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F9E" w:rsidRDefault="00E22F9E" w:rsidP="00E22F9E">
      <w:pPr>
        <w:pStyle w:val="ListParagraph"/>
        <w:ind w:left="0"/>
        <w:jc w:val="center"/>
        <w:rPr>
          <w:b/>
          <w:sz w:val="36"/>
          <w:szCs w:val="36"/>
        </w:rPr>
      </w:pPr>
    </w:p>
    <w:p w:rsidR="00E22F9E" w:rsidRDefault="00E22F9E" w:rsidP="00E22F9E">
      <w:pPr>
        <w:pStyle w:val="ListParagraph"/>
        <w:ind w:left="0"/>
        <w:jc w:val="center"/>
        <w:rPr>
          <w:b/>
          <w:sz w:val="36"/>
          <w:szCs w:val="36"/>
        </w:rPr>
      </w:pPr>
    </w:p>
    <w:p w:rsidR="007C7FDB" w:rsidRPr="00E22F9E" w:rsidRDefault="007C7FDB" w:rsidP="00E22F9E">
      <w:pPr>
        <w:pStyle w:val="ListParagraph"/>
        <w:ind w:left="0"/>
        <w:jc w:val="center"/>
        <w:rPr>
          <w:b/>
          <w:sz w:val="36"/>
          <w:szCs w:val="36"/>
        </w:rPr>
      </w:pPr>
      <w:r w:rsidRPr="00E22F9E">
        <w:rPr>
          <w:b/>
          <w:sz w:val="36"/>
          <w:szCs w:val="36"/>
        </w:rPr>
        <w:t>Restoring a U.S. River Basin: What Is Your Opinion?</w:t>
      </w:r>
    </w:p>
    <w:p w:rsidR="007C7FDB" w:rsidRPr="00E22F9E" w:rsidRDefault="007C7FDB" w:rsidP="00E22F9E">
      <w:pPr>
        <w:pStyle w:val="Bodytext"/>
        <w:spacing w:line="240" w:lineRule="auto"/>
        <w:jc w:val="center"/>
        <w:rPr>
          <w:b/>
          <w:sz w:val="36"/>
          <w:szCs w:val="36"/>
        </w:rPr>
        <w:sectPr w:rsidR="007C7FDB" w:rsidRPr="00E22F9E" w:rsidSect="003179E1">
          <w:footerReference w:type="default" r:id="rId8"/>
          <w:footerReference w:type="first" r:id="rId9"/>
          <w:pgSz w:w="12240" w:h="15840" w:code="1"/>
          <w:pgMar w:top="1440" w:right="1440" w:bottom="1440" w:left="1440" w:header="720" w:footer="720" w:gutter="0"/>
          <w:cols w:space="720"/>
          <w:docGrid w:linePitch="360"/>
        </w:sectPr>
      </w:pPr>
    </w:p>
    <w:p w:rsidR="00F06618" w:rsidRDefault="007C7FDB" w:rsidP="00F06618">
      <w:pPr>
        <w:pStyle w:val="Bodytext"/>
        <w:spacing w:line="240" w:lineRule="auto"/>
        <w:rPr>
          <w:bCs/>
        </w:rPr>
      </w:pPr>
      <w:r w:rsidRPr="00AE2586">
        <w:lastRenderedPageBreak/>
        <w:t xml:space="preserve">Across the United States, many river systems are under stress from population growth, pollution, and competing demands for water. This survey focuses on one river system in particular: the </w:t>
      </w:r>
      <w:r w:rsidRPr="00AE2586">
        <w:rPr>
          <w:b/>
          <w:bCs/>
        </w:rPr>
        <w:t>Klamath River Basin</w:t>
      </w:r>
      <w:r w:rsidRPr="00AE2586">
        <w:t>.</w:t>
      </w:r>
      <w:r w:rsidRPr="00AE2586">
        <w:rPr>
          <w:bCs/>
        </w:rPr>
        <w:t xml:space="preserve"> </w:t>
      </w:r>
    </w:p>
    <w:p w:rsidR="007C7FDB" w:rsidRPr="00AE2586" w:rsidRDefault="007C7FDB" w:rsidP="00E22F9E">
      <w:pPr>
        <w:pStyle w:val="Bodytext"/>
        <w:spacing w:line="240" w:lineRule="auto"/>
        <w:rPr>
          <w:bCs/>
        </w:rPr>
      </w:pPr>
      <w:r w:rsidRPr="00AE2586">
        <w:rPr>
          <w:bCs/>
        </w:rPr>
        <w:t>The federal government is considering plans for restoring this river basin and its fish populations. Understanding the views of households like yours will help the government choose the best option.</w:t>
      </w:r>
    </w:p>
    <w:p w:rsidR="00E22F9E" w:rsidRPr="00AE2586" w:rsidRDefault="00E22F9E" w:rsidP="007C7FDB">
      <w:pPr>
        <w:pStyle w:val="Bodytext"/>
        <w:spacing w:line="240" w:lineRule="auto"/>
        <w:rPr>
          <w:bCs/>
        </w:rPr>
        <w:sectPr w:rsidR="00E22F9E" w:rsidRPr="00AE2586" w:rsidSect="003179E1">
          <w:type w:val="continuous"/>
          <w:pgSz w:w="12240" w:h="15840" w:code="1"/>
          <w:pgMar w:top="1440" w:right="1440" w:bottom="1440" w:left="1440" w:header="720" w:footer="720" w:gutter="0"/>
          <w:cols w:space="432"/>
          <w:docGrid w:linePitch="360"/>
        </w:sectPr>
      </w:pPr>
    </w:p>
    <w:p w:rsidR="007C7FDB" w:rsidRPr="00AE2586" w:rsidRDefault="000F0E2E" w:rsidP="00E22F9E">
      <w:pPr>
        <w:pStyle w:val="Bodytext"/>
        <w:tabs>
          <w:tab w:val="left" w:pos="4680"/>
          <w:tab w:val="left" w:pos="6300"/>
        </w:tabs>
        <w:spacing w:line="240" w:lineRule="auto"/>
        <w:rPr>
          <w:b/>
          <w:bCs/>
        </w:rPr>
      </w:pPr>
      <w:r w:rsidRPr="000F0E2E">
        <w:rPr>
          <w:noProof/>
        </w:rPr>
        <w:lastRenderedPageBreak/>
        <w:pict>
          <v:group id="_x0000_s1035" style="position:absolute;margin-left:2988.85pt;margin-top:0;width:468pt;height:439.65pt;z-index:251657728;mso-position-horizontal:right;mso-position-horizontal-relative:margin;mso-position-vertical:bottom;mso-position-vertical-relative:margin" coordorigin="1273,5417" coordsize="9955,935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1273;top:5417;width:4780;height:3120;mso-position-vertical-relative:page" o:allowincell="f">
              <v:imagedata r:id="rId10" o:title=""/>
            </v:shape>
            <v:shape id="_x0000_s1037" type="#_x0000_t75" style="position:absolute;left:3913;top:8241;width:5138;height:3411;mso-position-vertical-relative:page" o:allowincell="f" stroked="t" strokecolor="white" strokeweight="1.75pt">
              <v:imagedata r:id="rId11" o:title=""/>
            </v:shape>
            <v:shape id="_x0000_s1038" type="#_x0000_t75" style="position:absolute;left:6356;top:11456;width:4872;height:3312" stroked="t" strokecolor="white" strokeweight="1.75pt">
              <v:imagedata r:id="rId12" o:title=""/>
            </v:shape>
            <w10:wrap anchorx="margin" anchory="margin"/>
          </v:group>
        </w:pict>
      </w:r>
      <w:r w:rsidR="007C7FDB" w:rsidRPr="00AE2586">
        <w:rPr>
          <w:bCs/>
        </w:rPr>
        <w:br/>
      </w:r>
      <w:r w:rsidR="007C7FDB" w:rsidRPr="00AE2586">
        <w:rPr>
          <w:bCs/>
        </w:rPr>
        <w:br/>
      </w:r>
      <w:r w:rsidR="007C7FDB" w:rsidRPr="00AE2586">
        <w:rPr>
          <w:bCs/>
        </w:rPr>
        <w:tab/>
      </w:r>
      <w:r w:rsidR="007C7FDB" w:rsidRPr="00AE2586">
        <w:rPr>
          <w:b/>
          <w:bCs/>
        </w:rPr>
        <w:t>Upper Klamath Basin (Oregon)</w:t>
      </w:r>
    </w:p>
    <w:p w:rsidR="007C7FDB" w:rsidRPr="00AE2586" w:rsidRDefault="007C7FDB" w:rsidP="007C7FDB">
      <w:pPr>
        <w:pStyle w:val="Bodytext"/>
        <w:spacing w:line="240" w:lineRule="auto"/>
        <w:rPr>
          <w:bCs/>
        </w:rPr>
      </w:pPr>
    </w:p>
    <w:p w:rsidR="007C7FDB" w:rsidRPr="00AE2586" w:rsidRDefault="007C7FDB" w:rsidP="007C7FDB">
      <w:pPr>
        <w:pStyle w:val="Bodytext"/>
        <w:spacing w:line="240" w:lineRule="auto"/>
      </w:pPr>
    </w:p>
    <w:p w:rsidR="007C7FDB" w:rsidRPr="00AE2586" w:rsidRDefault="007C7FDB" w:rsidP="007C7FDB">
      <w:pPr>
        <w:pStyle w:val="Bodytext"/>
        <w:spacing w:line="240" w:lineRule="auto"/>
      </w:pPr>
    </w:p>
    <w:p w:rsidR="007C7FDB" w:rsidRPr="00AE2586" w:rsidRDefault="007C7FDB" w:rsidP="007C7FDB">
      <w:pPr>
        <w:pStyle w:val="Bodytext"/>
        <w:spacing w:line="240" w:lineRule="auto"/>
      </w:pPr>
    </w:p>
    <w:p w:rsidR="007C7FDB" w:rsidRPr="00AE2586" w:rsidRDefault="007C7FDB" w:rsidP="007C7FDB">
      <w:pPr>
        <w:pStyle w:val="Bodytext"/>
        <w:spacing w:line="240" w:lineRule="auto"/>
      </w:pPr>
    </w:p>
    <w:p w:rsidR="007C7FDB" w:rsidRPr="00AE2586" w:rsidRDefault="007C7FDB" w:rsidP="007C7FDB">
      <w:pPr>
        <w:pStyle w:val="Bodytext"/>
        <w:spacing w:line="240" w:lineRule="auto"/>
      </w:pPr>
    </w:p>
    <w:p w:rsidR="007C7FDB" w:rsidRPr="00AE2586" w:rsidRDefault="007C7FDB" w:rsidP="007C7FDB">
      <w:pPr>
        <w:pStyle w:val="Bodytext"/>
        <w:spacing w:line="240" w:lineRule="auto"/>
        <w:rPr>
          <w:b/>
          <w:bCs/>
        </w:rPr>
      </w:pPr>
    </w:p>
    <w:p w:rsidR="007C7FDB" w:rsidRPr="00AE2586" w:rsidRDefault="007C7FDB" w:rsidP="007C7FDB">
      <w:pPr>
        <w:pStyle w:val="Bodytext"/>
        <w:spacing w:line="240" w:lineRule="auto"/>
        <w:ind w:left="360" w:hanging="360"/>
        <w:rPr>
          <w:b/>
          <w:bCs/>
        </w:rPr>
      </w:pPr>
      <w:r w:rsidRPr="00AE2586">
        <w:rPr>
          <w:b/>
          <w:bCs/>
        </w:rPr>
        <w:t xml:space="preserve">Iron Gate Dam on the </w:t>
      </w:r>
      <w:r w:rsidRPr="00AE2586">
        <w:rPr>
          <w:b/>
          <w:bCs/>
        </w:rPr>
        <w:br/>
        <w:t>Klamath River</w:t>
      </w:r>
    </w:p>
    <w:p w:rsidR="007C7FDB" w:rsidRPr="00AE2586" w:rsidRDefault="007C7FDB" w:rsidP="007C7FDB">
      <w:pPr>
        <w:pStyle w:val="Bodytext"/>
        <w:spacing w:line="240" w:lineRule="auto"/>
        <w:ind w:left="180" w:hanging="180"/>
        <w:rPr>
          <w:b/>
          <w:bCs/>
        </w:rPr>
      </w:pPr>
    </w:p>
    <w:p w:rsidR="007C7FDB" w:rsidRPr="00AE2586" w:rsidRDefault="007C7FDB" w:rsidP="007C7FDB">
      <w:pPr>
        <w:pStyle w:val="Bodytext"/>
        <w:spacing w:line="240" w:lineRule="auto"/>
        <w:ind w:left="180" w:hanging="180"/>
        <w:rPr>
          <w:b/>
          <w:bCs/>
        </w:rPr>
      </w:pPr>
    </w:p>
    <w:p w:rsidR="007C7FDB" w:rsidRPr="00AE2586" w:rsidRDefault="007C7FDB" w:rsidP="007C7FDB">
      <w:pPr>
        <w:pStyle w:val="Bodytext"/>
        <w:spacing w:line="240" w:lineRule="auto"/>
        <w:rPr>
          <w:b/>
          <w:bCs/>
        </w:rPr>
      </w:pPr>
    </w:p>
    <w:p w:rsidR="007C7FDB" w:rsidRPr="00AE2586" w:rsidRDefault="007C7FDB" w:rsidP="007C7FDB">
      <w:pPr>
        <w:pStyle w:val="Bodytext"/>
        <w:spacing w:line="240" w:lineRule="auto"/>
        <w:ind w:left="2160"/>
        <w:rPr>
          <w:b/>
          <w:bCs/>
        </w:rPr>
      </w:pPr>
    </w:p>
    <w:p w:rsidR="007C7FDB" w:rsidRPr="00AE2586" w:rsidRDefault="007C7FDB" w:rsidP="007C7FDB">
      <w:pPr>
        <w:pStyle w:val="Bodytext"/>
        <w:spacing w:line="240" w:lineRule="auto"/>
        <w:ind w:firstLine="720"/>
        <w:rPr>
          <w:b/>
          <w:bCs/>
        </w:rPr>
      </w:pPr>
    </w:p>
    <w:p w:rsidR="007C7FDB" w:rsidRPr="00AE2586" w:rsidRDefault="007C7FDB" w:rsidP="007C7FDB">
      <w:pPr>
        <w:pStyle w:val="Bodytext"/>
        <w:spacing w:line="240" w:lineRule="auto"/>
        <w:ind w:left="1800" w:hanging="360"/>
        <w:rPr>
          <w:b/>
          <w:bCs/>
        </w:rPr>
      </w:pPr>
      <w:r w:rsidRPr="00AE2586">
        <w:rPr>
          <w:b/>
          <w:bCs/>
        </w:rPr>
        <w:t xml:space="preserve">Klamath River Estuary at the </w:t>
      </w:r>
      <w:r w:rsidRPr="00AE2586">
        <w:rPr>
          <w:b/>
          <w:bCs/>
        </w:rPr>
        <w:br/>
        <w:t>Pacific Ocean (California)</w:t>
      </w:r>
    </w:p>
    <w:p w:rsidR="007C7FDB" w:rsidRPr="00AE2586" w:rsidRDefault="007C7FDB" w:rsidP="007C7FDB">
      <w:pPr>
        <w:pStyle w:val="Bodytext"/>
        <w:spacing w:line="240" w:lineRule="auto"/>
        <w:rPr>
          <w:highlight w:val="yellow"/>
        </w:rPr>
        <w:sectPr w:rsidR="007C7FDB" w:rsidRPr="00AE2586" w:rsidSect="003179E1">
          <w:footerReference w:type="default" r:id="rId13"/>
          <w:footerReference w:type="first" r:id="rId14"/>
          <w:type w:val="continuous"/>
          <w:pgSz w:w="12240" w:h="15840" w:code="1"/>
          <w:pgMar w:top="1440" w:right="1440" w:bottom="1440" w:left="1440" w:header="720" w:footer="720" w:gutter="0"/>
          <w:cols w:space="720"/>
          <w:docGrid w:linePitch="360"/>
        </w:sectPr>
      </w:pPr>
    </w:p>
    <w:p w:rsidR="001F5F32" w:rsidRPr="00186B01" w:rsidRDefault="001F5F32" w:rsidP="001F5F32">
      <w:pPr>
        <w:rPr>
          <w:rFonts w:ascii="Cambria" w:hAnsi="Cambria"/>
          <w:sz w:val="22"/>
          <w:szCs w:val="22"/>
        </w:rPr>
      </w:pPr>
      <w:r w:rsidRPr="00CE1801">
        <w:rPr>
          <w:rFonts w:ascii="Cambria" w:hAnsi="Cambria"/>
          <w:sz w:val="22"/>
          <w:szCs w:val="22"/>
        </w:rPr>
        <w:lastRenderedPageBreak/>
        <w:t>Your participation in this survey is voluntary. The reports prepared for this study will summarize findings across the sample and will not associate responses with a specific individual.  We will not provide information that identifies you to anyone outside the study team, except as required by law. Your responses will be stored separately from your name and address, and when analysis of the questionnaire is completed, all name and address files will be destroyed.</w:t>
      </w:r>
    </w:p>
    <w:p w:rsidR="001F5F32" w:rsidRPr="00186B01" w:rsidRDefault="001F5F32" w:rsidP="001F5F32">
      <w:pPr>
        <w:rPr>
          <w:rFonts w:ascii="Cambria" w:hAnsi="Cambria"/>
          <w:szCs w:val="19"/>
        </w:rPr>
      </w:pPr>
    </w:p>
    <w:p w:rsidR="001F5F32" w:rsidRPr="00186B01" w:rsidRDefault="001F5F32" w:rsidP="001F5F32">
      <w:pPr>
        <w:rPr>
          <w:rFonts w:ascii="Cambria" w:hAnsi="Cambria"/>
          <w:sz w:val="22"/>
          <w:szCs w:val="22"/>
        </w:rPr>
      </w:pPr>
      <w:r w:rsidRPr="00CE1801">
        <w:rPr>
          <w:rFonts w:ascii="Cambria" w:hAnsi="Cambria"/>
          <w:color w:val="000000"/>
          <w:sz w:val="22"/>
          <w:szCs w:val="22"/>
        </w:rPr>
        <w:t>A Federal agency may not conduct or sponsor, and a person is not required to respond to, a collection of information unless it displays a currently valid OMB control number.</w:t>
      </w:r>
    </w:p>
    <w:p w:rsidR="001F5F32" w:rsidRPr="00186B01" w:rsidRDefault="001F5F32" w:rsidP="001F5F32">
      <w:pPr>
        <w:widowControl/>
        <w:rPr>
          <w:rFonts w:ascii="Cambria" w:hAnsi="Cambria"/>
          <w:color w:val="000000"/>
          <w:sz w:val="23"/>
          <w:szCs w:val="23"/>
        </w:rPr>
      </w:pPr>
    </w:p>
    <w:p w:rsidR="001F5F32" w:rsidRPr="00186B01" w:rsidRDefault="001F5F32" w:rsidP="001F5F32">
      <w:pPr>
        <w:widowControl/>
        <w:rPr>
          <w:rFonts w:ascii="Cambria" w:hAnsi="Cambria"/>
          <w:color w:val="000000"/>
          <w:sz w:val="22"/>
          <w:szCs w:val="22"/>
        </w:rPr>
      </w:pPr>
      <w:r w:rsidRPr="00CE1801">
        <w:rPr>
          <w:rFonts w:ascii="Cambria" w:hAnsi="Cambria"/>
          <w:color w:val="000000"/>
          <w:sz w:val="23"/>
          <w:szCs w:val="23"/>
        </w:rPr>
        <w:t xml:space="preserve">Burden estimate statement: Public reporting for this form is estimated to average 30 minutes per response. </w:t>
      </w:r>
      <w:r w:rsidRPr="00CE1801">
        <w:rPr>
          <w:rFonts w:ascii="Cambria" w:hAnsi="Cambria"/>
          <w:color w:val="000000"/>
          <w:sz w:val="22"/>
          <w:szCs w:val="22"/>
        </w:rPr>
        <w:t xml:space="preserve">Direct comments regarding the burden estimate or any other aspect of this form to: </w:t>
      </w:r>
    </w:p>
    <w:p w:rsidR="001F5F32" w:rsidRPr="00186B01" w:rsidRDefault="001F5F32" w:rsidP="001F5F32">
      <w:pPr>
        <w:rPr>
          <w:rFonts w:ascii="Cambria" w:hAnsi="Cambria"/>
          <w:sz w:val="22"/>
          <w:szCs w:val="22"/>
        </w:rPr>
      </w:pPr>
      <w:proofErr w:type="gramStart"/>
      <w:r w:rsidRPr="00CE1801">
        <w:rPr>
          <w:rFonts w:ascii="Cambria" w:hAnsi="Cambria"/>
          <w:color w:val="000000"/>
          <w:sz w:val="22"/>
          <w:szCs w:val="22"/>
        </w:rPr>
        <w:t>Ben Simon, MS3530-MIB, 1849 C Street N.W., Washington, DC 20240 or Benjamin_Simon@ios.doi.gov.</w:t>
      </w:r>
      <w:proofErr w:type="gramEnd"/>
    </w:p>
    <w:p w:rsidR="001F5F32" w:rsidRPr="00186B01" w:rsidRDefault="001F5F32" w:rsidP="001F5F32">
      <w:pPr>
        <w:rPr>
          <w:rFonts w:ascii="Cambria" w:hAnsi="Cambria"/>
          <w:sz w:val="22"/>
          <w:szCs w:val="22"/>
        </w:rPr>
      </w:pPr>
    </w:p>
    <w:p w:rsidR="001F5F32" w:rsidRPr="00186B01" w:rsidRDefault="001F5F32" w:rsidP="001F5F32">
      <w:pPr>
        <w:rPr>
          <w:rFonts w:ascii="Cambria" w:hAnsi="Cambria"/>
          <w:sz w:val="22"/>
          <w:szCs w:val="22"/>
        </w:rPr>
      </w:pPr>
      <w:r w:rsidRPr="00CE1801">
        <w:rPr>
          <w:rFonts w:ascii="Cambria" w:hAnsi="Cambria"/>
          <w:sz w:val="22"/>
          <w:szCs w:val="22"/>
        </w:rPr>
        <w:t>OMB Control #1090-0010</w:t>
      </w:r>
    </w:p>
    <w:p w:rsidR="001F5F32" w:rsidRPr="00186B01" w:rsidRDefault="001F5F32" w:rsidP="001F5F32">
      <w:pPr>
        <w:rPr>
          <w:rFonts w:ascii="Cambria" w:hAnsi="Cambria"/>
          <w:sz w:val="22"/>
          <w:szCs w:val="22"/>
        </w:rPr>
      </w:pPr>
      <w:r w:rsidRPr="00CE1801">
        <w:rPr>
          <w:rFonts w:ascii="Cambria" w:hAnsi="Cambria"/>
          <w:sz w:val="22"/>
          <w:szCs w:val="22"/>
        </w:rPr>
        <w:t>Expiration Date:</w:t>
      </w:r>
    </w:p>
    <w:p w:rsidR="007C7FDB" w:rsidRPr="00AE2586" w:rsidRDefault="007C7FDB" w:rsidP="007C7FDB">
      <w:pPr>
        <w:pStyle w:val="Bodytext"/>
        <w:spacing w:line="240" w:lineRule="auto"/>
      </w:pPr>
    </w:p>
    <w:p w:rsidR="007C7FDB" w:rsidRPr="00AE2586" w:rsidRDefault="007C7FDB" w:rsidP="007C7FDB">
      <w:pPr>
        <w:pStyle w:val="Bodytext"/>
        <w:spacing w:line="240" w:lineRule="auto"/>
      </w:pPr>
    </w:p>
    <w:p w:rsidR="007C7FDB" w:rsidRPr="00AE2586" w:rsidRDefault="007C7FDB" w:rsidP="007C7FDB">
      <w:pPr>
        <w:pStyle w:val="Bodytext"/>
        <w:spacing w:line="240" w:lineRule="auto"/>
      </w:pPr>
    </w:p>
    <w:p w:rsidR="007C7FDB" w:rsidRPr="00AE2586" w:rsidRDefault="007C7FDB" w:rsidP="007C7FDB">
      <w:pPr>
        <w:pStyle w:val="Bodytext"/>
        <w:spacing w:line="240" w:lineRule="auto"/>
      </w:pPr>
    </w:p>
    <w:p w:rsidR="007C7FDB" w:rsidRPr="00AE2586" w:rsidRDefault="007C7FDB" w:rsidP="007C7FDB">
      <w:pPr>
        <w:pStyle w:val="Bodytext"/>
        <w:spacing w:line="240" w:lineRule="auto"/>
      </w:pPr>
    </w:p>
    <w:p w:rsidR="007C7FDB" w:rsidRPr="00AE2586" w:rsidRDefault="007C7FDB" w:rsidP="007C7FDB">
      <w:pPr>
        <w:pStyle w:val="Bodytext"/>
        <w:spacing w:line="240" w:lineRule="auto"/>
      </w:pPr>
    </w:p>
    <w:p w:rsidR="007C7FDB" w:rsidRPr="00AE2586" w:rsidRDefault="007C7FDB" w:rsidP="007C7FDB">
      <w:pPr>
        <w:pStyle w:val="Bodytext"/>
        <w:spacing w:line="240" w:lineRule="auto"/>
      </w:pPr>
    </w:p>
    <w:p w:rsidR="007C7FDB" w:rsidRPr="00AE2586" w:rsidRDefault="007C7FDB" w:rsidP="007C7FDB">
      <w:pPr>
        <w:pStyle w:val="Bodytext"/>
        <w:spacing w:line="240" w:lineRule="auto"/>
      </w:pPr>
    </w:p>
    <w:p w:rsidR="007C7FDB" w:rsidRPr="00AE2586" w:rsidRDefault="007C7FDB" w:rsidP="007C7FDB">
      <w:pPr>
        <w:pStyle w:val="Bodytext"/>
        <w:spacing w:line="240" w:lineRule="auto"/>
      </w:pPr>
    </w:p>
    <w:p w:rsidR="007C7FDB" w:rsidRPr="00AE2586" w:rsidRDefault="007C7FDB" w:rsidP="007C7FDB">
      <w:pPr>
        <w:pStyle w:val="Bodytext"/>
        <w:spacing w:line="240" w:lineRule="auto"/>
      </w:pPr>
    </w:p>
    <w:p w:rsidR="007C7FDB" w:rsidRPr="00AE2586" w:rsidRDefault="007C7FDB" w:rsidP="007C7FDB">
      <w:pPr>
        <w:pStyle w:val="Bodytext"/>
        <w:spacing w:line="240" w:lineRule="auto"/>
      </w:pPr>
    </w:p>
    <w:p w:rsidR="007C7FDB" w:rsidRPr="00AE2586" w:rsidRDefault="007C7FDB" w:rsidP="007C7FDB">
      <w:pPr>
        <w:pStyle w:val="Bodytext"/>
        <w:spacing w:line="240" w:lineRule="auto"/>
        <w:rPr>
          <w:rFonts w:cs="Times New Roman"/>
        </w:rPr>
      </w:pPr>
    </w:p>
    <w:p w:rsidR="007C7FDB" w:rsidRPr="00AE2586" w:rsidRDefault="007C7FDB" w:rsidP="007C7FDB">
      <w:pPr>
        <w:pStyle w:val="Bodytext"/>
        <w:spacing w:line="240" w:lineRule="auto"/>
        <w:rPr>
          <w:rFonts w:cs="Times New Roman"/>
        </w:rPr>
      </w:pPr>
    </w:p>
    <w:p w:rsidR="007C7FDB" w:rsidRPr="00AE2586" w:rsidRDefault="007C7FDB" w:rsidP="007C7FDB">
      <w:pPr>
        <w:pStyle w:val="Bodytext"/>
        <w:spacing w:line="240" w:lineRule="auto"/>
        <w:rPr>
          <w:rFonts w:cs="Times New Roman"/>
        </w:rPr>
      </w:pPr>
    </w:p>
    <w:p w:rsidR="007C7FDB" w:rsidRPr="00AE2586" w:rsidRDefault="007C7FDB" w:rsidP="007C7FDB">
      <w:pPr>
        <w:pStyle w:val="Bodytext"/>
        <w:spacing w:line="240" w:lineRule="auto"/>
        <w:rPr>
          <w:rFonts w:cs="Times New Roman"/>
        </w:rPr>
      </w:pPr>
    </w:p>
    <w:p w:rsidR="007C7FDB" w:rsidRPr="00AE2586" w:rsidRDefault="007C7FDB" w:rsidP="007C7FDB">
      <w:pPr>
        <w:pStyle w:val="Bodytext"/>
        <w:spacing w:line="240" w:lineRule="auto"/>
        <w:rPr>
          <w:rFonts w:cs="Times New Roman"/>
        </w:rPr>
      </w:pPr>
    </w:p>
    <w:p w:rsidR="007C7FDB" w:rsidRPr="00AE2586" w:rsidRDefault="007C7FDB" w:rsidP="007C7FDB">
      <w:pPr>
        <w:pStyle w:val="Bodytext"/>
        <w:spacing w:line="240" w:lineRule="auto"/>
        <w:rPr>
          <w:rFonts w:cs="Times New Roman"/>
        </w:rPr>
      </w:pPr>
    </w:p>
    <w:p w:rsidR="007C7FDB" w:rsidRPr="00AE2586" w:rsidRDefault="007C7FDB" w:rsidP="007C7FDB">
      <w:pPr>
        <w:pStyle w:val="Bodytext"/>
        <w:spacing w:line="240" w:lineRule="auto"/>
        <w:rPr>
          <w:rFonts w:cs="Times New Roman"/>
        </w:rPr>
      </w:pPr>
    </w:p>
    <w:p w:rsidR="007C7FDB" w:rsidRPr="00AE2586" w:rsidRDefault="007C7FDB" w:rsidP="007C7FDB">
      <w:pPr>
        <w:pStyle w:val="Bodytext"/>
        <w:spacing w:line="240" w:lineRule="auto"/>
        <w:rPr>
          <w:rFonts w:cs="Times New Roman"/>
        </w:rPr>
      </w:pPr>
    </w:p>
    <w:p w:rsidR="007C7FDB" w:rsidRPr="00AE2586" w:rsidRDefault="007C7FDB" w:rsidP="007C7FDB">
      <w:pPr>
        <w:pStyle w:val="Bodytext"/>
        <w:spacing w:line="240" w:lineRule="auto"/>
        <w:rPr>
          <w:rFonts w:cs="Times New Roman"/>
        </w:rPr>
      </w:pPr>
      <w:r w:rsidRPr="00AE2586">
        <w:rPr>
          <w:rFonts w:cs="Times New Roman"/>
        </w:rPr>
        <w:t>Cover photos courtesy of the U.S. Fish and Wildlife Service (FWS)</w:t>
      </w:r>
    </w:p>
    <w:p w:rsidR="007C7FDB" w:rsidRPr="00AE2586" w:rsidRDefault="007C7FDB" w:rsidP="007C7FDB">
      <w:pPr>
        <w:pStyle w:val="Bodytext"/>
        <w:spacing w:line="240" w:lineRule="auto"/>
      </w:pPr>
    </w:p>
    <w:p w:rsidR="007C7FDB" w:rsidRPr="00AE2586" w:rsidRDefault="007C7FDB" w:rsidP="00F06618">
      <w:pPr>
        <w:pStyle w:val="Bodytext"/>
        <w:spacing w:line="240" w:lineRule="auto"/>
      </w:pPr>
      <w:r w:rsidRPr="00AE2586">
        <w:br w:type="page"/>
      </w:r>
      <w:r w:rsidR="00E22F9E">
        <w:rPr>
          <w:b/>
          <w:bCs/>
          <w:sz w:val="28"/>
          <w:szCs w:val="28"/>
        </w:rPr>
        <w:lastRenderedPageBreak/>
        <w:t>About t</w:t>
      </w:r>
      <w:r w:rsidRPr="00F06618">
        <w:rPr>
          <w:b/>
          <w:bCs/>
          <w:sz w:val="28"/>
          <w:szCs w:val="28"/>
        </w:rPr>
        <w:t>he Klamath River Basin</w:t>
      </w:r>
      <w:r w:rsidRPr="00AE2586">
        <w:t xml:space="preserve"> </w:t>
      </w:r>
    </w:p>
    <w:p w:rsidR="00002B26" w:rsidRDefault="007C7FDB" w:rsidP="001F5F32">
      <w:pPr>
        <w:pStyle w:val="ListBullet"/>
      </w:pPr>
      <w:r w:rsidRPr="00AE2586">
        <w:t>The basin occupies over 10 million acres</w:t>
      </w:r>
      <w:r w:rsidR="000750FE">
        <w:t xml:space="preserve"> (the yellow area in the map)</w:t>
      </w:r>
      <w:r w:rsidRPr="00AE2586">
        <w:t>. It is twice the size of Massachusetts.</w:t>
      </w:r>
      <w:r w:rsidR="001F5F32">
        <w:t xml:space="preserve">  </w:t>
      </w:r>
      <w:r w:rsidRPr="00AC3217">
        <w:t>About 12</w:t>
      </w:r>
      <w:r w:rsidR="0094554E">
        <w:t>0</w:t>
      </w:r>
      <w:r w:rsidRPr="00AC3217">
        <w:t>,000 people live in the basin</w:t>
      </w:r>
      <w:r w:rsidR="00C06BB1" w:rsidRPr="00AC3217">
        <w:t>, including 1</w:t>
      </w:r>
      <w:r w:rsidR="0094554E">
        <w:t>6</w:t>
      </w:r>
      <w:r w:rsidR="00C06BB1" w:rsidRPr="00AC3217">
        <w:t>,000 members of Indian tribes.</w:t>
      </w:r>
      <w:r w:rsidR="00AC3217">
        <w:t xml:space="preserve"> </w:t>
      </w:r>
      <w:r w:rsidR="002C7D4F" w:rsidRPr="002C7D4F">
        <w:t xml:space="preserve">Klamath Falls, Oregon, is the largest city, with a population of roughly 20,000. </w:t>
      </w:r>
    </w:p>
    <w:p w:rsidR="00F06618" w:rsidRPr="00AC3217" w:rsidRDefault="00C25ACA" w:rsidP="00F06618">
      <w:pPr>
        <w:pStyle w:val="ListBullet"/>
        <w:ind w:left="720"/>
        <w:rPr>
          <w:sz w:val="22"/>
        </w:rPr>
      </w:pPr>
      <w:r>
        <w:rPr>
          <w:noProof/>
          <w:sz w:val="22"/>
        </w:rPr>
        <w:drawing>
          <wp:inline distT="0" distB="0" distL="0" distR="0">
            <wp:extent cx="4752975" cy="4062730"/>
            <wp:effectExtent l="19050" t="0" r="9525" b="0"/>
            <wp:docPr id="1" name="Picture 1" descr="M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A"/>
                    <pic:cNvPicPr>
                      <a:picLocks noChangeAspect="1" noChangeArrowheads="1"/>
                    </pic:cNvPicPr>
                  </pic:nvPicPr>
                  <pic:blipFill>
                    <a:blip r:embed="rId15" cstate="print"/>
                    <a:srcRect/>
                    <a:stretch>
                      <a:fillRect/>
                    </a:stretch>
                  </pic:blipFill>
                  <pic:spPr bwMode="auto">
                    <a:xfrm>
                      <a:off x="0" y="0"/>
                      <a:ext cx="4752975" cy="4062730"/>
                    </a:xfrm>
                    <a:prstGeom prst="rect">
                      <a:avLst/>
                    </a:prstGeom>
                    <a:noFill/>
                    <a:ln w="9525">
                      <a:noFill/>
                      <a:miter lim="800000"/>
                      <a:headEnd/>
                      <a:tailEnd/>
                    </a:ln>
                  </pic:spPr>
                </pic:pic>
              </a:graphicData>
            </a:graphic>
          </wp:inline>
        </w:drawing>
      </w:r>
    </w:p>
    <w:p w:rsidR="007C7FDB" w:rsidRPr="00AE2586" w:rsidRDefault="00F06618" w:rsidP="007C7FDB">
      <w:pPr>
        <w:pStyle w:val="Question"/>
        <w:spacing w:line="240" w:lineRule="auto"/>
        <w:rPr>
          <w:sz w:val="22"/>
          <w:szCs w:val="22"/>
        </w:rPr>
      </w:pPr>
      <w:r w:rsidRPr="00AC3217" w:rsidDel="00F06618">
        <w:rPr>
          <w:sz w:val="22"/>
        </w:rPr>
        <w:t xml:space="preserve"> </w:t>
      </w:r>
      <w:r w:rsidR="007C7FDB" w:rsidRPr="00AC3217">
        <w:rPr>
          <w:sz w:val="22"/>
          <w:szCs w:val="22"/>
        </w:rPr>
        <w:t>Before you started this s</w:t>
      </w:r>
      <w:r w:rsidR="007C7FDB" w:rsidRPr="00AE2586">
        <w:rPr>
          <w:sz w:val="22"/>
          <w:szCs w:val="22"/>
        </w:rPr>
        <w:t>urvey, had you ever heard of the Klamath River Basin?</w:t>
      </w:r>
    </w:p>
    <w:p w:rsidR="007C7FDB" w:rsidRPr="00AE2586" w:rsidRDefault="007C7FDB" w:rsidP="007C7FDB">
      <w:pPr>
        <w:pStyle w:val="Questionchoice"/>
        <w:ind w:left="1080" w:hanging="360"/>
        <w:rPr>
          <w:sz w:val="22"/>
          <w:szCs w:val="22"/>
        </w:rPr>
      </w:pPr>
      <w:r w:rsidRPr="00AE2586">
        <w:rPr>
          <w:sz w:val="22"/>
          <w:szCs w:val="22"/>
        </w:rPr>
        <w:t>Yes</w:t>
      </w:r>
    </w:p>
    <w:p w:rsidR="007C7FDB" w:rsidRPr="00AE2586" w:rsidRDefault="007C7FDB" w:rsidP="007C7FDB">
      <w:pPr>
        <w:pStyle w:val="Questionchoice"/>
        <w:ind w:left="1080" w:hanging="360"/>
        <w:rPr>
          <w:sz w:val="22"/>
          <w:szCs w:val="22"/>
        </w:rPr>
      </w:pPr>
      <w:r w:rsidRPr="00AE2586">
        <w:rPr>
          <w:sz w:val="22"/>
          <w:szCs w:val="22"/>
        </w:rPr>
        <w:t>No</w:t>
      </w:r>
    </w:p>
    <w:p w:rsidR="007C7FDB" w:rsidRPr="00AE2586" w:rsidRDefault="007C7FDB" w:rsidP="007C7FDB">
      <w:pPr>
        <w:pStyle w:val="Questionchoice"/>
        <w:ind w:left="1080" w:hanging="360"/>
        <w:rPr>
          <w:sz w:val="22"/>
          <w:szCs w:val="22"/>
        </w:rPr>
      </w:pPr>
      <w:r w:rsidRPr="00AE2586">
        <w:rPr>
          <w:sz w:val="22"/>
          <w:szCs w:val="22"/>
        </w:rPr>
        <w:t>I don’t know</w:t>
      </w:r>
    </w:p>
    <w:p w:rsidR="007C7FDB" w:rsidRPr="00AE2586" w:rsidRDefault="007C7FDB" w:rsidP="007C7FDB">
      <w:pPr>
        <w:pStyle w:val="Question"/>
        <w:spacing w:line="240" w:lineRule="auto"/>
        <w:rPr>
          <w:sz w:val="22"/>
          <w:szCs w:val="22"/>
        </w:rPr>
      </w:pPr>
      <w:r w:rsidRPr="00AE2586">
        <w:rPr>
          <w:sz w:val="22"/>
          <w:szCs w:val="22"/>
        </w:rPr>
        <w:t>Have you ever visited the Klamath River Basin?</w:t>
      </w:r>
    </w:p>
    <w:p w:rsidR="007C7FDB" w:rsidRPr="00AE2586" w:rsidRDefault="007C7FDB" w:rsidP="007C7FDB">
      <w:pPr>
        <w:pStyle w:val="Questionchoice"/>
        <w:ind w:left="1080" w:hanging="360"/>
        <w:rPr>
          <w:sz w:val="22"/>
          <w:szCs w:val="22"/>
        </w:rPr>
      </w:pPr>
      <w:r w:rsidRPr="00AE2586">
        <w:rPr>
          <w:sz w:val="22"/>
          <w:szCs w:val="22"/>
        </w:rPr>
        <w:t>Yes</w:t>
      </w:r>
    </w:p>
    <w:p w:rsidR="007C7FDB" w:rsidRPr="00AE2586" w:rsidRDefault="007C7FDB" w:rsidP="007C7FDB">
      <w:pPr>
        <w:pStyle w:val="Questionchoice"/>
        <w:ind w:left="1080" w:hanging="360"/>
        <w:rPr>
          <w:sz w:val="22"/>
          <w:szCs w:val="22"/>
        </w:rPr>
      </w:pPr>
      <w:r w:rsidRPr="00AE2586">
        <w:rPr>
          <w:sz w:val="22"/>
          <w:szCs w:val="22"/>
        </w:rPr>
        <w:t xml:space="preserve">No </w:t>
      </w:r>
      <w:r w:rsidR="00AC3217">
        <w:rPr>
          <w:sz w:val="22"/>
          <w:szCs w:val="22"/>
        </w:rPr>
        <w:t xml:space="preserve">   </w:t>
      </w:r>
    </w:p>
    <w:p w:rsidR="007C7FDB" w:rsidRPr="00AC3217" w:rsidRDefault="007C7FDB" w:rsidP="007C7FDB">
      <w:pPr>
        <w:pStyle w:val="Questionchoice"/>
        <w:ind w:left="1080" w:hanging="360"/>
        <w:rPr>
          <w:sz w:val="22"/>
          <w:szCs w:val="22"/>
        </w:rPr>
      </w:pPr>
      <w:r w:rsidRPr="00AE2586">
        <w:rPr>
          <w:sz w:val="22"/>
          <w:szCs w:val="22"/>
        </w:rPr>
        <w:t xml:space="preserve">I don’t know </w:t>
      </w:r>
    </w:p>
    <w:p w:rsidR="00AC3217" w:rsidRPr="00AC3217" w:rsidRDefault="00AC3217" w:rsidP="00AC3217">
      <w:pPr>
        <w:pStyle w:val="Bodytext"/>
        <w:rPr>
          <w:b/>
          <w:bCs/>
        </w:rPr>
      </w:pPr>
    </w:p>
    <w:p w:rsidR="00AC3217" w:rsidRPr="00AC3217" w:rsidRDefault="002C7D4F" w:rsidP="00AC3217">
      <w:pPr>
        <w:pStyle w:val="Question"/>
        <w:rPr>
          <w:sz w:val="22"/>
          <w:szCs w:val="22"/>
        </w:rPr>
      </w:pPr>
      <w:r w:rsidRPr="002C7D4F">
        <w:rPr>
          <w:sz w:val="22"/>
          <w:szCs w:val="22"/>
        </w:rPr>
        <w:t>How many recreation trips did you make to the Klamath River Basin in the past 12 months?</w:t>
      </w:r>
    </w:p>
    <w:p w:rsidR="00002B26" w:rsidRDefault="002C7D4F">
      <w:pPr>
        <w:pStyle w:val="Answernobox"/>
        <w:rPr>
          <w:sz w:val="22"/>
          <w:szCs w:val="22"/>
        </w:rPr>
      </w:pPr>
      <w:r w:rsidRPr="002C7D4F">
        <w:rPr>
          <w:sz w:val="22"/>
          <w:szCs w:val="22"/>
        </w:rPr>
        <w:t xml:space="preserve">______ </w:t>
      </w:r>
      <w:proofErr w:type="gramStart"/>
      <w:r w:rsidRPr="002C7D4F">
        <w:rPr>
          <w:sz w:val="22"/>
          <w:szCs w:val="22"/>
        </w:rPr>
        <w:t>trips</w:t>
      </w:r>
      <w:proofErr w:type="gramEnd"/>
    </w:p>
    <w:p w:rsidR="007C7FDB" w:rsidRPr="000750FE" w:rsidRDefault="007C7FDB" w:rsidP="00344D64">
      <w:pPr>
        <w:pStyle w:val="Heading1"/>
        <w:rPr>
          <w:sz w:val="28"/>
          <w:szCs w:val="28"/>
        </w:rPr>
      </w:pPr>
      <w:r w:rsidRPr="00AE2586">
        <w:rPr>
          <w:sz w:val="22"/>
          <w:szCs w:val="22"/>
        </w:rPr>
        <w:br w:type="page"/>
      </w:r>
      <w:r w:rsidR="00344D64">
        <w:rPr>
          <w:sz w:val="28"/>
          <w:szCs w:val="28"/>
        </w:rPr>
        <w:lastRenderedPageBreak/>
        <w:t>Competing Demands for</w:t>
      </w:r>
      <w:r w:rsidRPr="000750FE">
        <w:rPr>
          <w:sz w:val="28"/>
          <w:szCs w:val="28"/>
        </w:rPr>
        <w:t xml:space="preserve"> Klamath River Basin Water</w:t>
      </w:r>
    </w:p>
    <w:p w:rsidR="007C7FDB" w:rsidRPr="00E22F9E" w:rsidRDefault="001F5F32" w:rsidP="0036472E">
      <w:pPr>
        <w:pStyle w:val="Bodytext"/>
        <w:spacing w:line="276" w:lineRule="auto"/>
      </w:pPr>
      <w:r w:rsidRPr="000B446A">
        <w:t>People use the water in the basin in many ways. Like other big rivers, it is difficult to balance how much water should go to each different activity.</w:t>
      </w:r>
      <w:r w:rsidR="00DF7C21">
        <w:t xml:space="preserve"> </w:t>
      </w:r>
      <w:r w:rsidR="000F25F4">
        <w:t>S</w:t>
      </w:r>
      <w:r w:rsidR="007C7FDB" w:rsidRPr="00AE2586">
        <w:t>ome of the main uses</w:t>
      </w:r>
      <w:r w:rsidR="000750FE">
        <w:t xml:space="preserve"> of the Klamath River and its tributaries</w:t>
      </w:r>
      <w:r w:rsidR="000F25F4">
        <w:t xml:space="preserve"> are</w:t>
      </w:r>
      <w:r w:rsidR="000750FE" w:rsidRPr="00E22F9E">
        <w:t>.</w:t>
      </w:r>
      <w:r w:rsidR="007C7FDB" w:rsidRPr="00E22F9E">
        <w:t xml:space="preserve"> </w:t>
      </w:r>
    </w:p>
    <w:p w:rsidR="00F06618" w:rsidRPr="0036472E" w:rsidRDefault="007C7FDB" w:rsidP="0036472E">
      <w:pPr>
        <w:pStyle w:val="ListBullet"/>
        <w:numPr>
          <w:ilvl w:val="0"/>
          <w:numId w:val="25"/>
        </w:numPr>
        <w:rPr>
          <w:bCs w:val="0"/>
          <w:sz w:val="22"/>
        </w:rPr>
      </w:pPr>
      <w:r w:rsidRPr="0036472E">
        <w:rPr>
          <w:bCs w:val="0"/>
          <w:sz w:val="22"/>
        </w:rPr>
        <w:t>Farmland</w:t>
      </w:r>
      <w:r w:rsidR="00E22F9E" w:rsidRPr="0036472E">
        <w:rPr>
          <w:bCs w:val="0"/>
          <w:sz w:val="22"/>
        </w:rPr>
        <w:t xml:space="preserve"> i</w:t>
      </w:r>
      <w:r w:rsidRPr="0036472E">
        <w:rPr>
          <w:bCs w:val="0"/>
          <w:sz w:val="22"/>
        </w:rPr>
        <w:t xml:space="preserve">rrigation. </w:t>
      </w:r>
    </w:p>
    <w:p w:rsidR="00F06618" w:rsidRPr="0036472E" w:rsidRDefault="007C7FDB" w:rsidP="0036472E">
      <w:pPr>
        <w:pStyle w:val="ListBullet"/>
        <w:numPr>
          <w:ilvl w:val="0"/>
          <w:numId w:val="25"/>
        </w:numPr>
        <w:rPr>
          <w:bCs w:val="0"/>
          <w:sz w:val="22"/>
        </w:rPr>
      </w:pPr>
      <w:r w:rsidRPr="0036472E">
        <w:rPr>
          <w:bCs w:val="0"/>
          <w:sz w:val="22"/>
        </w:rPr>
        <w:t xml:space="preserve">Hydroelectric </w:t>
      </w:r>
      <w:r w:rsidR="00E22F9E" w:rsidRPr="0036472E">
        <w:rPr>
          <w:bCs w:val="0"/>
          <w:sz w:val="22"/>
        </w:rPr>
        <w:t>p</w:t>
      </w:r>
      <w:r w:rsidRPr="0036472E">
        <w:rPr>
          <w:bCs w:val="0"/>
          <w:sz w:val="22"/>
        </w:rPr>
        <w:t xml:space="preserve">ower. </w:t>
      </w:r>
    </w:p>
    <w:p w:rsidR="007C7FDB" w:rsidRPr="0036472E" w:rsidRDefault="007C7FDB" w:rsidP="0036472E">
      <w:pPr>
        <w:pStyle w:val="ListBullet"/>
        <w:numPr>
          <w:ilvl w:val="0"/>
          <w:numId w:val="25"/>
        </w:numPr>
        <w:rPr>
          <w:bCs w:val="0"/>
          <w:sz w:val="22"/>
        </w:rPr>
      </w:pPr>
      <w:r w:rsidRPr="0036472E">
        <w:rPr>
          <w:bCs w:val="0"/>
          <w:sz w:val="22"/>
        </w:rPr>
        <w:t xml:space="preserve">Commercial </w:t>
      </w:r>
      <w:r w:rsidR="00E22F9E" w:rsidRPr="0036472E">
        <w:rPr>
          <w:bCs w:val="0"/>
          <w:sz w:val="22"/>
        </w:rPr>
        <w:t>f</w:t>
      </w:r>
      <w:r w:rsidRPr="0036472E">
        <w:rPr>
          <w:bCs w:val="0"/>
          <w:sz w:val="22"/>
        </w:rPr>
        <w:t>ishing</w:t>
      </w:r>
      <w:proofErr w:type="gramStart"/>
      <w:r w:rsidRPr="0036472E">
        <w:rPr>
          <w:bCs w:val="0"/>
          <w:sz w:val="22"/>
        </w:rPr>
        <w:t>..</w:t>
      </w:r>
      <w:proofErr w:type="gramEnd"/>
      <w:r w:rsidRPr="0036472E">
        <w:rPr>
          <w:bCs w:val="0"/>
          <w:sz w:val="22"/>
        </w:rPr>
        <w:t xml:space="preserve"> </w:t>
      </w:r>
    </w:p>
    <w:p w:rsidR="007C7FDB" w:rsidRPr="0036472E" w:rsidRDefault="007C7FDB" w:rsidP="0036472E">
      <w:pPr>
        <w:pStyle w:val="ListBullet"/>
        <w:numPr>
          <w:ilvl w:val="0"/>
          <w:numId w:val="25"/>
        </w:numPr>
        <w:rPr>
          <w:bCs w:val="0"/>
          <w:sz w:val="22"/>
        </w:rPr>
      </w:pPr>
      <w:r w:rsidRPr="0036472E">
        <w:rPr>
          <w:bCs w:val="0"/>
          <w:sz w:val="22"/>
        </w:rPr>
        <w:t xml:space="preserve">Recreation and </w:t>
      </w:r>
      <w:r w:rsidR="00E22F9E" w:rsidRPr="0036472E">
        <w:rPr>
          <w:bCs w:val="0"/>
          <w:sz w:val="22"/>
        </w:rPr>
        <w:t>t</w:t>
      </w:r>
      <w:r w:rsidRPr="0036472E">
        <w:rPr>
          <w:bCs w:val="0"/>
          <w:sz w:val="22"/>
        </w:rPr>
        <w:t xml:space="preserve">ourism. </w:t>
      </w:r>
    </w:p>
    <w:p w:rsidR="00F06618" w:rsidRPr="0036472E" w:rsidRDefault="007C7FDB" w:rsidP="0036472E">
      <w:pPr>
        <w:pStyle w:val="ListBullet"/>
        <w:numPr>
          <w:ilvl w:val="0"/>
          <w:numId w:val="25"/>
        </w:numPr>
        <w:rPr>
          <w:sz w:val="22"/>
        </w:rPr>
      </w:pPr>
      <w:r w:rsidRPr="0036472E">
        <w:rPr>
          <w:sz w:val="22"/>
        </w:rPr>
        <w:t xml:space="preserve">Tribal </w:t>
      </w:r>
      <w:r w:rsidR="00E22F9E" w:rsidRPr="0036472E">
        <w:rPr>
          <w:sz w:val="22"/>
        </w:rPr>
        <w:t>c</w:t>
      </w:r>
      <w:r w:rsidRPr="0036472E">
        <w:rPr>
          <w:sz w:val="22"/>
        </w:rPr>
        <w:t xml:space="preserve">ultural </w:t>
      </w:r>
      <w:r w:rsidR="00E22F9E" w:rsidRPr="0036472E">
        <w:rPr>
          <w:sz w:val="22"/>
        </w:rPr>
        <w:t>p</w:t>
      </w:r>
      <w:r w:rsidRPr="0036472E">
        <w:rPr>
          <w:sz w:val="22"/>
        </w:rPr>
        <w:t xml:space="preserve">ractices. </w:t>
      </w:r>
    </w:p>
    <w:p w:rsidR="007C7FDB" w:rsidRPr="00AE2586" w:rsidRDefault="007C7FDB" w:rsidP="00697449">
      <w:pPr>
        <w:pStyle w:val="Bodytext"/>
        <w:spacing w:line="240" w:lineRule="auto"/>
      </w:pPr>
      <w:r w:rsidRPr="00AE2586">
        <w:rPr>
          <w:noProof/>
        </w:rPr>
        <w:t xml:space="preserve">The Klamath River Basin is important for many groups, but there is not always enough water for everyone, especially in drought years. </w:t>
      </w:r>
      <w:r w:rsidRPr="00AE2586">
        <w:t>Competing demands for water have been a source of conflict</w:t>
      </w:r>
      <w:r w:rsidR="00344D64">
        <w:t xml:space="preserve"> in the basin</w:t>
      </w:r>
      <w:r w:rsidRPr="00AE2586">
        <w:t xml:space="preserve">. </w:t>
      </w:r>
    </w:p>
    <w:p w:rsidR="00E22F9E" w:rsidRDefault="00E22F9E" w:rsidP="00697449">
      <w:pPr>
        <w:pStyle w:val="Bodytext"/>
        <w:spacing w:line="240" w:lineRule="auto"/>
      </w:pPr>
    </w:p>
    <w:p w:rsidR="00E22F9E" w:rsidRPr="000750FE" w:rsidRDefault="00344D64" w:rsidP="00344D64">
      <w:pPr>
        <w:pStyle w:val="Heading1"/>
        <w:rPr>
          <w:sz w:val="28"/>
          <w:szCs w:val="28"/>
        </w:rPr>
      </w:pPr>
      <w:r>
        <w:rPr>
          <w:sz w:val="28"/>
          <w:szCs w:val="28"/>
        </w:rPr>
        <w:t xml:space="preserve">The River </w:t>
      </w:r>
      <w:r w:rsidR="00E253AF">
        <w:rPr>
          <w:sz w:val="28"/>
          <w:szCs w:val="28"/>
        </w:rPr>
        <w:t xml:space="preserve">Basin </w:t>
      </w:r>
      <w:r>
        <w:rPr>
          <w:sz w:val="28"/>
          <w:szCs w:val="28"/>
        </w:rPr>
        <w:t>Restoration Plan</w:t>
      </w:r>
    </w:p>
    <w:p w:rsidR="007C7FDB" w:rsidRPr="00AE2586" w:rsidRDefault="00697449" w:rsidP="00697449">
      <w:pPr>
        <w:pStyle w:val="Bodytext"/>
        <w:spacing w:line="240" w:lineRule="auto"/>
      </w:pPr>
      <w:r>
        <w:t xml:space="preserve">The federal government must decide whether to support a plan that would remove several hydroelectric dams on the Klamath River and change the way water is managed in the basin. </w:t>
      </w:r>
      <w:r w:rsidR="001F5F32">
        <w:rPr>
          <w:bCs/>
        </w:rPr>
        <w:t xml:space="preserve">The main features of the plan </w:t>
      </w:r>
      <w:r w:rsidR="0036472E">
        <w:rPr>
          <w:bCs/>
        </w:rPr>
        <w:t>are</w:t>
      </w:r>
      <w:r w:rsidR="001F5F32">
        <w:rPr>
          <w:bCs/>
        </w:rPr>
        <w:t>:</w:t>
      </w:r>
    </w:p>
    <w:p w:rsidR="001F5F32" w:rsidRPr="0036472E" w:rsidRDefault="001F5F32" w:rsidP="0036472E">
      <w:pPr>
        <w:pStyle w:val="ListParagraph"/>
        <w:numPr>
          <w:ilvl w:val="0"/>
          <w:numId w:val="23"/>
        </w:numPr>
        <w:spacing w:after="120"/>
        <w:ind w:left="576"/>
        <w:rPr>
          <w:sz w:val="22"/>
        </w:rPr>
      </w:pPr>
      <w:r w:rsidRPr="0036472E">
        <w:rPr>
          <w:sz w:val="22"/>
        </w:rPr>
        <w:t xml:space="preserve">Remove four large hydroelectric dams from the Klamath River in 2020. The reservoirs created by these dams (each 4 to 7 miles long) would no longer exist after 2020. </w:t>
      </w:r>
    </w:p>
    <w:p w:rsidR="0036472E" w:rsidRPr="0036472E" w:rsidRDefault="001F5F32" w:rsidP="0036472E">
      <w:pPr>
        <w:pStyle w:val="ListParagraph"/>
        <w:numPr>
          <w:ilvl w:val="0"/>
          <w:numId w:val="23"/>
        </w:numPr>
        <w:spacing w:after="0"/>
        <w:ind w:left="576"/>
        <w:rPr>
          <w:sz w:val="22"/>
        </w:rPr>
      </w:pPr>
      <w:r w:rsidRPr="0036472E">
        <w:rPr>
          <w:sz w:val="22"/>
        </w:rPr>
        <w:t>Fish habitat also needs to be further improved. So, the plan would fund projects to rest</w:t>
      </w:r>
      <w:r w:rsidR="0036472E" w:rsidRPr="0036472E">
        <w:rPr>
          <w:sz w:val="22"/>
        </w:rPr>
        <w:t>ore fish habitats in the basin.</w:t>
      </w:r>
    </w:p>
    <w:p w:rsidR="0036472E" w:rsidRPr="0036472E" w:rsidRDefault="0036472E" w:rsidP="0036472E">
      <w:pPr>
        <w:pStyle w:val="ListParagraph"/>
        <w:numPr>
          <w:ilvl w:val="1"/>
          <w:numId w:val="23"/>
        </w:numPr>
        <w:spacing w:after="120"/>
        <w:ind w:left="864"/>
        <w:rPr>
          <w:sz w:val="22"/>
        </w:rPr>
      </w:pPr>
      <w:r w:rsidRPr="0036472E">
        <w:rPr>
          <w:sz w:val="22"/>
        </w:rPr>
        <w:t>Together with removing the dams, the projects will increase the number of wild salmon and trout throughout the basin, reduce the chances of extinction for some fish species, and improve water quality in the Klamath River.</w:t>
      </w:r>
    </w:p>
    <w:p w:rsidR="005C5726" w:rsidRPr="0036472E" w:rsidRDefault="001F5F32" w:rsidP="0036472E">
      <w:pPr>
        <w:pStyle w:val="ListParagraph"/>
        <w:numPr>
          <w:ilvl w:val="0"/>
          <w:numId w:val="24"/>
        </w:numPr>
        <w:spacing w:after="0"/>
        <w:ind w:left="576"/>
        <w:rPr>
          <w:sz w:val="22"/>
        </w:rPr>
      </w:pPr>
      <w:r w:rsidRPr="0036472E">
        <w:rPr>
          <w:sz w:val="22"/>
        </w:rPr>
        <w:t>The plan sets a permanent, annual schedule for water deliveries to farms and for water releases to the river.</w:t>
      </w:r>
      <w:r w:rsidR="005C5726" w:rsidRPr="0036472E">
        <w:rPr>
          <w:sz w:val="22"/>
        </w:rPr>
        <w:t xml:space="preserve"> </w:t>
      </w:r>
    </w:p>
    <w:p w:rsidR="00697449" w:rsidRPr="0036472E" w:rsidRDefault="005C5726" w:rsidP="0036472E">
      <w:pPr>
        <w:pStyle w:val="ListParagraph"/>
        <w:numPr>
          <w:ilvl w:val="1"/>
          <w:numId w:val="24"/>
        </w:numPr>
        <w:spacing w:after="0"/>
        <w:ind w:left="864"/>
        <w:rPr>
          <w:sz w:val="22"/>
        </w:rPr>
      </w:pPr>
      <w:r w:rsidRPr="0036472E">
        <w:rPr>
          <w:sz w:val="22"/>
        </w:rPr>
        <w:t>The plan will reduce uncertainty over water sharing and avoid future conflict and lawsuits among tribes, farmers, fishermen, and other parties, which cost the public many millions of dollars</w:t>
      </w:r>
    </w:p>
    <w:p w:rsidR="005C5726" w:rsidRDefault="005C5726" w:rsidP="0036472E">
      <w:pPr>
        <w:pStyle w:val="Bodytext"/>
        <w:spacing w:after="0" w:line="240" w:lineRule="auto"/>
      </w:pPr>
    </w:p>
    <w:p w:rsidR="007C7FDB" w:rsidRPr="00AE2586" w:rsidRDefault="007C7FDB" w:rsidP="007C7FDB">
      <w:pPr>
        <w:pStyle w:val="Bodytext"/>
        <w:spacing w:after="120" w:line="240" w:lineRule="auto"/>
      </w:pPr>
      <w:r w:rsidRPr="00697449">
        <w:t xml:space="preserve">The </w:t>
      </w:r>
      <w:r w:rsidRPr="00AE2586">
        <w:t>agreement would also</w:t>
      </w:r>
    </w:p>
    <w:p w:rsidR="005C5726" w:rsidRDefault="005C5726" w:rsidP="0036472E">
      <w:pPr>
        <w:pStyle w:val="ListBullet"/>
        <w:numPr>
          <w:ilvl w:val="0"/>
          <w:numId w:val="22"/>
        </w:numPr>
        <w:spacing w:after="0"/>
        <w:ind w:left="576"/>
        <w:rPr>
          <w:sz w:val="22"/>
        </w:rPr>
      </w:pPr>
      <w:r>
        <w:rPr>
          <w:sz w:val="22"/>
        </w:rPr>
        <w:t xml:space="preserve">Cost many millions of dollars to </w:t>
      </w:r>
    </w:p>
    <w:p w:rsidR="005C5726" w:rsidRPr="005C5726" w:rsidRDefault="005C5726" w:rsidP="0036472E">
      <w:pPr>
        <w:pStyle w:val="ListBullet"/>
        <w:numPr>
          <w:ilvl w:val="2"/>
          <w:numId w:val="16"/>
        </w:numPr>
        <w:ind w:left="864"/>
        <w:rPr>
          <w:sz w:val="22"/>
        </w:rPr>
      </w:pPr>
      <w:r>
        <w:rPr>
          <w:sz w:val="22"/>
        </w:rPr>
        <w:t>D</w:t>
      </w:r>
      <w:r w:rsidRPr="005C5726">
        <w:rPr>
          <w:sz w:val="22"/>
        </w:rPr>
        <w:t xml:space="preserve">econstruct and remove the dams, to replace the dams’ energy, to restore fish habitat, improve water quality, and encourage farmers to use less water; </w:t>
      </w:r>
    </w:p>
    <w:p w:rsidR="005C5726" w:rsidRDefault="005C5726" w:rsidP="0036472E">
      <w:pPr>
        <w:pStyle w:val="ListBullet"/>
        <w:numPr>
          <w:ilvl w:val="0"/>
          <w:numId w:val="16"/>
        </w:numPr>
        <w:ind w:left="576"/>
        <w:rPr>
          <w:sz w:val="22"/>
        </w:rPr>
      </w:pPr>
      <w:r>
        <w:rPr>
          <w:sz w:val="22"/>
        </w:rPr>
        <w:t xml:space="preserve">Release the sediment behind the dams into the Klamath River during dam removal, which would affect fish and water quality for 1–2 years; </w:t>
      </w:r>
    </w:p>
    <w:p w:rsidR="007C7FDB" w:rsidRPr="0036472E" w:rsidRDefault="0036472E" w:rsidP="0036472E">
      <w:pPr>
        <w:pStyle w:val="ListBulletlast"/>
        <w:numPr>
          <w:ilvl w:val="0"/>
          <w:numId w:val="16"/>
        </w:numPr>
        <w:spacing w:after="120"/>
        <w:ind w:left="576"/>
      </w:pPr>
      <w:r w:rsidRPr="0036472E">
        <w:rPr>
          <w:sz w:val="22"/>
        </w:rPr>
        <w:t>Eliminate recreational activities supported by the dams; about 100 homes now located near the shores of the reservoirs would lose their lakefront view.</w:t>
      </w:r>
    </w:p>
    <w:p w:rsidR="007C7FDB" w:rsidRPr="00AE2586" w:rsidRDefault="0036044A" w:rsidP="00890A99">
      <w:pPr>
        <w:pStyle w:val="Question"/>
        <w:numPr>
          <w:ilvl w:val="0"/>
          <w:numId w:val="0"/>
        </w:numPr>
        <w:spacing w:line="240" w:lineRule="auto"/>
        <w:ind w:left="360" w:hanging="360"/>
        <w:rPr>
          <w:sz w:val="22"/>
          <w:szCs w:val="22"/>
        </w:rPr>
      </w:pPr>
      <w:r>
        <w:rPr>
          <w:sz w:val="22"/>
        </w:rPr>
        <w:br w:type="page"/>
      </w:r>
      <w:r w:rsidR="00C41496">
        <w:rPr>
          <w:sz w:val="22"/>
        </w:rPr>
        <w:lastRenderedPageBreak/>
        <w:t xml:space="preserve">Q4. </w:t>
      </w:r>
      <w:r w:rsidR="00890A99">
        <w:rPr>
          <w:sz w:val="22"/>
        </w:rPr>
        <w:tab/>
      </w:r>
      <w:r w:rsidR="007C7FDB" w:rsidRPr="00AE2586">
        <w:rPr>
          <w:sz w:val="22"/>
          <w:szCs w:val="22"/>
        </w:rPr>
        <w:t>People often have different views about plans like this one. Please rate how much you agree or disagree with each of the following statements. (</w:t>
      </w:r>
      <w:r w:rsidR="007C7FDB" w:rsidRPr="00AE2586">
        <w:rPr>
          <w:i/>
          <w:sz w:val="22"/>
          <w:szCs w:val="22"/>
        </w:rPr>
        <w:t xml:space="preserve">Circle the number that matches your answer. </w:t>
      </w:r>
      <w:r w:rsidR="007C7FDB" w:rsidRPr="00AE2586">
        <w:rPr>
          <w:i/>
          <w:iCs/>
          <w:sz w:val="22"/>
          <w:szCs w:val="22"/>
        </w:rPr>
        <w:t>If you have no opinion, check the box in the No Opinion column.</w:t>
      </w:r>
      <w:r w:rsidR="007C7FDB" w:rsidRPr="00AE2586">
        <w:rPr>
          <w:sz w:val="22"/>
          <w:szCs w:val="22"/>
        </w:rPr>
        <w:t>)</w:t>
      </w:r>
    </w:p>
    <w:tbl>
      <w:tblPr>
        <w:tblW w:w="9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3" w:type="dxa"/>
          <w:right w:w="43" w:type="dxa"/>
        </w:tblCellMar>
        <w:tblLook w:val="04A0"/>
      </w:tblPr>
      <w:tblGrid>
        <w:gridCol w:w="3029"/>
        <w:gridCol w:w="1080"/>
        <w:gridCol w:w="1079"/>
        <w:gridCol w:w="1079"/>
        <w:gridCol w:w="1079"/>
        <w:gridCol w:w="1079"/>
        <w:gridCol w:w="1079"/>
      </w:tblGrid>
      <w:tr w:rsidR="007C7FDB" w:rsidRPr="00AE2586" w:rsidTr="004E6DF9">
        <w:trPr>
          <w:cantSplit/>
        </w:trPr>
        <w:tc>
          <w:tcPr>
            <w:tcW w:w="3029" w:type="dxa"/>
            <w:tcMar>
              <w:left w:w="58" w:type="dxa"/>
              <w:right w:w="58" w:type="dxa"/>
            </w:tcMar>
            <w:vAlign w:val="bottom"/>
          </w:tcPr>
          <w:p w:rsidR="007C7FDB" w:rsidRPr="00AE2586" w:rsidRDefault="007C7FDB" w:rsidP="003179E1">
            <w:pPr>
              <w:pStyle w:val="Tableheadings"/>
            </w:pPr>
          </w:p>
        </w:tc>
        <w:tc>
          <w:tcPr>
            <w:tcW w:w="1080" w:type="dxa"/>
            <w:tcMar>
              <w:left w:w="58" w:type="dxa"/>
              <w:right w:w="58" w:type="dxa"/>
            </w:tcMar>
            <w:vAlign w:val="bottom"/>
          </w:tcPr>
          <w:p w:rsidR="007C7FDB" w:rsidRPr="00AE2586" w:rsidRDefault="007C7FDB" w:rsidP="003179E1">
            <w:pPr>
              <w:pStyle w:val="Tableheadings"/>
            </w:pPr>
            <w:r w:rsidRPr="00AE2586">
              <w:t>1</w:t>
            </w:r>
            <w:r w:rsidRPr="00AE2586">
              <w:br/>
              <w:t>Strongly Agree</w:t>
            </w:r>
          </w:p>
        </w:tc>
        <w:tc>
          <w:tcPr>
            <w:tcW w:w="1079" w:type="dxa"/>
            <w:tcMar>
              <w:left w:w="58" w:type="dxa"/>
              <w:right w:w="58" w:type="dxa"/>
            </w:tcMar>
            <w:vAlign w:val="bottom"/>
          </w:tcPr>
          <w:p w:rsidR="007C7FDB" w:rsidRPr="00AE2586" w:rsidRDefault="007C7FDB" w:rsidP="003179E1">
            <w:pPr>
              <w:pStyle w:val="Tableheadings"/>
            </w:pPr>
            <w:r w:rsidRPr="00AE2586">
              <w:t>2</w:t>
            </w:r>
            <w:r w:rsidRPr="00AE2586">
              <w:br/>
            </w:r>
            <w:r w:rsidRPr="00AE2586">
              <w:br/>
              <w:t>Agree</w:t>
            </w:r>
          </w:p>
        </w:tc>
        <w:tc>
          <w:tcPr>
            <w:tcW w:w="1079" w:type="dxa"/>
            <w:tcMar>
              <w:left w:w="58" w:type="dxa"/>
              <w:right w:w="58" w:type="dxa"/>
            </w:tcMar>
            <w:vAlign w:val="bottom"/>
          </w:tcPr>
          <w:p w:rsidR="007C7FDB" w:rsidRPr="00AE2586" w:rsidRDefault="007C7FDB" w:rsidP="003179E1">
            <w:pPr>
              <w:pStyle w:val="Tableheadings"/>
            </w:pPr>
            <w:r w:rsidRPr="00AE2586">
              <w:t>3</w:t>
            </w:r>
            <w:r w:rsidRPr="00AE2586">
              <w:br/>
              <w:t>See Both Sides</w:t>
            </w:r>
          </w:p>
        </w:tc>
        <w:tc>
          <w:tcPr>
            <w:tcW w:w="1079" w:type="dxa"/>
            <w:tcMar>
              <w:left w:w="58" w:type="dxa"/>
              <w:right w:w="58" w:type="dxa"/>
            </w:tcMar>
            <w:vAlign w:val="bottom"/>
          </w:tcPr>
          <w:p w:rsidR="007C7FDB" w:rsidRPr="00AE2586" w:rsidRDefault="007C7FDB" w:rsidP="003179E1">
            <w:pPr>
              <w:pStyle w:val="Tableheadings"/>
            </w:pPr>
            <w:r w:rsidRPr="00AE2586">
              <w:t>4</w:t>
            </w:r>
            <w:r w:rsidRPr="00AE2586">
              <w:br/>
            </w:r>
            <w:r w:rsidRPr="00AE2586">
              <w:br/>
              <w:t>Disagree</w:t>
            </w:r>
          </w:p>
        </w:tc>
        <w:tc>
          <w:tcPr>
            <w:tcW w:w="1079" w:type="dxa"/>
            <w:tcMar>
              <w:left w:w="58" w:type="dxa"/>
              <w:right w:w="58" w:type="dxa"/>
            </w:tcMar>
            <w:vAlign w:val="bottom"/>
          </w:tcPr>
          <w:p w:rsidR="007C7FDB" w:rsidRPr="00AE2586" w:rsidRDefault="007C7FDB" w:rsidP="003179E1">
            <w:pPr>
              <w:pStyle w:val="Tableheadings"/>
            </w:pPr>
            <w:r w:rsidRPr="00AE2586">
              <w:t>5</w:t>
            </w:r>
            <w:r w:rsidRPr="00AE2586">
              <w:br/>
              <w:t>Strongly Disagree</w:t>
            </w:r>
          </w:p>
        </w:tc>
        <w:tc>
          <w:tcPr>
            <w:tcW w:w="1079" w:type="dxa"/>
            <w:tcMar>
              <w:left w:w="58" w:type="dxa"/>
              <w:right w:w="58" w:type="dxa"/>
            </w:tcMar>
            <w:vAlign w:val="bottom"/>
          </w:tcPr>
          <w:p w:rsidR="007C7FDB" w:rsidRPr="00AE2586" w:rsidRDefault="007C7FDB" w:rsidP="003179E1">
            <w:pPr>
              <w:pStyle w:val="Tableheadings"/>
            </w:pPr>
            <w:r w:rsidRPr="00AE2586">
              <w:t>No Opinion</w:t>
            </w:r>
          </w:p>
        </w:tc>
      </w:tr>
      <w:tr w:rsidR="007C7FDB" w:rsidRPr="00AE2586" w:rsidTr="004E6DF9">
        <w:trPr>
          <w:cantSplit/>
        </w:trPr>
        <w:tc>
          <w:tcPr>
            <w:tcW w:w="3029" w:type="dxa"/>
            <w:tcMar>
              <w:left w:w="58" w:type="dxa"/>
              <w:right w:w="58" w:type="dxa"/>
            </w:tcMar>
            <w:vAlign w:val="center"/>
          </w:tcPr>
          <w:p w:rsidR="007C7FDB" w:rsidRPr="00AE2586" w:rsidRDefault="007C7FDB" w:rsidP="003179E1">
            <w:pPr>
              <w:pStyle w:val="tabletext"/>
            </w:pPr>
            <w:r w:rsidRPr="00AE2586">
              <w:t>Some decrease in environmental quality is inevitable if we are going to continue to improve our standard of living</w:t>
            </w:r>
          </w:p>
        </w:tc>
        <w:tc>
          <w:tcPr>
            <w:tcW w:w="1080" w:type="dxa"/>
            <w:tcMar>
              <w:left w:w="58" w:type="dxa"/>
              <w:right w:w="58" w:type="dxa"/>
            </w:tcMar>
            <w:vAlign w:val="center"/>
          </w:tcPr>
          <w:p w:rsidR="007C7FDB" w:rsidRPr="00AE2586" w:rsidRDefault="007C7FDB" w:rsidP="003179E1">
            <w:pPr>
              <w:pStyle w:val="tabletext"/>
              <w:jc w:val="center"/>
            </w:pPr>
            <w:r w:rsidRPr="00AE2586">
              <w:t>1</w:t>
            </w:r>
          </w:p>
        </w:tc>
        <w:tc>
          <w:tcPr>
            <w:tcW w:w="1079" w:type="dxa"/>
            <w:tcMar>
              <w:left w:w="58" w:type="dxa"/>
              <w:right w:w="58" w:type="dxa"/>
            </w:tcMar>
            <w:vAlign w:val="center"/>
          </w:tcPr>
          <w:p w:rsidR="007C7FDB" w:rsidRPr="00AE2586" w:rsidRDefault="007C7FDB" w:rsidP="003179E1">
            <w:pPr>
              <w:pStyle w:val="tabletext"/>
              <w:jc w:val="center"/>
            </w:pPr>
            <w:r w:rsidRPr="00AE2586">
              <w:t>2</w:t>
            </w:r>
          </w:p>
        </w:tc>
        <w:tc>
          <w:tcPr>
            <w:tcW w:w="1079" w:type="dxa"/>
            <w:tcMar>
              <w:left w:w="58" w:type="dxa"/>
              <w:right w:w="58" w:type="dxa"/>
            </w:tcMar>
            <w:vAlign w:val="center"/>
          </w:tcPr>
          <w:p w:rsidR="007C7FDB" w:rsidRPr="00AE2586" w:rsidRDefault="007C7FDB" w:rsidP="003179E1">
            <w:pPr>
              <w:pStyle w:val="tabletext"/>
              <w:jc w:val="center"/>
            </w:pPr>
            <w:r w:rsidRPr="00AE2586">
              <w:t>3</w:t>
            </w:r>
          </w:p>
        </w:tc>
        <w:tc>
          <w:tcPr>
            <w:tcW w:w="1079" w:type="dxa"/>
            <w:tcMar>
              <w:left w:w="58" w:type="dxa"/>
              <w:right w:w="58" w:type="dxa"/>
            </w:tcMar>
            <w:vAlign w:val="center"/>
          </w:tcPr>
          <w:p w:rsidR="007C7FDB" w:rsidRPr="00AE2586" w:rsidRDefault="007C7FDB" w:rsidP="003179E1">
            <w:pPr>
              <w:pStyle w:val="tabletext"/>
              <w:jc w:val="center"/>
            </w:pPr>
            <w:r w:rsidRPr="00AE2586">
              <w:t>4</w:t>
            </w:r>
          </w:p>
        </w:tc>
        <w:tc>
          <w:tcPr>
            <w:tcW w:w="1079" w:type="dxa"/>
            <w:tcMar>
              <w:left w:w="58" w:type="dxa"/>
              <w:right w:w="58" w:type="dxa"/>
            </w:tcMar>
            <w:vAlign w:val="center"/>
          </w:tcPr>
          <w:p w:rsidR="007C7FDB" w:rsidRPr="00AE2586" w:rsidRDefault="007C7FDB" w:rsidP="003179E1">
            <w:pPr>
              <w:pStyle w:val="tabletext"/>
              <w:jc w:val="center"/>
            </w:pPr>
            <w:r w:rsidRPr="00AE2586">
              <w:t>5</w:t>
            </w:r>
          </w:p>
        </w:tc>
        <w:tc>
          <w:tcPr>
            <w:tcW w:w="1079" w:type="dxa"/>
            <w:tcMar>
              <w:left w:w="58" w:type="dxa"/>
              <w:right w:w="58" w:type="dxa"/>
            </w:tcMar>
            <w:vAlign w:val="center"/>
          </w:tcPr>
          <w:p w:rsidR="007C7FDB" w:rsidRPr="00AE2586" w:rsidRDefault="007C7FDB" w:rsidP="003179E1">
            <w:pPr>
              <w:pStyle w:val="tabletext"/>
              <w:jc w:val="center"/>
            </w:pPr>
          </w:p>
        </w:tc>
      </w:tr>
      <w:tr w:rsidR="007C7FDB" w:rsidRPr="00AE2586" w:rsidTr="004E6DF9">
        <w:trPr>
          <w:cantSplit/>
        </w:trPr>
        <w:tc>
          <w:tcPr>
            <w:tcW w:w="3029" w:type="dxa"/>
            <w:tcMar>
              <w:left w:w="58" w:type="dxa"/>
              <w:right w:w="58" w:type="dxa"/>
            </w:tcMar>
            <w:vAlign w:val="center"/>
          </w:tcPr>
          <w:p w:rsidR="007C7FDB" w:rsidRPr="00AE2586" w:rsidRDefault="007C7FDB" w:rsidP="003179E1">
            <w:pPr>
              <w:pStyle w:val="tabletext"/>
            </w:pPr>
            <w:r w:rsidRPr="00AE2586">
              <w:t>When humans interfere with nature, it often produces disastrous results</w:t>
            </w:r>
          </w:p>
        </w:tc>
        <w:tc>
          <w:tcPr>
            <w:tcW w:w="1080" w:type="dxa"/>
            <w:tcMar>
              <w:left w:w="58" w:type="dxa"/>
              <w:right w:w="58" w:type="dxa"/>
            </w:tcMar>
            <w:vAlign w:val="center"/>
          </w:tcPr>
          <w:p w:rsidR="007C7FDB" w:rsidRPr="00AE2586" w:rsidRDefault="007C7FDB" w:rsidP="003179E1">
            <w:pPr>
              <w:pStyle w:val="tabletext"/>
              <w:jc w:val="center"/>
            </w:pPr>
            <w:r w:rsidRPr="00AE2586">
              <w:t>1</w:t>
            </w:r>
          </w:p>
        </w:tc>
        <w:tc>
          <w:tcPr>
            <w:tcW w:w="1079" w:type="dxa"/>
            <w:tcMar>
              <w:left w:w="58" w:type="dxa"/>
              <w:right w:w="58" w:type="dxa"/>
            </w:tcMar>
            <w:vAlign w:val="center"/>
          </w:tcPr>
          <w:p w:rsidR="007C7FDB" w:rsidRPr="00AE2586" w:rsidRDefault="007C7FDB" w:rsidP="003179E1">
            <w:pPr>
              <w:pStyle w:val="tabletext"/>
              <w:jc w:val="center"/>
            </w:pPr>
            <w:r w:rsidRPr="00AE2586">
              <w:t>2</w:t>
            </w:r>
          </w:p>
        </w:tc>
        <w:tc>
          <w:tcPr>
            <w:tcW w:w="1079" w:type="dxa"/>
            <w:tcMar>
              <w:left w:w="58" w:type="dxa"/>
              <w:right w:w="58" w:type="dxa"/>
            </w:tcMar>
            <w:vAlign w:val="center"/>
          </w:tcPr>
          <w:p w:rsidR="007C7FDB" w:rsidRPr="00AE2586" w:rsidRDefault="007C7FDB" w:rsidP="003179E1">
            <w:pPr>
              <w:pStyle w:val="tabletext"/>
              <w:jc w:val="center"/>
            </w:pPr>
            <w:r w:rsidRPr="00AE2586">
              <w:t>3</w:t>
            </w:r>
          </w:p>
        </w:tc>
        <w:tc>
          <w:tcPr>
            <w:tcW w:w="1079" w:type="dxa"/>
            <w:tcMar>
              <w:left w:w="58" w:type="dxa"/>
              <w:right w:w="58" w:type="dxa"/>
            </w:tcMar>
            <w:vAlign w:val="center"/>
          </w:tcPr>
          <w:p w:rsidR="007C7FDB" w:rsidRPr="00AE2586" w:rsidRDefault="007C7FDB" w:rsidP="003179E1">
            <w:pPr>
              <w:pStyle w:val="tabletext"/>
              <w:jc w:val="center"/>
            </w:pPr>
            <w:r w:rsidRPr="00AE2586">
              <w:t>4</w:t>
            </w:r>
          </w:p>
        </w:tc>
        <w:tc>
          <w:tcPr>
            <w:tcW w:w="1079" w:type="dxa"/>
            <w:tcMar>
              <w:left w:w="58" w:type="dxa"/>
              <w:right w:w="58" w:type="dxa"/>
            </w:tcMar>
            <w:vAlign w:val="center"/>
          </w:tcPr>
          <w:p w:rsidR="007C7FDB" w:rsidRPr="00AE2586" w:rsidRDefault="007C7FDB" w:rsidP="003179E1">
            <w:pPr>
              <w:pStyle w:val="tabletext"/>
              <w:jc w:val="center"/>
            </w:pPr>
            <w:r w:rsidRPr="00AE2586">
              <w:t>5</w:t>
            </w:r>
          </w:p>
        </w:tc>
        <w:tc>
          <w:tcPr>
            <w:tcW w:w="1079" w:type="dxa"/>
            <w:tcMar>
              <w:left w:w="58" w:type="dxa"/>
              <w:right w:w="58" w:type="dxa"/>
            </w:tcMar>
            <w:vAlign w:val="center"/>
          </w:tcPr>
          <w:p w:rsidR="007C7FDB" w:rsidRPr="00AE2586" w:rsidRDefault="007C7FDB" w:rsidP="003179E1">
            <w:pPr>
              <w:pStyle w:val="tabletext"/>
              <w:jc w:val="center"/>
            </w:pPr>
          </w:p>
        </w:tc>
      </w:tr>
      <w:tr w:rsidR="007C7FDB" w:rsidRPr="00AE2586" w:rsidTr="004E6DF9">
        <w:trPr>
          <w:cantSplit/>
        </w:trPr>
        <w:tc>
          <w:tcPr>
            <w:tcW w:w="3029" w:type="dxa"/>
            <w:tcMar>
              <w:left w:w="58" w:type="dxa"/>
              <w:right w:w="58" w:type="dxa"/>
            </w:tcMar>
            <w:vAlign w:val="center"/>
          </w:tcPr>
          <w:p w:rsidR="007C7FDB" w:rsidRPr="00AE2586" w:rsidRDefault="007C7FDB" w:rsidP="003179E1">
            <w:pPr>
              <w:pStyle w:val="tabletext"/>
            </w:pPr>
            <w:r w:rsidRPr="00AE2586">
              <w:t>Humans should modify the natural environment to suit their needs</w:t>
            </w:r>
          </w:p>
        </w:tc>
        <w:tc>
          <w:tcPr>
            <w:tcW w:w="1080" w:type="dxa"/>
            <w:tcMar>
              <w:left w:w="58" w:type="dxa"/>
              <w:right w:w="58" w:type="dxa"/>
            </w:tcMar>
            <w:vAlign w:val="center"/>
          </w:tcPr>
          <w:p w:rsidR="007C7FDB" w:rsidRPr="00AE2586" w:rsidRDefault="007C7FDB" w:rsidP="003179E1">
            <w:pPr>
              <w:pStyle w:val="tabletext"/>
              <w:jc w:val="center"/>
            </w:pPr>
            <w:r w:rsidRPr="00AE2586">
              <w:t>1</w:t>
            </w:r>
          </w:p>
        </w:tc>
        <w:tc>
          <w:tcPr>
            <w:tcW w:w="1079" w:type="dxa"/>
            <w:tcMar>
              <w:left w:w="58" w:type="dxa"/>
              <w:right w:w="58" w:type="dxa"/>
            </w:tcMar>
            <w:vAlign w:val="center"/>
          </w:tcPr>
          <w:p w:rsidR="007C7FDB" w:rsidRPr="00AE2586" w:rsidRDefault="007C7FDB" w:rsidP="003179E1">
            <w:pPr>
              <w:pStyle w:val="tabletext"/>
              <w:jc w:val="center"/>
            </w:pPr>
            <w:r w:rsidRPr="00AE2586">
              <w:t>2</w:t>
            </w:r>
          </w:p>
        </w:tc>
        <w:tc>
          <w:tcPr>
            <w:tcW w:w="1079" w:type="dxa"/>
            <w:tcMar>
              <w:left w:w="58" w:type="dxa"/>
              <w:right w:w="58" w:type="dxa"/>
            </w:tcMar>
            <w:vAlign w:val="center"/>
          </w:tcPr>
          <w:p w:rsidR="007C7FDB" w:rsidRPr="00AE2586" w:rsidRDefault="007C7FDB" w:rsidP="003179E1">
            <w:pPr>
              <w:pStyle w:val="tabletext"/>
              <w:jc w:val="center"/>
            </w:pPr>
            <w:r w:rsidRPr="00AE2586">
              <w:t>3</w:t>
            </w:r>
          </w:p>
        </w:tc>
        <w:tc>
          <w:tcPr>
            <w:tcW w:w="1079" w:type="dxa"/>
            <w:tcMar>
              <w:left w:w="58" w:type="dxa"/>
              <w:right w:w="58" w:type="dxa"/>
            </w:tcMar>
            <w:vAlign w:val="center"/>
          </w:tcPr>
          <w:p w:rsidR="007C7FDB" w:rsidRPr="00AE2586" w:rsidRDefault="007C7FDB" w:rsidP="003179E1">
            <w:pPr>
              <w:pStyle w:val="tabletext"/>
              <w:jc w:val="center"/>
            </w:pPr>
            <w:r w:rsidRPr="00AE2586">
              <w:t>4</w:t>
            </w:r>
          </w:p>
        </w:tc>
        <w:tc>
          <w:tcPr>
            <w:tcW w:w="1079" w:type="dxa"/>
            <w:tcMar>
              <w:left w:w="58" w:type="dxa"/>
              <w:right w:w="58" w:type="dxa"/>
            </w:tcMar>
            <w:vAlign w:val="center"/>
          </w:tcPr>
          <w:p w:rsidR="007C7FDB" w:rsidRPr="00AE2586" w:rsidRDefault="007C7FDB" w:rsidP="003179E1">
            <w:pPr>
              <w:pStyle w:val="tabletext"/>
              <w:jc w:val="center"/>
            </w:pPr>
            <w:r w:rsidRPr="00AE2586">
              <w:t>5</w:t>
            </w:r>
          </w:p>
        </w:tc>
        <w:tc>
          <w:tcPr>
            <w:tcW w:w="1079" w:type="dxa"/>
            <w:tcMar>
              <w:left w:w="58" w:type="dxa"/>
              <w:right w:w="58" w:type="dxa"/>
            </w:tcMar>
            <w:vAlign w:val="center"/>
          </w:tcPr>
          <w:p w:rsidR="007C7FDB" w:rsidRPr="00AE2586" w:rsidRDefault="007C7FDB" w:rsidP="003179E1">
            <w:pPr>
              <w:pStyle w:val="tabletext"/>
              <w:jc w:val="center"/>
            </w:pPr>
          </w:p>
        </w:tc>
      </w:tr>
      <w:tr w:rsidR="007C7FDB" w:rsidRPr="00AE2586" w:rsidTr="004E6DF9">
        <w:trPr>
          <w:cantSplit/>
        </w:trPr>
        <w:tc>
          <w:tcPr>
            <w:tcW w:w="3029" w:type="dxa"/>
            <w:tcMar>
              <w:left w:w="58" w:type="dxa"/>
              <w:right w:w="58" w:type="dxa"/>
            </w:tcMar>
            <w:vAlign w:val="center"/>
          </w:tcPr>
          <w:p w:rsidR="007C7FDB" w:rsidRPr="00AE2586" w:rsidRDefault="007C7FDB" w:rsidP="003179E1">
            <w:pPr>
              <w:pStyle w:val="tabletext"/>
            </w:pPr>
            <w:r w:rsidRPr="00AE2586">
              <w:t>The balance of nature is very delicate and easily upset</w:t>
            </w:r>
          </w:p>
        </w:tc>
        <w:tc>
          <w:tcPr>
            <w:tcW w:w="1080" w:type="dxa"/>
            <w:tcMar>
              <w:left w:w="58" w:type="dxa"/>
              <w:right w:w="58" w:type="dxa"/>
            </w:tcMar>
            <w:vAlign w:val="center"/>
          </w:tcPr>
          <w:p w:rsidR="007C7FDB" w:rsidRPr="00AE2586" w:rsidRDefault="007C7FDB" w:rsidP="003179E1">
            <w:pPr>
              <w:pStyle w:val="tabletext"/>
              <w:jc w:val="center"/>
            </w:pPr>
            <w:r w:rsidRPr="00AE2586">
              <w:t>1</w:t>
            </w:r>
          </w:p>
        </w:tc>
        <w:tc>
          <w:tcPr>
            <w:tcW w:w="1079" w:type="dxa"/>
            <w:tcMar>
              <w:left w:w="58" w:type="dxa"/>
              <w:right w:w="58" w:type="dxa"/>
            </w:tcMar>
            <w:vAlign w:val="center"/>
          </w:tcPr>
          <w:p w:rsidR="007C7FDB" w:rsidRPr="00AE2586" w:rsidRDefault="007C7FDB" w:rsidP="003179E1">
            <w:pPr>
              <w:pStyle w:val="tabletext"/>
              <w:jc w:val="center"/>
            </w:pPr>
            <w:r w:rsidRPr="00AE2586">
              <w:t>2</w:t>
            </w:r>
          </w:p>
        </w:tc>
        <w:tc>
          <w:tcPr>
            <w:tcW w:w="1079" w:type="dxa"/>
            <w:tcMar>
              <w:left w:w="58" w:type="dxa"/>
              <w:right w:w="58" w:type="dxa"/>
            </w:tcMar>
            <w:vAlign w:val="center"/>
          </w:tcPr>
          <w:p w:rsidR="007C7FDB" w:rsidRPr="00AE2586" w:rsidRDefault="007C7FDB" w:rsidP="003179E1">
            <w:pPr>
              <w:pStyle w:val="tabletext"/>
              <w:jc w:val="center"/>
            </w:pPr>
            <w:r w:rsidRPr="00AE2586">
              <w:t>3</w:t>
            </w:r>
          </w:p>
        </w:tc>
        <w:tc>
          <w:tcPr>
            <w:tcW w:w="1079" w:type="dxa"/>
            <w:tcMar>
              <w:left w:w="58" w:type="dxa"/>
              <w:right w:w="58" w:type="dxa"/>
            </w:tcMar>
            <w:vAlign w:val="center"/>
          </w:tcPr>
          <w:p w:rsidR="007C7FDB" w:rsidRPr="00AE2586" w:rsidRDefault="007C7FDB" w:rsidP="003179E1">
            <w:pPr>
              <w:pStyle w:val="tabletext"/>
              <w:jc w:val="center"/>
            </w:pPr>
            <w:r w:rsidRPr="00AE2586">
              <w:t>4</w:t>
            </w:r>
          </w:p>
        </w:tc>
        <w:tc>
          <w:tcPr>
            <w:tcW w:w="1079" w:type="dxa"/>
            <w:tcMar>
              <w:left w:w="58" w:type="dxa"/>
              <w:right w:w="58" w:type="dxa"/>
            </w:tcMar>
            <w:vAlign w:val="center"/>
          </w:tcPr>
          <w:p w:rsidR="007C7FDB" w:rsidRPr="00AE2586" w:rsidRDefault="007C7FDB" w:rsidP="003179E1">
            <w:pPr>
              <w:pStyle w:val="tabletext"/>
              <w:jc w:val="center"/>
            </w:pPr>
            <w:r w:rsidRPr="00AE2586">
              <w:t>5</w:t>
            </w:r>
          </w:p>
        </w:tc>
        <w:tc>
          <w:tcPr>
            <w:tcW w:w="1079" w:type="dxa"/>
            <w:tcMar>
              <w:left w:w="58" w:type="dxa"/>
              <w:right w:w="58" w:type="dxa"/>
            </w:tcMar>
            <w:vAlign w:val="center"/>
          </w:tcPr>
          <w:p w:rsidR="007C7FDB" w:rsidRPr="00AE2586" w:rsidRDefault="007C7FDB" w:rsidP="003179E1">
            <w:pPr>
              <w:pStyle w:val="tabletext"/>
              <w:jc w:val="center"/>
              <w:rPr>
                <w:i/>
              </w:rPr>
            </w:pPr>
          </w:p>
        </w:tc>
      </w:tr>
      <w:tr w:rsidR="007C7FDB" w:rsidRPr="00AE2586" w:rsidTr="004E6DF9">
        <w:trPr>
          <w:cantSplit/>
        </w:trPr>
        <w:tc>
          <w:tcPr>
            <w:tcW w:w="3029" w:type="dxa"/>
            <w:tcMar>
              <w:left w:w="58" w:type="dxa"/>
              <w:right w:w="58" w:type="dxa"/>
            </w:tcMar>
            <w:vAlign w:val="center"/>
          </w:tcPr>
          <w:p w:rsidR="007C7FDB" w:rsidRPr="00AE2586" w:rsidRDefault="007C7FDB" w:rsidP="003179E1">
            <w:pPr>
              <w:pStyle w:val="tabletext"/>
              <w:rPr>
                <w:iCs/>
              </w:rPr>
            </w:pPr>
            <w:r w:rsidRPr="00AE2586">
              <w:rPr>
                <w:iCs/>
              </w:rPr>
              <w:t>The decision to develop natural resources should be based more on economic grounds than on environmental grounds</w:t>
            </w:r>
          </w:p>
        </w:tc>
        <w:tc>
          <w:tcPr>
            <w:tcW w:w="1080" w:type="dxa"/>
            <w:tcMar>
              <w:left w:w="58" w:type="dxa"/>
              <w:right w:w="58" w:type="dxa"/>
            </w:tcMar>
            <w:vAlign w:val="center"/>
          </w:tcPr>
          <w:p w:rsidR="007C7FDB" w:rsidRPr="00AE2586" w:rsidRDefault="007C7FDB" w:rsidP="003179E1">
            <w:pPr>
              <w:pStyle w:val="tabletext"/>
              <w:jc w:val="center"/>
            </w:pPr>
            <w:r w:rsidRPr="00AE2586">
              <w:t>1</w:t>
            </w:r>
          </w:p>
        </w:tc>
        <w:tc>
          <w:tcPr>
            <w:tcW w:w="1079" w:type="dxa"/>
            <w:tcMar>
              <w:left w:w="58" w:type="dxa"/>
              <w:right w:w="58" w:type="dxa"/>
            </w:tcMar>
            <w:vAlign w:val="center"/>
          </w:tcPr>
          <w:p w:rsidR="007C7FDB" w:rsidRPr="00AE2586" w:rsidRDefault="007C7FDB" w:rsidP="003179E1">
            <w:pPr>
              <w:pStyle w:val="tabletext"/>
              <w:jc w:val="center"/>
            </w:pPr>
            <w:r w:rsidRPr="00AE2586">
              <w:t>2</w:t>
            </w:r>
          </w:p>
        </w:tc>
        <w:tc>
          <w:tcPr>
            <w:tcW w:w="1079" w:type="dxa"/>
            <w:tcMar>
              <w:left w:w="58" w:type="dxa"/>
              <w:right w:w="58" w:type="dxa"/>
            </w:tcMar>
            <w:vAlign w:val="center"/>
          </w:tcPr>
          <w:p w:rsidR="007C7FDB" w:rsidRPr="00AE2586" w:rsidRDefault="007C7FDB" w:rsidP="003179E1">
            <w:pPr>
              <w:pStyle w:val="tabletext"/>
              <w:jc w:val="center"/>
            </w:pPr>
            <w:r w:rsidRPr="00AE2586">
              <w:t>3</w:t>
            </w:r>
          </w:p>
        </w:tc>
        <w:tc>
          <w:tcPr>
            <w:tcW w:w="1079" w:type="dxa"/>
            <w:tcMar>
              <w:left w:w="58" w:type="dxa"/>
              <w:right w:w="58" w:type="dxa"/>
            </w:tcMar>
            <w:vAlign w:val="center"/>
          </w:tcPr>
          <w:p w:rsidR="007C7FDB" w:rsidRPr="00AE2586" w:rsidRDefault="007C7FDB" w:rsidP="003179E1">
            <w:pPr>
              <w:pStyle w:val="tabletext"/>
              <w:jc w:val="center"/>
            </w:pPr>
            <w:r w:rsidRPr="00AE2586">
              <w:t>4</w:t>
            </w:r>
          </w:p>
        </w:tc>
        <w:tc>
          <w:tcPr>
            <w:tcW w:w="1079" w:type="dxa"/>
            <w:tcMar>
              <w:left w:w="58" w:type="dxa"/>
              <w:right w:w="58" w:type="dxa"/>
            </w:tcMar>
            <w:vAlign w:val="center"/>
          </w:tcPr>
          <w:p w:rsidR="007C7FDB" w:rsidRPr="00AE2586" w:rsidRDefault="007C7FDB" w:rsidP="003179E1">
            <w:pPr>
              <w:pStyle w:val="tabletext"/>
              <w:jc w:val="center"/>
            </w:pPr>
            <w:r w:rsidRPr="00AE2586">
              <w:t>5</w:t>
            </w:r>
          </w:p>
        </w:tc>
        <w:tc>
          <w:tcPr>
            <w:tcW w:w="1079" w:type="dxa"/>
            <w:tcMar>
              <w:left w:w="58" w:type="dxa"/>
              <w:right w:w="58" w:type="dxa"/>
            </w:tcMar>
            <w:vAlign w:val="center"/>
          </w:tcPr>
          <w:p w:rsidR="007C7FDB" w:rsidRPr="00AE2586" w:rsidRDefault="007C7FDB" w:rsidP="003179E1">
            <w:pPr>
              <w:pStyle w:val="tabletext"/>
              <w:jc w:val="center"/>
            </w:pPr>
          </w:p>
        </w:tc>
      </w:tr>
      <w:tr w:rsidR="00CD656E" w:rsidRPr="00AE2586" w:rsidTr="004E6DF9">
        <w:trPr>
          <w:cantSplit/>
        </w:trPr>
        <w:tc>
          <w:tcPr>
            <w:tcW w:w="3029" w:type="dxa"/>
            <w:tcMar>
              <w:left w:w="58" w:type="dxa"/>
              <w:right w:w="58" w:type="dxa"/>
            </w:tcMar>
            <w:vAlign w:val="center"/>
          </w:tcPr>
          <w:p w:rsidR="00CD656E" w:rsidRPr="00AE2586" w:rsidRDefault="00CD656E" w:rsidP="003179E1">
            <w:pPr>
              <w:pStyle w:val="tabletext"/>
            </w:pPr>
            <w:r>
              <w:t>It is important to use rivers as a source of electric</w:t>
            </w:r>
            <w:r w:rsidR="00234050">
              <w:t xml:space="preserve"> power</w:t>
            </w:r>
          </w:p>
        </w:tc>
        <w:tc>
          <w:tcPr>
            <w:tcW w:w="1080" w:type="dxa"/>
            <w:tcMar>
              <w:left w:w="58" w:type="dxa"/>
              <w:right w:w="58" w:type="dxa"/>
            </w:tcMar>
            <w:vAlign w:val="center"/>
          </w:tcPr>
          <w:p w:rsidR="00CD656E" w:rsidRPr="00AE2586" w:rsidRDefault="00CD656E" w:rsidP="003179E1">
            <w:pPr>
              <w:jc w:val="center"/>
              <w:rPr>
                <w:sz w:val="22"/>
                <w:szCs w:val="22"/>
              </w:rPr>
            </w:pPr>
            <w:r w:rsidRPr="00AE2586">
              <w:rPr>
                <w:sz w:val="22"/>
                <w:szCs w:val="22"/>
              </w:rPr>
              <w:t>1</w:t>
            </w:r>
          </w:p>
        </w:tc>
        <w:tc>
          <w:tcPr>
            <w:tcW w:w="1079" w:type="dxa"/>
            <w:tcMar>
              <w:left w:w="58" w:type="dxa"/>
              <w:right w:w="58" w:type="dxa"/>
            </w:tcMar>
            <w:vAlign w:val="center"/>
          </w:tcPr>
          <w:p w:rsidR="00CD656E" w:rsidRPr="00AE2586" w:rsidRDefault="00CD656E" w:rsidP="003179E1">
            <w:pPr>
              <w:jc w:val="center"/>
              <w:rPr>
                <w:sz w:val="22"/>
                <w:szCs w:val="22"/>
              </w:rPr>
            </w:pPr>
            <w:r w:rsidRPr="00AE2586">
              <w:rPr>
                <w:sz w:val="22"/>
                <w:szCs w:val="22"/>
              </w:rPr>
              <w:t>2</w:t>
            </w:r>
          </w:p>
        </w:tc>
        <w:tc>
          <w:tcPr>
            <w:tcW w:w="1079" w:type="dxa"/>
            <w:tcMar>
              <w:left w:w="58" w:type="dxa"/>
              <w:right w:w="58" w:type="dxa"/>
            </w:tcMar>
            <w:vAlign w:val="center"/>
          </w:tcPr>
          <w:p w:rsidR="00CD656E" w:rsidRPr="00AE2586" w:rsidRDefault="00CD656E" w:rsidP="003179E1">
            <w:pPr>
              <w:jc w:val="center"/>
              <w:rPr>
                <w:sz w:val="22"/>
                <w:szCs w:val="22"/>
              </w:rPr>
            </w:pPr>
            <w:r w:rsidRPr="00AE2586">
              <w:rPr>
                <w:sz w:val="22"/>
                <w:szCs w:val="22"/>
              </w:rPr>
              <w:t>3</w:t>
            </w:r>
          </w:p>
        </w:tc>
        <w:tc>
          <w:tcPr>
            <w:tcW w:w="1079" w:type="dxa"/>
            <w:tcMar>
              <w:left w:w="58" w:type="dxa"/>
              <w:right w:w="58" w:type="dxa"/>
            </w:tcMar>
            <w:vAlign w:val="center"/>
          </w:tcPr>
          <w:p w:rsidR="00CD656E" w:rsidRPr="00AE2586" w:rsidRDefault="00CD656E" w:rsidP="003179E1">
            <w:pPr>
              <w:jc w:val="center"/>
              <w:rPr>
                <w:sz w:val="22"/>
                <w:szCs w:val="22"/>
              </w:rPr>
            </w:pPr>
            <w:r w:rsidRPr="00AE2586">
              <w:rPr>
                <w:sz w:val="22"/>
                <w:szCs w:val="22"/>
              </w:rPr>
              <w:t>4</w:t>
            </w:r>
          </w:p>
        </w:tc>
        <w:tc>
          <w:tcPr>
            <w:tcW w:w="1079" w:type="dxa"/>
            <w:tcMar>
              <w:left w:w="58" w:type="dxa"/>
              <w:right w:w="58" w:type="dxa"/>
            </w:tcMar>
            <w:vAlign w:val="center"/>
          </w:tcPr>
          <w:p w:rsidR="00CD656E" w:rsidRPr="00AE2586" w:rsidRDefault="00CD656E" w:rsidP="003179E1">
            <w:pPr>
              <w:jc w:val="center"/>
              <w:rPr>
                <w:sz w:val="22"/>
                <w:szCs w:val="22"/>
              </w:rPr>
            </w:pPr>
            <w:r w:rsidRPr="00AE2586">
              <w:rPr>
                <w:sz w:val="22"/>
                <w:szCs w:val="22"/>
              </w:rPr>
              <w:t>5</w:t>
            </w:r>
          </w:p>
        </w:tc>
        <w:tc>
          <w:tcPr>
            <w:tcW w:w="1079" w:type="dxa"/>
            <w:tcMar>
              <w:left w:w="58" w:type="dxa"/>
              <w:right w:w="58" w:type="dxa"/>
            </w:tcMar>
            <w:vAlign w:val="center"/>
          </w:tcPr>
          <w:p w:rsidR="00CD656E" w:rsidRPr="00AE2586" w:rsidRDefault="00CD656E" w:rsidP="003179E1">
            <w:pPr>
              <w:jc w:val="center"/>
              <w:rPr>
                <w:sz w:val="22"/>
                <w:szCs w:val="22"/>
              </w:rPr>
            </w:pPr>
          </w:p>
        </w:tc>
      </w:tr>
      <w:tr w:rsidR="00CD656E" w:rsidRPr="00AE2586" w:rsidTr="004E6DF9">
        <w:trPr>
          <w:cantSplit/>
        </w:trPr>
        <w:tc>
          <w:tcPr>
            <w:tcW w:w="3029" w:type="dxa"/>
            <w:tcMar>
              <w:left w:w="58" w:type="dxa"/>
              <w:right w:w="58" w:type="dxa"/>
            </w:tcMar>
            <w:vAlign w:val="center"/>
          </w:tcPr>
          <w:p w:rsidR="00CD656E" w:rsidRPr="00AE2586" w:rsidRDefault="00CD656E" w:rsidP="00234050">
            <w:pPr>
              <w:pStyle w:val="tabletext"/>
            </w:pPr>
            <w:r>
              <w:t xml:space="preserve">It is important for rivers to </w:t>
            </w:r>
            <w:r w:rsidR="00234050">
              <w:t>provide</w:t>
            </w:r>
            <w:r>
              <w:t xml:space="preserve"> </w:t>
            </w:r>
            <w:r w:rsidR="002E78D6">
              <w:t>places for recreation</w:t>
            </w:r>
          </w:p>
        </w:tc>
        <w:tc>
          <w:tcPr>
            <w:tcW w:w="1080" w:type="dxa"/>
            <w:tcMar>
              <w:left w:w="58" w:type="dxa"/>
              <w:right w:w="58" w:type="dxa"/>
            </w:tcMar>
            <w:vAlign w:val="center"/>
          </w:tcPr>
          <w:p w:rsidR="00CD656E" w:rsidRPr="00AE2586" w:rsidRDefault="00CD656E" w:rsidP="003179E1">
            <w:pPr>
              <w:jc w:val="center"/>
              <w:rPr>
                <w:sz w:val="22"/>
                <w:szCs w:val="22"/>
              </w:rPr>
            </w:pPr>
            <w:r w:rsidRPr="00AE2586">
              <w:rPr>
                <w:sz w:val="22"/>
                <w:szCs w:val="22"/>
              </w:rPr>
              <w:t>1</w:t>
            </w:r>
          </w:p>
        </w:tc>
        <w:tc>
          <w:tcPr>
            <w:tcW w:w="1079" w:type="dxa"/>
            <w:tcMar>
              <w:left w:w="58" w:type="dxa"/>
              <w:right w:w="58" w:type="dxa"/>
            </w:tcMar>
            <w:vAlign w:val="center"/>
          </w:tcPr>
          <w:p w:rsidR="00CD656E" w:rsidRPr="00AE2586" w:rsidRDefault="00CD656E" w:rsidP="003179E1">
            <w:pPr>
              <w:jc w:val="center"/>
              <w:rPr>
                <w:sz w:val="22"/>
                <w:szCs w:val="22"/>
              </w:rPr>
            </w:pPr>
            <w:r w:rsidRPr="00AE2586">
              <w:rPr>
                <w:sz w:val="22"/>
                <w:szCs w:val="22"/>
              </w:rPr>
              <w:t>2</w:t>
            </w:r>
          </w:p>
        </w:tc>
        <w:tc>
          <w:tcPr>
            <w:tcW w:w="1079" w:type="dxa"/>
            <w:tcMar>
              <w:left w:w="58" w:type="dxa"/>
              <w:right w:w="58" w:type="dxa"/>
            </w:tcMar>
            <w:vAlign w:val="center"/>
          </w:tcPr>
          <w:p w:rsidR="00CD656E" w:rsidRPr="00AE2586" w:rsidRDefault="00CD656E" w:rsidP="003179E1">
            <w:pPr>
              <w:jc w:val="center"/>
              <w:rPr>
                <w:sz w:val="22"/>
                <w:szCs w:val="22"/>
              </w:rPr>
            </w:pPr>
            <w:r w:rsidRPr="00AE2586">
              <w:rPr>
                <w:sz w:val="22"/>
                <w:szCs w:val="22"/>
              </w:rPr>
              <w:t>3</w:t>
            </w:r>
          </w:p>
        </w:tc>
        <w:tc>
          <w:tcPr>
            <w:tcW w:w="1079" w:type="dxa"/>
            <w:tcMar>
              <w:left w:w="58" w:type="dxa"/>
              <w:right w:w="58" w:type="dxa"/>
            </w:tcMar>
            <w:vAlign w:val="center"/>
          </w:tcPr>
          <w:p w:rsidR="00CD656E" w:rsidRPr="00AE2586" w:rsidRDefault="00CD656E" w:rsidP="003179E1">
            <w:pPr>
              <w:jc w:val="center"/>
              <w:rPr>
                <w:sz w:val="22"/>
                <w:szCs w:val="22"/>
              </w:rPr>
            </w:pPr>
            <w:r w:rsidRPr="00AE2586">
              <w:rPr>
                <w:sz w:val="22"/>
                <w:szCs w:val="22"/>
              </w:rPr>
              <w:t>4</w:t>
            </w:r>
          </w:p>
        </w:tc>
        <w:tc>
          <w:tcPr>
            <w:tcW w:w="1079" w:type="dxa"/>
            <w:tcMar>
              <w:left w:w="58" w:type="dxa"/>
              <w:right w:w="58" w:type="dxa"/>
            </w:tcMar>
            <w:vAlign w:val="center"/>
          </w:tcPr>
          <w:p w:rsidR="00CD656E" w:rsidRPr="00AE2586" w:rsidRDefault="00CD656E" w:rsidP="003179E1">
            <w:pPr>
              <w:jc w:val="center"/>
              <w:rPr>
                <w:sz w:val="22"/>
                <w:szCs w:val="22"/>
              </w:rPr>
            </w:pPr>
            <w:r w:rsidRPr="00AE2586">
              <w:rPr>
                <w:sz w:val="22"/>
                <w:szCs w:val="22"/>
              </w:rPr>
              <w:t>5</w:t>
            </w:r>
          </w:p>
        </w:tc>
        <w:tc>
          <w:tcPr>
            <w:tcW w:w="1079" w:type="dxa"/>
            <w:tcMar>
              <w:left w:w="58" w:type="dxa"/>
              <w:right w:w="58" w:type="dxa"/>
            </w:tcMar>
            <w:vAlign w:val="center"/>
          </w:tcPr>
          <w:p w:rsidR="00CD656E" w:rsidRPr="00AE2586" w:rsidRDefault="00CD656E" w:rsidP="003179E1">
            <w:pPr>
              <w:jc w:val="center"/>
              <w:rPr>
                <w:sz w:val="22"/>
                <w:szCs w:val="22"/>
              </w:rPr>
            </w:pPr>
          </w:p>
        </w:tc>
      </w:tr>
      <w:tr w:rsidR="00BE178F" w:rsidRPr="00AE2586" w:rsidTr="001C6FAB">
        <w:trPr>
          <w:cantSplit/>
          <w:trHeight w:val="251"/>
        </w:trPr>
        <w:tc>
          <w:tcPr>
            <w:tcW w:w="3029" w:type="dxa"/>
            <w:tcMar>
              <w:left w:w="58" w:type="dxa"/>
              <w:right w:w="58" w:type="dxa"/>
            </w:tcMar>
            <w:vAlign w:val="center"/>
          </w:tcPr>
          <w:p w:rsidR="00BE178F" w:rsidRDefault="00BE178F" w:rsidP="001C6FAB">
            <w:pPr>
              <w:pStyle w:val="tabletext"/>
            </w:pPr>
            <w:r>
              <w:t xml:space="preserve">It is important for rivers to provide </w:t>
            </w:r>
            <w:r w:rsidR="00234050">
              <w:t xml:space="preserve">healthy </w:t>
            </w:r>
            <w:r>
              <w:t>habitat for fish</w:t>
            </w:r>
          </w:p>
        </w:tc>
        <w:tc>
          <w:tcPr>
            <w:tcW w:w="1080" w:type="dxa"/>
            <w:tcMar>
              <w:left w:w="58" w:type="dxa"/>
              <w:right w:w="58" w:type="dxa"/>
            </w:tcMar>
            <w:vAlign w:val="center"/>
          </w:tcPr>
          <w:p w:rsidR="00BE178F" w:rsidRPr="00AE2586" w:rsidRDefault="00BE178F" w:rsidP="001C6FAB">
            <w:pPr>
              <w:jc w:val="center"/>
              <w:rPr>
                <w:sz w:val="22"/>
                <w:szCs w:val="22"/>
              </w:rPr>
            </w:pPr>
            <w:r w:rsidRPr="00AE2586">
              <w:rPr>
                <w:sz w:val="22"/>
                <w:szCs w:val="22"/>
              </w:rPr>
              <w:t>1</w:t>
            </w:r>
          </w:p>
        </w:tc>
        <w:tc>
          <w:tcPr>
            <w:tcW w:w="1079" w:type="dxa"/>
            <w:tcMar>
              <w:left w:w="58" w:type="dxa"/>
              <w:right w:w="58" w:type="dxa"/>
            </w:tcMar>
            <w:vAlign w:val="center"/>
          </w:tcPr>
          <w:p w:rsidR="00BE178F" w:rsidRPr="00AE2586" w:rsidRDefault="00BE178F" w:rsidP="001C6FAB">
            <w:pPr>
              <w:jc w:val="center"/>
              <w:rPr>
                <w:sz w:val="22"/>
                <w:szCs w:val="22"/>
              </w:rPr>
            </w:pPr>
            <w:r w:rsidRPr="00AE2586">
              <w:rPr>
                <w:sz w:val="22"/>
                <w:szCs w:val="22"/>
              </w:rPr>
              <w:t>2</w:t>
            </w:r>
          </w:p>
        </w:tc>
        <w:tc>
          <w:tcPr>
            <w:tcW w:w="1079" w:type="dxa"/>
            <w:tcMar>
              <w:left w:w="58" w:type="dxa"/>
              <w:right w:w="58" w:type="dxa"/>
            </w:tcMar>
            <w:vAlign w:val="center"/>
          </w:tcPr>
          <w:p w:rsidR="00BE178F" w:rsidRPr="00AE2586" w:rsidRDefault="00BE178F" w:rsidP="001C6FAB">
            <w:pPr>
              <w:jc w:val="center"/>
              <w:rPr>
                <w:sz w:val="22"/>
                <w:szCs w:val="22"/>
              </w:rPr>
            </w:pPr>
            <w:r w:rsidRPr="00AE2586">
              <w:rPr>
                <w:sz w:val="22"/>
                <w:szCs w:val="22"/>
              </w:rPr>
              <w:t>3</w:t>
            </w:r>
          </w:p>
        </w:tc>
        <w:tc>
          <w:tcPr>
            <w:tcW w:w="1079" w:type="dxa"/>
            <w:tcMar>
              <w:left w:w="58" w:type="dxa"/>
              <w:right w:w="58" w:type="dxa"/>
            </w:tcMar>
            <w:vAlign w:val="center"/>
          </w:tcPr>
          <w:p w:rsidR="00BE178F" w:rsidRPr="00AE2586" w:rsidRDefault="00BE178F" w:rsidP="001C6FAB">
            <w:pPr>
              <w:jc w:val="center"/>
              <w:rPr>
                <w:sz w:val="22"/>
                <w:szCs w:val="22"/>
              </w:rPr>
            </w:pPr>
            <w:r w:rsidRPr="00AE2586">
              <w:rPr>
                <w:sz w:val="22"/>
                <w:szCs w:val="22"/>
              </w:rPr>
              <w:t>4</w:t>
            </w:r>
          </w:p>
        </w:tc>
        <w:tc>
          <w:tcPr>
            <w:tcW w:w="1079" w:type="dxa"/>
            <w:tcMar>
              <w:left w:w="58" w:type="dxa"/>
              <w:right w:w="58" w:type="dxa"/>
            </w:tcMar>
            <w:vAlign w:val="center"/>
          </w:tcPr>
          <w:p w:rsidR="00BE178F" w:rsidRPr="00AE2586" w:rsidRDefault="00BE178F" w:rsidP="001C6FAB">
            <w:pPr>
              <w:jc w:val="center"/>
              <w:rPr>
                <w:sz w:val="22"/>
                <w:szCs w:val="22"/>
              </w:rPr>
            </w:pPr>
            <w:r w:rsidRPr="00AE2586">
              <w:rPr>
                <w:sz w:val="22"/>
                <w:szCs w:val="22"/>
              </w:rPr>
              <w:t>5</w:t>
            </w:r>
          </w:p>
        </w:tc>
        <w:tc>
          <w:tcPr>
            <w:tcW w:w="1079" w:type="dxa"/>
            <w:tcMar>
              <w:left w:w="58" w:type="dxa"/>
              <w:right w:w="58" w:type="dxa"/>
            </w:tcMar>
            <w:vAlign w:val="center"/>
          </w:tcPr>
          <w:p w:rsidR="00BE178F" w:rsidRPr="00AE2586" w:rsidRDefault="00BE178F" w:rsidP="001C6FAB">
            <w:pPr>
              <w:jc w:val="center"/>
              <w:rPr>
                <w:sz w:val="22"/>
                <w:szCs w:val="22"/>
              </w:rPr>
            </w:pPr>
          </w:p>
        </w:tc>
      </w:tr>
      <w:tr w:rsidR="00BE178F" w:rsidRPr="00AE2586" w:rsidTr="001C6FAB">
        <w:trPr>
          <w:cantSplit/>
          <w:trHeight w:val="251"/>
        </w:trPr>
        <w:tc>
          <w:tcPr>
            <w:tcW w:w="3029" w:type="dxa"/>
            <w:tcMar>
              <w:left w:w="58" w:type="dxa"/>
              <w:right w:w="58" w:type="dxa"/>
            </w:tcMar>
            <w:vAlign w:val="center"/>
          </w:tcPr>
          <w:p w:rsidR="00BE178F" w:rsidRDefault="00BE178F" w:rsidP="00D24A92">
            <w:pPr>
              <w:pStyle w:val="tabletext"/>
            </w:pPr>
            <w:r>
              <w:t>It is important to use rivers</w:t>
            </w:r>
            <w:r w:rsidR="002E78D6">
              <w:t xml:space="preserve"> as a source </w:t>
            </w:r>
            <w:r w:rsidR="00D24A92">
              <w:t xml:space="preserve">of water </w:t>
            </w:r>
            <w:r w:rsidR="0083616D">
              <w:t>for</w:t>
            </w:r>
            <w:r>
              <w:t xml:space="preserve"> irrigation </w:t>
            </w:r>
          </w:p>
        </w:tc>
        <w:tc>
          <w:tcPr>
            <w:tcW w:w="1080" w:type="dxa"/>
            <w:tcMar>
              <w:left w:w="58" w:type="dxa"/>
              <w:right w:w="58" w:type="dxa"/>
            </w:tcMar>
            <w:vAlign w:val="center"/>
          </w:tcPr>
          <w:p w:rsidR="00BE178F" w:rsidRPr="00AE2586" w:rsidRDefault="00BE178F" w:rsidP="001C6FAB">
            <w:pPr>
              <w:jc w:val="center"/>
              <w:rPr>
                <w:sz w:val="22"/>
                <w:szCs w:val="22"/>
              </w:rPr>
            </w:pPr>
            <w:r w:rsidRPr="00AE2586">
              <w:rPr>
                <w:sz w:val="22"/>
                <w:szCs w:val="22"/>
              </w:rPr>
              <w:t>1</w:t>
            </w:r>
          </w:p>
        </w:tc>
        <w:tc>
          <w:tcPr>
            <w:tcW w:w="1079" w:type="dxa"/>
            <w:tcMar>
              <w:left w:w="58" w:type="dxa"/>
              <w:right w:w="58" w:type="dxa"/>
            </w:tcMar>
            <w:vAlign w:val="center"/>
          </w:tcPr>
          <w:p w:rsidR="00BE178F" w:rsidRPr="00AE2586" w:rsidRDefault="00BE178F" w:rsidP="001C6FAB">
            <w:pPr>
              <w:jc w:val="center"/>
              <w:rPr>
                <w:sz w:val="22"/>
                <w:szCs w:val="22"/>
              </w:rPr>
            </w:pPr>
            <w:r w:rsidRPr="00AE2586">
              <w:rPr>
                <w:sz w:val="22"/>
                <w:szCs w:val="22"/>
              </w:rPr>
              <w:t>2</w:t>
            </w:r>
          </w:p>
        </w:tc>
        <w:tc>
          <w:tcPr>
            <w:tcW w:w="1079" w:type="dxa"/>
            <w:tcMar>
              <w:left w:w="58" w:type="dxa"/>
              <w:right w:w="58" w:type="dxa"/>
            </w:tcMar>
            <w:vAlign w:val="center"/>
          </w:tcPr>
          <w:p w:rsidR="00BE178F" w:rsidRPr="00AE2586" w:rsidRDefault="00BE178F" w:rsidP="001C6FAB">
            <w:pPr>
              <w:jc w:val="center"/>
              <w:rPr>
                <w:sz w:val="22"/>
                <w:szCs w:val="22"/>
              </w:rPr>
            </w:pPr>
            <w:r w:rsidRPr="00AE2586">
              <w:rPr>
                <w:sz w:val="22"/>
                <w:szCs w:val="22"/>
              </w:rPr>
              <w:t>3</w:t>
            </w:r>
          </w:p>
        </w:tc>
        <w:tc>
          <w:tcPr>
            <w:tcW w:w="1079" w:type="dxa"/>
            <w:tcMar>
              <w:left w:w="58" w:type="dxa"/>
              <w:right w:w="58" w:type="dxa"/>
            </w:tcMar>
            <w:vAlign w:val="center"/>
          </w:tcPr>
          <w:p w:rsidR="00BE178F" w:rsidRPr="00AE2586" w:rsidRDefault="00BE178F" w:rsidP="001C6FAB">
            <w:pPr>
              <w:jc w:val="center"/>
              <w:rPr>
                <w:sz w:val="22"/>
                <w:szCs w:val="22"/>
              </w:rPr>
            </w:pPr>
            <w:r w:rsidRPr="00AE2586">
              <w:rPr>
                <w:sz w:val="22"/>
                <w:szCs w:val="22"/>
              </w:rPr>
              <w:t>4</w:t>
            </w:r>
          </w:p>
        </w:tc>
        <w:tc>
          <w:tcPr>
            <w:tcW w:w="1079" w:type="dxa"/>
            <w:tcMar>
              <w:left w:w="58" w:type="dxa"/>
              <w:right w:w="58" w:type="dxa"/>
            </w:tcMar>
            <w:vAlign w:val="center"/>
          </w:tcPr>
          <w:p w:rsidR="00BE178F" w:rsidRPr="00AE2586" w:rsidRDefault="00BE178F" w:rsidP="001C6FAB">
            <w:pPr>
              <w:jc w:val="center"/>
              <w:rPr>
                <w:sz w:val="22"/>
                <w:szCs w:val="22"/>
              </w:rPr>
            </w:pPr>
            <w:r w:rsidRPr="00AE2586">
              <w:rPr>
                <w:sz w:val="22"/>
                <w:szCs w:val="22"/>
              </w:rPr>
              <w:t>5</w:t>
            </w:r>
          </w:p>
        </w:tc>
        <w:tc>
          <w:tcPr>
            <w:tcW w:w="1079" w:type="dxa"/>
            <w:tcMar>
              <w:left w:w="58" w:type="dxa"/>
              <w:right w:w="58" w:type="dxa"/>
            </w:tcMar>
            <w:vAlign w:val="center"/>
          </w:tcPr>
          <w:p w:rsidR="00BE178F" w:rsidRPr="00AE2586" w:rsidRDefault="00BE178F" w:rsidP="001C6FAB">
            <w:pPr>
              <w:jc w:val="center"/>
              <w:rPr>
                <w:sz w:val="22"/>
                <w:szCs w:val="22"/>
              </w:rPr>
            </w:pPr>
          </w:p>
        </w:tc>
      </w:tr>
      <w:tr w:rsidR="00BE178F" w:rsidRPr="00AE2586" w:rsidTr="001C6FAB">
        <w:trPr>
          <w:cantSplit/>
          <w:trHeight w:val="251"/>
        </w:trPr>
        <w:tc>
          <w:tcPr>
            <w:tcW w:w="3029" w:type="dxa"/>
            <w:tcMar>
              <w:left w:w="58" w:type="dxa"/>
              <w:right w:w="58" w:type="dxa"/>
            </w:tcMar>
            <w:vAlign w:val="center"/>
          </w:tcPr>
          <w:p w:rsidR="00BE178F" w:rsidRDefault="00BE178F" w:rsidP="000750FE">
            <w:pPr>
              <w:pStyle w:val="tabletext"/>
            </w:pPr>
            <w:r>
              <w:t>It is important for rivers to provide Indian tribes</w:t>
            </w:r>
            <w:r w:rsidR="00D24A92">
              <w:t xml:space="preserve"> with </w:t>
            </w:r>
            <w:r>
              <w:t>traditional fishing areas</w:t>
            </w:r>
          </w:p>
        </w:tc>
        <w:tc>
          <w:tcPr>
            <w:tcW w:w="1080" w:type="dxa"/>
            <w:tcMar>
              <w:left w:w="58" w:type="dxa"/>
              <w:right w:w="58" w:type="dxa"/>
            </w:tcMar>
            <w:vAlign w:val="center"/>
          </w:tcPr>
          <w:p w:rsidR="00BE178F" w:rsidRPr="00AE2586" w:rsidRDefault="00BE178F" w:rsidP="001C6FAB">
            <w:pPr>
              <w:jc w:val="center"/>
              <w:rPr>
                <w:sz w:val="22"/>
                <w:szCs w:val="22"/>
              </w:rPr>
            </w:pPr>
            <w:r w:rsidRPr="00AE2586">
              <w:rPr>
                <w:sz w:val="22"/>
                <w:szCs w:val="22"/>
              </w:rPr>
              <w:t>1</w:t>
            </w:r>
          </w:p>
        </w:tc>
        <w:tc>
          <w:tcPr>
            <w:tcW w:w="1079" w:type="dxa"/>
            <w:tcMar>
              <w:left w:w="58" w:type="dxa"/>
              <w:right w:w="58" w:type="dxa"/>
            </w:tcMar>
            <w:vAlign w:val="center"/>
          </w:tcPr>
          <w:p w:rsidR="00BE178F" w:rsidRPr="00AE2586" w:rsidRDefault="00BE178F" w:rsidP="001C6FAB">
            <w:pPr>
              <w:jc w:val="center"/>
              <w:rPr>
                <w:sz w:val="22"/>
                <w:szCs w:val="22"/>
              </w:rPr>
            </w:pPr>
            <w:r w:rsidRPr="00AE2586">
              <w:rPr>
                <w:sz w:val="22"/>
                <w:szCs w:val="22"/>
              </w:rPr>
              <w:t>2</w:t>
            </w:r>
          </w:p>
        </w:tc>
        <w:tc>
          <w:tcPr>
            <w:tcW w:w="1079" w:type="dxa"/>
            <w:tcMar>
              <w:left w:w="58" w:type="dxa"/>
              <w:right w:w="58" w:type="dxa"/>
            </w:tcMar>
            <w:vAlign w:val="center"/>
          </w:tcPr>
          <w:p w:rsidR="00BE178F" w:rsidRPr="00AE2586" w:rsidRDefault="00BE178F" w:rsidP="001C6FAB">
            <w:pPr>
              <w:jc w:val="center"/>
              <w:rPr>
                <w:sz w:val="22"/>
                <w:szCs w:val="22"/>
              </w:rPr>
            </w:pPr>
            <w:r w:rsidRPr="00AE2586">
              <w:rPr>
                <w:sz w:val="22"/>
                <w:szCs w:val="22"/>
              </w:rPr>
              <w:t>3</w:t>
            </w:r>
          </w:p>
        </w:tc>
        <w:tc>
          <w:tcPr>
            <w:tcW w:w="1079" w:type="dxa"/>
            <w:tcMar>
              <w:left w:w="58" w:type="dxa"/>
              <w:right w:w="58" w:type="dxa"/>
            </w:tcMar>
            <w:vAlign w:val="center"/>
          </w:tcPr>
          <w:p w:rsidR="00BE178F" w:rsidRPr="00AE2586" w:rsidRDefault="00BE178F" w:rsidP="001C6FAB">
            <w:pPr>
              <w:jc w:val="center"/>
              <w:rPr>
                <w:sz w:val="22"/>
                <w:szCs w:val="22"/>
              </w:rPr>
            </w:pPr>
            <w:r w:rsidRPr="00AE2586">
              <w:rPr>
                <w:sz w:val="22"/>
                <w:szCs w:val="22"/>
              </w:rPr>
              <w:t>4</w:t>
            </w:r>
          </w:p>
        </w:tc>
        <w:tc>
          <w:tcPr>
            <w:tcW w:w="1079" w:type="dxa"/>
            <w:tcMar>
              <w:left w:w="58" w:type="dxa"/>
              <w:right w:w="58" w:type="dxa"/>
            </w:tcMar>
            <w:vAlign w:val="center"/>
          </w:tcPr>
          <w:p w:rsidR="00BE178F" w:rsidRPr="00AE2586" w:rsidRDefault="00BE178F" w:rsidP="001C6FAB">
            <w:pPr>
              <w:jc w:val="center"/>
              <w:rPr>
                <w:sz w:val="22"/>
                <w:szCs w:val="22"/>
              </w:rPr>
            </w:pPr>
            <w:r w:rsidRPr="00AE2586">
              <w:rPr>
                <w:sz w:val="22"/>
                <w:szCs w:val="22"/>
              </w:rPr>
              <w:t>5</w:t>
            </w:r>
          </w:p>
        </w:tc>
        <w:tc>
          <w:tcPr>
            <w:tcW w:w="1079" w:type="dxa"/>
            <w:tcMar>
              <w:left w:w="58" w:type="dxa"/>
              <w:right w:w="58" w:type="dxa"/>
            </w:tcMar>
            <w:vAlign w:val="center"/>
          </w:tcPr>
          <w:p w:rsidR="00BE178F" w:rsidRPr="00AE2586" w:rsidRDefault="00BE178F" w:rsidP="001C6FAB">
            <w:pPr>
              <w:jc w:val="center"/>
              <w:rPr>
                <w:sz w:val="22"/>
                <w:szCs w:val="22"/>
              </w:rPr>
            </w:pPr>
          </w:p>
        </w:tc>
      </w:tr>
      <w:tr w:rsidR="00BE178F" w:rsidRPr="00AE2586" w:rsidTr="004E6DF9">
        <w:trPr>
          <w:cantSplit/>
          <w:trHeight w:val="719"/>
        </w:trPr>
        <w:tc>
          <w:tcPr>
            <w:tcW w:w="3029" w:type="dxa"/>
            <w:tcMar>
              <w:left w:w="58" w:type="dxa"/>
              <w:right w:w="58" w:type="dxa"/>
            </w:tcMar>
            <w:vAlign w:val="center"/>
          </w:tcPr>
          <w:p w:rsidR="00BE178F" w:rsidRPr="00AE2586" w:rsidRDefault="00BE178F" w:rsidP="00CD656E">
            <w:pPr>
              <w:pStyle w:val="tabletext"/>
            </w:pPr>
            <w:r>
              <w:t>It is important for rivers to support commercial fishing</w:t>
            </w:r>
          </w:p>
        </w:tc>
        <w:tc>
          <w:tcPr>
            <w:tcW w:w="1080" w:type="dxa"/>
            <w:tcMar>
              <w:left w:w="58" w:type="dxa"/>
              <w:right w:w="58" w:type="dxa"/>
            </w:tcMar>
            <w:vAlign w:val="center"/>
          </w:tcPr>
          <w:p w:rsidR="00BE178F" w:rsidRPr="00AE2586" w:rsidRDefault="00BE178F" w:rsidP="003179E1">
            <w:pPr>
              <w:jc w:val="center"/>
              <w:rPr>
                <w:sz w:val="22"/>
                <w:szCs w:val="22"/>
              </w:rPr>
            </w:pPr>
            <w:r w:rsidRPr="00AE2586">
              <w:rPr>
                <w:sz w:val="22"/>
                <w:szCs w:val="22"/>
              </w:rPr>
              <w:t>1</w:t>
            </w:r>
          </w:p>
        </w:tc>
        <w:tc>
          <w:tcPr>
            <w:tcW w:w="1079" w:type="dxa"/>
            <w:tcMar>
              <w:left w:w="58" w:type="dxa"/>
              <w:right w:w="58" w:type="dxa"/>
            </w:tcMar>
            <w:vAlign w:val="center"/>
          </w:tcPr>
          <w:p w:rsidR="00BE178F" w:rsidRPr="00AE2586" w:rsidRDefault="00BE178F" w:rsidP="003179E1">
            <w:pPr>
              <w:jc w:val="center"/>
              <w:rPr>
                <w:sz w:val="22"/>
                <w:szCs w:val="22"/>
              </w:rPr>
            </w:pPr>
            <w:r w:rsidRPr="00AE2586">
              <w:rPr>
                <w:sz w:val="22"/>
                <w:szCs w:val="22"/>
              </w:rPr>
              <w:t>2</w:t>
            </w:r>
          </w:p>
        </w:tc>
        <w:tc>
          <w:tcPr>
            <w:tcW w:w="1079" w:type="dxa"/>
            <w:tcMar>
              <w:left w:w="58" w:type="dxa"/>
              <w:right w:w="58" w:type="dxa"/>
            </w:tcMar>
            <w:vAlign w:val="center"/>
          </w:tcPr>
          <w:p w:rsidR="00BE178F" w:rsidRPr="00AE2586" w:rsidRDefault="00BE178F" w:rsidP="003179E1">
            <w:pPr>
              <w:jc w:val="center"/>
              <w:rPr>
                <w:sz w:val="22"/>
                <w:szCs w:val="22"/>
              </w:rPr>
            </w:pPr>
            <w:r w:rsidRPr="00AE2586">
              <w:rPr>
                <w:sz w:val="22"/>
                <w:szCs w:val="22"/>
              </w:rPr>
              <w:t>3</w:t>
            </w:r>
          </w:p>
        </w:tc>
        <w:tc>
          <w:tcPr>
            <w:tcW w:w="1079" w:type="dxa"/>
            <w:tcMar>
              <w:left w:w="58" w:type="dxa"/>
              <w:right w:w="58" w:type="dxa"/>
            </w:tcMar>
            <w:vAlign w:val="center"/>
          </w:tcPr>
          <w:p w:rsidR="00BE178F" w:rsidRPr="00AE2586" w:rsidRDefault="00BE178F" w:rsidP="003179E1">
            <w:pPr>
              <w:jc w:val="center"/>
              <w:rPr>
                <w:sz w:val="22"/>
                <w:szCs w:val="22"/>
              </w:rPr>
            </w:pPr>
            <w:r w:rsidRPr="00AE2586">
              <w:rPr>
                <w:sz w:val="22"/>
                <w:szCs w:val="22"/>
              </w:rPr>
              <w:t>4</w:t>
            </w:r>
          </w:p>
        </w:tc>
        <w:tc>
          <w:tcPr>
            <w:tcW w:w="1079" w:type="dxa"/>
            <w:tcMar>
              <w:left w:w="58" w:type="dxa"/>
              <w:right w:w="58" w:type="dxa"/>
            </w:tcMar>
            <w:vAlign w:val="center"/>
          </w:tcPr>
          <w:p w:rsidR="00BE178F" w:rsidRPr="00AE2586" w:rsidRDefault="00BE178F" w:rsidP="003179E1">
            <w:pPr>
              <w:jc w:val="center"/>
              <w:rPr>
                <w:sz w:val="22"/>
                <w:szCs w:val="22"/>
              </w:rPr>
            </w:pPr>
            <w:r w:rsidRPr="00AE2586">
              <w:rPr>
                <w:sz w:val="22"/>
                <w:szCs w:val="22"/>
              </w:rPr>
              <w:t>5</w:t>
            </w:r>
          </w:p>
        </w:tc>
        <w:tc>
          <w:tcPr>
            <w:tcW w:w="1079" w:type="dxa"/>
            <w:tcMar>
              <w:left w:w="58" w:type="dxa"/>
              <w:right w:w="58" w:type="dxa"/>
            </w:tcMar>
            <w:vAlign w:val="center"/>
          </w:tcPr>
          <w:p w:rsidR="00BE178F" w:rsidRPr="00AE2586" w:rsidRDefault="00BE178F" w:rsidP="003179E1">
            <w:pPr>
              <w:jc w:val="center"/>
              <w:rPr>
                <w:sz w:val="22"/>
                <w:szCs w:val="22"/>
              </w:rPr>
            </w:pPr>
          </w:p>
        </w:tc>
      </w:tr>
    </w:tbl>
    <w:p w:rsidR="007C7FDB" w:rsidRPr="00AE2586" w:rsidRDefault="007C7FDB" w:rsidP="0036044A">
      <w:pPr>
        <w:pStyle w:val="Heading1"/>
        <w:rPr>
          <w:rFonts w:cs="Times New Roman"/>
          <w:sz w:val="22"/>
          <w:szCs w:val="22"/>
        </w:rPr>
      </w:pPr>
      <w:r w:rsidRPr="00AE2586">
        <w:rPr>
          <w:sz w:val="22"/>
          <w:szCs w:val="22"/>
        </w:rPr>
        <w:br w:type="page"/>
      </w:r>
      <w:r w:rsidR="0036044A" w:rsidRPr="00AE2586" w:rsidDel="0036044A">
        <w:rPr>
          <w:sz w:val="22"/>
          <w:szCs w:val="22"/>
        </w:rPr>
        <w:lastRenderedPageBreak/>
        <w:t xml:space="preserve"> </w:t>
      </w:r>
      <w:r w:rsidRPr="00AE2586">
        <w:rPr>
          <w:sz w:val="22"/>
          <w:szCs w:val="22"/>
        </w:rPr>
        <w:t>About You and Your Household</w:t>
      </w:r>
    </w:p>
    <w:p w:rsidR="007C7FDB" w:rsidRPr="00AE2586" w:rsidRDefault="007C7FDB" w:rsidP="007C7FDB">
      <w:pPr>
        <w:pStyle w:val="Bodytext"/>
        <w:spacing w:line="240" w:lineRule="auto"/>
      </w:pPr>
      <w:r w:rsidRPr="00AE2586">
        <w:t>Finally, we would like to ask you a few questions about you and your household. These questions will be used to compare our survey respondents with the U.S. population as a whole. Your answers will be kept anonymous. They will not be saved or stored in a way that can be associated with your name or address.</w:t>
      </w:r>
    </w:p>
    <w:p w:rsidR="007C7FDB" w:rsidRPr="00C41496" w:rsidRDefault="007C7FDB" w:rsidP="00C41496">
      <w:pPr>
        <w:pStyle w:val="Question"/>
        <w:numPr>
          <w:ilvl w:val="0"/>
          <w:numId w:val="28"/>
        </w:numPr>
        <w:spacing w:line="240" w:lineRule="auto"/>
        <w:rPr>
          <w:sz w:val="22"/>
          <w:szCs w:val="22"/>
        </w:rPr>
      </w:pPr>
      <w:r w:rsidRPr="00C41496">
        <w:rPr>
          <w:sz w:val="22"/>
          <w:szCs w:val="22"/>
        </w:rPr>
        <w:t xml:space="preserve">Are you male or female? </w:t>
      </w:r>
    </w:p>
    <w:p w:rsidR="007C7FDB" w:rsidRPr="00AE2586" w:rsidRDefault="007C7FDB" w:rsidP="007C7FDB">
      <w:pPr>
        <w:pStyle w:val="Questionchoice"/>
        <w:ind w:left="1080" w:hanging="360"/>
        <w:rPr>
          <w:sz w:val="22"/>
          <w:szCs w:val="22"/>
        </w:rPr>
      </w:pPr>
      <w:r w:rsidRPr="00AE2586">
        <w:rPr>
          <w:sz w:val="22"/>
          <w:szCs w:val="22"/>
        </w:rPr>
        <w:t>Male</w:t>
      </w:r>
    </w:p>
    <w:p w:rsidR="007C7FDB" w:rsidRPr="00AE2586" w:rsidRDefault="007C7FDB" w:rsidP="007C7FDB">
      <w:pPr>
        <w:pStyle w:val="Questionchoice"/>
        <w:ind w:left="1080" w:hanging="360"/>
        <w:rPr>
          <w:sz w:val="22"/>
          <w:szCs w:val="22"/>
        </w:rPr>
      </w:pPr>
      <w:r w:rsidRPr="00AE2586">
        <w:rPr>
          <w:sz w:val="22"/>
          <w:szCs w:val="22"/>
        </w:rPr>
        <w:t>Female</w:t>
      </w:r>
    </w:p>
    <w:p w:rsidR="007C7FDB" w:rsidRPr="00AE2586" w:rsidRDefault="007C7FDB" w:rsidP="007C7FDB">
      <w:pPr>
        <w:pStyle w:val="Question"/>
        <w:spacing w:line="240" w:lineRule="auto"/>
        <w:rPr>
          <w:sz w:val="22"/>
          <w:szCs w:val="22"/>
        </w:rPr>
      </w:pPr>
      <w:r w:rsidRPr="00AE2586">
        <w:rPr>
          <w:sz w:val="22"/>
          <w:szCs w:val="22"/>
        </w:rPr>
        <w:t xml:space="preserve">What is your age? </w:t>
      </w:r>
    </w:p>
    <w:p w:rsidR="00AC3217" w:rsidRDefault="007C7FDB" w:rsidP="0036044A">
      <w:pPr>
        <w:pStyle w:val="Answernobox"/>
        <w:rPr>
          <w:sz w:val="22"/>
          <w:szCs w:val="22"/>
        </w:rPr>
      </w:pPr>
      <w:r w:rsidRPr="00AE2586">
        <w:rPr>
          <w:sz w:val="22"/>
          <w:szCs w:val="22"/>
        </w:rPr>
        <w:t>_________</w:t>
      </w:r>
      <w:r w:rsidR="0094554E">
        <w:rPr>
          <w:sz w:val="22"/>
          <w:szCs w:val="22"/>
        </w:rPr>
        <w:t xml:space="preserve"> </w:t>
      </w:r>
      <w:proofErr w:type="gramStart"/>
      <w:r w:rsidR="0094554E">
        <w:rPr>
          <w:sz w:val="22"/>
          <w:szCs w:val="22"/>
        </w:rPr>
        <w:t>years</w:t>
      </w:r>
      <w:proofErr w:type="gramEnd"/>
      <w:r w:rsidR="0094554E">
        <w:rPr>
          <w:sz w:val="22"/>
          <w:szCs w:val="22"/>
        </w:rPr>
        <w:t xml:space="preserve"> old</w:t>
      </w:r>
    </w:p>
    <w:p w:rsidR="00AC3217" w:rsidRDefault="00AC3217" w:rsidP="0036044A">
      <w:pPr>
        <w:pStyle w:val="Answernobox"/>
        <w:rPr>
          <w:sz w:val="22"/>
          <w:szCs w:val="22"/>
        </w:rPr>
      </w:pPr>
    </w:p>
    <w:p w:rsidR="00002B26" w:rsidRDefault="00AC3217">
      <w:pPr>
        <w:pStyle w:val="Question"/>
        <w:spacing w:line="240" w:lineRule="auto"/>
        <w:rPr>
          <w:sz w:val="22"/>
          <w:szCs w:val="22"/>
        </w:rPr>
      </w:pPr>
      <w:r w:rsidRPr="00AE2586">
        <w:rPr>
          <w:sz w:val="22"/>
          <w:szCs w:val="22"/>
        </w:rPr>
        <w:t xml:space="preserve">What is your is your current marital status? </w:t>
      </w:r>
    </w:p>
    <w:p w:rsidR="007C7FDB" w:rsidRPr="00AE2586" w:rsidRDefault="007C7FDB" w:rsidP="007C7FDB">
      <w:pPr>
        <w:pStyle w:val="Answer"/>
        <w:ind w:left="1080" w:hanging="360"/>
        <w:rPr>
          <w:sz w:val="22"/>
          <w:szCs w:val="22"/>
        </w:rPr>
      </w:pPr>
      <w:r w:rsidRPr="00AE2586">
        <w:rPr>
          <w:sz w:val="22"/>
          <w:szCs w:val="22"/>
        </w:rPr>
        <w:t>Single, never married</w:t>
      </w:r>
    </w:p>
    <w:p w:rsidR="007C7FDB" w:rsidRPr="00AE2586" w:rsidRDefault="007C7FDB" w:rsidP="007C7FDB">
      <w:pPr>
        <w:pStyle w:val="Questionchoice"/>
        <w:ind w:left="1080" w:hanging="360"/>
        <w:rPr>
          <w:sz w:val="22"/>
          <w:szCs w:val="22"/>
        </w:rPr>
      </w:pPr>
      <w:r w:rsidRPr="00AE2586">
        <w:rPr>
          <w:sz w:val="22"/>
          <w:szCs w:val="22"/>
        </w:rPr>
        <w:t>Married or living with a long-term partner</w:t>
      </w:r>
    </w:p>
    <w:p w:rsidR="007C7FDB" w:rsidRPr="00AE2586" w:rsidRDefault="007C7FDB" w:rsidP="007C7FDB">
      <w:pPr>
        <w:pStyle w:val="Questionchoice"/>
        <w:ind w:left="1080" w:hanging="360"/>
        <w:rPr>
          <w:sz w:val="22"/>
          <w:szCs w:val="22"/>
        </w:rPr>
      </w:pPr>
      <w:r w:rsidRPr="00AE2586">
        <w:rPr>
          <w:sz w:val="22"/>
          <w:szCs w:val="22"/>
        </w:rPr>
        <w:t>Separated or divorced</w:t>
      </w:r>
    </w:p>
    <w:p w:rsidR="007C7FDB" w:rsidRPr="00AE2586" w:rsidRDefault="007C7FDB" w:rsidP="007C7FDB">
      <w:pPr>
        <w:pStyle w:val="Questionchoice"/>
        <w:ind w:left="1080" w:hanging="360"/>
        <w:rPr>
          <w:sz w:val="22"/>
          <w:szCs w:val="22"/>
        </w:rPr>
      </w:pPr>
      <w:r w:rsidRPr="00AE2586">
        <w:rPr>
          <w:sz w:val="22"/>
          <w:szCs w:val="22"/>
        </w:rPr>
        <w:t>Widowed</w:t>
      </w:r>
    </w:p>
    <w:p w:rsidR="007C7FDB" w:rsidRPr="00AE2586" w:rsidRDefault="007C7FDB" w:rsidP="007C7FDB">
      <w:pPr>
        <w:pStyle w:val="Question"/>
        <w:spacing w:line="240" w:lineRule="auto"/>
        <w:rPr>
          <w:sz w:val="22"/>
          <w:szCs w:val="22"/>
        </w:rPr>
      </w:pPr>
      <w:r w:rsidRPr="00AE2586">
        <w:rPr>
          <w:sz w:val="22"/>
          <w:szCs w:val="22"/>
        </w:rPr>
        <w:t>How many children under age 18 are living at your home?</w:t>
      </w:r>
    </w:p>
    <w:p w:rsidR="007C7FDB" w:rsidRPr="00AE2586" w:rsidRDefault="007C7FDB" w:rsidP="007C7FDB">
      <w:pPr>
        <w:pStyle w:val="Answernobox"/>
        <w:rPr>
          <w:sz w:val="22"/>
          <w:szCs w:val="22"/>
        </w:rPr>
      </w:pPr>
      <w:r w:rsidRPr="00AE2586">
        <w:rPr>
          <w:sz w:val="22"/>
          <w:szCs w:val="22"/>
        </w:rPr>
        <w:t xml:space="preserve">____________ </w:t>
      </w:r>
      <w:proofErr w:type="gramStart"/>
      <w:r w:rsidRPr="00AE2586">
        <w:rPr>
          <w:sz w:val="22"/>
          <w:szCs w:val="22"/>
        </w:rPr>
        <w:t>children</w:t>
      </w:r>
      <w:proofErr w:type="gramEnd"/>
    </w:p>
    <w:p w:rsidR="007C7FDB" w:rsidRPr="00AE2586" w:rsidRDefault="007C7FDB" w:rsidP="007C7FDB">
      <w:pPr>
        <w:pStyle w:val="Question"/>
        <w:spacing w:line="240" w:lineRule="auto"/>
        <w:rPr>
          <w:sz w:val="22"/>
          <w:szCs w:val="22"/>
        </w:rPr>
      </w:pPr>
      <w:r w:rsidRPr="00AE2586">
        <w:rPr>
          <w:sz w:val="22"/>
          <w:szCs w:val="22"/>
        </w:rPr>
        <w:t xml:space="preserve">What is the highest degree or level of school you have completed? </w:t>
      </w:r>
    </w:p>
    <w:p w:rsidR="007C7FDB" w:rsidRPr="00AE2586" w:rsidRDefault="007C7FDB" w:rsidP="007C7FDB">
      <w:pPr>
        <w:pStyle w:val="Questionchoice"/>
        <w:ind w:left="1080" w:hanging="360"/>
        <w:rPr>
          <w:sz w:val="22"/>
          <w:szCs w:val="22"/>
        </w:rPr>
      </w:pPr>
      <w:r w:rsidRPr="00AE2586">
        <w:rPr>
          <w:sz w:val="22"/>
          <w:szCs w:val="22"/>
        </w:rPr>
        <w:t>No high school diploma</w:t>
      </w:r>
    </w:p>
    <w:p w:rsidR="007C7FDB" w:rsidRPr="00AE2586" w:rsidRDefault="007C7FDB" w:rsidP="007C7FDB">
      <w:pPr>
        <w:pStyle w:val="Questionchoice"/>
        <w:ind w:left="1080" w:hanging="360"/>
        <w:rPr>
          <w:sz w:val="22"/>
          <w:szCs w:val="22"/>
        </w:rPr>
      </w:pPr>
      <w:r w:rsidRPr="00AE2586">
        <w:rPr>
          <w:sz w:val="22"/>
          <w:szCs w:val="22"/>
        </w:rPr>
        <w:t>High school diploma or GED</w:t>
      </w:r>
    </w:p>
    <w:p w:rsidR="007C7FDB" w:rsidRPr="00AE2586" w:rsidRDefault="007C7FDB" w:rsidP="007C7FDB">
      <w:pPr>
        <w:pStyle w:val="Questionchoice"/>
        <w:ind w:left="1080" w:hanging="360"/>
        <w:rPr>
          <w:sz w:val="22"/>
          <w:szCs w:val="22"/>
        </w:rPr>
      </w:pPr>
      <w:r w:rsidRPr="00AE2586">
        <w:rPr>
          <w:sz w:val="22"/>
          <w:szCs w:val="22"/>
        </w:rPr>
        <w:t xml:space="preserve">Some college credit </w:t>
      </w:r>
      <w:r w:rsidR="00276C65">
        <w:rPr>
          <w:sz w:val="22"/>
          <w:szCs w:val="22"/>
        </w:rPr>
        <w:t>or college degree</w:t>
      </w:r>
    </w:p>
    <w:p w:rsidR="007C7FDB" w:rsidRPr="00AE2586" w:rsidRDefault="007C7FDB" w:rsidP="00890A99">
      <w:pPr>
        <w:pStyle w:val="Questionchoice"/>
        <w:tabs>
          <w:tab w:val="clear" w:pos="1260"/>
          <w:tab w:val="left" w:pos="1080"/>
        </w:tabs>
        <w:rPr>
          <w:sz w:val="22"/>
          <w:szCs w:val="22"/>
        </w:rPr>
      </w:pPr>
      <w:r w:rsidRPr="00AE2586">
        <w:rPr>
          <w:sz w:val="22"/>
          <w:szCs w:val="22"/>
        </w:rPr>
        <w:t>Some graduate school or professional school credit or a graduate or professional degree</w:t>
      </w:r>
      <w:r w:rsidR="00E22F9E" w:rsidRPr="00344D64" w:rsidDel="00E22F9E">
        <w:rPr>
          <w:sz w:val="22"/>
          <w:szCs w:val="22"/>
        </w:rPr>
        <w:t xml:space="preserve"> </w:t>
      </w:r>
    </w:p>
    <w:p w:rsidR="007C7FDB" w:rsidRPr="00AE2586" w:rsidRDefault="007C7FDB" w:rsidP="007C7FDB">
      <w:pPr>
        <w:pStyle w:val="Heading4"/>
        <w:spacing w:line="240" w:lineRule="auto"/>
        <w:rPr>
          <w:sz w:val="22"/>
          <w:szCs w:val="22"/>
        </w:rPr>
      </w:pPr>
      <w:r w:rsidRPr="00AE2586">
        <w:rPr>
          <w:sz w:val="22"/>
          <w:szCs w:val="22"/>
        </w:rPr>
        <w:t xml:space="preserve">Thank you very much for your help. </w:t>
      </w:r>
    </w:p>
    <w:p w:rsidR="0066141B" w:rsidRDefault="0066141B" w:rsidP="00344D64">
      <w:pPr>
        <w:widowControl/>
        <w:autoSpaceDE/>
        <w:autoSpaceDN/>
        <w:adjustRightInd/>
        <w:spacing w:after="160"/>
      </w:pPr>
      <w:bookmarkStart w:id="0" w:name="RANGE!A1:G111"/>
      <w:bookmarkEnd w:id="0"/>
    </w:p>
    <w:sectPr w:rsidR="0066141B" w:rsidSect="0066141B">
      <w:headerReference w:type="default" r:id="rId16"/>
      <w:footerReference w:type="defaul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72E" w:rsidRDefault="0036472E" w:rsidP="00275A61">
      <w:r>
        <w:separator/>
      </w:r>
    </w:p>
  </w:endnote>
  <w:endnote w:type="continuationSeparator" w:id="0">
    <w:p w:rsidR="0036472E" w:rsidRDefault="0036472E" w:rsidP="00275A6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72E" w:rsidRDefault="000F0E2E" w:rsidP="003179E1">
    <w:pPr>
      <w:pStyle w:val="Footer"/>
    </w:pPr>
    <w:fldSimple w:instr=" PAGE   \* MERGEFORMAT ">
      <w:r w:rsidR="00890A99">
        <w:rPr>
          <w:noProof/>
        </w:rPr>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72E" w:rsidRDefault="000F0E2E" w:rsidP="003179E1">
    <w:pPr>
      <w:pStyle w:val="Footer"/>
    </w:pPr>
    <w:fldSimple w:instr=" PAGE   \* MERGEFORMAT ">
      <w:r w:rsidR="0036472E">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72E" w:rsidRDefault="000F0E2E" w:rsidP="003179E1">
    <w:pPr>
      <w:pStyle w:val="Footer"/>
    </w:pPr>
    <w:fldSimple w:instr=" PAGE   \* MERGEFORMAT ">
      <w:r w:rsidR="0036472E">
        <w:rPr>
          <w:noProof/>
        </w:rPr>
        <w:t>5</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72E" w:rsidRDefault="000F0E2E" w:rsidP="003179E1">
    <w:pPr>
      <w:pStyle w:val="Footer"/>
    </w:pPr>
    <w:fldSimple w:instr=" PAGE   \* MERGEFORMAT ">
      <w:r w:rsidR="0036472E">
        <w:rPr>
          <w:noProof/>
        </w:rPr>
        <w:t>1</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72E" w:rsidRDefault="000F0E2E" w:rsidP="003179E1">
    <w:pPr>
      <w:pStyle w:val="Footer"/>
    </w:pPr>
    <w:fldSimple w:instr=" PAGE   \* MERGEFORMAT ">
      <w:r w:rsidR="00890A99">
        <w:rPr>
          <w:noProof/>
        </w:rPr>
        <w:t>5</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72E" w:rsidRDefault="000F0E2E" w:rsidP="003179E1">
    <w:pPr>
      <w:pStyle w:val="Footer"/>
    </w:pPr>
    <w:fldSimple w:instr=" PAGE   \* MERGEFORMAT ">
      <w:r w:rsidR="0036472E">
        <w:rPr>
          <w:noProof/>
        </w:rPr>
        <w:t>22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72E" w:rsidRDefault="0036472E" w:rsidP="00275A61">
      <w:r>
        <w:separator/>
      </w:r>
    </w:p>
  </w:footnote>
  <w:footnote w:type="continuationSeparator" w:id="0">
    <w:p w:rsidR="0036472E" w:rsidRDefault="0036472E" w:rsidP="00275A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72E" w:rsidRPr="000E3C33" w:rsidRDefault="0036472E" w:rsidP="003179E1">
    <w:pPr>
      <w:pBdr>
        <w:bottom w:val="single" w:sz="2" w:space="1" w:color="auto"/>
      </w:pBdr>
      <w:rPr>
        <w:i/>
        <w:iCs/>
      </w:rPr>
    </w:pPr>
    <w:r w:rsidRPr="00995289">
      <w:rPr>
        <w:i/>
        <w:iCs/>
      </w:rPr>
      <w:t xml:space="preserve">Restoring a </w:t>
    </w:r>
    <w:smartTag w:uri="urn:schemas-microsoft-com:office:smarttags" w:element="country-region">
      <w:smartTag w:uri="urn:schemas-microsoft-com:office:smarttags" w:element="place">
        <w:r w:rsidRPr="00995289">
          <w:rPr>
            <w:i/>
            <w:iCs/>
          </w:rPr>
          <w:t>U.S.</w:t>
        </w:r>
      </w:smartTag>
    </w:smartTag>
    <w:r w:rsidRPr="00995289">
      <w:rPr>
        <w:i/>
        <w:iCs/>
      </w:rPr>
      <w:t xml:space="preserve"> River Basin—What Is Your Opinion?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2B5E"/>
    <w:multiLevelType w:val="hybridMultilevel"/>
    <w:tmpl w:val="660E9BE6"/>
    <w:lvl w:ilvl="0" w:tplc="5930FD1E">
      <w:start w:val="1"/>
      <w:numFmt w:val="bullet"/>
      <w:pStyle w:val="Questionchoice"/>
      <w:lvlText w:val=""/>
      <w:lvlJc w:val="left"/>
      <w:pPr>
        <w:ind w:left="1080" w:hanging="360"/>
      </w:pPr>
      <w:rPr>
        <w:rFonts w:ascii="Wingdings" w:hAnsi="Wingdings" w:hint="default"/>
        <w:b w:val="0"/>
        <w:i w:val="0"/>
        <w:sz w:val="24"/>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nsid w:val="01414125"/>
    <w:multiLevelType w:val="hybridMultilevel"/>
    <w:tmpl w:val="ABC88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BF27F7"/>
    <w:multiLevelType w:val="hybridMultilevel"/>
    <w:tmpl w:val="18C0EBD0"/>
    <w:lvl w:ilvl="0" w:tplc="85B034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0B5429"/>
    <w:multiLevelType w:val="hybridMultilevel"/>
    <w:tmpl w:val="AAF298B6"/>
    <w:lvl w:ilvl="0" w:tplc="04090001">
      <w:start w:val="1"/>
      <w:numFmt w:val="bullet"/>
      <w:lvlText w:val=""/>
      <w:lvlJc w:val="left"/>
      <w:pPr>
        <w:ind w:left="720" w:hanging="360"/>
      </w:pPr>
      <w:rPr>
        <w:rFonts w:ascii="Symbol" w:hAnsi="Symbol" w:hint="default"/>
        <w:b w:val="0"/>
        <w:i w:val="0"/>
        <w:color w:val="auto"/>
        <w:sz w:val="24"/>
      </w:rPr>
    </w:lvl>
    <w:lvl w:ilvl="1" w:tplc="7BE0CA8A">
      <w:start w:val="1"/>
      <w:numFmt w:val="bullet"/>
      <w:lvlText w:val="–"/>
      <w:lvlJc w:val="left"/>
      <w:pPr>
        <w:ind w:left="1440" w:hanging="360"/>
      </w:pPr>
      <w:rPr>
        <w:rFonts w:ascii="Times New Roman" w:hAnsi="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7F4587"/>
    <w:multiLevelType w:val="hybridMultilevel"/>
    <w:tmpl w:val="B34AC56E"/>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21066F"/>
    <w:multiLevelType w:val="hybridMultilevel"/>
    <w:tmpl w:val="3B546066"/>
    <w:lvl w:ilvl="0" w:tplc="C6B46444">
      <w:start w:val="1"/>
      <w:numFmt w:val="decimal"/>
      <w:pStyle w:val="ListNumber2"/>
      <w:lvlText w:val="%1."/>
      <w:lvlJc w:val="left"/>
      <w:pPr>
        <w:ind w:left="72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D40F39"/>
    <w:multiLevelType w:val="hybridMultilevel"/>
    <w:tmpl w:val="68A4D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5D83B22"/>
    <w:multiLevelType w:val="hybridMultilevel"/>
    <w:tmpl w:val="8BAE0FE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
    <w:nsid w:val="1BB3471F"/>
    <w:multiLevelType w:val="hybridMultilevel"/>
    <w:tmpl w:val="563E0380"/>
    <w:lvl w:ilvl="0" w:tplc="04090001">
      <w:start w:val="1"/>
      <w:numFmt w:val="bullet"/>
      <w:lvlText w:val=""/>
      <w:lvlJc w:val="left"/>
      <w:pPr>
        <w:ind w:left="720" w:hanging="360"/>
      </w:pPr>
      <w:rPr>
        <w:rFonts w:ascii="Symbol" w:hAnsi="Symbol" w:hint="default"/>
        <w:b w:val="0"/>
        <w:i w:val="0"/>
        <w:color w:val="auto"/>
        <w:sz w:val="24"/>
      </w:rPr>
    </w:lvl>
    <w:lvl w:ilvl="1" w:tplc="7BE0CA8A">
      <w:start w:val="1"/>
      <w:numFmt w:val="bullet"/>
      <w:lvlText w:val="–"/>
      <w:lvlJc w:val="left"/>
      <w:pPr>
        <w:ind w:left="1440" w:hanging="360"/>
      </w:pPr>
      <w:rPr>
        <w:rFonts w:ascii="Times New Roman" w:hAnsi="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AB1438"/>
    <w:multiLevelType w:val="hybridMultilevel"/>
    <w:tmpl w:val="61CE76BE"/>
    <w:lvl w:ilvl="0" w:tplc="55146302">
      <w:start w:val="1"/>
      <w:numFmt w:val="bullet"/>
      <w:pStyle w:val="ListBullet2"/>
      <w:lvlText w:val=""/>
      <w:lvlJc w:val="left"/>
      <w:pPr>
        <w:ind w:left="1260" w:hanging="360"/>
      </w:pPr>
      <w:rPr>
        <w:rFonts w:ascii="Wingdings" w:hAnsi="Wingdings" w:hint="default"/>
        <w:sz w:val="20"/>
        <w:szCs w:val="2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nsid w:val="2BD25F02"/>
    <w:multiLevelType w:val="hybridMultilevel"/>
    <w:tmpl w:val="37F288C4"/>
    <w:lvl w:ilvl="0" w:tplc="A41C43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F1E3B70"/>
    <w:multiLevelType w:val="hybridMultilevel"/>
    <w:tmpl w:val="DA2A361C"/>
    <w:lvl w:ilvl="0" w:tplc="04090005">
      <w:start w:val="1"/>
      <w:numFmt w:val="bullet"/>
      <w:lvlText w:val=""/>
      <w:lvlJc w:val="left"/>
      <w:pPr>
        <w:ind w:left="720" w:hanging="360"/>
      </w:pPr>
      <w:rPr>
        <w:rFonts w:ascii="Wingdings" w:hAnsi="Wingdings" w:hint="default"/>
        <w:b w:val="0"/>
        <w:i w:val="0"/>
        <w:color w:val="auto"/>
        <w:sz w:val="24"/>
      </w:rPr>
    </w:lvl>
    <w:lvl w:ilvl="1" w:tplc="7BE0CA8A">
      <w:start w:val="1"/>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A06E8E"/>
    <w:multiLevelType w:val="hybridMultilevel"/>
    <w:tmpl w:val="E99E192E"/>
    <w:lvl w:ilvl="0" w:tplc="04090005">
      <w:start w:val="1"/>
      <w:numFmt w:val="bullet"/>
      <w:lvlText w:val=""/>
      <w:lvlJc w:val="left"/>
      <w:pPr>
        <w:ind w:left="720" w:hanging="360"/>
      </w:pPr>
      <w:rPr>
        <w:rFonts w:ascii="Wingdings" w:hAnsi="Wingdings" w:hint="default"/>
        <w:b w:val="0"/>
        <w:i w:val="0"/>
        <w:color w:val="auto"/>
        <w:sz w:val="24"/>
      </w:rPr>
    </w:lvl>
    <w:lvl w:ilvl="1" w:tplc="7BE0CA8A">
      <w:start w:val="1"/>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864B8A"/>
    <w:multiLevelType w:val="hybridMultilevel"/>
    <w:tmpl w:val="B290ECE6"/>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8B87FF8"/>
    <w:multiLevelType w:val="hybridMultilevel"/>
    <w:tmpl w:val="2FA42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5267B9"/>
    <w:multiLevelType w:val="hybridMultilevel"/>
    <w:tmpl w:val="EDEABA80"/>
    <w:lvl w:ilvl="0" w:tplc="AE629A5E">
      <w:start w:val="1"/>
      <w:numFmt w:val="bullet"/>
      <w:pStyle w:val="table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1C408C"/>
    <w:multiLevelType w:val="hybridMultilevel"/>
    <w:tmpl w:val="1A801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AD3190A"/>
    <w:multiLevelType w:val="hybridMultilevel"/>
    <w:tmpl w:val="DC58AD60"/>
    <w:lvl w:ilvl="0" w:tplc="01DC9A66">
      <w:start w:val="15"/>
      <w:numFmt w:val="decimal"/>
      <w:pStyle w:val="tablebullet1"/>
      <w:lvlText w:val="%1."/>
      <w:lvlJc w:val="left"/>
      <w:pPr>
        <w:tabs>
          <w:tab w:val="num" w:pos="720"/>
        </w:tabs>
        <w:ind w:left="720" w:hanging="360"/>
      </w:pPr>
      <w:rPr>
        <w:rFonts w:hint="default"/>
        <w:b/>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C7D68CE"/>
    <w:multiLevelType w:val="hybridMultilevel"/>
    <w:tmpl w:val="D08E9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F13637"/>
    <w:multiLevelType w:val="hybridMultilevel"/>
    <w:tmpl w:val="BE041318"/>
    <w:lvl w:ilvl="0" w:tplc="04090001">
      <w:start w:val="1"/>
      <w:numFmt w:val="bullet"/>
      <w:lvlText w:val=""/>
      <w:lvlJc w:val="left"/>
      <w:pPr>
        <w:ind w:left="720" w:hanging="360"/>
      </w:pPr>
      <w:rPr>
        <w:rFonts w:ascii="Symbol" w:hAnsi="Symbol" w:hint="default"/>
        <w:b w:val="0"/>
        <w:i w:val="0"/>
        <w:color w:val="auto"/>
        <w:sz w:val="24"/>
      </w:rPr>
    </w:lvl>
    <w:lvl w:ilvl="1" w:tplc="7BE0CA8A">
      <w:start w:val="1"/>
      <w:numFmt w:val="bullet"/>
      <w:pStyle w:val="tablebullet20"/>
      <w:lvlText w:val="–"/>
      <w:lvlJc w:val="left"/>
      <w:pPr>
        <w:ind w:left="1440" w:hanging="360"/>
      </w:pPr>
      <w:rPr>
        <w:rFonts w:ascii="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FF1ECE"/>
    <w:multiLevelType w:val="hybridMultilevel"/>
    <w:tmpl w:val="F2B233F0"/>
    <w:lvl w:ilvl="0" w:tplc="677A3894">
      <w:start w:val="1"/>
      <w:numFmt w:val="decimal"/>
      <w:pStyle w:val="Question"/>
      <w:lvlText w:val="Q%1. "/>
      <w:lvlJc w:val="left"/>
      <w:pPr>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1A2CFE"/>
    <w:multiLevelType w:val="hybridMultilevel"/>
    <w:tmpl w:val="72FA8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50740A"/>
    <w:multiLevelType w:val="hybridMultilevel"/>
    <w:tmpl w:val="CF7663F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3">
    <w:nsid w:val="69815434"/>
    <w:multiLevelType w:val="hybridMultilevel"/>
    <w:tmpl w:val="3578C66C"/>
    <w:lvl w:ilvl="0" w:tplc="04090005">
      <w:start w:val="1"/>
      <w:numFmt w:val="bullet"/>
      <w:lvlText w:val=""/>
      <w:lvlJc w:val="left"/>
      <w:pPr>
        <w:ind w:left="720" w:hanging="360"/>
      </w:pPr>
      <w:rPr>
        <w:rFonts w:ascii="Wingdings" w:hAnsi="Wingdings" w:hint="default"/>
        <w:b w:val="0"/>
        <w:i w:val="0"/>
        <w:color w:val="auto"/>
        <w:sz w:val="24"/>
      </w:rPr>
    </w:lvl>
    <w:lvl w:ilvl="1" w:tplc="7BE0CA8A">
      <w:start w:val="1"/>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E587649"/>
    <w:multiLevelType w:val="hybridMultilevel"/>
    <w:tmpl w:val="36DAB4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B42F75"/>
    <w:multiLevelType w:val="hybridMultilevel"/>
    <w:tmpl w:val="CEC623AE"/>
    <w:lvl w:ilvl="0" w:tplc="32320E4E">
      <w:start w:val="1"/>
      <w:numFmt w:val="bullet"/>
      <w:pStyle w:val="ListBullet4"/>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EB009B8"/>
    <w:multiLevelType w:val="hybridMultilevel"/>
    <w:tmpl w:val="129061C0"/>
    <w:lvl w:ilvl="0" w:tplc="E340A262">
      <w:start w:val="1"/>
      <w:numFmt w:val="bullet"/>
      <w:pStyle w:val="ListBullet3"/>
      <w:lvlText w:val=""/>
      <w:lvlJc w:val="left"/>
      <w:pPr>
        <w:ind w:left="1656" w:hanging="360"/>
      </w:pPr>
      <w:rPr>
        <w:rFonts w:ascii="Symbol" w:hAnsi="Symbol" w:cs="Times New Roman" w:hint="default"/>
        <w:b w:val="0"/>
        <w:i w:val="0"/>
        <w:sz w:val="24"/>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num w:numId="1">
    <w:abstractNumId w:val="17"/>
  </w:num>
  <w:num w:numId="2">
    <w:abstractNumId w:val="16"/>
  </w:num>
  <w:num w:numId="3">
    <w:abstractNumId w:val="1"/>
  </w:num>
  <w:num w:numId="4">
    <w:abstractNumId w:val="5"/>
  </w:num>
  <w:num w:numId="5">
    <w:abstractNumId w:val="21"/>
  </w:num>
  <w:num w:numId="6">
    <w:abstractNumId w:val="19"/>
  </w:num>
  <w:num w:numId="7">
    <w:abstractNumId w:val="20"/>
  </w:num>
  <w:num w:numId="8">
    <w:abstractNumId w:val="0"/>
  </w:num>
  <w:num w:numId="9">
    <w:abstractNumId w:val="9"/>
  </w:num>
  <w:num w:numId="10">
    <w:abstractNumId w:val="26"/>
  </w:num>
  <w:num w:numId="11">
    <w:abstractNumId w:val="25"/>
  </w:num>
  <w:num w:numId="12">
    <w:abstractNumId w:val="15"/>
  </w:num>
  <w:num w:numId="13">
    <w:abstractNumId w:val="10"/>
  </w:num>
  <w:num w:numId="14">
    <w:abstractNumId w:val="6"/>
  </w:num>
  <w:num w:numId="15">
    <w:abstractNumId w:val="18"/>
  </w:num>
  <w:num w:numId="16">
    <w:abstractNumId w:val="3"/>
  </w:num>
  <w:num w:numId="17">
    <w:abstractNumId w:val="23"/>
  </w:num>
  <w:num w:numId="18">
    <w:abstractNumId w:val="11"/>
  </w:num>
  <w:num w:numId="19">
    <w:abstractNumId w:val="12"/>
  </w:num>
  <w:num w:numId="20">
    <w:abstractNumId w:val="14"/>
  </w:num>
  <w:num w:numId="21">
    <w:abstractNumId w:val="2"/>
  </w:num>
  <w:num w:numId="22">
    <w:abstractNumId w:val="8"/>
  </w:num>
  <w:num w:numId="23">
    <w:abstractNumId w:val="13"/>
  </w:num>
  <w:num w:numId="24">
    <w:abstractNumId w:val="4"/>
  </w:num>
  <w:num w:numId="25">
    <w:abstractNumId w:val="24"/>
  </w:num>
  <w:num w:numId="26">
    <w:abstractNumId w:val="22"/>
  </w:num>
  <w:num w:numId="27">
    <w:abstractNumId w:val="7"/>
  </w:num>
  <w:num w:numId="28">
    <w:abstractNumId w:val="20"/>
    <w:lvlOverride w:ilvl="0">
      <w:startOverride w:val="5"/>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trackRevisions/>
  <w:defaultTabStop w:val="720"/>
  <w:characterSpacingControl w:val="doNotCompress"/>
  <w:footnotePr>
    <w:footnote w:id="-1"/>
    <w:footnote w:id="0"/>
  </w:footnotePr>
  <w:endnotePr>
    <w:endnote w:id="-1"/>
    <w:endnote w:id="0"/>
  </w:endnotePr>
  <w:compat/>
  <w:rsids>
    <w:rsidRoot w:val="007C7FDB"/>
    <w:rsid w:val="00002B26"/>
    <w:rsid w:val="000750FE"/>
    <w:rsid w:val="000B79C6"/>
    <w:rsid w:val="000F0E2E"/>
    <w:rsid w:val="000F25F4"/>
    <w:rsid w:val="001C6FAB"/>
    <w:rsid w:val="001F5F32"/>
    <w:rsid w:val="00234050"/>
    <w:rsid w:val="00243D9D"/>
    <w:rsid w:val="00275A61"/>
    <w:rsid w:val="00276C65"/>
    <w:rsid w:val="002C7D4F"/>
    <w:rsid w:val="002E78D6"/>
    <w:rsid w:val="00300081"/>
    <w:rsid w:val="003179E1"/>
    <w:rsid w:val="00344D64"/>
    <w:rsid w:val="0036044A"/>
    <w:rsid w:val="003637CD"/>
    <w:rsid w:val="0036472E"/>
    <w:rsid w:val="00365E57"/>
    <w:rsid w:val="004E3FB0"/>
    <w:rsid w:val="004E6DF9"/>
    <w:rsid w:val="005C5726"/>
    <w:rsid w:val="0066141B"/>
    <w:rsid w:val="00697449"/>
    <w:rsid w:val="007C7FDB"/>
    <w:rsid w:val="0083616D"/>
    <w:rsid w:val="00872A26"/>
    <w:rsid w:val="00890A99"/>
    <w:rsid w:val="008C02D3"/>
    <w:rsid w:val="0094554E"/>
    <w:rsid w:val="0095234F"/>
    <w:rsid w:val="00AA238C"/>
    <w:rsid w:val="00AC3217"/>
    <w:rsid w:val="00B47E61"/>
    <w:rsid w:val="00B50E8E"/>
    <w:rsid w:val="00B964D3"/>
    <w:rsid w:val="00BB4A9F"/>
    <w:rsid w:val="00BE178F"/>
    <w:rsid w:val="00BE4C9A"/>
    <w:rsid w:val="00C06BB1"/>
    <w:rsid w:val="00C25ACA"/>
    <w:rsid w:val="00C41496"/>
    <w:rsid w:val="00C41918"/>
    <w:rsid w:val="00CD656E"/>
    <w:rsid w:val="00CF7896"/>
    <w:rsid w:val="00D24A92"/>
    <w:rsid w:val="00D81779"/>
    <w:rsid w:val="00DF7C21"/>
    <w:rsid w:val="00E22F9E"/>
    <w:rsid w:val="00E253AF"/>
    <w:rsid w:val="00E262A3"/>
    <w:rsid w:val="00F06618"/>
    <w:rsid w:val="00F403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FDB"/>
    <w:pPr>
      <w:widowControl w:val="0"/>
      <w:autoSpaceDE w:val="0"/>
      <w:autoSpaceDN w:val="0"/>
      <w:adjustRightInd w:val="0"/>
    </w:pPr>
    <w:rPr>
      <w:rFonts w:ascii="Times New Roman" w:eastAsia="Times New Roman" w:hAnsi="Times New Roman" w:cs="Times New Roman"/>
    </w:rPr>
  </w:style>
  <w:style w:type="paragraph" w:styleId="Heading1">
    <w:name w:val="heading 1"/>
    <w:basedOn w:val="Normal"/>
    <w:next w:val="Normal"/>
    <w:link w:val="Heading1Char"/>
    <w:uiPriority w:val="9"/>
    <w:qFormat/>
    <w:rsid w:val="007C7FDB"/>
    <w:pPr>
      <w:keepNext/>
      <w:widowControl/>
      <w:autoSpaceDE/>
      <w:autoSpaceDN/>
      <w:adjustRightInd/>
      <w:spacing w:before="240" w:after="60"/>
      <w:outlineLvl w:val="0"/>
    </w:pPr>
    <w:rPr>
      <w:rFonts w:cs="Arial"/>
      <w:b/>
      <w:bCs/>
      <w:kern w:val="32"/>
      <w:sz w:val="32"/>
      <w:szCs w:val="32"/>
    </w:rPr>
  </w:style>
  <w:style w:type="paragraph" w:styleId="Heading2">
    <w:name w:val="heading 2"/>
    <w:basedOn w:val="Normal"/>
    <w:next w:val="Normal"/>
    <w:link w:val="Heading2Char"/>
    <w:uiPriority w:val="9"/>
    <w:qFormat/>
    <w:rsid w:val="007C7FDB"/>
    <w:pPr>
      <w:keepNext/>
      <w:spacing w:before="240" w:after="60"/>
      <w:outlineLvl w:val="1"/>
    </w:pPr>
    <w:rPr>
      <w:rFonts w:ascii="Arial" w:hAnsi="Arial" w:cs="Arial"/>
      <w:b/>
      <w:bCs/>
      <w:i/>
      <w:iCs/>
      <w:sz w:val="28"/>
      <w:szCs w:val="28"/>
    </w:rPr>
  </w:style>
  <w:style w:type="paragraph" w:styleId="Heading3">
    <w:name w:val="heading 3"/>
    <w:basedOn w:val="Bodytext"/>
    <w:next w:val="Normal"/>
    <w:link w:val="Heading3Char"/>
    <w:uiPriority w:val="9"/>
    <w:qFormat/>
    <w:rsid w:val="007C7FDB"/>
    <w:pPr>
      <w:outlineLvl w:val="2"/>
    </w:pPr>
    <w:rPr>
      <w:b/>
      <w:bCs/>
      <w:sz w:val="24"/>
      <w:u w:val="single"/>
    </w:rPr>
  </w:style>
  <w:style w:type="paragraph" w:styleId="Heading4">
    <w:name w:val="heading 4"/>
    <w:basedOn w:val="Heading1"/>
    <w:next w:val="Normal"/>
    <w:link w:val="Heading4Char"/>
    <w:uiPriority w:val="9"/>
    <w:unhideWhenUsed/>
    <w:qFormat/>
    <w:rsid w:val="007C7FDB"/>
    <w:pPr>
      <w:keepNext w:val="0"/>
      <w:spacing w:before="360" w:after="160" w:line="280" w:lineRule="atLeast"/>
      <w:outlineLvl w:val="3"/>
    </w:pPr>
    <w:rPr>
      <w:rFonts w:ascii="Cambria" w:eastAsia="Calibri" w:hAnsi="Cambria"/>
      <w:bCs w:val="0"/>
      <w:kern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FDB"/>
    <w:rPr>
      <w:rFonts w:ascii="Times New Roman" w:eastAsia="Times New Roman" w:hAnsi="Times New Roman" w:cs="Arial"/>
      <w:b/>
      <w:bCs/>
      <w:kern w:val="32"/>
      <w:sz w:val="32"/>
      <w:szCs w:val="32"/>
    </w:rPr>
  </w:style>
  <w:style w:type="character" w:customStyle="1" w:styleId="Heading2Char">
    <w:name w:val="Heading 2 Char"/>
    <w:basedOn w:val="DefaultParagraphFont"/>
    <w:link w:val="Heading2"/>
    <w:uiPriority w:val="9"/>
    <w:rsid w:val="007C7FDB"/>
    <w:rPr>
      <w:rFonts w:ascii="Arial" w:eastAsia="Times New Roman" w:hAnsi="Arial" w:cs="Arial"/>
      <w:b/>
      <w:bCs/>
      <w:i/>
      <w:iCs/>
      <w:sz w:val="28"/>
      <w:szCs w:val="28"/>
    </w:rPr>
  </w:style>
  <w:style w:type="paragraph" w:customStyle="1" w:styleId="Bodytext">
    <w:name w:val="Body text"/>
    <w:basedOn w:val="Normal"/>
    <w:link w:val="BodytextChar"/>
    <w:uiPriority w:val="99"/>
    <w:qFormat/>
    <w:rsid w:val="007C7FDB"/>
    <w:pPr>
      <w:widowControl/>
      <w:autoSpaceDE/>
      <w:autoSpaceDN/>
      <w:adjustRightInd/>
      <w:spacing w:after="160" w:line="280" w:lineRule="atLeast"/>
    </w:pPr>
    <w:rPr>
      <w:rFonts w:ascii="Cambria" w:eastAsia="Calibri" w:hAnsi="Cambria" w:cs="Arial"/>
      <w:sz w:val="22"/>
      <w:szCs w:val="22"/>
    </w:rPr>
  </w:style>
  <w:style w:type="character" w:customStyle="1" w:styleId="BodytextChar">
    <w:name w:val="Body text Char"/>
    <w:basedOn w:val="DefaultParagraphFont"/>
    <w:link w:val="Bodytext"/>
    <w:uiPriority w:val="99"/>
    <w:rsid w:val="007C7FDB"/>
    <w:rPr>
      <w:rFonts w:ascii="Cambria" w:eastAsia="Calibri" w:hAnsi="Cambria" w:cs="Arial"/>
    </w:rPr>
  </w:style>
  <w:style w:type="character" w:customStyle="1" w:styleId="Heading3Char">
    <w:name w:val="Heading 3 Char"/>
    <w:basedOn w:val="DefaultParagraphFont"/>
    <w:link w:val="Heading3"/>
    <w:uiPriority w:val="9"/>
    <w:rsid w:val="007C7FDB"/>
    <w:rPr>
      <w:rFonts w:ascii="Cambria" w:eastAsia="Calibri" w:hAnsi="Cambria" w:cs="Arial"/>
      <w:b/>
      <w:bCs/>
      <w:sz w:val="24"/>
      <w:u w:val="single"/>
    </w:rPr>
  </w:style>
  <w:style w:type="character" w:customStyle="1" w:styleId="Heading4Char">
    <w:name w:val="Heading 4 Char"/>
    <w:basedOn w:val="DefaultParagraphFont"/>
    <w:link w:val="Heading4"/>
    <w:uiPriority w:val="9"/>
    <w:rsid w:val="007C7FDB"/>
    <w:rPr>
      <w:rFonts w:ascii="Cambria" w:eastAsia="Calibri" w:hAnsi="Cambria" w:cs="Arial"/>
      <w:b/>
      <w:sz w:val="28"/>
      <w:szCs w:val="32"/>
    </w:rPr>
  </w:style>
  <w:style w:type="paragraph" w:styleId="CommentText">
    <w:name w:val="annotation text"/>
    <w:basedOn w:val="Normal"/>
    <w:link w:val="CommentTextChar"/>
    <w:uiPriority w:val="99"/>
    <w:semiHidden/>
    <w:rsid w:val="007C7FDB"/>
  </w:style>
  <w:style w:type="character" w:customStyle="1" w:styleId="CommentTextChar">
    <w:name w:val="Comment Text Char"/>
    <w:basedOn w:val="DefaultParagraphFont"/>
    <w:link w:val="CommentText"/>
    <w:uiPriority w:val="99"/>
    <w:semiHidden/>
    <w:rsid w:val="007C7FD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rsid w:val="007C7FDB"/>
    <w:rPr>
      <w:rFonts w:ascii="Tahoma" w:hAnsi="Tahoma" w:cs="Tahoma"/>
      <w:sz w:val="16"/>
      <w:szCs w:val="16"/>
    </w:rPr>
  </w:style>
  <w:style w:type="character" w:customStyle="1" w:styleId="BalloonTextChar">
    <w:name w:val="Balloon Text Char"/>
    <w:basedOn w:val="DefaultParagraphFont"/>
    <w:link w:val="BalloonText"/>
    <w:uiPriority w:val="99"/>
    <w:semiHidden/>
    <w:rsid w:val="007C7FDB"/>
    <w:rPr>
      <w:rFonts w:ascii="Tahoma" w:eastAsia="Times New Roman" w:hAnsi="Tahoma" w:cs="Tahoma"/>
      <w:sz w:val="16"/>
      <w:szCs w:val="16"/>
    </w:rPr>
  </w:style>
  <w:style w:type="paragraph" w:styleId="Footer">
    <w:name w:val="footer"/>
    <w:basedOn w:val="Normal"/>
    <w:link w:val="FooterChar"/>
    <w:uiPriority w:val="99"/>
    <w:rsid w:val="007C7FDB"/>
    <w:pPr>
      <w:tabs>
        <w:tab w:val="center" w:pos="4320"/>
        <w:tab w:val="right" w:pos="8640"/>
      </w:tabs>
    </w:pPr>
  </w:style>
  <w:style w:type="character" w:customStyle="1" w:styleId="FooterChar">
    <w:name w:val="Footer Char"/>
    <w:basedOn w:val="DefaultParagraphFont"/>
    <w:link w:val="Footer"/>
    <w:uiPriority w:val="99"/>
    <w:rsid w:val="007C7FDB"/>
    <w:rPr>
      <w:rFonts w:ascii="Times New Roman" w:eastAsia="Times New Roman" w:hAnsi="Times New Roman" w:cs="Times New Roman"/>
      <w:sz w:val="20"/>
      <w:szCs w:val="20"/>
    </w:rPr>
  </w:style>
  <w:style w:type="character" w:styleId="PageNumber">
    <w:name w:val="page number"/>
    <w:basedOn w:val="DefaultParagraphFont"/>
    <w:rsid w:val="007C7FDB"/>
  </w:style>
  <w:style w:type="paragraph" w:styleId="CommentSubject">
    <w:name w:val="annotation subject"/>
    <w:basedOn w:val="CommentText"/>
    <w:next w:val="CommentText"/>
    <w:link w:val="CommentSubjectChar"/>
    <w:uiPriority w:val="99"/>
    <w:semiHidden/>
    <w:rsid w:val="007C7FDB"/>
    <w:rPr>
      <w:b/>
      <w:bCs/>
    </w:rPr>
  </w:style>
  <w:style w:type="character" w:customStyle="1" w:styleId="CommentSubjectChar">
    <w:name w:val="Comment Subject Char"/>
    <w:basedOn w:val="CommentTextChar"/>
    <w:link w:val="CommentSubject"/>
    <w:uiPriority w:val="99"/>
    <w:semiHidden/>
    <w:rsid w:val="007C7FDB"/>
    <w:rPr>
      <w:b/>
      <w:bCs/>
    </w:rPr>
  </w:style>
  <w:style w:type="character" w:styleId="Hyperlink">
    <w:name w:val="Hyperlink"/>
    <w:basedOn w:val="DefaultParagraphFont"/>
    <w:uiPriority w:val="99"/>
    <w:rsid w:val="007C7FDB"/>
    <w:rPr>
      <w:color w:val="0000FF"/>
      <w:u w:val="single"/>
    </w:rPr>
  </w:style>
  <w:style w:type="paragraph" w:customStyle="1" w:styleId="Default">
    <w:name w:val="Default"/>
    <w:rsid w:val="007C7FDB"/>
    <w:pPr>
      <w:autoSpaceDE w:val="0"/>
      <w:autoSpaceDN w:val="0"/>
      <w:adjustRightInd w:val="0"/>
    </w:pPr>
    <w:rPr>
      <w:rFonts w:ascii="Times New Roman" w:eastAsia="Times New Roman" w:hAnsi="Times New Roman" w:cs="Times New Roman"/>
      <w:color w:val="000000"/>
      <w:sz w:val="24"/>
      <w:szCs w:val="24"/>
    </w:rPr>
  </w:style>
  <w:style w:type="paragraph" w:styleId="BodyText0">
    <w:name w:val="Body Text"/>
    <w:basedOn w:val="Normal"/>
    <w:link w:val="BodyTextChar0"/>
    <w:rsid w:val="007C7FDB"/>
    <w:pPr>
      <w:widowControl/>
      <w:autoSpaceDE/>
      <w:autoSpaceDN/>
      <w:adjustRightInd/>
    </w:pPr>
    <w:rPr>
      <w:sz w:val="22"/>
      <w:szCs w:val="22"/>
    </w:rPr>
  </w:style>
  <w:style w:type="character" w:customStyle="1" w:styleId="BodyTextChar0">
    <w:name w:val="Body Text Char"/>
    <w:basedOn w:val="DefaultParagraphFont"/>
    <w:link w:val="BodyText0"/>
    <w:rsid w:val="007C7FDB"/>
    <w:rPr>
      <w:rFonts w:ascii="Times New Roman" w:eastAsia="Times New Roman" w:hAnsi="Times New Roman" w:cs="Times New Roman"/>
    </w:rPr>
  </w:style>
  <w:style w:type="paragraph" w:styleId="Header">
    <w:name w:val="header"/>
    <w:basedOn w:val="Normal"/>
    <w:link w:val="HeaderChar"/>
    <w:uiPriority w:val="99"/>
    <w:rsid w:val="007C7FDB"/>
    <w:pPr>
      <w:tabs>
        <w:tab w:val="center" w:pos="4320"/>
        <w:tab w:val="right" w:pos="8640"/>
      </w:tabs>
    </w:pPr>
  </w:style>
  <w:style w:type="character" w:customStyle="1" w:styleId="HeaderChar">
    <w:name w:val="Header Char"/>
    <w:basedOn w:val="DefaultParagraphFont"/>
    <w:link w:val="Header"/>
    <w:uiPriority w:val="99"/>
    <w:rsid w:val="007C7FDB"/>
    <w:rPr>
      <w:rFonts w:ascii="Times New Roman" w:eastAsia="Times New Roman" w:hAnsi="Times New Roman" w:cs="Times New Roman"/>
      <w:sz w:val="20"/>
      <w:szCs w:val="20"/>
    </w:rPr>
  </w:style>
  <w:style w:type="paragraph" w:customStyle="1" w:styleId="bodytext1">
    <w:name w:val="body text"/>
    <w:aliases w:val="bt,body tx,indent,flush,indent Char,body 4h"/>
    <w:basedOn w:val="Normal"/>
    <w:link w:val="bodytextChar1"/>
    <w:rsid w:val="007C7FDB"/>
    <w:pPr>
      <w:widowControl/>
      <w:autoSpaceDE/>
      <w:autoSpaceDN/>
      <w:adjustRightInd/>
      <w:spacing w:line="480" w:lineRule="auto"/>
      <w:ind w:firstLine="720"/>
    </w:pPr>
    <w:rPr>
      <w:sz w:val="24"/>
      <w:szCs w:val="24"/>
    </w:rPr>
  </w:style>
  <w:style w:type="character" w:customStyle="1" w:styleId="bodytextChar1">
    <w:name w:val="body text Char"/>
    <w:aliases w:val="bt Char,body text Char Char,body tx Char,flush Char"/>
    <w:basedOn w:val="DefaultParagraphFont"/>
    <w:link w:val="bodytext1"/>
    <w:rsid w:val="007C7FDB"/>
    <w:rPr>
      <w:rFonts w:ascii="Times New Roman" w:eastAsia="Times New Roman" w:hAnsi="Times New Roman" w:cs="Times New Roman"/>
      <w:sz w:val="24"/>
      <w:szCs w:val="24"/>
    </w:rPr>
  </w:style>
  <w:style w:type="character" w:styleId="FootnoteReference">
    <w:name w:val="footnote reference"/>
    <w:basedOn w:val="DefaultParagraphFont"/>
    <w:rsid w:val="007C7FDB"/>
    <w:rPr>
      <w:rFonts w:ascii="Times New Roman" w:hAnsi="Times New Roman"/>
      <w:position w:val="0"/>
      <w:sz w:val="20"/>
      <w:szCs w:val="20"/>
      <w:vertAlign w:val="superscript"/>
    </w:rPr>
  </w:style>
  <w:style w:type="paragraph" w:styleId="FootnoteText">
    <w:name w:val="footnote text"/>
    <w:basedOn w:val="Normal"/>
    <w:link w:val="FootnoteTextChar"/>
    <w:rsid w:val="007C7FDB"/>
    <w:pPr>
      <w:widowControl/>
      <w:autoSpaceDE/>
      <w:autoSpaceDN/>
      <w:adjustRightInd/>
      <w:ind w:left="274" w:hanging="274"/>
    </w:pPr>
  </w:style>
  <w:style w:type="character" w:customStyle="1" w:styleId="FootnoteTextChar">
    <w:name w:val="Footnote Text Char"/>
    <w:basedOn w:val="DefaultParagraphFont"/>
    <w:link w:val="FootnoteText"/>
    <w:rsid w:val="007C7FDB"/>
    <w:rPr>
      <w:rFonts w:ascii="Times New Roman" w:eastAsia="Times New Roman" w:hAnsi="Times New Roman" w:cs="Times New Roman"/>
      <w:sz w:val="20"/>
      <w:szCs w:val="20"/>
    </w:rPr>
  </w:style>
  <w:style w:type="paragraph" w:customStyle="1" w:styleId="TableTitleContinued">
    <w:name w:val="Table Title Continued"/>
    <w:basedOn w:val="TableTitle"/>
    <w:rsid w:val="007C7FDB"/>
    <w:pPr>
      <w:spacing w:before="0"/>
      <w:ind w:left="1267" w:hanging="1267"/>
    </w:pPr>
  </w:style>
  <w:style w:type="paragraph" w:customStyle="1" w:styleId="TableTitle">
    <w:name w:val="Table Title"/>
    <w:basedOn w:val="Normal"/>
    <w:qFormat/>
    <w:rsid w:val="007C7FDB"/>
    <w:pPr>
      <w:keepNext/>
      <w:keepLines/>
      <w:widowControl/>
      <w:autoSpaceDE/>
      <w:autoSpaceDN/>
      <w:adjustRightInd/>
      <w:spacing w:before="240" w:after="240"/>
      <w:ind w:left="1260" w:hanging="1260"/>
    </w:pPr>
    <w:rPr>
      <w:b/>
      <w:sz w:val="24"/>
    </w:rPr>
  </w:style>
  <w:style w:type="paragraph" w:customStyle="1" w:styleId="tabfigsource">
    <w:name w:val="tab/fig source"/>
    <w:basedOn w:val="Normal"/>
    <w:rsid w:val="007C7FDB"/>
    <w:pPr>
      <w:keepLines/>
      <w:widowControl/>
      <w:autoSpaceDE/>
      <w:autoSpaceDN/>
      <w:adjustRightInd/>
      <w:spacing w:before="120" w:after="240"/>
      <w:ind w:left="187" w:hanging="187"/>
    </w:pPr>
  </w:style>
  <w:style w:type="paragraph" w:styleId="ListParagraph">
    <w:name w:val="List Paragraph"/>
    <w:basedOn w:val="Normal"/>
    <w:uiPriority w:val="34"/>
    <w:qFormat/>
    <w:rsid w:val="007C7FDB"/>
    <w:pPr>
      <w:widowControl/>
      <w:autoSpaceDE/>
      <w:autoSpaceDN/>
      <w:adjustRightInd/>
      <w:spacing w:after="200" w:line="276" w:lineRule="auto"/>
      <w:ind w:left="720"/>
    </w:pPr>
    <w:rPr>
      <w:rFonts w:eastAsia="Calibri" w:cs="Arial"/>
      <w:sz w:val="24"/>
      <w:szCs w:val="22"/>
    </w:rPr>
  </w:style>
  <w:style w:type="paragraph" w:customStyle="1" w:styleId="tabfigsourceinline">
    <w:name w:val="tab/fig source (inline)"/>
    <w:basedOn w:val="Normal"/>
    <w:rsid w:val="007C7FDB"/>
    <w:pPr>
      <w:keepLines/>
      <w:widowControl/>
      <w:autoSpaceDE/>
      <w:autoSpaceDN/>
      <w:adjustRightInd/>
      <w:spacing w:before="120" w:after="400"/>
      <w:ind w:left="180" w:hanging="180"/>
    </w:pPr>
    <w:rPr>
      <w:rFonts w:ascii="Verdana" w:hAnsi="Verdana"/>
      <w:sz w:val="16"/>
    </w:rPr>
  </w:style>
  <w:style w:type="paragraph" w:styleId="ListNumber2">
    <w:name w:val="List Number 2"/>
    <w:basedOn w:val="Normal"/>
    <w:uiPriority w:val="99"/>
    <w:unhideWhenUsed/>
    <w:rsid w:val="007C7FDB"/>
    <w:pPr>
      <w:widowControl/>
      <w:numPr>
        <w:numId w:val="4"/>
      </w:numPr>
      <w:autoSpaceDE/>
      <w:autoSpaceDN/>
      <w:adjustRightInd/>
      <w:spacing w:after="120"/>
    </w:pPr>
    <w:rPr>
      <w:rFonts w:ascii="Cambria" w:eastAsia="Calibri" w:hAnsi="Cambria" w:cs="Arial"/>
      <w:sz w:val="22"/>
      <w:szCs w:val="22"/>
    </w:rPr>
  </w:style>
  <w:style w:type="paragraph" w:styleId="ListBullet">
    <w:name w:val="List Bullet"/>
    <w:uiPriority w:val="99"/>
    <w:unhideWhenUsed/>
    <w:rsid w:val="007C7FDB"/>
    <w:pPr>
      <w:spacing w:after="120"/>
    </w:pPr>
    <w:rPr>
      <w:rFonts w:ascii="Cambria" w:hAnsi="Cambria"/>
      <w:bCs/>
      <w:sz w:val="24"/>
      <w:szCs w:val="22"/>
    </w:rPr>
  </w:style>
  <w:style w:type="paragraph" w:customStyle="1" w:styleId="ListBulletlast">
    <w:name w:val="List Bullet last"/>
    <w:basedOn w:val="ListBullet"/>
    <w:uiPriority w:val="99"/>
    <w:qFormat/>
    <w:rsid w:val="007C7FDB"/>
    <w:pPr>
      <w:spacing w:after="240"/>
    </w:pPr>
  </w:style>
  <w:style w:type="paragraph" w:customStyle="1" w:styleId="tablebullet20">
    <w:name w:val="table bullet 2"/>
    <w:basedOn w:val="Normal"/>
    <w:qFormat/>
    <w:rsid w:val="007C7FDB"/>
    <w:pPr>
      <w:widowControl/>
      <w:numPr>
        <w:ilvl w:val="1"/>
        <w:numId w:val="6"/>
      </w:numPr>
      <w:autoSpaceDE/>
      <w:autoSpaceDN/>
      <w:adjustRightInd/>
      <w:spacing w:before="60" w:after="60"/>
      <w:ind w:left="601"/>
    </w:pPr>
    <w:rPr>
      <w:rFonts w:ascii="Cambria" w:eastAsia="Calibri" w:hAnsi="Cambria" w:cs="Arial"/>
      <w:bCs/>
      <w:sz w:val="24"/>
      <w:szCs w:val="22"/>
    </w:rPr>
  </w:style>
  <w:style w:type="paragraph" w:customStyle="1" w:styleId="Tableheadings">
    <w:name w:val="Table headings"/>
    <w:basedOn w:val="Normal"/>
    <w:rsid w:val="007C7FDB"/>
    <w:pPr>
      <w:widowControl/>
      <w:autoSpaceDE/>
      <w:autoSpaceDN/>
      <w:adjustRightInd/>
      <w:spacing w:before="80" w:after="80"/>
      <w:jc w:val="center"/>
    </w:pPr>
    <w:rPr>
      <w:rFonts w:ascii="Cambria" w:eastAsia="Calibri" w:hAnsi="Cambria" w:cs="Arial"/>
      <w:b/>
      <w:bCs/>
      <w:sz w:val="22"/>
      <w:szCs w:val="22"/>
    </w:rPr>
  </w:style>
  <w:style w:type="paragraph" w:styleId="HTMLPreformatted">
    <w:name w:val="HTML Preformatted"/>
    <w:basedOn w:val="Normal"/>
    <w:link w:val="HTMLPreformattedChar"/>
    <w:uiPriority w:val="99"/>
    <w:unhideWhenUsed/>
    <w:rsid w:val="007C7F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uiPriority w:val="99"/>
    <w:rsid w:val="007C7FDB"/>
    <w:rPr>
      <w:rFonts w:ascii="Courier New" w:eastAsia="Times New Roman" w:hAnsi="Courier New" w:cs="Courier New"/>
      <w:sz w:val="20"/>
      <w:szCs w:val="20"/>
    </w:rPr>
  </w:style>
  <w:style w:type="paragraph" w:customStyle="1" w:styleId="Answer">
    <w:name w:val="Answer"/>
    <w:basedOn w:val="Questionchoice"/>
    <w:rsid w:val="007C7FDB"/>
    <w:pPr>
      <w:tabs>
        <w:tab w:val="center" w:pos="5040"/>
        <w:tab w:val="center" w:pos="7200"/>
      </w:tabs>
    </w:pPr>
  </w:style>
  <w:style w:type="paragraph" w:customStyle="1" w:styleId="Questionchoice">
    <w:name w:val="Question choice"/>
    <w:basedOn w:val="Normal"/>
    <w:qFormat/>
    <w:rsid w:val="007C7FDB"/>
    <w:pPr>
      <w:widowControl/>
      <w:numPr>
        <w:numId w:val="8"/>
      </w:numPr>
      <w:tabs>
        <w:tab w:val="left" w:pos="1260"/>
      </w:tabs>
      <w:autoSpaceDE/>
      <w:autoSpaceDN/>
      <w:adjustRightInd/>
      <w:spacing w:after="40"/>
      <w:ind w:left="1260" w:hanging="540"/>
    </w:pPr>
    <w:rPr>
      <w:rFonts w:ascii="Cambria" w:eastAsia="Calibri" w:hAnsi="Cambria" w:cs="Arial"/>
      <w:sz w:val="24"/>
      <w:szCs w:val="24"/>
    </w:rPr>
  </w:style>
  <w:style w:type="paragraph" w:customStyle="1" w:styleId="Question">
    <w:name w:val="Question"/>
    <w:basedOn w:val="ListNumber"/>
    <w:rsid w:val="007C7FDB"/>
    <w:pPr>
      <w:keepNext/>
      <w:numPr>
        <w:numId w:val="7"/>
      </w:numPr>
      <w:tabs>
        <w:tab w:val="clear" w:pos="576"/>
        <w:tab w:val="left" w:pos="720"/>
      </w:tabs>
    </w:pPr>
    <w:rPr>
      <w:sz w:val="24"/>
      <w:szCs w:val="24"/>
    </w:rPr>
  </w:style>
  <w:style w:type="paragraph" w:styleId="ListNumber">
    <w:name w:val="List Number"/>
    <w:basedOn w:val="Normal"/>
    <w:uiPriority w:val="99"/>
    <w:unhideWhenUsed/>
    <w:rsid w:val="007C7FDB"/>
    <w:pPr>
      <w:widowControl/>
      <w:tabs>
        <w:tab w:val="left" w:pos="576"/>
      </w:tabs>
      <w:autoSpaceDE/>
      <w:autoSpaceDN/>
      <w:adjustRightInd/>
      <w:spacing w:before="200" w:after="120" w:line="260" w:lineRule="atLeast"/>
      <w:ind w:left="576" w:hanging="576"/>
    </w:pPr>
    <w:rPr>
      <w:rFonts w:ascii="Cambria" w:eastAsia="Calibri" w:hAnsi="Cambria" w:cs="Arial"/>
      <w:b/>
      <w:bCs/>
      <w:sz w:val="22"/>
      <w:szCs w:val="22"/>
    </w:rPr>
  </w:style>
  <w:style w:type="paragraph" w:customStyle="1" w:styleId="tabletext">
    <w:name w:val="table text"/>
    <w:basedOn w:val="Normal"/>
    <w:qFormat/>
    <w:rsid w:val="007C7FDB"/>
    <w:pPr>
      <w:widowControl/>
      <w:autoSpaceDE/>
      <w:autoSpaceDN/>
      <w:adjustRightInd/>
      <w:spacing w:before="60" w:after="60"/>
    </w:pPr>
    <w:rPr>
      <w:rFonts w:ascii="Cambria" w:eastAsia="Calibri" w:hAnsi="Cambria" w:cs="Arial"/>
      <w:sz w:val="22"/>
      <w:szCs w:val="22"/>
    </w:rPr>
  </w:style>
  <w:style w:type="paragraph" w:styleId="DocumentMap">
    <w:name w:val="Document Map"/>
    <w:basedOn w:val="Normal"/>
    <w:link w:val="DocumentMapChar"/>
    <w:uiPriority w:val="99"/>
    <w:unhideWhenUsed/>
    <w:rsid w:val="007C7FDB"/>
    <w:pPr>
      <w:widowControl/>
      <w:autoSpaceDE/>
      <w:autoSpaceDN/>
      <w:adjustRightInd/>
    </w:pPr>
    <w:rPr>
      <w:rFonts w:ascii="Tahoma" w:eastAsia="Calibri" w:hAnsi="Tahoma" w:cs="Tahoma"/>
      <w:sz w:val="16"/>
      <w:szCs w:val="16"/>
    </w:rPr>
  </w:style>
  <w:style w:type="character" w:customStyle="1" w:styleId="DocumentMapChar">
    <w:name w:val="Document Map Char"/>
    <w:basedOn w:val="DefaultParagraphFont"/>
    <w:link w:val="DocumentMap"/>
    <w:uiPriority w:val="99"/>
    <w:rsid w:val="007C7FDB"/>
    <w:rPr>
      <w:rFonts w:ascii="Tahoma" w:eastAsia="Calibri" w:hAnsi="Tahoma" w:cs="Tahoma"/>
      <w:sz w:val="16"/>
      <w:szCs w:val="16"/>
    </w:rPr>
  </w:style>
  <w:style w:type="paragraph" w:styleId="NormalWeb">
    <w:name w:val="Normal (Web)"/>
    <w:basedOn w:val="Normal"/>
    <w:uiPriority w:val="99"/>
    <w:unhideWhenUsed/>
    <w:rsid w:val="007C7FDB"/>
    <w:pPr>
      <w:widowControl/>
      <w:autoSpaceDE/>
      <w:autoSpaceDN/>
      <w:adjustRightInd/>
      <w:spacing w:before="100" w:beforeAutospacing="1" w:after="100" w:afterAutospacing="1"/>
    </w:pPr>
    <w:rPr>
      <w:sz w:val="24"/>
      <w:szCs w:val="24"/>
    </w:rPr>
  </w:style>
  <w:style w:type="paragraph" w:styleId="Revision">
    <w:name w:val="Revision"/>
    <w:hidden/>
    <w:uiPriority w:val="99"/>
    <w:semiHidden/>
    <w:rsid w:val="007C7FDB"/>
    <w:rPr>
      <w:sz w:val="22"/>
      <w:szCs w:val="22"/>
    </w:rPr>
  </w:style>
  <w:style w:type="paragraph" w:styleId="Title">
    <w:name w:val="Title"/>
    <w:basedOn w:val="Normal"/>
    <w:next w:val="Normal"/>
    <w:link w:val="TitleChar"/>
    <w:uiPriority w:val="10"/>
    <w:qFormat/>
    <w:rsid w:val="007C7FDB"/>
    <w:pPr>
      <w:widowControl/>
      <w:autoSpaceDE/>
      <w:autoSpaceDN/>
      <w:adjustRightInd/>
      <w:spacing w:after="240"/>
      <w:jc w:val="center"/>
    </w:pPr>
    <w:rPr>
      <w:rFonts w:ascii="Cambria" w:eastAsia="Calibri" w:hAnsi="Cambria" w:cs="Arial"/>
      <w:b/>
      <w:bCs/>
      <w:sz w:val="36"/>
      <w:szCs w:val="40"/>
    </w:rPr>
  </w:style>
  <w:style w:type="character" w:customStyle="1" w:styleId="TitleChar">
    <w:name w:val="Title Char"/>
    <w:basedOn w:val="DefaultParagraphFont"/>
    <w:link w:val="Title"/>
    <w:uiPriority w:val="10"/>
    <w:rsid w:val="007C7FDB"/>
    <w:rPr>
      <w:rFonts w:ascii="Cambria" w:eastAsia="Calibri" w:hAnsi="Cambria" w:cs="Arial"/>
      <w:b/>
      <w:bCs/>
      <w:sz w:val="36"/>
      <w:szCs w:val="40"/>
    </w:rPr>
  </w:style>
  <w:style w:type="paragraph" w:styleId="BlockText">
    <w:name w:val="Block Text"/>
    <w:basedOn w:val="Bodytext"/>
    <w:uiPriority w:val="99"/>
    <w:unhideWhenUsed/>
    <w:rsid w:val="007C7FDB"/>
    <w:pPr>
      <w:spacing w:after="120"/>
      <w:ind w:left="360"/>
    </w:pPr>
    <w:rPr>
      <w:sz w:val="24"/>
    </w:rPr>
  </w:style>
  <w:style w:type="paragraph" w:styleId="BodyText2">
    <w:name w:val="Body Text 2"/>
    <w:basedOn w:val="Bodytext"/>
    <w:link w:val="BodyText2Char"/>
    <w:uiPriority w:val="99"/>
    <w:unhideWhenUsed/>
    <w:rsid w:val="007C7FDB"/>
    <w:pPr>
      <w:spacing w:before="360"/>
      <w:ind w:left="360" w:hanging="360"/>
    </w:pPr>
    <w:rPr>
      <w:b/>
      <w:sz w:val="24"/>
    </w:rPr>
  </w:style>
  <w:style w:type="character" w:customStyle="1" w:styleId="BodyText2Char">
    <w:name w:val="Body Text 2 Char"/>
    <w:basedOn w:val="DefaultParagraphFont"/>
    <w:link w:val="BodyText2"/>
    <w:uiPriority w:val="99"/>
    <w:rsid w:val="007C7FDB"/>
    <w:rPr>
      <w:rFonts w:ascii="Cambria" w:eastAsia="Calibri" w:hAnsi="Cambria" w:cs="Arial"/>
      <w:b/>
      <w:sz w:val="24"/>
    </w:rPr>
  </w:style>
  <w:style w:type="paragraph" w:customStyle="1" w:styleId="tablebullet1">
    <w:name w:val="table bullet1"/>
    <w:basedOn w:val="ListBullet"/>
    <w:qFormat/>
    <w:rsid w:val="007C7FDB"/>
    <w:pPr>
      <w:numPr>
        <w:numId w:val="1"/>
      </w:numPr>
      <w:spacing w:before="60" w:after="60"/>
      <w:ind w:left="288" w:hanging="288"/>
    </w:pPr>
  </w:style>
  <w:style w:type="paragraph" w:styleId="BodyText3">
    <w:name w:val="Body Text 3"/>
    <w:link w:val="BodyText3Char"/>
    <w:uiPriority w:val="99"/>
    <w:unhideWhenUsed/>
    <w:rsid w:val="007C7FDB"/>
    <w:pPr>
      <w:spacing w:after="60"/>
      <w:ind w:left="547"/>
    </w:pPr>
    <w:rPr>
      <w:rFonts w:ascii="Cambria" w:hAnsi="Cambria"/>
      <w:i/>
      <w:iCs/>
      <w:sz w:val="22"/>
      <w:szCs w:val="24"/>
    </w:rPr>
  </w:style>
  <w:style w:type="character" w:customStyle="1" w:styleId="BodyText3Char">
    <w:name w:val="Body Text 3 Char"/>
    <w:basedOn w:val="DefaultParagraphFont"/>
    <w:link w:val="BodyText3"/>
    <w:uiPriority w:val="99"/>
    <w:rsid w:val="007C7FDB"/>
    <w:rPr>
      <w:rFonts w:ascii="Cambria" w:hAnsi="Cambria"/>
      <w:i/>
      <w:iCs/>
      <w:sz w:val="22"/>
      <w:szCs w:val="24"/>
      <w:lang w:val="en-US" w:eastAsia="en-US" w:bidi="ar-SA"/>
    </w:rPr>
  </w:style>
  <w:style w:type="paragraph" w:styleId="ListBullet2">
    <w:name w:val="List Bullet 2"/>
    <w:basedOn w:val="Normal"/>
    <w:uiPriority w:val="99"/>
    <w:unhideWhenUsed/>
    <w:rsid w:val="007C7FDB"/>
    <w:pPr>
      <w:widowControl/>
      <w:numPr>
        <w:numId w:val="9"/>
      </w:numPr>
      <w:autoSpaceDE/>
      <w:autoSpaceDN/>
      <w:adjustRightInd/>
      <w:spacing w:after="120" w:line="280" w:lineRule="atLeast"/>
    </w:pPr>
    <w:rPr>
      <w:rFonts w:ascii="Cambria" w:eastAsia="Calibri" w:hAnsi="Cambria" w:cs="Arial"/>
      <w:sz w:val="22"/>
      <w:szCs w:val="22"/>
    </w:rPr>
  </w:style>
  <w:style w:type="paragraph" w:styleId="ListBullet3">
    <w:name w:val="List Bullet 3"/>
    <w:basedOn w:val="Normal"/>
    <w:uiPriority w:val="99"/>
    <w:unhideWhenUsed/>
    <w:rsid w:val="007C7FDB"/>
    <w:pPr>
      <w:widowControl/>
      <w:numPr>
        <w:numId w:val="10"/>
      </w:numPr>
      <w:autoSpaceDE/>
      <w:autoSpaceDN/>
      <w:adjustRightInd/>
      <w:spacing w:after="120"/>
      <w:ind w:left="1296"/>
    </w:pPr>
    <w:rPr>
      <w:rFonts w:ascii="Cambria" w:eastAsia="Calibri" w:hAnsi="Cambria" w:cs="Arial"/>
      <w:sz w:val="22"/>
      <w:szCs w:val="22"/>
    </w:rPr>
  </w:style>
  <w:style w:type="paragraph" w:styleId="ListBullet4">
    <w:name w:val="List Bullet 4"/>
    <w:basedOn w:val="Normal"/>
    <w:uiPriority w:val="99"/>
    <w:unhideWhenUsed/>
    <w:rsid w:val="007C7FDB"/>
    <w:pPr>
      <w:widowControl/>
      <w:numPr>
        <w:numId w:val="11"/>
      </w:numPr>
      <w:autoSpaceDE/>
      <w:autoSpaceDN/>
      <w:adjustRightInd/>
      <w:spacing w:after="120"/>
      <w:ind w:left="720"/>
    </w:pPr>
    <w:rPr>
      <w:rFonts w:ascii="Cambria" w:eastAsia="Calibri" w:hAnsi="Cambria" w:cs="Arial"/>
      <w:sz w:val="22"/>
      <w:szCs w:val="22"/>
    </w:rPr>
  </w:style>
  <w:style w:type="paragraph" w:customStyle="1" w:styleId="tablebullet2">
    <w:name w:val="table bullet2"/>
    <w:basedOn w:val="tablebullet1"/>
    <w:qFormat/>
    <w:rsid w:val="007C7FDB"/>
    <w:pPr>
      <w:numPr>
        <w:numId w:val="12"/>
      </w:numPr>
      <w:ind w:left="360"/>
    </w:pPr>
  </w:style>
  <w:style w:type="paragraph" w:styleId="z-TopofForm">
    <w:name w:val="HTML Top of Form"/>
    <w:basedOn w:val="Normal"/>
    <w:next w:val="Normal"/>
    <w:link w:val="z-TopofFormChar"/>
    <w:hidden/>
    <w:uiPriority w:val="99"/>
    <w:unhideWhenUsed/>
    <w:rsid w:val="007C7FDB"/>
    <w:pPr>
      <w:widowControl/>
      <w:pBdr>
        <w:bottom w:val="single" w:sz="6" w:space="1" w:color="auto"/>
      </w:pBdr>
      <w:autoSpaceDE/>
      <w:autoSpaceDN/>
      <w:adjustRightInd/>
      <w:jc w:val="center"/>
    </w:pPr>
    <w:rPr>
      <w:rFonts w:ascii="Arial" w:eastAsia="Calibri" w:hAnsi="Arial" w:cs="Arial"/>
      <w:vanish/>
      <w:sz w:val="16"/>
      <w:szCs w:val="16"/>
    </w:rPr>
  </w:style>
  <w:style w:type="character" w:customStyle="1" w:styleId="z-TopofFormChar">
    <w:name w:val="z-Top of Form Char"/>
    <w:basedOn w:val="DefaultParagraphFont"/>
    <w:link w:val="z-TopofForm"/>
    <w:uiPriority w:val="99"/>
    <w:rsid w:val="007C7FDB"/>
    <w:rPr>
      <w:rFonts w:ascii="Arial" w:eastAsia="Calibri" w:hAnsi="Arial" w:cs="Arial"/>
      <w:vanish/>
      <w:sz w:val="16"/>
      <w:szCs w:val="16"/>
    </w:rPr>
  </w:style>
  <w:style w:type="paragraph" w:styleId="z-BottomofForm">
    <w:name w:val="HTML Bottom of Form"/>
    <w:basedOn w:val="Normal"/>
    <w:next w:val="Normal"/>
    <w:link w:val="z-BottomofFormChar"/>
    <w:hidden/>
    <w:uiPriority w:val="99"/>
    <w:unhideWhenUsed/>
    <w:rsid w:val="007C7FDB"/>
    <w:pPr>
      <w:widowControl/>
      <w:pBdr>
        <w:top w:val="single" w:sz="6" w:space="1" w:color="auto"/>
      </w:pBdr>
      <w:autoSpaceDE/>
      <w:autoSpaceDN/>
      <w:adjustRightInd/>
      <w:jc w:val="center"/>
    </w:pPr>
    <w:rPr>
      <w:rFonts w:ascii="Arial" w:eastAsia="Calibri" w:hAnsi="Arial" w:cs="Arial"/>
      <w:vanish/>
      <w:sz w:val="16"/>
      <w:szCs w:val="16"/>
    </w:rPr>
  </w:style>
  <w:style w:type="character" w:customStyle="1" w:styleId="z-BottomofFormChar">
    <w:name w:val="z-Bottom of Form Char"/>
    <w:basedOn w:val="DefaultParagraphFont"/>
    <w:link w:val="z-BottomofForm"/>
    <w:uiPriority w:val="99"/>
    <w:rsid w:val="007C7FDB"/>
    <w:rPr>
      <w:rFonts w:ascii="Arial" w:eastAsia="Calibri" w:hAnsi="Arial" w:cs="Arial"/>
      <w:vanish/>
      <w:sz w:val="16"/>
      <w:szCs w:val="16"/>
    </w:rPr>
  </w:style>
  <w:style w:type="paragraph" w:styleId="Caption">
    <w:name w:val="caption"/>
    <w:basedOn w:val="Normal"/>
    <w:next w:val="Normal"/>
    <w:uiPriority w:val="35"/>
    <w:unhideWhenUsed/>
    <w:qFormat/>
    <w:rsid w:val="007C7FDB"/>
    <w:pPr>
      <w:widowControl/>
      <w:autoSpaceDE/>
      <w:autoSpaceDN/>
      <w:adjustRightInd/>
      <w:spacing w:before="60" w:after="60"/>
      <w:jc w:val="center"/>
    </w:pPr>
    <w:rPr>
      <w:rFonts w:ascii="Cambria" w:eastAsia="Calibri" w:hAnsi="Cambria" w:cs="Arial"/>
      <w:b/>
      <w:bCs/>
      <w:sz w:val="22"/>
      <w:szCs w:val="24"/>
    </w:rPr>
  </w:style>
  <w:style w:type="paragraph" w:customStyle="1" w:styleId="Questionlevel2">
    <w:name w:val="Question level 2"/>
    <w:basedOn w:val="Question"/>
    <w:qFormat/>
    <w:rsid w:val="007C7FDB"/>
    <w:pPr>
      <w:numPr>
        <w:numId w:val="0"/>
      </w:numPr>
      <w:spacing w:before="120"/>
      <w:ind w:left="720"/>
    </w:pPr>
  </w:style>
  <w:style w:type="paragraph" w:customStyle="1" w:styleId="tablebulletbold">
    <w:name w:val="table bullet bold"/>
    <w:basedOn w:val="tablebullet1"/>
    <w:qFormat/>
    <w:rsid w:val="007C7FDB"/>
    <w:pPr>
      <w:spacing w:after="160"/>
    </w:pPr>
    <w:rPr>
      <w:b/>
      <w:bCs w:val="0"/>
    </w:rPr>
  </w:style>
  <w:style w:type="paragraph" w:customStyle="1" w:styleId="Bulletnoindent">
    <w:name w:val="Bullet no indent"/>
    <w:basedOn w:val="ListBullet"/>
    <w:qFormat/>
    <w:rsid w:val="007C7FDB"/>
    <w:pPr>
      <w:tabs>
        <w:tab w:val="num" w:pos="720"/>
      </w:tabs>
      <w:ind w:left="360" w:hanging="360"/>
    </w:pPr>
  </w:style>
  <w:style w:type="paragraph" w:customStyle="1" w:styleId="Bulletnoindentlast">
    <w:name w:val="Bullet no indent last"/>
    <w:basedOn w:val="Bulletnoindent"/>
    <w:qFormat/>
    <w:rsid w:val="007C7FDB"/>
    <w:pPr>
      <w:spacing w:after="240"/>
    </w:pPr>
  </w:style>
  <w:style w:type="character" w:styleId="Strong">
    <w:name w:val="Strong"/>
    <w:basedOn w:val="DefaultParagraphFont"/>
    <w:uiPriority w:val="22"/>
    <w:qFormat/>
    <w:rsid w:val="007C7FDB"/>
    <w:rPr>
      <w:b/>
      <w:bCs/>
    </w:rPr>
  </w:style>
  <w:style w:type="paragraph" w:customStyle="1" w:styleId="Answernobox">
    <w:name w:val="Answer_nobox"/>
    <w:basedOn w:val="Answer"/>
    <w:qFormat/>
    <w:rsid w:val="007C7FDB"/>
    <w:pPr>
      <w:numPr>
        <w:numId w:val="0"/>
      </w:numPr>
      <w:ind w:left="720"/>
    </w:pPr>
  </w:style>
  <w:style w:type="paragraph" w:customStyle="1" w:styleId="Answertabs">
    <w:name w:val="Answer_tabs"/>
    <w:basedOn w:val="Answernobox"/>
    <w:qFormat/>
    <w:rsid w:val="007C7FDB"/>
    <w:pPr>
      <w:tabs>
        <w:tab w:val="clear" w:pos="1260"/>
      </w:tabs>
    </w:pPr>
  </w:style>
  <w:style w:type="paragraph" w:styleId="NoSpacing">
    <w:name w:val="No Spacing"/>
    <w:uiPriority w:val="1"/>
    <w:qFormat/>
    <w:rsid w:val="007C7FDB"/>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964D3"/>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A2215650-C947-4D54-B88D-EE84B8CE3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986</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6596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carolm</dc:creator>
  <cp:keywords/>
  <dc:description/>
  <cp:lastModifiedBy>Rachel Drucker</cp:lastModifiedBy>
  <cp:revision>2</cp:revision>
  <dcterms:created xsi:type="dcterms:W3CDTF">2011-02-11T19:30:00Z</dcterms:created>
  <dcterms:modified xsi:type="dcterms:W3CDTF">2011-02-11T19:30:00Z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American Psychological Association</vt:lpwstr>
  </property>
  <property fmtid="{D5CDD505-2E9C-101B-9397-08002B2CF9AE}" pid="3" name="lqminfo">
    <vt:i4>1</vt:i4>
  </property>
  <property fmtid="{D5CDD505-2E9C-101B-9397-08002B2CF9AE}" pid="4" name="lqmsess">
    <vt:lpwstr>a2c94b8e-9270-46c4-aa7f-9ec6493b2dbf</vt:lpwstr>
  </property>
</Properties>
</file>