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BE" w:rsidRPr="00DB337A" w:rsidRDefault="000557EA" w:rsidP="00E115DF">
      <w:pPr>
        <w:rPr>
          <w:rFonts w:ascii="Calibri" w:hAnsi="Calibri"/>
          <w:szCs w:val="22"/>
        </w:rPr>
      </w:pPr>
      <w:r>
        <w:rPr>
          <w:rFonts w:ascii="Calibri" w:hAnsi="Calibri"/>
          <w:szCs w:val="22"/>
        </w:rPr>
        <w:t xml:space="preserve">February </w:t>
      </w:r>
      <w:r w:rsidR="005A528D">
        <w:rPr>
          <w:rFonts w:ascii="Calibri" w:hAnsi="Calibri"/>
          <w:szCs w:val="22"/>
        </w:rPr>
        <w:t>03</w:t>
      </w:r>
      <w:r w:rsidR="00D52BBE">
        <w:rPr>
          <w:rFonts w:ascii="Calibri" w:hAnsi="Calibri"/>
          <w:szCs w:val="22"/>
        </w:rPr>
        <w:t>, 201</w:t>
      </w:r>
      <w:r>
        <w:rPr>
          <w:rFonts w:ascii="Calibri" w:hAnsi="Calibri"/>
          <w:szCs w:val="22"/>
        </w:rPr>
        <w:t>1</w:t>
      </w:r>
    </w:p>
    <w:p w:rsidR="00D52BBE" w:rsidRPr="00DB337A" w:rsidRDefault="00D52BBE">
      <w:pPr>
        <w:rPr>
          <w:rFonts w:ascii="Calibri" w:hAnsi="Calibri"/>
          <w:szCs w:val="22"/>
        </w:rPr>
      </w:pPr>
    </w:p>
    <w:p w:rsidR="00D52BBE" w:rsidRPr="00DB337A" w:rsidRDefault="00D52BBE">
      <w:pPr>
        <w:rPr>
          <w:rFonts w:ascii="Calibri" w:hAnsi="Calibri"/>
          <w:szCs w:val="22"/>
        </w:rPr>
      </w:pPr>
    </w:p>
    <w:p w:rsidR="00D52BBE" w:rsidRPr="00DB337A" w:rsidRDefault="00D52BBE">
      <w:pPr>
        <w:rPr>
          <w:rFonts w:ascii="Calibri" w:hAnsi="Calibri"/>
          <w:szCs w:val="22"/>
        </w:rPr>
      </w:pPr>
      <w:r w:rsidRPr="00DB337A">
        <w:rPr>
          <w:rFonts w:ascii="Calibri" w:hAnsi="Calibri"/>
          <w:szCs w:val="22"/>
        </w:rPr>
        <w:t>MEMORANDUM FOR</w:t>
      </w:r>
      <w:r w:rsidRPr="00DB337A">
        <w:rPr>
          <w:rFonts w:ascii="Calibri" w:hAnsi="Calibri"/>
          <w:szCs w:val="22"/>
        </w:rPr>
        <w:tab/>
      </w:r>
      <w:r>
        <w:rPr>
          <w:rFonts w:ascii="Calibri" w:hAnsi="Calibri"/>
          <w:szCs w:val="22"/>
        </w:rPr>
        <w:tab/>
        <w:t>:</w:t>
      </w:r>
      <w:r>
        <w:rPr>
          <w:rFonts w:ascii="Calibri" w:hAnsi="Calibri"/>
          <w:szCs w:val="22"/>
        </w:rPr>
        <w:tab/>
        <w:t xml:space="preserve">Reviewer of </w:t>
      </w:r>
      <w:r w:rsidR="00C14FB9" w:rsidRPr="00C14FB9">
        <w:rPr>
          <w:rFonts w:ascii="Calibri" w:hAnsi="Calibri"/>
          <w:szCs w:val="22"/>
        </w:rPr>
        <w:t>1220-00</w:t>
      </w:r>
      <w:r w:rsidR="005A528D" w:rsidRPr="005A528D">
        <w:rPr>
          <w:rFonts w:ascii="Calibri" w:hAnsi="Calibri"/>
          <w:szCs w:val="22"/>
        </w:rPr>
        <w:t>79</w:t>
      </w:r>
    </w:p>
    <w:p w:rsidR="00D52BBE" w:rsidRPr="00DB337A" w:rsidRDefault="00D52BBE">
      <w:pPr>
        <w:rPr>
          <w:rFonts w:ascii="Calibri" w:hAnsi="Calibri"/>
          <w:szCs w:val="22"/>
        </w:rPr>
      </w:pPr>
    </w:p>
    <w:p w:rsidR="00D52BBE" w:rsidRPr="00DB337A" w:rsidRDefault="00D52BBE">
      <w:pPr>
        <w:outlineLvl w:val="0"/>
        <w:rPr>
          <w:rFonts w:ascii="Calibri" w:hAnsi="Calibri"/>
          <w:szCs w:val="22"/>
        </w:rPr>
      </w:pPr>
      <w:r w:rsidRPr="00DB337A">
        <w:rPr>
          <w:rFonts w:ascii="Calibri" w:hAnsi="Calibri"/>
          <w:szCs w:val="22"/>
        </w:rPr>
        <w:t>FROM</w:t>
      </w:r>
      <w:r w:rsidRPr="00DB337A">
        <w:rPr>
          <w:rFonts w:ascii="Calibri" w:hAnsi="Calibri"/>
          <w:szCs w:val="22"/>
        </w:rPr>
        <w:tab/>
      </w:r>
      <w:r w:rsidRPr="00DB337A">
        <w:rPr>
          <w:rFonts w:ascii="Calibri" w:hAnsi="Calibri"/>
          <w:szCs w:val="22"/>
        </w:rPr>
        <w:tab/>
      </w:r>
      <w:r w:rsidRPr="00DB337A">
        <w:rPr>
          <w:rFonts w:ascii="Calibri" w:hAnsi="Calibri"/>
          <w:szCs w:val="22"/>
        </w:rPr>
        <w:tab/>
      </w:r>
      <w:r w:rsidRPr="00DB337A">
        <w:rPr>
          <w:rFonts w:ascii="Calibri" w:hAnsi="Calibri"/>
          <w:szCs w:val="22"/>
        </w:rPr>
        <w:tab/>
        <w:t>:</w:t>
      </w:r>
      <w:r w:rsidRPr="00DB337A">
        <w:rPr>
          <w:rFonts w:ascii="Calibri" w:hAnsi="Calibri"/>
          <w:szCs w:val="22"/>
        </w:rPr>
        <w:tab/>
      </w:r>
      <w:r w:rsidR="000877BB">
        <w:rPr>
          <w:rFonts w:ascii="Calibri" w:hAnsi="Calibri"/>
          <w:szCs w:val="22"/>
        </w:rPr>
        <w:t>Kenneth W. Robertson</w:t>
      </w:r>
      <w:r>
        <w:rPr>
          <w:rFonts w:ascii="Calibri" w:hAnsi="Calibri"/>
          <w:szCs w:val="22"/>
        </w:rPr>
        <w:t>,</w:t>
      </w:r>
      <w:r w:rsidRPr="00DB337A">
        <w:rPr>
          <w:rFonts w:ascii="Calibri" w:hAnsi="Calibri"/>
          <w:szCs w:val="22"/>
        </w:rPr>
        <w:t xml:space="preserve"> Chief</w:t>
      </w:r>
    </w:p>
    <w:p w:rsidR="00D52BBE" w:rsidRPr="00DB337A" w:rsidRDefault="00D52BBE" w:rsidP="00E41CB8">
      <w:pPr>
        <w:rPr>
          <w:rFonts w:ascii="Calibri" w:hAnsi="Calibri"/>
          <w:szCs w:val="22"/>
        </w:rPr>
      </w:pPr>
      <w:r w:rsidRPr="00DB337A">
        <w:rPr>
          <w:rFonts w:ascii="Calibri" w:hAnsi="Calibri"/>
          <w:szCs w:val="22"/>
        </w:rPr>
        <w:tab/>
      </w:r>
      <w:r w:rsidRPr="00DB337A">
        <w:rPr>
          <w:rFonts w:ascii="Calibri" w:hAnsi="Calibri"/>
          <w:szCs w:val="22"/>
        </w:rPr>
        <w:tab/>
      </w:r>
      <w:r w:rsidRPr="00DB337A">
        <w:rPr>
          <w:rFonts w:ascii="Calibri" w:hAnsi="Calibri"/>
          <w:szCs w:val="22"/>
        </w:rPr>
        <w:tab/>
      </w:r>
      <w:r w:rsidRPr="00DB337A">
        <w:rPr>
          <w:rFonts w:ascii="Calibri" w:hAnsi="Calibri"/>
          <w:szCs w:val="22"/>
        </w:rPr>
        <w:tab/>
      </w:r>
      <w:r w:rsidRPr="00DB337A">
        <w:rPr>
          <w:rFonts w:ascii="Calibri" w:hAnsi="Calibri"/>
          <w:szCs w:val="22"/>
        </w:rPr>
        <w:tab/>
      </w:r>
      <w:r w:rsidR="009C31C3">
        <w:rPr>
          <w:rFonts w:ascii="Calibri" w:hAnsi="Calibri"/>
          <w:szCs w:val="22"/>
        </w:rPr>
        <w:t xml:space="preserve">Division of </w:t>
      </w:r>
      <w:r w:rsidR="000877BB">
        <w:rPr>
          <w:rFonts w:ascii="Calibri" w:hAnsi="Calibri"/>
          <w:szCs w:val="22"/>
        </w:rPr>
        <w:t>Current Employment</w:t>
      </w:r>
      <w:r>
        <w:rPr>
          <w:rFonts w:ascii="Calibri" w:hAnsi="Calibri"/>
          <w:szCs w:val="22"/>
        </w:rPr>
        <w:t xml:space="preserve"> Statistics</w:t>
      </w:r>
    </w:p>
    <w:p w:rsidR="00D52BBE" w:rsidRPr="00DB337A" w:rsidRDefault="00D52BBE">
      <w:pPr>
        <w:ind w:left="2880" w:firstLine="720"/>
        <w:rPr>
          <w:rFonts w:ascii="Calibri" w:hAnsi="Calibri"/>
          <w:szCs w:val="22"/>
        </w:rPr>
      </w:pPr>
      <w:r w:rsidRPr="00DB337A">
        <w:rPr>
          <w:rFonts w:ascii="Calibri" w:hAnsi="Calibri"/>
          <w:szCs w:val="22"/>
        </w:rPr>
        <w:t>Bureau of Labor Statistics</w:t>
      </w:r>
    </w:p>
    <w:p w:rsidR="00D52BBE" w:rsidRPr="00DB337A" w:rsidRDefault="00D52BBE">
      <w:pPr>
        <w:rPr>
          <w:rFonts w:ascii="Calibri" w:hAnsi="Calibri"/>
          <w:szCs w:val="22"/>
        </w:rPr>
      </w:pPr>
    </w:p>
    <w:p w:rsidR="000557EA" w:rsidRDefault="00D52BBE" w:rsidP="000557EA">
      <w:pPr>
        <w:ind w:left="1440" w:hanging="1440"/>
        <w:rPr>
          <w:rFonts w:ascii="Calibri" w:hAnsi="Calibri"/>
          <w:szCs w:val="22"/>
        </w:rPr>
      </w:pPr>
      <w:r w:rsidRPr="00DB337A">
        <w:rPr>
          <w:rFonts w:ascii="Calibri" w:hAnsi="Calibri"/>
          <w:szCs w:val="22"/>
        </w:rPr>
        <w:t>SUBJECT</w:t>
      </w:r>
      <w:r w:rsidRPr="00DB337A">
        <w:rPr>
          <w:rFonts w:ascii="Calibri" w:hAnsi="Calibri"/>
          <w:szCs w:val="22"/>
        </w:rPr>
        <w:tab/>
      </w:r>
      <w:r w:rsidRPr="00DB337A">
        <w:rPr>
          <w:rFonts w:ascii="Calibri" w:hAnsi="Calibri"/>
          <w:szCs w:val="22"/>
        </w:rPr>
        <w:tab/>
      </w:r>
      <w:r w:rsidRPr="00DB337A">
        <w:rPr>
          <w:rFonts w:ascii="Calibri" w:hAnsi="Calibri"/>
          <w:szCs w:val="22"/>
        </w:rPr>
        <w:tab/>
        <w:t>:</w:t>
      </w:r>
      <w:r w:rsidRPr="00DB337A">
        <w:rPr>
          <w:rFonts w:ascii="Calibri" w:hAnsi="Calibri"/>
          <w:szCs w:val="22"/>
        </w:rPr>
        <w:tab/>
      </w:r>
      <w:r w:rsidR="000557EA">
        <w:rPr>
          <w:rFonts w:ascii="Calibri" w:hAnsi="Calibri"/>
          <w:szCs w:val="22"/>
        </w:rPr>
        <w:t xml:space="preserve">Modification to language in FY 2011 LMI Cooperative </w:t>
      </w:r>
    </w:p>
    <w:p w:rsidR="00D52BBE" w:rsidRPr="00DB337A" w:rsidRDefault="000557EA" w:rsidP="000557EA">
      <w:pPr>
        <w:ind w:left="2880" w:firstLine="720"/>
        <w:rPr>
          <w:rFonts w:ascii="Calibri" w:hAnsi="Calibri"/>
          <w:szCs w:val="22"/>
        </w:rPr>
      </w:pPr>
      <w:r>
        <w:rPr>
          <w:rFonts w:ascii="Calibri" w:hAnsi="Calibri"/>
          <w:szCs w:val="22"/>
        </w:rPr>
        <w:t>Agreement Work Statement for CES</w:t>
      </w:r>
    </w:p>
    <w:p w:rsidR="00D52BBE" w:rsidRPr="00DB337A" w:rsidRDefault="00D52BBE">
      <w:pPr>
        <w:rPr>
          <w:rFonts w:ascii="Calibri" w:hAnsi="Calibri"/>
          <w:szCs w:val="22"/>
        </w:rPr>
      </w:pPr>
    </w:p>
    <w:p w:rsidR="00D52BBE" w:rsidRDefault="00D52BBE" w:rsidP="005D681B">
      <w:pPr>
        <w:rPr>
          <w:rFonts w:ascii="Calibri" w:hAnsi="Calibri"/>
          <w:szCs w:val="22"/>
        </w:rPr>
      </w:pPr>
    </w:p>
    <w:p w:rsidR="00D52BBE" w:rsidRPr="00DB337A" w:rsidRDefault="00EC4897" w:rsidP="005D681B">
      <w:pPr>
        <w:rPr>
          <w:rFonts w:ascii="Calibri" w:hAnsi="Calibri"/>
          <w:szCs w:val="22"/>
        </w:rPr>
      </w:pPr>
      <w:r>
        <w:rPr>
          <w:rFonts w:ascii="Calibri" w:hAnsi="Calibri"/>
          <w:szCs w:val="22"/>
        </w:rPr>
        <w:t xml:space="preserve">The </w:t>
      </w:r>
      <w:r w:rsidRPr="00DB337A">
        <w:rPr>
          <w:rFonts w:ascii="Calibri" w:hAnsi="Calibri"/>
          <w:szCs w:val="22"/>
        </w:rPr>
        <w:t>Bureau</w:t>
      </w:r>
      <w:r w:rsidR="00D52BBE" w:rsidRPr="00DB337A">
        <w:rPr>
          <w:rFonts w:ascii="Calibri" w:hAnsi="Calibri"/>
          <w:szCs w:val="22"/>
        </w:rPr>
        <w:t xml:space="preserve"> of Labor Statistics (BLS) </w:t>
      </w:r>
      <w:r w:rsidR="000557EA">
        <w:rPr>
          <w:rFonts w:ascii="Calibri" w:hAnsi="Calibri"/>
          <w:szCs w:val="22"/>
        </w:rPr>
        <w:t xml:space="preserve">developed the FY 2011 Cooperative Agreements and the included </w:t>
      </w:r>
      <w:r w:rsidR="00B537E1">
        <w:rPr>
          <w:rFonts w:ascii="Calibri" w:hAnsi="Calibri"/>
          <w:szCs w:val="22"/>
        </w:rPr>
        <w:t xml:space="preserve">program </w:t>
      </w:r>
      <w:r w:rsidR="000557EA">
        <w:rPr>
          <w:rFonts w:ascii="Calibri" w:hAnsi="Calibri"/>
          <w:szCs w:val="22"/>
        </w:rPr>
        <w:t>work statements to comply with the language in the President’s requested budget for FY 2011.  Included in the Presidents’ requested budget was a proposal to restructure the CES program</w:t>
      </w:r>
      <w:r w:rsidR="000F5BCE">
        <w:rPr>
          <w:rFonts w:ascii="Calibri" w:hAnsi="Calibri"/>
          <w:szCs w:val="22"/>
        </w:rPr>
        <w:t>.</w:t>
      </w:r>
      <w:r w:rsidR="000557EA">
        <w:rPr>
          <w:rFonts w:ascii="Calibri" w:hAnsi="Calibri"/>
          <w:szCs w:val="22"/>
        </w:rPr>
        <w:t xml:space="preserve">  The proposal would centralize the </w:t>
      </w:r>
      <w:r w:rsidR="00E55552">
        <w:rPr>
          <w:rFonts w:ascii="Calibri" w:hAnsi="Calibri"/>
          <w:szCs w:val="22"/>
        </w:rPr>
        <w:t xml:space="preserve">CES </w:t>
      </w:r>
      <w:r w:rsidR="000557EA">
        <w:rPr>
          <w:rFonts w:ascii="Calibri" w:hAnsi="Calibri"/>
          <w:szCs w:val="22"/>
        </w:rPr>
        <w:t xml:space="preserve">estimation function, devote additional program resources towards data collection activities, and </w:t>
      </w:r>
      <w:r w:rsidR="00D64A47">
        <w:rPr>
          <w:rFonts w:ascii="Calibri" w:hAnsi="Calibri"/>
          <w:szCs w:val="22"/>
        </w:rPr>
        <w:t>a</w:t>
      </w:r>
      <w:r w:rsidR="000557EA">
        <w:rPr>
          <w:rFonts w:ascii="Calibri" w:hAnsi="Calibri"/>
          <w:szCs w:val="22"/>
        </w:rPr>
        <w:t>chieve an overall program savings of $5,000,000 per year.</w:t>
      </w:r>
    </w:p>
    <w:p w:rsidR="00D52BBE" w:rsidRDefault="00D52BBE" w:rsidP="005D681B">
      <w:pPr>
        <w:rPr>
          <w:rFonts w:ascii="Calibri" w:hAnsi="Calibri"/>
          <w:szCs w:val="22"/>
        </w:rPr>
      </w:pPr>
    </w:p>
    <w:p w:rsidR="00351EE1" w:rsidRPr="00B537E1" w:rsidRDefault="000557EA" w:rsidP="005D681B">
      <w:pPr>
        <w:rPr>
          <w:rFonts w:ascii="Calibri" w:hAnsi="Calibri"/>
          <w:szCs w:val="22"/>
        </w:rPr>
      </w:pPr>
      <w:r>
        <w:rPr>
          <w:rFonts w:ascii="Calibri" w:hAnsi="Calibri"/>
          <w:szCs w:val="22"/>
        </w:rPr>
        <w:t xml:space="preserve">Given operational </w:t>
      </w:r>
      <w:r w:rsidR="00B537E1">
        <w:rPr>
          <w:rFonts w:ascii="Calibri" w:hAnsi="Calibri"/>
          <w:szCs w:val="22"/>
        </w:rPr>
        <w:t xml:space="preserve">transition </w:t>
      </w:r>
      <w:r>
        <w:rPr>
          <w:rFonts w:ascii="Calibri" w:hAnsi="Calibri"/>
          <w:szCs w:val="22"/>
        </w:rPr>
        <w:t>issues and the uncertainties associated with the budget process, BLS developed the CES work statement to have State LMI grantees p</w:t>
      </w:r>
      <w:r w:rsidR="00BD1DE4">
        <w:rPr>
          <w:rFonts w:ascii="Calibri" w:hAnsi="Calibri"/>
          <w:szCs w:val="22"/>
        </w:rPr>
        <w:t>roduce</w:t>
      </w:r>
      <w:r>
        <w:rPr>
          <w:rFonts w:ascii="Calibri" w:hAnsi="Calibri"/>
          <w:szCs w:val="22"/>
        </w:rPr>
        <w:t xml:space="preserve"> </w:t>
      </w:r>
      <w:r w:rsidR="00BD1DE4">
        <w:rPr>
          <w:rFonts w:ascii="Calibri" w:hAnsi="Calibri"/>
          <w:szCs w:val="22"/>
        </w:rPr>
        <w:t>e</w:t>
      </w:r>
      <w:r>
        <w:rPr>
          <w:rFonts w:ascii="Calibri" w:hAnsi="Calibri"/>
          <w:szCs w:val="22"/>
        </w:rPr>
        <w:t>stimates through the December 2010 final estimate</w:t>
      </w:r>
      <w:r w:rsidR="00B537E1">
        <w:rPr>
          <w:rFonts w:ascii="Calibri" w:hAnsi="Calibri"/>
          <w:szCs w:val="22"/>
        </w:rPr>
        <w:t>s</w:t>
      </w:r>
      <w:r w:rsidR="000F5BCE">
        <w:rPr>
          <w:rFonts w:ascii="Calibri" w:hAnsi="Calibri"/>
          <w:szCs w:val="22"/>
        </w:rPr>
        <w:t>.</w:t>
      </w:r>
      <w:r>
        <w:rPr>
          <w:rFonts w:ascii="Calibri" w:hAnsi="Calibri"/>
          <w:szCs w:val="22"/>
        </w:rPr>
        <w:t xml:space="preserve">  </w:t>
      </w:r>
      <w:r w:rsidR="00BD1DE4">
        <w:rPr>
          <w:rFonts w:ascii="Calibri" w:hAnsi="Calibri"/>
          <w:szCs w:val="22"/>
        </w:rPr>
        <w:t>BLS</w:t>
      </w:r>
      <w:r>
        <w:rPr>
          <w:rFonts w:ascii="Calibri" w:hAnsi="Calibri"/>
          <w:szCs w:val="22"/>
        </w:rPr>
        <w:t xml:space="preserve"> assumed based on past history that a budget for FY 2011 would be in place by then.  A</w:t>
      </w:r>
      <w:r w:rsidR="00B537E1">
        <w:rPr>
          <w:rFonts w:ascii="Calibri" w:hAnsi="Calibri"/>
          <w:szCs w:val="22"/>
        </w:rPr>
        <w:t>f</w:t>
      </w:r>
      <w:r>
        <w:rPr>
          <w:rFonts w:ascii="Calibri" w:hAnsi="Calibri"/>
          <w:szCs w:val="22"/>
        </w:rPr>
        <w:t>t</w:t>
      </w:r>
      <w:r w:rsidR="00B537E1">
        <w:rPr>
          <w:rFonts w:ascii="Calibri" w:hAnsi="Calibri"/>
          <w:szCs w:val="22"/>
        </w:rPr>
        <w:t>er</w:t>
      </w:r>
      <w:r>
        <w:rPr>
          <w:rFonts w:ascii="Calibri" w:hAnsi="Calibri"/>
          <w:szCs w:val="22"/>
        </w:rPr>
        <w:t xml:space="preserve"> th</w:t>
      </w:r>
      <w:r w:rsidR="00B537E1">
        <w:rPr>
          <w:rFonts w:ascii="Calibri" w:hAnsi="Calibri"/>
          <w:szCs w:val="22"/>
        </w:rPr>
        <w:t xml:space="preserve">e December final estimates were completed </w:t>
      </w:r>
      <w:r>
        <w:rPr>
          <w:rFonts w:ascii="Calibri" w:hAnsi="Calibri"/>
          <w:szCs w:val="22"/>
        </w:rPr>
        <w:t xml:space="preserve">BLS planned to implement the proposed restructuring.  However, </w:t>
      </w:r>
      <w:r w:rsidR="00B537E1">
        <w:rPr>
          <w:rFonts w:ascii="Calibri" w:hAnsi="Calibri"/>
          <w:szCs w:val="22"/>
        </w:rPr>
        <w:t xml:space="preserve">as of this date </w:t>
      </w:r>
      <w:r>
        <w:rPr>
          <w:rFonts w:ascii="Calibri" w:hAnsi="Calibri"/>
          <w:szCs w:val="22"/>
        </w:rPr>
        <w:t>BLS do</w:t>
      </w:r>
      <w:r w:rsidR="00B537E1">
        <w:rPr>
          <w:rFonts w:ascii="Calibri" w:hAnsi="Calibri"/>
          <w:szCs w:val="22"/>
        </w:rPr>
        <w:t>es</w:t>
      </w:r>
      <w:r>
        <w:rPr>
          <w:rFonts w:ascii="Calibri" w:hAnsi="Calibri"/>
          <w:szCs w:val="22"/>
        </w:rPr>
        <w:t xml:space="preserve"> not have guidance indicating that </w:t>
      </w:r>
      <w:r w:rsidR="00E55552">
        <w:rPr>
          <w:rFonts w:ascii="Calibri" w:hAnsi="Calibri"/>
          <w:szCs w:val="22"/>
        </w:rPr>
        <w:t>we</w:t>
      </w:r>
      <w:r>
        <w:rPr>
          <w:rFonts w:ascii="Calibri" w:hAnsi="Calibri"/>
          <w:szCs w:val="22"/>
        </w:rPr>
        <w:t xml:space="preserve"> can imple</w:t>
      </w:r>
      <w:r w:rsidR="00B537E1">
        <w:rPr>
          <w:rFonts w:ascii="Calibri" w:hAnsi="Calibri"/>
          <w:szCs w:val="22"/>
        </w:rPr>
        <w:t>ment the proposed restructuring; therefore,</w:t>
      </w:r>
      <w:r>
        <w:rPr>
          <w:rFonts w:ascii="Calibri" w:hAnsi="Calibri"/>
          <w:szCs w:val="22"/>
        </w:rPr>
        <w:t xml:space="preserve"> we must extend the contract asking States to do this work.  Note that this is work that has been requested of States for many years</w:t>
      </w:r>
      <w:r w:rsidR="00B537E1">
        <w:rPr>
          <w:rFonts w:ascii="Calibri" w:hAnsi="Calibri"/>
          <w:szCs w:val="22"/>
        </w:rPr>
        <w:t>; the modification is simply a two month</w:t>
      </w:r>
      <w:r w:rsidR="00D64A47">
        <w:rPr>
          <w:rFonts w:ascii="Calibri" w:hAnsi="Calibri"/>
          <w:szCs w:val="22"/>
        </w:rPr>
        <w:t xml:space="preserve"> extension of the </w:t>
      </w:r>
      <w:r w:rsidR="00B537E1">
        <w:rPr>
          <w:rFonts w:ascii="Calibri" w:hAnsi="Calibri"/>
          <w:szCs w:val="22"/>
        </w:rPr>
        <w:t xml:space="preserve">estimation </w:t>
      </w:r>
      <w:r w:rsidR="00D64A47">
        <w:rPr>
          <w:rFonts w:ascii="Calibri" w:hAnsi="Calibri"/>
          <w:szCs w:val="22"/>
        </w:rPr>
        <w:t xml:space="preserve">work States are currently </w:t>
      </w:r>
      <w:r w:rsidR="00B537E1">
        <w:rPr>
          <w:rFonts w:ascii="Calibri" w:hAnsi="Calibri"/>
          <w:szCs w:val="22"/>
        </w:rPr>
        <w:t>doing</w:t>
      </w:r>
      <w:r w:rsidR="00D64A47">
        <w:rPr>
          <w:rFonts w:ascii="Calibri" w:hAnsi="Calibri"/>
          <w:szCs w:val="22"/>
        </w:rPr>
        <w:t xml:space="preserve">.  </w:t>
      </w:r>
      <w:r w:rsidR="00E55552">
        <w:rPr>
          <w:rFonts w:ascii="Calibri" w:hAnsi="Calibri"/>
          <w:szCs w:val="22"/>
        </w:rPr>
        <w:t xml:space="preserve">The current cooperative agreement describes the required deliverables; the modification simply alters the time frame and quantity of those same deliverables.  </w:t>
      </w:r>
      <w:r w:rsidR="00D64A47">
        <w:rPr>
          <w:rFonts w:ascii="Calibri" w:hAnsi="Calibri"/>
          <w:szCs w:val="22"/>
        </w:rPr>
        <w:t xml:space="preserve">The current work statement requires State grantees to produce estimates through the December final estimate; the modified work statement requires State grantees to produce estimates through the February </w:t>
      </w:r>
      <w:r w:rsidR="00B537E1" w:rsidRPr="00B537E1">
        <w:rPr>
          <w:rFonts w:ascii="Calibri" w:hAnsi="Calibri"/>
          <w:szCs w:val="22"/>
        </w:rPr>
        <w:t>final</w:t>
      </w:r>
      <w:r w:rsidR="00D64A47" w:rsidRPr="00B537E1">
        <w:rPr>
          <w:rFonts w:ascii="Calibri" w:hAnsi="Calibri"/>
          <w:szCs w:val="22"/>
        </w:rPr>
        <w:t xml:space="preserve"> estimates.</w:t>
      </w:r>
    </w:p>
    <w:p w:rsidR="00B537E1" w:rsidRPr="00B537E1" w:rsidRDefault="00B537E1" w:rsidP="00B537E1">
      <w:pPr>
        <w:rPr>
          <w:rFonts w:ascii="Calibri" w:hAnsi="Calibri"/>
          <w:szCs w:val="22"/>
        </w:rPr>
      </w:pPr>
    </w:p>
    <w:p w:rsidR="00B537E1" w:rsidRPr="00B537E1" w:rsidRDefault="00B537E1" w:rsidP="00B537E1">
      <w:pPr>
        <w:rPr>
          <w:rFonts w:ascii="Calibri" w:hAnsi="Calibri"/>
          <w:szCs w:val="22"/>
        </w:rPr>
      </w:pPr>
      <w:r w:rsidRPr="00B537E1">
        <w:rPr>
          <w:rFonts w:ascii="Calibri" w:hAnsi="Calibri"/>
          <w:szCs w:val="22"/>
        </w:rPr>
        <w:t xml:space="preserve">The following </w:t>
      </w:r>
      <w:r>
        <w:rPr>
          <w:rFonts w:ascii="Calibri" w:hAnsi="Calibri"/>
          <w:szCs w:val="22"/>
        </w:rPr>
        <w:t>is</w:t>
      </w:r>
      <w:r w:rsidRPr="00B537E1">
        <w:rPr>
          <w:rFonts w:ascii="Calibri" w:hAnsi="Calibri"/>
          <w:szCs w:val="22"/>
        </w:rPr>
        <w:t xml:space="preserve"> the original and re</w:t>
      </w:r>
      <w:r>
        <w:rPr>
          <w:rFonts w:ascii="Calibri" w:hAnsi="Calibri"/>
          <w:szCs w:val="22"/>
        </w:rPr>
        <w:t xml:space="preserve">vised </w:t>
      </w:r>
      <w:r w:rsidRPr="00B537E1">
        <w:rPr>
          <w:rFonts w:ascii="Calibri" w:hAnsi="Calibri"/>
          <w:szCs w:val="22"/>
        </w:rPr>
        <w:t>text in the Cooperative Agreement.</w:t>
      </w:r>
    </w:p>
    <w:p w:rsidR="00B537E1" w:rsidRPr="00B537E1" w:rsidRDefault="00B537E1" w:rsidP="00B537E1">
      <w:pPr>
        <w:rPr>
          <w:rFonts w:ascii="Calibri" w:hAnsi="Calibri"/>
          <w:szCs w:val="22"/>
        </w:rPr>
      </w:pPr>
    </w:p>
    <w:p w:rsidR="00B537E1" w:rsidRPr="00B537E1" w:rsidRDefault="00B537E1" w:rsidP="00B537E1">
      <w:pPr>
        <w:ind w:left="720"/>
        <w:rPr>
          <w:i/>
          <w:sz w:val="20"/>
          <w:u w:val="single"/>
        </w:rPr>
      </w:pPr>
      <w:r w:rsidRPr="00B537E1">
        <w:rPr>
          <w:i/>
          <w:sz w:val="20"/>
          <w:u w:val="single"/>
        </w:rPr>
        <w:t>Original Work Statement Text (which is no longer valid)</w:t>
      </w:r>
    </w:p>
    <w:p w:rsidR="00B537E1" w:rsidRPr="00B537E1" w:rsidRDefault="00B537E1" w:rsidP="00B537E1">
      <w:pPr>
        <w:ind w:left="720"/>
        <w:rPr>
          <w:sz w:val="20"/>
        </w:rPr>
      </w:pPr>
      <w:r w:rsidRPr="00B537E1">
        <w:rPr>
          <w:sz w:val="20"/>
        </w:rPr>
        <w:t>The restructuring is planned to occur immediately after the benchmark period.  States will produce and review monthly estimates through the December 2010 preliminary estimates, and perform most of the usual set of benchmark activities including the post-benchmark re-estimation up to and including the December 2010 final estimates.  BLS will produce and review estimates from the January 2011 preliminary estimates forward.</w:t>
      </w:r>
    </w:p>
    <w:p w:rsidR="00B537E1" w:rsidRPr="00B537E1" w:rsidRDefault="00B537E1" w:rsidP="00B537E1">
      <w:pPr>
        <w:ind w:left="720"/>
        <w:rPr>
          <w:sz w:val="20"/>
        </w:rPr>
      </w:pPr>
    </w:p>
    <w:p w:rsidR="00B537E1" w:rsidRPr="00B537E1" w:rsidRDefault="00B537E1" w:rsidP="00B537E1">
      <w:pPr>
        <w:ind w:left="720"/>
        <w:rPr>
          <w:i/>
          <w:sz w:val="20"/>
          <w:u w:val="single"/>
        </w:rPr>
      </w:pPr>
      <w:r w:rsidRPr="00B537E1">
        <w:rPr>
          <w:i/>
          <w:sz w:val="20"/>
          <w:u w:val="single"/>
        </w:rPr>
        <w:t xml:space="preserve">Updated Work Statement Text (as of January 2011) </w:t>
      </w:r>
    </w:p>
    <w:p w:rsidR="00B537E1" w:rsidRDefault="00B537E1" w:rsidP="00B537E1">
      <w:pPr>
        <w:ind w:left="720"/>
        <w:rPr>
          <w:sz w:val="20"/>
        </w:rPr>
      </w:pPr>
      <w:r w:rsidRPr="00B537E1">
        <w:rPr>
          <w:sz w:val="20"/>
        </w:rPr>
        <w:t>The restructuring is planned to occur immediately after the completion of the February final estimates.  States will produce and review monthly estimates through the February 2011 final estimates.  BLS will produce and review estimates from the March 2011 preliminary estimates forward.</w:t>
      </w:r>
    </w:p>
    <w:p w:rsidR="00B537E1" w:rsidRDefault="00B537E1" w:rsidP="00B537E1">
      <w:pPr>
        <w:rPr>
          <w:rFonts w:ascii="Calibri" w:hAnsi="Calibri"/>
          <w:szCs w:val="22"/>
        </w:rPr>
      </w:pPr>
    </w:p>
    <w:p w:rsidR="00B537E1" w:rsidRPr="00B537E1" w:rsidRDefault="00B537E1" w:rsidP="00B537E1">
      <w:pPr>
        <w:rPr>
          <w:rFonts w:ascii="Calibri" w:hAnsi="Calibri"/>
          <w:szCs w:val="22"/>
        </w:rPr>
      </w:pPr>
    </w:p>
    <w:p w:rsidR="00D52BBE" w:rsidRPr="00450D3C" w:rsidRDefault="00D52BBE" w:rsidP="00450D3C">
      <w:pPr>
        <w:rPr>
          <w:rFonts w:ascii="Calibri" w:hAnsi="Calibri" w:cs="Arial"/>
          <w:szCs w:val="22"/>
        </w:rPr>
      </w:pPr>
      <w:r w:rsidRPr="00DB337A">
        <w:rPr>
          <w:rFonts w:ascii="Calibri" w:hAnsi="Calibri"/>
          <w:szCs w:val="22"/>
        </w:rPr>
        <w:t xml:space="preserve">If you have any questions about this request, please contact </w:t>
      </w:r>
      <w:r w:rsidR="00DC6C98">
        <w:rPr>
          <w:rFonts w:ascii="Calibri" w:hAnsi="Calibri"/>
          <w:szCs w:val="22"/>
        </w:rPr>
        <w:t>Ken Robertson</w:t>
      </w:r>
      <w:r w:rsidRPr="00DB337A">
        <w:rPr>
          <w:rFonts w:ascii="Calibri" w:hAnsi="Calibri"/>
          <w:szCs w:val="22"/>
        </w:rPr>
        <w:t xml:space="preserve"> by telephone at 202-691-</w:t>
      </w:r>
      <w:r w:rsidR="00DC6C98">
        <w:rPr>
          <w:rFonts w:ascii="Calibri" w:hAnsi="Calibri"/>
          <w:szCs w:val="22"/>
        </w:rPr>
        <w:t>5440</w:t>
      </w:r>
      <w:r w:rsidRPr="00DB337A">
        <w:rPr>
          <w:rFonts w:ascii="Calibri" w:hAnsi="Calibri"/>
          <w:szCs w:val="22"/>
        </w:rPr>
        <w:t xml:space="preserve"> or by e-mail at </w:t>
      </w:r>
      <w:r w:rsidR="00DC6C98">
        <w:rPr>
          <w:rFonts w:ascii="Calibri" w:hAnsi="Calibri"/>
          <w:szCs w:val="22"/>
        </w:rPr>
        <w:t>robertson</w:t>
      </w:r>
      <w:r w:rsidR="00343A15">
        <w:rPr>
          <w:rFonts w:ascii="Calibri" w:hAnsi="Calibri"/>
          <w:szCs w:val="22"/>
        </w:rPr>
        <w:t>.ken</w:t>
      </w:r>
      <w:r w:rsidRPr="00DB337A">
        <w:rPr>
          <w:rFonts w:ascii="Calibri" w:hAnsi="Calibri"/>
          <w:szCs w:val="22"/>
        </w:rPr>
        <w:t xml:space="preserve">@bls.gov.  </w:t>
      </w:r>
    </w:p>
    <w:sectPr w:rsidR="00D52BBE" w:rsidRPr="00450D3C" w:rsidSect="00EA682C">
      <w:footerReference w:type="even" r:id="rId7"/>
      <w:footerReference w:type="default" r:id="rId8"/>
      <w:pgSz w:w="12240" w:h="15840"/>
      <w:pgMar w:top="1440" w:right="1440" w:bottom="1440" w:left="1440" w:header="720" w:footer="31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6A1" w:rsidRDefault="008536A1">
      <w:r>
        <w:separator/>
      </w:r>
    </w:p>
  </w:endnote>
  <w:endnote w:type="continuationSeparator" w:id="0">
    <w:p w:rsidR="008536A1" w:rsidRDefault="008536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52" w:rsidRDefault="00C14FB9">
    <w:pPr>
      <w:pStyle w:val="Footer"/>
      <w:framePr w:wrap="around" w:vAnchor="text" w:hAnchor="margin" w:xAlign="center" w:y="1"/>
      <w:rPr>
        <w:rStyle w:val="PageNumber"/>
      </w:rPr>
    </w:pPr>
    <w:r>
      <w:rPr>
        <w:rStyle w:val="PageNumber"/>
      </w:rPr>
      <w:fldChar w:fldCharType="begin"/>
    </w:r>
    <w:r w:rsidR="00E55552">
      <w:rPr>
        <w:rStyle w:val="PageNumber"/>
      </w:rPr>
      <w:instrText xml:space="preserve">PAGE  </w:instrText>
    </w:r>
    <w:r>
      <w:rPr>
        <w:rStyle w:val="PageNumber"/>
      </w:rPr>
      <w:fldChar w:fldCharType="separate"/>
    </w:r>
    <w:r w:rsidR="00E55552">
      <w:rPr>
        <w:rStyle w:val="PageNumber"/>
        <w:noProof/>
      </w:rPr>
      <w:t>1</w:t>
    </w:r>
    <w:r>
      <w:rPr>
        <w:rStyle w:val="PageNumber"/>
      </w:rPr>
      <w:fldChar w:fldCharType="end"/>
    </w:r>
  </w:p>
  <w:p w:rsidR="00E55552" w:rsidRDefault="00E555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52" w:rsidRDefault="00C14FB9">
    <w:pPr>
      <w:pStyle w:val="Footer"/>
      <w:framePr w:wrap="around" w:vAnchor="text" w:hAnchor="margin" w:xAlign="center" w:y="1"/>
      <w:rPr>
        <w:rStyle w:val="PageNumber"/>
      </w:rPr>
    </w:pPr>
    <w:r>
      <w:rPr>
        <w:rStyle w:val="PageNumber"/>
      </w:rPr>
      <w:fldChar w:fldCharType="begin"/>
    </w:r>
    <w:r w:rsidR="00E55552">
      <w:rPr>
        <w:rStyle w:val="PageNumber"/>
      </w:rPr>
      <w:instrText xml:space="preserve">PAGE  </w:instrText>
    </w:r>
    <w:r>
      <w:rPr>
        <w:rStyle w:val="PageNumber"/>
      </w:rPr>
      <w:fldChar w:fldCharType="separate"/>
    </w:r>
    <w:r w:rsidR="007C179D">
      <w:rPr>
        <w:rStyle w:val="PageNumber"/>
        <w:noProof/>
      </w:rPr>
      <w:t>1</w:t>
    </w:r>
    <w:r>
      <w:rPr>
        <w:rStyle w:val="PageNumber"/>
      </w:rPr>
      <w:fldChar w:fldCharType="end"/>
    </w:r>
  </w:p>
  <w:p w:rsidR="00E55552" w:rsidRDefault="00E55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6A1" w:rsidRDefault="008536A1">
      <w:r>
        <w:separator/>
      </w:r>
    </w:p>
  </w:footnote>
  <w:footnote w:type="continuationSeparator" w:id="0">
    <w:p w:rsidR="008536A1" w:rsidRDefault="00853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FEA488"/>
    <w:lvl w:ilvl="0">
      <w:numFmt w:val="bullet"/>
      <w:lvlText w:val="*"/>
      <w:lvlJc w:val="left"/>
    </w:lvl>
  </w:abstractNum>
  <w:abstractNum w:abstractNumId="1">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D32C19"/>
    <w:multiLevelType w:val="singleLevel"/>
    <w:tmpl w:val="D586059C"/>
    <w:lvl w:ilvl="0">
      <w:numFmt w:val="bullet"/>
      <w:lvlText w:val="-"/>
      <w:lvlJc w:val="left"/>
      <w:pPr>
        <w:tabs>
          <w:tab w:val="num" w:pos="720"/>
        </w:tabs>
        <w:ind w:left="720" w:hanging="360"/>
      </w:pPr>
      <w:rPr>
        <w:rFonts w:hint="default"/>
      </w:rPr>
    </w:lvl>
  </w:abstractNum>
  <w:abstractNum w:abstractNumId="3">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52F47D7"/>
    <w:multiLevelType w:val="hybridMultilevel"/>
    <w:tmpl w:val="9A3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850E0"/>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8">
    <w:nsid w:val="2B1163AD"/>
    <w:multiLevelType w:val="singleLevel"/>
    <w:tmpl w:val="69F07AAC"/>
    <w:lvl w:ilvl="0">
      <w:start w:val="3"/>
      <w:numFmt w:val="upperRoman"/>
      <w:lvlText w:val="%1."/>
      <w:lvlJc w:val="left"/>
      <w:pPr>
        <w:tabs>
          <w:tab w:val="num" w:pos="720"/>
        </w:tabs>
        <w:ind w:left="720" w:hanging="720"/>
      </w:pPr>
      <w:rPr>
        <w:rFonts w:cs="Times New Roman" w:hint="default"/>
        <w:b/>
      </w:rPr>
    </w:lvl>
  </w:abstractNum>
  <w:abstractNum w:abstractNumId="9">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7754891"/>
    <w:multiLevelType w:val="hybridMultilevel"/>
    <w:tmpl w:val="6B1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A4866"/>
    <w:multiLevelType w:val="hybridMultilevel"/>
    <w:tmpl w:val="21B475D2"/>
    <w:lvl w:ilvl="0" w:tplc="58FEA488">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0F4C78"/>
    <w:multiLevelType w:val="hybridMultilevel"/>
    <w:tmpl w:val="A656B446"/>
    <w:lvl w:ilvl="0" w:tplc="A6E8B82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2A4BFC"/>
    <w:multiLevelType w:val="hybridMultilevel"/>
    <w:tmpl w:val="A7E8E52C"/>
    <w:lvl w:ilvl="0" w:tplc="58FEA488">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5117ED"/>
    <w:multiLevelType w:val="singleLevel"/>
    <w:tmpl w:val="D586059C"/>
    <w:lvl w:ilvl="0">
      <w:numFmt w:val="bullet"/>
      <w:lvlText w:val="-"/>
      <w:lvlJc w:val="left"/>
      <w:pPr>
        <w:tabs>
          <w:tab w:val="num" w:pos="720"/>
        </w:tabs>
        <w:ind w:left="720" w:hanging="360"/>
      </w:pPr>
      <w:rPr>
        <w:rFonts w:hint="default"/>
      </w:rPr>
    </w:lvl>
  </w:abstractNum>
  <w:abstractNum w:abstractNumId="15">
    <w:nsid w:val="53245D54"/>
    <w:multiLevelType w:val="singleLevel"/>
    <w:tmpl w:val="48AA0B8C"/>
    <w:lvl w:ilvl="0">
      <w:start w:val="3"/>
      <w:numFmt w:val="upperRoman"/>
      <w:lvlText w:val="%1."/>
      <w:lvlJc w:val="left"/>
      <w:pPr>
        <w:tabs>
          <w:tab w:val="num" w:pos="720"/>
        </w:tabs>
        <w:ind w:left="720" w:hanging="720"/>
      </w:pPr>
      <w:rPr>
        <w:rFonts w:cs="Times New Roman" w:hint="default"/>
        <w:b/>
      </w:rPr>
    </w:lvl>
  </w:abstractNum>
  <w:abstractNum w:abstractNumId="16">
    <w:nsid w:val="565D76DF"/>
    <w:multiLevelType w:val="singleLevel"/>
    <w:tmpl w:val="69F07AAC"/>
    <w:lvl w:ilvl="0">
      <w:start w:val="3"/>
      <w:numFmt w:val="upperRoman"/>
      <w:lvlText w:val="%1."/>
      <w:lvlJc w:val="left"/>
      <w:pPr>
        <w:tabs>
          <w:tab w:val="num" w:pos="720"/>
        </w:tabs>
        <w:ind w:left="720" w:hanging="720"/>
      </w:pPr>
      <w:rPr>
        <w:rFonts w:cs="Times New Roman" w:hint="default"/>
        <w:b/>
      </w:rPr>
    </w:lvl>
  </w:abstractNum>
  <w:abstractNum w:abstractNumId="17">
    <w:nsid w:val="56F65EF6"/>
    <w:multiLevelType w:val="hybridMultilevel"/>
    <w:tmpl w:val="DB945B22"/>
    <w:lvl w:ilvl="0" w:tplc="E810362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5E53E4B"/>
    <w:multiLevelType w:val="hybridMultilevel"/>
    <w:tmpl w:val="10ACEF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6AD2442C"/>
    <w:multiLevelType w:val="singleLevel"/>
    <w:tmpl w:val="25D4A9FA"/>
    <w:lvl w:ilvl="0">
      <w:start w:val="1"/>
      <w:numFmt w:val="lowerRoman"/>
      <w:lvlText w:val="(%1)"/>
      <w:lvlJc w:val="left"/>
      <w:pPr>
        <w:tabs>
          <w:tab w:val="num" w:pos="1440"/>
        </w:tabs>
        <w:ind w:left="1440" w:hanging="720"/>
      </w:pPr>
      <w:rPr>
        <w:rFonts w:cs="Times New Roman" w:hint="default"/>
      </w:rPr>
    </w:lvl>
  </w:abstractNum>
  <w:abstractNum w:abstractNumId="21">
    <w:nsid w:val="6FF730E9"/>
    <w:multiLevelType w:val="singleLevel"/>
    <w:tmpl w:val="54221B12"/>
    <w:lvl w:ilvl="0">
      <w:start w:val="1"/>
      <w:numFmt w:val="upperRoman"/>
      <w:pStyle w:val="Heading1"/>
      <w:lvlText w:val="%1."/>
      <w:lvlJc w:val="left"/>
      <w:pPr>
        <w:tabs>
          <w:tab w:val="num" w:pos="720"/>
        </w:tabs>
        <w:ind w:left="720" w:hanging="720"/>
      </w:pPr>
      <w:rPr>
        <w:rFonts w:cs="Times New Roman"/>
      </w:rPr>
    </w:lvl>
  </w:abstractNum>
  <w:abstractNum w:abstractNumId="22">
    <w:nsid w:val="70345003"/>
    <w:multiLevelType w:val="hybridMultilevel"/>
    <w:tmpl w:val="9FD8B5B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1F64822"/>
    <w:multiLevelType w:val="hybridMultilevel"/>
    <w:tmpl w:val="5CA4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51444FE"/>
    <w:multiLevelType w:val="hybridMultilevel"/>
    <w:tmpl w:val="EA82250E"/>
    <w:lvl w:ilvl="0" w:tplc="E810362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9"/>
  </w:num>
  <w:num w:numId="3">
    <w:abstractNumId w:val="18"/>
  </w:num>
  <w:num w:numId="4">
    <w:abstractNumId w:val="15"/>
  </w:num>
  <w:num w:numId="5">
    <w:abstractNumId w:val="4"/>
  </w:num>
  <w:num w:numId="6">
    <w:abstractNumId w:val="2"/>
  </w:num>
  <w:num w:numId="7">
    <w:abstractNumId w:val="14"/>
  </w:num>
  <w:num w:numId="8">
    <w:abstractNumId w:val="3"/>
  </w:num>
  <w:num w:numId="9">
    <w:abstractNumId w:val="1"/>
  </w:num>
  <w:num w:numId="10">
    <w:abstractNumId w:val="8"/>
  </w:num>
  <w:num w:numId="11">
    <w:abstractNumId w:val="16"/>
  </w:num>
  <w:num w:numId="12">
    <w:abstractNumId w:val="7"/>
  </w:num>
  <w:num w:numId="13">
    <w:abstractNumId w:val="21"/>
  </w:num>
  <w:num w:numId="14">
    <w:abstractNumId w:val="25"/>
  </w:num>
  <w:num w:numId="15">
    <w:abstractNumId w:val="5"/>
  </w:num>
  <w:num w:numId="16">
    <w:abstractNumId w:val="12"/>
  </w:num>
  <w:num w:numId="17">
    <w:abstractNumId w:val="23"/>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1"/>
  </w:num>
  <w:num w:numId="21">
    <w:abstractNumId w:val="13"/>
  </w:num>
  <w:num w:numId="22">
    <w:abstractNumId w:val="17"/>
  </w:num>
  <w:num w:numId="23">
    <w:abstractNumId w:val="24"/>
  </w:num>
  <w:num w:numId="24">
    <w:abstractNumId w:val="22"/>
  </w:num>
  <w:num w:numId="25">
    <w:abstractNumId w:val="6"/>
  </w:num>
  <w:num w:numId="26">
    <w:abstractNumId w:val="19"/>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9358B"/>
    <w:rsid w:val="0001055E"/>
    <w:rsid w:val="00014351"/>
    <w:rsid w:val="0002189F"/>
    <w:rsid w:val="000406A5"/>
    <w:rsid w:val="000557EA"/>
    <w:rsid w:val="00064D57"/>
    <w:rsid w:val="00076B90"/>
    <w:rsid w:val="00081279"/>
    <w:rsid w:val="00084A14"/>
    <w:rsid w:val="000877BB"/>
    <w:rsid w:val="000938A8"/>
    <w:rsid w:val="0009783E"/>
    <w:rsid w:val="000A0220"/>
    <w:rsid w:val="000B30DA"/>
    <w:rsid w:val="000B539B"/>
    <w:rsid w:val="000C538F"/>
    <w:rsid w:val="000C6F26"/>
    <w:rsid w:val="000D3A57"/>
    <w:rsid w:val="000E549D"/>
    <w:rsid w:val="000F5BCE"/>
    <w:rsid w:val="000F620C"/>
    <w:rsid w:val="000F7F9E"/>
    <w:rsid w:val="00134B36"/>
    <w:rsid w:val="00137948"/>
    <w:rsid w:val="0016693A"/>
    <w:rsid w:val="0017290C"/>
    <w:rsid w:val="001813CC"/>
    <w:rsid w:val="001900FB"/>
    <w:rsid w:val="00197A25"/>
    <w:rsid w:val="001A0332"/>
    <w:rsid w:val="001A5E2E"/>
    <w:rsid w:val="001B53B2"/>
    <w:rsid w:val="001B7B40"/>
    <w:rsid w:val="001C453A"/>
    <w:rsid w:val="001D11EA"/>
    <w:rsid w:val="001E6655"/>
    <w:rsid w:val="001F2E63"/>
    <w:rsid w:val="0020314D"/>
    <w:rsid w:val="00203B5A"/>
    <w:rsid w:val="00203EF6"/>
    <w:rsid w:val="00222E0D"/>
    <w:rsid w:val="002245A7"/>
    <w:rsid w:val="00227600"/>
    <w:rsid w:val="00243CA9"/>
    <w:rsid w:val="0024575D"/>
    <w:rsid w:val="002544ED"/>
    <w:rsid w:val="0025533F"/>
    <w:rsid w:val="00257AEF"/>
    <w:rsid w:val="00261D05"/>
    <w:rsid w:val="002B3A52"/>
    <w:rsid w:val="002E275E"/>
    <w:rsid w:val="002F22A7"/>
    <w:rsid w:val="0031363B"/>
    <w:rsid w:val="00320750"/>
    <w:rsid w:val="003239DC"/>
    <w:rsid w:val="00324413"/>
    <w:rsid w:val="00343A15"/>
    <w:rsid w:val="0034488C"/>
    <w:rsid w:val="00351EE1"/>
    <w:rsid w:val="00356691"/>
    <w:rsid w:val="00357348"/>
    <w:rsid w:val="00357711"/>
    <w:rsid w:val="0037222A"/>
    <w:rsid w:val="003A39E5"/>
    <w:rsid w:val="003A673B"/>
    <w:rsid w:val="003A6E21"/>
    <w:rsid w:val="003B2A11"/>
    <w:rsid w:val="003B525E"/>
    <w:rsid w:val="003C0A44"/>
    <w:rsid w:val="003E2E17"/>
    <w:rsid w:val="003E73B7"/>
    <w:rsid w:val="003F7206"/>
    <w:rsid w:val="0040401D"/>
    <w:rsid w:val="00434364"/>
    <w:rsid w:val="00450D3C"/>
    <w:rsid w:val="00471194"/>
    <w:rsid w:val="00485507"/>
    <w:rsid w:val="00496BE6"/>
    <w:rsid w:val="004D3CBB"/>
    <w:rsid w:val="004E2C5B"/>
    <w:rsid w:val="004E4A74"/>
    <w:rsid w:val="004E6DC0"/>
    <w:rsid w:val="00505EBD"/>
    <w:rsid w:val="0051290C"/>
    <w:rsid w:val="00517C48"/>
    <w:rsid w:val="00522B07"/>
    <w:rsid w:val="005273E3"/>
    <w:rsid w:val="005418C3"/>
    <w:rsid w:val="00547334"/>
    <w:rsid w:val="00560A65"/>
    <w:rsid w:val="00564266"/>
    <w:rsid w:val="005956C1"/>
    <w:rsid w:val="005958DF"/>
    <w:rsid w:val="005A1433"/>
    <w:rsid w:val="005A528D"/>
    <w:rsid w:val="005A7C14"/>
    <w:rsid w:val="005C7B95"/>
    <w:rsid w:val="005D681B"/>
    <w:rsid w:val="005E247A"/>
    <w:rsid w:val="005F3539"/>
    <w:rsid w:val="005F6257"/>
    <w:rsid w:val="00636CD2"/>
    <w:rsid w:val="006472AA"/>
    <w:rsid w:val="0065272B"/>
    <w:rsid w:val="00657CEB"/>
    <w:rsid w:val="00682946"/>
    <w:rsid w:val="00685AD8"/>
    <w:rsid w:val="0069431A"/>
    <w:rsid w:val="00696699"/>
    <w:rsid w:val="006D2F06"/>
    <w:rsid w:val="006F3DBF"/>
    <w:rsid w:val="007245F5"/>
    <w:rsid w:val="00731C68"/>
    <w:rsid w:val="00735BC7"/>
    <w:rsid w:val="007461ED"/>
    <w:rsid w:val="007504D3"/>
    <w:rsid w:val="00760EEC"/>
    <w:rsid w:val="007633A3"/>
    <w:rsid w:val="00764922"/>
    <w:rsid w:val="00766738"/>
    <w:rsid w:val="00781AAB"/>
    <w:rsid w:val="00784496"/>
    <w:rsid w:val="00786A88"/>
    <w:rsid w:val="00794686"/>
    <w:rsid w:val="007A1F8B"/>
    <w:rsid w:val="007A2276"/>
    <w:rsid w:val="007A3696"/>
    <w:rsid w:val="007C0D2E"/>
    <w:rsid w:val="007C179D"/>
    <w:rsid w:val="007D3EB5"/>
    <w:rsid w:val="007D4838"/>
    <w:rsid w:val="007E0F37"/>
    <w:rsid w:val="007E4455"/>
    <w:rsid w:val="007F4AA7"/>
    <w:rsid w:val="008054E1"/>
    <w:rsid w:val="00807DCF"/>
    <w:rsid w:val="00825B0E"/>
    <w:rsid w:val="00834628"/>
    <w:rsid w:val="008536A1"/>
    <w:rsid w:val="00856692"/>
    <w:rsid w:val="008670D7"/>
    <w:rsid w:val="00873F5E"/>
    <w:rsid w:val="00877B86"/>
    <w:rsid w:val="008952D0"/>
    <w:rsid w:val="00896188"/>
    <w:rsid w:val="008A02E3"/>
    <w:rsid w:val="008A5AB3"/>
    <w:rsid w:val="008B0EF7"/>
    <w:rsid w:val="008B3D85"/>
    <w:rsid w:val="008C7711"/>
    <w:rsid w:val="008D1811"/>
    <w:rsid w:val="008E1FA7"/>
    <w:rsid w:val="008E435B"/>
    <w:rsid w:val="008E71A7"/>
    <w:rsid w:val="00902ABB"/>
    <w:rsid w:val="00904950"/>
    <w:rsid w:val="009343A4"/>
    <w:rsid w:val="00953384"/>
    <w:rsid w:val="00963B9A"/>
    <w:rsid w:val="00975C52"/>
    <w:rsid w:val="009764BF"/>
    <w:rsid w:val="009906B5"/>
    <w:rsid w:val="009A10C2"/>
    <w:rsid w:val="009C1DA5"/>
    <w:rsid w:val="009C31C3"/>
    <w:rsid w:val="009E0259"/>
    <w:rsid w:val="009E1E25"/>
    <w:rsid w:val="009F63DB"/>
    <w:rsid w:val="00A03AE2"/>
    <w:rsid w:val="00A26490"/>
    <w:rsid w:val="00A324B2"/>
    <w:rsid w:val="00A35FF2"/>
    <w:rsid w:val="00A7164C"/>
    <w:rsid w:val="00A879FB"/>
    <w:rsid w:val="00AA4252"/>
    <w:rsid w:val="00AA559B"/>
    <w:rsid w:val="00AB1F99"/>
    <w:rsid w:val="00AB559A"/>
    <w:rsid w:val="00AD2F32"/>
    <w:rsid w:val="00AE54A1"/>
    <w:rsid w:val="00B03DDF"/>
    <w:rsid w:val="00B04A0A"/>
    <w:rsid w:val="00B12974"/>
    <w:rsid w:val="00B475B1"/>
    <w:rsid w:val="00B5048B"/>
    <w:rsid w:val="00B537E1"/>
    <w:rsid w:val="00B556A6"/>
    <w:rsid w:val="00B627A3"/>
    <w:rsid w:val="00B7470C"/>
    <w:rsid w:val="00BA6C49"/>
    <w:rsid w:val="00BB1951"/>
    <w:rsid w:val="00BC17C3"/>
    <w:rsid w:val="00BC1EFF"/>
    <w:rsid w:val="00BC5A61"/>
    <w:rsid w:val="00BD1DE4"/>
    <w:rsid w:val="00BD2408"/>
    <w:rsid w:val="00BD5885"/>
    <w:rsid w:val="00BD7E69"/>
    <w:rsid w:val="00BE2985"/>
    <w:rsid w:val="00BE5D64"/>
    <w:rsid w:val="00C07BFB"/>
    <w:rsid w:val="00C14FB9"/>
    <w:rsid w:val="00C150A9"/>
    <w:rsid w:val="00C23EAD"/>
    <w:rsid w:val="00C543F7"/>
    <w:rsid w:val="00C5648A"/>
    <w:rsid w:val="00C62EF3"/>
    <w:rsid w:val="00C6577C"/>
    <w:rsid w:val="00C947DB"/>
    <w:rsid w:val="00CA0289"/>
    <w:rsid w:val="00CA495E"/>
    <w:rsid w:val="00CB00E0"/>
    <w:rsid w:val="00CB0B33"/>
    <w:rsid w:val="00CC25E9"/>
    <w:rsid w:val="00CE690A"/>
    <w:rsid w:val="00CF0A2D"/>
    <w:rsid w:val="00CF4C3E"/>
    <w:rsid w:val="00D06434"/>
    <w:rsid w:val="00D1124A"/>
    <w:rsid w:val="00D172E7"/>
    <w:rsid w:val="00D17A98"/>
    <w:rsid w:val="00D34CEE"/>
    <w:rsid w:val="00D34D5A"/>
    <w:rsid w:val="00D429FE"/>
    <w:rsid w:val="00D43518"/>
    <w:rsid w:val="00D52BBE"/>
    <w:rsid w:val="00D64A47"/>
    <w:rsid w:val="00D6560E"/>
    <w:rsid w:val="00D96796"/>
    <w:rsid w:val="00DA271B"/>
    <w:rsid w:val="00DA55A4"/>
    <w:rsid w:val="00DB337A"/>
    <w:rsid w:val="00DB5869"/>
    <w:rsid w:val="00DC2353"/>
    <w:rsid w:val="00DC6C98"/>
    <w:rsid w:val="00DE04BB"/>
    <w:rsid w:val="00DE2777"/>
    <w:rsid w:val="00E115DF"/>
    <w:rsid w:val="00E1728A"/>
    <w:rsid w:val="00E207AE"/>
    <w:rsid w:val="00E26E49"/>
    <w:rsid w:val="00E41CB8"/>
    <w:rsid w:val="00E55552"/>
    <w:rsid w:val="00E55CD6"/>
    <w:rsid w:val="00E5795E"/>
    <w:rsid w:val="00E66D8F"/>
    <w:rsid w:val="00E74ADA"/>
    <w:rsid w:val="00E81A74"/>
    <w:rsid w:val="00EA6228"/>
    <w:rsid w:val="00EA682C"/>
    <w:rsid w:val="00EB2813"/>
    <w:rsid w:val="00EB3BB9"/>
    <w:rsid w:val="00EC0E96"/>
    <w:rsid w:val="00EC4897"/>
    <w:rsid w:val="00EC6E5D"/>
    <w:rsid w:val="00EE5A95"/>
    <w:rsid w:val="00F03B96"/>
    <w:rsid w:val="00F2141C"/>
    <w:rsid w:val="00F23951"/>
    <w:rsid w:val="00F27F7F"/>
    <w:rsid w:val="00F4477A"/>
    <w:rsid w:val="00F44F59"/>
    <w:rsid w:val="00F53C73"/>
    <w:rsid w:val="00F5541F"/>
    <w:rsid w:val="00F56469"/>
    <w:rsid w:val="00F564DD"/>
    <w:rsid w:val="00F60271"/>
    <w:rsid w:val="00F634EE"/>
    <w:rsid w:val="00F714F9"/>
    <w:rsid w:val="00F73BB5"/>
    <w:rsid w:val="00F77334"/>
    <w:rsid w:val="00F83AD8"/>
    <w:rsid w:val="00F900A7"/>
    <w:rsid w:val="00F9358B"/>
    <w:rsid w:val="00F961C4"/>
    <w:rsid w:val="00F97EFA"/>
    <w:rsid w:val="00FA5BCF"/>
    <w:rsid w:val="00FC68AA"/>
    <w:rsid w:val="00FC7001"/>
    <w:rsid w:val="00FD1B98"/>
    <w:rsid w:val="00FD61FD"/>
    <w:rsid w:val="00FF4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D0"/>
    <w:rPr>
      <w:sz w:val="22"/>
    </w:rPr>
  </w:style>
  <w:style w:type="paragraph" w:styleId="Heading1">
    <w:name w:val="heading 1"/>
    <w:basedOn w:val="Normal"/>
    <w:next w:val="Normal"/>
    <w:link w:val="Heading1Char"/>
    <w:uiPriority w:val="99"/>
    <w:qFormat/>
    <w:rsid w:val="008952D0"/>
    <w:pPr>
      <w:keepNext/>
      <w:numPr>
        <w:numId w:val="13"/>
      </w:numPr>
      <w:outlineLvl w:val="0"/>
    </w:pPr>
    <w:rPr>
      <w:b/>
      <w:sz w:val="24"/>
    </w:rPr>
  </w:style>
  <w:style w:type="paragraph" w:styleId="Heading2">
    <w:name w:val="heading 2"/>
    <w:basedOn w:val="Normal"/>
    <w:next w:val="Normal"/>
    <w:link w:val="Heading2Char"/>
    <w:uiPriority w:val="99"/>
    <w:qFormat/>
    <w:rsid w:val="008952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link w:val="Heading3Char"/>
    <w:uiPriority w:val="99"/>
    <w:qFormat/>
    <w:rsid w:val="008952D0"/>
    <w:pPr>
      <w:keepNext/>
      <w:spacing w:before="120" w:after="120"/>
      <w:outlineLvl w:val="2"/>
    </w:pPr>
    <w:rPr>
      <w:b/>
      <w:sz w:val="20"/>
    </w:rPr>
  </w:style>
  <w:style w:type="paragraph" w:styleId="Heading6">
    <w:name w:val="heading 6"/>
    <w:basedOn w:val="Normal"/>
    <w:next w:val="Normal"/>
    <w:link w:val="Heading6Char"/>
    <w:uiPriority w:val="99"/>
    <w:qFormat/>
    <w:rsid w:val="008952D0"/>
    <w:pPr>
      <w:keepNext/>
      <w:jc w:val="center"/>
      <w:outlineLvl w:val="5"/>
    </w:pPr>
    <w:rPr>
      <w:b/>
      <w:sz w:val="20"/>
    </w:rPr>
  </w:style>
  <w:style w:type="paragraph" w:styleId="Heading8">
    <w:name w:val="heading 8"/>
    <w:basedOn w:val="Normal"/>
    <w:next w:val="Normal"/>
    <w:link w:val="Heading8Char"/>
    <w:uiPriority w:val="99"/>
    <w:qFormat/>
    <w:rsid w:val="008952D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40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2440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24404"/>
    <w:rPr>
      <w:rFonts w:ascii="Cambria" w:eastAsia="Times New Roman" w:hAnsi="Cambria" w:cs="Times New Roman"/>
      <w:b/>
      <w:bCs/>
      <w:sz w:val="26"/>
      <w:szCs w:val="26"/>
    </w:rPr>
  </w:style>
  <w:style w:type="character" w:customStyle="1" w:styleId="Heading6Char">
    <w:name w:val="Heading 6 Char"/>
    <w:basedOn w:val="DefaultParagraphFont"/>
    <w:link w:val="Heading6"/>
    <w:uiPriority w:val="9"/>
    <w:semiHidden/>
    <w:rsid w:val="00524404"/>
    <w:rPr>
      <w:rFonts w:ascii="Calibri" w:eastAsia="Times New Roman" w:hAnsi="Calibri" w:cs="Times New Roman"/>
      <w:b/>
      <w:bCs/>
    </w:rPr>
  </w:style>
  <w:style w:type="character" w:customStyle="1" w:styleId="Heading8Char">
    <w:name w:val="Heading 8 Char"/>
    <w:basedOn w:val="DefaultParagraphFont"/>
    <w:link w:val="Heading8"/>
    <w:uiPriority w:val="9"/>
    <w:semiHidden/>
    <w:rsid w:val="00524404"/>
    <w:rPr>
      <w:rFonts w:ascii="Calibri" w:eastAsia="Times New Roman" w:hAnsi="Calibri" w:cs="Times New Roman"/>
      <w:i/>
      <w:iCs/>
      <w:sz w:val="24"/>
      <w:szCs w:val="24"/>
    </w:rPr>
  </w:style>
  <w:style w:type="paragraph" w:styleId="Footer">
    <w:name w:val="footer"/>
    <w:basedOn w:val="Normal"/>
    <w:link w:val="FooterChar"/>
    <w:uiPriority w:val="99"/>
    <w:rsid w:val="008952D0"/>
    <w:pPr>
      <w:tabs>
        <w:tab w:val="center" w:pos="4320"/>
        <w:tab w:val="right" w:pos="8640"/>
      </w:tabs>
    </w:pPr>
  </w:style>
  <w:style w:type="character" w:customStyle="1" w:styleId="FooterChar">
    <w:name w:val="Footer Char"/>
    <w:basedOn w:val="DefaultParagraphFont"/>
    <w:link w:val="Footer"/>
    <w:uiPriority w:val="99"/>
    <w:semiHidden/>
    <w:rsid w:val="00524404"/>
    <w:rPr>
      <w:szCs w:val="20"/>
    </w:rPr>
  </w:style>
  <w:style w:type="character" w:styleId="PageNumber">
    <w:name w:val="page number"/>
    <w:basedOn w:val="DefaultParagraphFont"/>
    <w:uiPriority w:val="99"/>
    <w:rsid w:val="008952D0"/>
    <w:rPr>
      <w:rFonts w:cs="Times New Roman"/>
    </w:rPr>
  </w:style>
  <w:style w:type="paragraph" w:styleId="BodyTextIndent">
    <w:name w:val="Body Text Indent"/>
    <w:basedOn w:val="Normal"/>
    <w:link w:val="BodyTextIndentChar"/>
    <w:uiPriority w:val="99"/>
    <w:rsid w:val="008952D0"/>
    <w:pPr>
      <w:ind w:firstLine="720"/>
    </w:pPr>
    <w:rPr>
      <w:sz w:val="24"/>
    </w:rPr>
  </w:style>
  <w:style w:type="character" w:customStyle="1" w:styleId="BodyTextIndentChar">
    <w:name w:val="Body Text Indent Char"/>
    <w:basedOn w:val="DefaultParagraphFont"/>
    <w:link w:val="BodyTextIndent"/>
    <w:uiPriority w:val="99"/>
    <w:semiHidden/>
    <w:rsid w:val="00524404"/>
    <w:rPr>
      <w:szCs w:val="20"/>
    </w:rPr>
  </w:style>
  <w:style w:type="paragraph" w:styleId="BodyText">
    <w:name w:val="Body Text"/>
    <w:basedOn w:val="Normal"/>
    <w:link w:val="BodyTextChar"/>
    <w:uiPriority w:val="99"/>
    <w:rsid w:val="008952D0"/>
    <w:rPr>
      <w:sz w:val="24"/>
    </w:rPr>
  </w:style>
  <w:style w:type="character" w:customStyle="1" w:styleId="BodyTextChar">
    <w:name w:val="Body Text Char"/>
    <w:basedOn w:val="DefaultParagraphFont"/>
    <w:link w:val="BodyText"/>
    <w:uiPriority w:val="99"/>
    <w:semiHidden/>
    <w:rsid w:val="00524404"/>
    <w:rPr>
      <w:szCs w:val="20"/>
    </w:rPr>
  </w:style>
  <w:style w:type="paragraph" w:styleId="Header">
    <w:name w:val="header"/>
    <w:basedOn w:val="Normal"/>
    <w:link w:val="HeaderChar"/>
    <w:uiPriority w:val="99"/>
    <w:rsid w:val="008952D0"/>
    <w:pPr>
      <w:tabs>
        <w:tab w:val="center" w:pos="4320"/>
        <w:tab w:val="right" w:pos="8640"/>
      </w:tabs>
    </w:pPr>
    <w:rPr>
      <w:sz w:val="20"/>
    </w:rPr>
  </w:style>
  <w:style w:type="character" w:customStyle="1" w:styleId="HeaderChar">
    <w:name w:val="Header Char"/>
    <w:basedOn w:val="DefaultParagraphFont"/>
    <w:link w:val="Header"/>
    <w:uiPriority w:val="99"/>
    <w:semiHidden/>
    <w:rsid w:val="00524404"/>
    <w:rPr>
      <w:szCs w:val="20"/>
    </w:rPr>
  </w:style>
  <w:style w:type="paragraph" w:styleId="BodyText3">
    <w:name w:val="Body Text 3"/>
    <w:basedOn w:val="Normal"/>
    <w:link w:val="BodyText3Char"/>
    <w:uiPriority w:val="99"/>
    <w:rsid w:val="008952D0"/>
    <w:rPr>
      <w:sz w:val="24"/>
    </w:rPr>
  </w:style>
  <w:style w:type="character" w:customStyle="1" w:styleId="BodyText3Char">
    <w:name w:val="Body Text 3 Char"/>
    <w:basedOn w:val="DefaultParagraphFont"/>
    <w:link w:val="BodyText3"/>
    <w:uiPriority w:val="99"/>
    <w:semiHidden/>
    <w:rsid w:val="00524404"/>
    <w:rPr>
      <w:sz w:val="16"/>
      <w:szCs w:val="16"/>
    </w:rPr>
  </w:style>
  <w:style w:type="paragraph" w:styleId="BalloonText">
    <w:name w:val="Balloon Text"/>
    <w:basedOn w:val="Normal"/>
    <w:link w:val="BalloonTextChar"/>
    <w:uiPriority w:val="99"/>
    <w:semiHidden/>
    <w:rsid w:val="00B5048B"/>
    <w:rPr>
      <w:rFonts w:ascii="Tahoma" w:hAnsi="Tahoma" w:cs="Tahoma"/>
      <w:sz w:val="16"/>
      <w:szCs w:val="16"/>
    </w:rPr>
  </w:style>
  <w:style w:type="character" w:customStyle="1" w:styleId="BalloonTextChar">
    <w:name w:val="Balloon Text Char"/>
    <w:basedOn w:val="DefaultParagraphFont"/>
    <w:link w:val="BalloonText"/>
    <w:uiPriority w:val="99"/>
    <w:semiHidden/>
    <w:rsid w:val="00524404"/>
    <w:rPr>
      <w:sz w:val="0"/>
      <w:szCs w:val="0"/>
    </w:rPr>
  </w:style>
  <w:style w:type="paragraph" w:styleId="NormalWeb">
    <w:name w:val="Normal (Web)"/>
    <w:basedOn w:val="Normal"/>
    <w:uiPriority w:val="99"/>
    <w:rsid w:val="00AA4252"/>
    <w:rPr>
      <w:sz w:val="24"/>
      <w:szCs w:val="24"/>
    </w:rPr>
  </w:style>
  <w:style w:type="paragraph" w:customStyle="1" w:styleId="body">
    <w:name w:val="body"/>
    <w:basedOn w:val="BodyText"/>
    <w:uiPriority w:val="99"/>
    <w:rsid w:val="007D4838"/>
    <w:pPr>
      <w:spacing w:after="200" w:line="260" w:lineRule="exact"/>
    </w:pPr>
    <w:rPr>
      <w:sz w:val="20"/>
    </w:rPr>
  </w:style>
  <w:style w:type="character" w:styleId="Hyperlink">
    <w:name w:val="Hyperlink"/>
    <w:basedOn w:val="DefaultParagraphFont"/>
    <w:uiPriority w:val="99"/>
    <w:rsid w:val="00F634EE"/>
    <w:rPr>
      <w:rFonts w:cs="Times New Roman"/>
      <w:color w:val="0000FF"/>
      <w:u w:val="single"/>
    </w:rPr>
  </w:style>
  <w:style w:type="character" w:styleId="CommentReference">
    <w:name w:val="annotation reference"/>
    <w:basedOn w:val="DefaultParagraphFont"/>
    <w:uiPriority w:val="99"/>
    <w:semiHidden/>
    <w:rsid w:val="00DC2353"/>
    <w:rPr>
      <w:rFonts w:cs="Times New Roman"/>
      <w:sz w:val="16"/>
      <w:szCs w:val="16"/>
    </w:rPr>
  </w:style>
  <w:style w:type="paragraph" w:styleId="CommentText">
    <w:name w:val="annotation text"/>
    <w:basedOn w:val="Normal"/>
    <w:link w:val="CommentTextChar"/>
    <w:uiPriority w:val="99"/>
    <w:semiHidden/>
    <w:rsid w:val="00DC2353"/>
    <w:rPr>
      <w:sz w:val="20"/>
    </w:rPr>
  </w:style>
  <w:style w:type="character" w:customStyle="1" w:styleId="CommentTextChar">
    <w:name w:val="Comment Text Char"/>
    <w:basedOn w:val="DefaultParagraphFont"/>
    <w:link w:val="CommentText"/>
    <w:uiPriority w:val="99"/>
    <w:semiHidden/>
    <w:rsid w:val="00524404"/>
    <w:rPr>
      <w:sz w:val="20"/>
      <w:szCs w:val="20"/>
    </w:rPr>
  </w:style>
  <w:style w:type="paragraph" w:styleId="CommentSubject">
    <w:name w:val="annotation subject"/>
    <w:basedOn w:val="CommentText"/>
    <w:next w:val="CommentText"/>
    <w:link w:val="CommentSubjectChar"/>
    <w:uiPriority w:val="99"/>
    <w:semiHidden/>
    <w:rsid w:val="00DC2353"/>
    <w:rPr>
      <w:b/>
      <w:bCs/>
    </w:rPr>
  </w:style>
  <w:style w:type="character" w:customStyle="1" w:styleId="CommentSubjectChar">
    <w:name w:val="Comment Subject Char"/>
    <w:basedOn w:val="CommentTextChar"/>
    <w:link w:val="CommentSubject"/>
    <w:uiPriority w:val="99"/>
    <w:semiHidden/>
    <w:rsid w:val="00524404"/>
    <w:rPr>
      <w:b/>
      <w:bCs/>
    </w:rPr>
  </w:style>
  <w:style w:type="paragraph" w:styleId="ListParagraph">
    <w:name w:val="List Paragraph"/>
    <w:basedOn w:val="Normal"/>
    <w:uiPriority w:val="99"/>
    <w:qFormat/>
    <w:rsid w:val="00E41CB8"/>
    <w:pPr>
      <w:ind w:left="720"/>
      <w:contextualSpacing/>
    </w:pPr>
  </w:style>
</w:styles>
</file>

<file path=word/webSettings.xml><?xml version="1.0" encoding="utf-8"?>
<w:webSettings xmlns:r="http://schemas.openxmlformats.org/officeDocument/2006/relationships" xmlns:w="http://schemas.openxmlformats.org/wordprocessingml/2006/main">
  <w:divs>
    <w:div w:id="425853570">
      <w:marLeft w:val="0"/>
      <w:marRight w:val="0"/>
      <w:marTop w:val="0"/>
      <w:marBottom w:val="0"/>
      <w:divBdr>
        <w:top w:val="none" w:sz="0" w:space="0" w:color="auto"/>
        <w:left w:val="none" w:sz="0" w:space="0" w:color="auto"/>
        <w:bottom w:val="none" w:sz="0" w:space="0" w:color="auto"/>
        <w:right w:val="none" w:sz="0" w:space="0" w:color="auto"/>
      </w:divBdr>
      <w:divsChild>
        <w:div w:id="425853568">
          <w:marLeft w:val="0"/>
          <w:marRight w:val="0"/>
          <w:marTop w:val="0"/>
          <w:marBottom w:val="0"/>
          <w:divBdr>
            <w:top w:val="none" w:sz="0" w:space="0" w:color="auto"/>
            <w:left w:val="none" w:sz="0" w:space="0" w:color="auto"/>
            <w:bottom w:val="none" w:sz="0" w:space="0" w:color="auto"/>
            <w:right w:val="none" w:sz="0" w:space="0" w:color="auto"/>
          </w:divBdr>
        </w:div>
        <w:div w:id="425853569">
          <w:marLeft w:val="0"/>
          <w:marRight w:val="0"/>
          <w:marTop w:val="0"/>
          <w:marBottom w:val="0"/>
          <w:divBdr>
            <w:top w:val="none" w:sz="0" w:space="0" w:color="auto"/>
            <w:left w:val="none" w:sz="0" w:space="0" w:color="auto"/>
            <w:bottom w:val="none" w:sz="0" w:space="0" w:color="auto"/>
            <w:right w:val="none" w:sz="0" w:space="0" w:color="auto"/>
          </w:divBdr>
        </w:div>
        <w:div w:id="425853573">
          <w:marLeft w:val="0"/>
          <w:marRight w:val="0"/>
          <w:marTop w:val="0"/>
          <w:marBottom w:val="0"/>
          <w:divBdr>
            <w:top w:val="none" w:sz="0" w:space="0" w:color="auto"/>
            <w:left w:val="none" w:sz="0" w:space="0" w:color="auto"/>
            <w:bottom w:val="none" w:sz="0" w:space="0" w:color="auto"/>
            <w:right w:val="none" w:sz="0" w:space="0" w:color="auto"/>
          </w:divBdr>
        </w:div>
      </w:divsChild>
    </w:div>
    <w:div w:id="425853572">
      <w:marLeft w:val="0"/>
      <w:marRight w:val="0"/>
      <w:marTop w:val="0"/>
      <w:marBottom w:val="0"/>
      <w:divBdr>
        <w:top w:val="none" w:sz="0" w:space="0" w:color="auto"/>
        <w:left w:val="none" w:sz="0" w:space="0" w:color="auto"/>
        <w:bottom w:val="none" w:sz="0" w:space="0" w:color="auto"/>
        <w:right w:val="none" w:sz="0" w:space="0" w:color="auto"/>
      </w:divBdr>
      <w:divsChild>
        <w:div w:id="425853567">
          <w:marLeft w:val="0"/>
          <w:marRight w:val="0"/>
          <w:marTop w:val="0"/>
          <w:marBottom w:val="0"/>
          <w:divBdr>
            <w:top w:val="none" w:sz="0" w:space="0" w:color="auto"/>
            <w:left w:val="none" w:sz="0" w:space="0" w:color="auto"/>
            <w:bottom w:val="none" w:sz="0" w:space="0" w:color="auto"/>
            <w:right w:val="none" w:sz="0" w:space="0" w:color="auto"/>
          </w:divBdr>
        </w:div>
        <w:div w:id="425853571">
          <w:marLeft w:val="0"/>
          <w:marRight w:val="0"/>
          <w:marTop w:val="0"/>
          <w:marBottom w:val="0"/>
          <w:divBdr>
            <w:top w:val="none" w:sz="0" w:space="0" w:color="auto"/>
            <w:left w:val="none" w:sz="0" w:space="0" w:color="auto"/>
            <w:bottom w:val="none" w:sz="0" w:space="0" w:color="auto"/>
            <w:right w:val="none" w:sz="0" w:space="0" w:color="auto"/>
          </w:divBdr>
        </w:div>
        <w:div w:id="425853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435</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dc:description/>
  <cp:lastModifiedBy>rowan_c</cp:lastModifiedBy>
  <cp:revision>4</cp:revision>
  <cp:lastPrinted>2008-01-11T12:25:00Z</cp:lastPrinted>
  <dcterms:created xsi:type="dcterms:W3CDTF">2011-02-02T18:05:00Z</dcterms:created>
  <dcterms:modified xsi:type="dcterms:W3CDTF">2011-02-03T14:48:00Z</dcterms:modified>
</cp:coreProperties>
</file>