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816" w:rsidRPr="00EA5ACD" w:rsidRDefault="006001A8" w:rsidP="00BC3460">
      <w:pPr>
        <w:ind w:left="-851"/>
      </w:pPr>
      <w:bookmarkStart w:id="0" w:name="_Toc422658661"/>
      <w:r w:rsidRPr="006001A8">
        <w:rPr>
          <w:lang w:eastAsia="en-AU"/>
        </w:rPr>
        <w:pict>
          <v:group id="_x0000_s1035" style="position:absolute;left:0;text-align:left;margin-left:34.65pt;margin-top:6.5pt;width:405.2pt;height:646.35pt;z-index:251662848" coordorigin="2490,1710" coordsize="8025,12927">
            <v:shapetype id="_x0000_t202" coordsize="21600,21600" o:spt="202" path="m,l,21600r21600,l21600,xe">
              <v:stroke joinstyle="miter"/>
              <v:path gradientshapeok="t" o:connecttype="rect"/>
            </v:shapetype>
            <v:shape id="_x0000_s1036" type="#_x0000_t202" style="position:absolute;left:2838;top:1710;width:7677;height:2850;mso-position-horizontal-relative:page;mso-position-vertical-relative:page" filled="f" stroked="f">
              <v:textbox style="mso-next-textbox:#_x0000_s1036">
                <w:txbxContent>
                  <w:p w:rsidR="00034848" w:rsidRPr="003068C5" w:rsidRDefault="00034848" w:rsidP="003068C5">
                    <w:pPr>
                      <w:pStyle w:val="Title"/>
                      <w:rPr>
                        <w:lang w:val="fr-FR"/>
                      </w:rPr>
                    </w:pPr>
                    <w:r w:rsidRPr="003068C5">
                      <w:rPr>
                        <w:lang w:val="fr-FR"/>
                      </w:rPr>
                      <w:t>School questionnaire for pisa 2012</w:t>
                    </w:r>
                  </w:p>
                </w:txbxContent>
              </v:textbox>
            </v:shape>
            <v:shape id="_x0000_s1037" type="#_x0000_t202" style="position:absolute;left:2919;top:10632;width:7497;height:4005;mso-position-horizontal-relative:page;mso-position-vertical-relative:page" fillcolor="#eaf1dd" strokecolor="#76923c">
              <v:textbox style="mso-next-textbox:#_x0000_s1037">
                <w:txbxContent>
                  <w:p w:rsidR="00034848" w:rsidRPr="00CA6FA0" w:rsidRDefault="00034848" w:rsidP="00D93816">
                    <w:pPr>
                      <w:pStyle w:val="Consortium"/>
                      <w:ind w:left="0"/>
                    </w:pPr>
                    <w:r w:rsidRPr="00CA6FA0">
                      <w:t>Consortium:</w:t>
                    </w:r>
                  </w:p>
                  <w:p w:rsidR="00034848" w:rsidRPr="00CA6FA0" w:rsidRDefault="00034848" w:rsidP="00D93816">
                    <w:pPr>
                      <w:pStyle w:val="Consortium"/>
                      <w:ind w:left="0"/>
                    </w:pPr>
                    <w:r w:rsidRPr="00CA6FA0">
                      <w:t>Australian Council for Educational Research (ACER</w:t>
                    </w:r>
                    <w:r>
                      <w:t>, Australia</w:t>
                    </w:r>
                    <w:r w:rsidRPr="00CA6FA0">
                      <w:t>)</w:t>
                    </w:r>
                  </w:p>
                  <w:p w:rsidR="00034848" w:rsidRPr="00CA6FA0" w:rsidRDefault="00034848" w:rsidP="00D93816">
                    <w:pPr>
                      <w:pStyle w:val="Consortium"/>
                      <w:ind w:left="0"/>
                    </w:pPr>
                    <w:r w:rsidRPr="00CA6FA0">
                      <w:t>cApStAn Linguistic Quality Control (Belgium)</w:t>
                    </w:r>
                  </w:p>
                  <w:p w:rsidR="00034848" w:rsidRPr="00CA6FA0" w:rsidRDefault="00034848" w:rsidP="00D93816">
                    <w:pPr>
                      <w:pStyle w:val="Consortium"/>
                      <w:ind w:left="0"/>
                    </w:pPr>
                    <w:r w:rsidRPr="00CA6FA0">
                      <w:t>Deutsches Institu</w:t>
                    </w:r>
                    <w:r>
                      <w:t>t</w:t>
                    </w:r>
                    <w:r w:rsidRPr="00CA6FA0">
                      <w:t xml:space="preserve"> für Internationale Pädagogische Forschung (DIPF,</w:t>
                    </w:r>
                    <w:r>
                      <w:t xml:space="preserve"> </w:t>
                    </w:r>
                    <w:r w:rsidRPr="00CA6FA0">
                      <w:t>Germany)</w:t>
                    </w:r>
                  </w:p>
                  <w:p w:rsidR="00034848" w:rsidRPr="00CA6FA0" w:rsidRDefault="00034848" w:rsidP="00D93816">
                    <w:pPr>
                      <w:pStyle w:val="Consortium"/>
                      <w:ind w:left="0"/>
                    </w:pPr>
                    <w:r>
                      <w:t>Educational Testing Service</w:t>
                    </w:r>
                    <w:r w:rsidRPr="00CA6FA0">
                      <w:t xml:space="preserve"> (ETS, USA)</w:t>
                    </w:r>
                  </w:p>
                  <w:p w:rsidR="00034848" w:rsidRPr="00CA6FA0" w:rsidRDefault="00034848" w:rsidP="00D93816">
                    <w:pPr>
                      <w:pStyle w:val="Consortium"/>
                      <w:ind w:left="0"/>
                    </w:pPr>
                    <w:r w:rsidRPr="00CA6FA0">
                      <w:t>Institutt for Lærerutdanning og Skoleutvikling (ILS, Norway)</w:t>
                    </w:r>
                  </w:p>
                  <w:p w:rsidR="00034848" w:rsidRPr="00CA6FA0" w:rsidRDefault="00034848" w:rsidP="00D93816">
                    <w:pPr>
                      <w:pStyle w:val="Consortium"/>
                      <w:ind w:left="0"/>
                    </w:pPr>
                    <w:r w:rsidRPr="00CA6FA0">
                      <w:t>Leibniz - Institute for Science</w:t>
                    </w:r>
                    <w:r>
                      <w:t xml:space="preserve"> and Mathematics</w:t>
                    </w:r>
                    <w:r w:rsidRPr="00CA6FA0">
                      <w:t xml:space="preserve"> Education (IPN, Germany)</w:t>
                    </w:r>
                  </w:p>
                  <w:p w:rsidR="00034848" w:rsidRPr="00CA6FA0" w:rsidRDefault="00034848" w:rsidP="00D93816">
                    <w:pPr>
                      <w:pStyle w:val="Consortium"/>
                      <w:ind w:left="0"/>
                    </w:pPr>
                    <w:r w:rsidRPr="00CA6FA0">
                      <w:t>National Institute for Educational Policy Research (NIER, Japan)</w:t>
                    </w:r>
                  </w:p>
                  <w:p w:rsidR="00034848" w:rsidRPr="00BC3460" w:rsidRDefault="00034848" w:rsidP="00D93816">
                    <w:pPr>
                      <w:pStyle w:val="Consortium"/>
                      <w:ind w:left="0"/>
                      <w:rPr>
                        <w:lang w:val="fr-FR"/>
                      </w:rPr>
                    </w:pPr>
                    <w:r w:rsidRPr="00BC3460">
                      <w:rPr>
                        <w:lang w:val="fr-FR"/>
                      </w:rPr>
                      <w:t>The Tao Initiative: CRP - Henri Tudor and Université de Luxembourg - EMACS (Luxembourg)</w:t>
                    </w:r>
                  </w:p>
                  <w:p w:rsidR="00034848" w:rsidRPr="00BC3460" w:rsidRDefault="00034848" w:rsidP="00D93816">
                    <w:pPr>
                      <w:pStyle w:val="Consortium"/>
                      <w:ind w:left="0"/>
                      <w:rPr>
                        <w:lang w:val="fr-FR"/>
                      </w:rPr>
                    </w:pPr>
                    <w:r w:rsidRPr="00BC3460">
                      <w:rPr>
                        <w:lang w:val="fr-FR"/>
                      </w:rPr>
                      <w:t>Unité d'analyse des systèmes et des pratiques d'enseignement (aSPe, Belgium)</w:t>
                    </w:r>
                  </w:p>
                  <w:p w:rsidR="00034848" w:rsidRPr="00EF1C13" w:rsidRDefault="00034848" w:rsidP="00D93816">
                    <w:pPr>
                      <w:pStyle w:val="Consortium"/>
                      <w:ind w:left="0"/>
                    </w:pPr>
                    <w:r>
                      <w:t>Westat (USA)</w:t>
                    </w:r>
                  </w:p>
                </w:txbxContent>
              </v:textbox>
            </v:shape>
            <v:shape id="_x0000_s1038" type="#_x0000_t202" style="position:absolute;left:2837;top:4981;width:7143;height:520;mso-position-horizontal-relative:page;mso-position-vertical-relative:page" filled="f" stroked="f">
              <v:textbox style="mso-next-textbox:#_x0000_s1038">
                <w:txbxContent>
                  <w:p w:rsidR="00034848" w:rsidRDefault="00034848" w:rsidP="00BC3460">
                    <w:r w:rsidRPr="00D93816">
                      <w:t>Field Trial</w:t>
                    </w:r>
                  </w:p>
                </w:txbxContent>
              </v:textbox>
            </v:shape>
            <v:shape id="_x0000_s1039" type="#_x0000_t202" style="position:absolute;left:2838;top:7257;width:7142;height:592;mso-position-horizontal-relative:page;mso-position-vertical-relative:page" filled="f" stroked="f">
              <v:textbox style="mso-next-textbox:#_x0000_s1039">
                <w:txbxContent>
                  <w:p w:rsidR="00034848" w:rsidRPr="00D93816" w:rsidRDefault="00034848" w:rsidP="00D93816">
                    <w:pPr>
                      <w:pStyle w:val="Coverdate"/>
                      <w:ind w:left="0"/>
                      <w:jc w:val="left"/>
                      <w:rPr>
                        <w:b w:val="0"/>
                        <w:sz w:val="24"/>
                        <w:lang w:val="en-GB"/>
                      </w:rPr>
                    </w:pPr>
                    <w:r w:rsidRPr="00D93816">
                      <w:rPr>
                        <w:b w:val="0"/>
                        <w:sz w:val="24"/>
                        <w:lang w:val="en-GB"/>
                      </w:rPr>
                      <w:t>December 2010</w:t>
                    </w:r>
                  </w:p>
                </w:txbxContent>
              </v:textbox>
            </v:shape>
            <v:shape id="_x0000_s1040" type="#_x0000_t202" style="position:absolute;left:2838;top:8022;width:7142;height:675;mso-position-horizontal-relative:page;mso-position-vertical-relative:page" filled="f" stroked="f">
              <v:textbox style="mso-next-textbox:#_x0000_s1040">
                <w:txbxContent>
                  <w:p w:rsidR="00034848" w:rsidRPr="00D93816" w:rsidRDefault="00034848" w:rsidP="00D93816"/>
                </w:txbxContent>
              </v:textbox>
            </v:shape>
            <v:shape id="_x0000_s1041" type="#_x0000_t202" style="position:absolute;left:2837;top:6057;width:7143;height:778;mso-position-horizontal-relative:page;mso-position-vertical-relative:page" stroked="f">
              <v:textbox style="mso-next-textbox:#_x0000_s1041">
                <w:txbxContent>
                  <w:p w:rsidR="00034848" w:rsidRPr="00C436EE" w:rsidRDefault="00034848" w:rsidP="00D93816">
                    <w:r>
                      <w:t>All notes versi</w:t>
                    </w:r>
                    <w:r w:rsidRPr="00D93816">
                      <w:t>on</w:t>
                    </w:r>
                  </w:p>
                </w:txbxContent>
              </v:textbox>
            </v:shape>
            <v:line id="_x0000_s1042" style="position:absolute;mso-position-horizontal-relative:page;mso-position-vertical-relative:page" from="2490,1710" to="2490,14637" strokecolor="#76923c" strokeweight="2.25pt"/>
            <w10:anchorlock/>
          </v:group>
        </w:pict>
      </w:r>
      <w:bookmarkEnd w:id="0"/>
    </w:p>
    <w:p w:rsidR="00D93816" w:rsidRPr="00EA5ACD" w:rsidRDefault="006001A8" w:rsidP="00E71AD4">
      <w:pPr>
        <w:pStyle w:val="Title"/>
      </w:pPr>
      <w:r w:rsidRPr="006001A8">
        <w:rPr>
          <w:rFonts w:ascii="Arial" w:hAnsi="Arial"/>
          <w:sz w:val="22"/>
          <w:szCs w:val="24"/>
          <w:lang w:eastAsia="en-AU"/>
        </w:rPr>
        <w:pict>
          <v:shape id="_x0000_s1043" type="#_x0000_t202" style="position:absolute;margin-left:56.3pt;margin-top:309.45pt;width:367.05pt;height:44.25pt;z-index:251663872" strokecolor="white [3212]">
            <v:textbox>
              <w:txbxContent>
                <w:p w:rsidR="00034848" w:rsidRDefault="00034848" w:rsidP="00D93816">
                  <w:pPr>
                    <w:pStyle w:val="Notes"/>
                    <w:ind w:left="0"/>
                  </w:pPr>
                  <w:r w:rsidRPr="001B7E14">
                    <w:t>This version includes reference notes for National Project Managers and translators</w:t>
                  </w:r>
                </w:p>
              </w:txbxContent>
            </v:textbox>
          </v:shape>
        </w:pict>
      </w:r>
      <w:r w:rsidR="00D93816" w:rsidRPr="00EA5ACD">
        <w:br w:type="page"/>
      </w:r>
    </w:p>
    <w:p w:rsidR="0091467E" w:rsidRPr="00EA5ACD" w:rsidRDefault="0091467E" w:rsidP="003068C5">
      <w:pPr>
        <w:pStyle w:val="IntroHeading"/>
        <w:rPr>
          <w:lang w:val="en-GB"/>
        </w:rPr>
      </w:pPr>
      <w:r w:rsidRPr="00EA5ACD">
        <w:rPr>
          <w:lang w:val="en-GB"/>
        </w:rPr>
        <w:lastRenderedPageBreak/>
        <w:t>Introduction</w:t>
      </w:r>
    </w:p>
    <w:p w:rsidR="0091467E" w:rsidRPr="00EA5ACD" w:rsidRDefault="0091467E" w:rsidP="003068C5">
      <w:pPr>
        <w:pStyle w:val="IntroSubHeading"/>
        <w:rPr>
          <w:lang w:val="en-GB"/>
        </w:rPr>
      </w:pPr>
      <w:r w:rsidRPr="00EA5ACD">
        <w:rPr>
          <w:lang w:val="en-GB"/>
        </w:rPr>
        <w:t>Purpose of this document</w:t>
      </w:r>
    </w:p>
    <w:p w:rsidR="0091467E" w:rsidRPr="00EA5ACD" w:rsidRDefault="0091467E" w:rsidP="006D6D99">
      <w:pPr>
        <w:pStyle w:val="Num-DocParagraph"/>
        <w:numPr>
          <w:ilvl w:val="0"/>
          <w:numId w:val="1"/>
        </w:numPr>
        <w:ind w:left="357" w:hanging="357"/>
        <w:rPr>
          <w:rFonts w:ascii="Times New Roman" w:hAnsi="Times New Roman"/>
          <w:lang w:val="en-GB"/>
        </w:rPr>
      </w:pPr>
      <w:r w:rsidRPr="00EA5ACD">
        <w:rPr>
          <w:rFonts w:ascii="Times New Roman" w:hAnsi="Times New Roman"/>
          <w:lang w:val="en-GB"/>
        </w:rPr>
        <w:t>This ‘notes version’ of the PISA 2012 Field Trial school questionnaire is designed to a</w:t>
      </w:r>
      <w:r w:rsidR="00750CAE" w:rsidRPr="00EA5ACD">
        <w:rPr>
          <w:rFonts w:ascii="Times New Roman" w:hAnsi="Times New Roman"/>
          <w:lang w:val="en-GB"/>
        </w:rPr>
        <w:t>ssist</w:t>
      </w:r>
      <w:r w:rsidRPr="00EA5ACD">
        <w:rPr>
          <w:rFonts w:ascii="Times New Roman" w:hAnsi="Times New Roman"/>
          <w:lang w:val="en-GB"/>
        </w:rPr>
        <w:t xml:space="preserve"> National Project Managers and translators adapt and translate the ‘no-notes’ version of the school questionnaire in a consistent and internationally comparable way.</w:t>
      </w:r>
    </w:p>
    <w:p w:rsidR="0091467E" w:rsidRPr="00EA5ACD" w:rsidRDefault="0091467E" w:rsidP="001C2A1E">
      <w:pPr>
        <w:pStyle w:val="Num-DocParagraph"/>
        <w:numPr>
          <w:ilvl w:val="0"/>
          <w:numId w:val="1"/>
        </w:numPr>
        <w:ind w:left="357" w:hanging="357"/>
        <w:rPr>
          <w:lang w:val="en-GB"/>
        </w:rPr>
      </w:pPr>
      <w:r w:rsidRPr="00EA5ACD">
        <w:rPr>
          <w:rFonts w:ascii="Times New Roman" w:hAnsi="Times New Roman"/>
          <w:lang w:val="en-GB"/>
        </w:rPr>
        <w:t>Notes</w:t>
      </w:r>
      <w:r w:rsidRPr="00EA5ACD">
        <w:rPr>
          <w:lang w:val="en-GB"/>
        </w:rPr>
        <w:t xml:space="preserve"> accompanying each question may include:</w:t>
      </w:r>
    </w:p>
    <w:p w:rsidR="0091467E" w:rsidRPr="00EA5ACD" w:rsidRDefault="0091467E" w:rsidP="00A06F84">
      <w:pPr>
        <w:pStyle w:val="bullet-DocParagraph"/>
        <w:rPr>
          <w:rFonts w:ascii="Times New Roman" w:hAnsi="Times New Roman"/>
          <w:lang w:val="en-GB"/>
        </w:rPr>
      </w:pPr>
      <w:r w:rsidRPr="00EA5ACD">
        <w:rPr>
          <w:b/>
          <w:lang w:val="en-GB"/>
        </w:rPr>
        <w:t>Notes for the National Project Manager</w:t>
      </w:r>
      <w:r w:rsidRPr="00EA5ACD">
        <w:rPr>
          <w:rFonts w:ascii="Times New Roman" w:hAnsi="Times New Roman"/>
          <w:lang w:val="en-GB"/>
        </w:rPr>
        <w:t xml:space="preserve"> clarifying terms and options, noting where adaptations should be made, and providing the rationale for the question’s inclusion, with references to the constructs and the research areas of focus described in the Contextual Framework.</w:t>
      </w:r>
    </w:p>
    <w:p w:rsidR="0091467E" w:rsidRPr="00EA5ACD" w:rsidRDefault="00117064" w:rsidP="003068C5">
      <w:pPr>
        <w:pStyle w:val="bullet-DocParagraph"/>
        <w:rPr>
          <w:rFonts w:ascii="Times New Roman" w:hAnsi="Times New Roman"/>
          <w:lang w:val="en-GB"/>
        </w:rPr>
      </w:pPr>
      <w:proofErr w:type="gramStart"/>
      <w:r w:rsidRPr="00EA5ACD">
        <w:rPr>
          <w:b/>
          <w:bCs/>
          <w:lang w:val="en-GB"/>
        </w:rPr>
        <w:t>Notes for the translator</w:t>
      </w:r>
      <w:r w:rsidRPr="00EA5ACD">
        <w:rPr>
          <w:rFonts w:ascii="Times New Roman" w:hAnsi="Times New Roman"/>
          <w:lang w:val="en-GB"/>
        </w:rPr>
        <w:t xml:space="preserve"> </w:t>
      </w:r>
      <w:r w:rsidR="00750CAE" w:rsidRPr="00EA5ACD">
        <w:rPr>
          <w:rFonts w:ascii="Times New Roman" w:hAnsi="Times New Roman"/>
          <w:lang w:val="en-GB"/>
        </w:rPr>
        <w:t>stating</w:t>
      </w:r>
      <w:r w:rsidRPr="00EA5ACD">
        <w:rPr>
          <w:rFonts w:ascii="Times New Roman" w:hAnsi="Times New Roman"/>
          <w:lang w:val="en-GB"/>
        </w:rPr>
        <w:t xml:space="preserve"> whether questions have been used before or are new to PISA.</w:t>
      </w:r>
      <w:proofErr w:type="gramEnd"/>
      <w:r w:rsidRPr="00EA5ACD">
        <w:rPr>
          <w:rFonts w:ascii="Times New Roman" w:hAnsi="Times New Roman"/>
          <w:lang w:val="en-GB"/>
        </w:rPr>
        <w:t xml:space="preserve"> </w:t>
      </w:r>
      <w:r w:rsidR="00750CAE" w:rsidRPr="00EA5ACD">
        <w:rPr>
          <w:rFonts w:ascii="Times New Roman" w:hAnsi="Times New Roman"/>
          <w:lang w:val="en-GB"/>
        </w:rPr>
        <w:t>It is highlighted if questions are identical to those used in previous cycles and/or if questions are adapted versions of questions from previous cycles.</w:t>
      </w:r>
    </w:p>
    <w:p w:rsidR="0091467E" w:rsidRPr="00EA5ACD" w:rsidRDefault="0091467E" w:rsidP="003068C5">
      <w:pPr>
        <w:pStyle w:val="IntroSubHeading"/>
        <w:rPr>
          <w:lang w:val="en-GB"/>
        </w:rPr>
      </w:pPr>
      <w:bookmarkStart w:id="1" w:name="_Toc523634128"/>
      <w:r w:rsidRPr="00EA5ACD">
        <w:rPr>
          <w:lang w:val="en-GB"/>
        </w:rPr>
        <w:t>Conventions in this document</w:t>
      </w:r>
      <w:bookmarkEnd w:id="1"/>
    </w:p>
    <w:p w:rsidR="0091467E" w:rsidRPr="00EA5ACD" w:rsidRDefault="0091467E" w:rsidP="006D6D99">
      <w:pPr>
        <w:pStyle w:val="Num-DocParagraph"/>
        <w:numPr>
          <w:ilvl w:val="0"/>
          <w:numId w:val="1"/>
        </w:numPr>
        <w:ind w:left="357" w:hanging="357"/>
        <w:rPr>
          <w:rFonts w:ascii="Times New Roman" w:hAnsi="Times New Roman"/>
          <w:lang w:val="en-GB"/>
        </w:rPr>
      </w:pPr>
      <w:r w:rsidRPr="00EA5ACD">
        <w:rPr>
          <w:rFonts w:ascii="Times New Roman" w:hAnsi="Times New Roman"/>
          <w:lang w:val="en-GB"/>
        </w:rPr>
        <w:t>The inclusion of text within &lt; &gt; brackets means that the national centre is required to insert a word or phrase which is appropriate for that country. In so</w:t>
      </w:r>
      <w:r w:rsidR="00750CAE" w:rsidRPr="00EA5ACD">
        <w:rPr>
          <w:rFonts w:ascii="Times New Roman" w:hAnsi="Times New Roman"/>
          <w:lang w:val="en-GB"/>
        </w:rPr>
        <w:t>me cases adaptation is required:</w:t>
      </w:r>
      <w:r w:rsidRPr="00EA5ACD">
        <w:rPr>
          <w:rFonts w:ascii="Times New Roman" w:hAnsi="Times New Roman"/>
          <w:lang w:val="en-GB"/>
        </w:rPr>
        <w:t xml:space="preserve"> for example in &lt;test language&gt; or &lt;ISCED level&gt;. In other cases adaptation is optional</w:t>
      </w:r>
      <w:r w:rsidR="00750CAE" w:rsidRPr="00EA5ACD">
        <w:rPr>
          <w:rFonts w:ascii="Times New Roman" w:hAnsi="Times New Roman"/>
          <w:lang w:val="en-GB"/>
        </w:rPr>
        <w:t>:</w:t>
      </w:r>
      <w:r w:rsidRPr="00EA5ACD">
        <w:rPr>
          <w:rFonts w:ascii="Times New Roman" w:hAnsi="Times New Roman"/>
          <w:lang w:val="en-GB"/>
        </w:rPr>
        <w:t xml:space="preserve"> for example &lt;Grade 1&gt; or &lt;School’s governing board&gt; may not need adaptation, and may be directly translated where the test language is not a source language. </w:t>
      </w:r>
    </w:p>
    <w:p w:rsidR="0091467E" w:rsidRPr="00EA5ACD" w:rsidRDefault="0091467E" w:rsidP="006D6D99">
      <w:pPr>
        <w:pStyle w:val="Num-DocParagraph"/>
        <w:numPr>
          <w:ilvl w:val="0"/>
          <w:numId w:val="1"/>
        </w:numPr>
        <w:ind w:left="357" w:hanging="357"/>
        <w:rPr>
          <w:rFonts w:ascii="Times New Roman" w:hAnsi="Times New Roman"/>
          <w:lang w:val="en-GB"/>
        </w:rPr>
      </w:pPr>
      <w:r w:rsidRPr="00EA5ACD">
        <w:rPr>
          <w:rFonts w:ascii="Times New Roman" w:hAnsi="Times New Roman"/>
          <w:lang w:val="en-GB"/>
        </w:rPr>
        <w:t>Subscripts are used on the response boxes. These are used to increase the accuracy of data entry. These should be retained and any proposed changes should be listed on the Questionnaire Adaptation Spreadsheet and agreed upon between the National Project Manager and the Consortium.</w:t>
      </w:r>
    </w:p>
    <w:p w:rsidR="0091467E" w:rsidRPr="00EA5ACD" w:rsidRDefault="0091467E" w:rsidP="006D6D99">
      <w:pPr>
        <w:pStyle w:val="Num-DocParagraph"/>
        <w:numPr>
          <w:ilvl w:val="0"/>
          <w:numId w:val="1"/>
        </w:numPr>
        <w:ind w:left="357" w:hanging="357"/>
        <w:rPr>
          <w:rFonts w:ascii="Times New Roman" w:hAnsi="Times New Roman"/>
          <w:lang w:val="en-GB"/>
        </w:rPr>
      </w:pPr>
      <w:r w:rsidRPr="00EA5ACD">
        <w:rPr>
          <w:rFonts w:ascii="Times New Roman" w:hAnsi="Times New Roman"/>
          <w:lang w:val="en-GB"/>
        </w:rPr>
        <w:t>All text in green appears only in this ‘notes’ version of the questionnaire. The ‘no notes’ version will contain only the black font text.</w:t>
      </w:r>
      <w:r w:rsidRPr="00EA5ACD">
        <w:rPr>
          <w:rFonts w:ascii="Times New Roman" w:hAnsi="Times New Roman"/>
          <w:lang w:val="en-GB"/>
        </w:rPr>
        <w:br/>
      </w:r>
    </w:p>
    <w:p w:rsidR="0091467E" w:rsidRPr="00EA5ACD" w:rsidRDefault="0091467E">
      <w:pPr>
        <w:pStyle w:val="NotesHeading"/>
        <w:rPr>
          <w:lang w:val="en-GB"/>
        </w:rPr>
      </w:pPr>
      <w:r w:rsidRPr="00EA5ACD">
        <w:rPr>
          <w:lang w:val="en-GB"/>
        </w:rPr>
        <w:t>Notes for National Project Manager</w:t>
      </w:r>
    </w:p>
    <w:p w:rsidR="0091467E" w:rsidRPr="00EA5ACD" w:rsidRDefault="0091467E">
      <w:pPr>
        <w:pStyle w:val="Notes"/>
        <w:rPr>
          <w:lang w:val="en-GB"/>
        </w:rPr>
      </w:pPr>
      <w:r w:rsidRPr="00EA5ACD">
        <w:rPr>
          <w:lang w:val="en-GB"/>
        </w:rPr>
        <w:t xml:space="preserve">Front cover: National Project Managers may change the text and layout of the front cover but approval for these changes is needed. Proposed adaptations </w:t>
      </w:r>
      <w:r w:rsidRPr="00EA5ACD">
        <w:rPr>
          <w:u w:val="single"/>
          <w:lang w:val="en-GB"/>
        </w:rPr>
        <w:t>to the cover</w:t>
      </w:r>
      <w:r w:rsidRPr="00EA5ACD">
        <w:rPr>
          <w:lang w:val="en-GB"/>
        </w:rPr>
        <w:t xml:space="preserve"> should be submitted in the </w:t>
      </w:r>
      <w:r w:rsidRPr="00EA5ACD">
        <w:rPr>
          <w:b/>
          <w:i/>
          <w:lang w:val="en-GB"/>
        </w:rPr>
        <w:t xml:space="preserve">Common Booklet Parts Adaptation Spreadsheet </w:t>
      </w:r>
      <w:r w:rsidRPr="00EA5ACD">
        <w:rPr>
          <w:bCs/>
          <w:iCs/>
          <w:lang w:val="en-GB"/>
        </w:rPr>
        <w:t>and approved by the Consortium.</w:t>
      </w:r>
      <w:r w:rsidRPr="00EA5ACD">
        <w:rPr>
          <w:lang w:val="en-GB"/>
        </w:rPr>
        <w:t xml:space="preserve"> Refer to the National Project Manager manual for instructions on this.</w:t>
      </w:r>
    </w:p>
    <w:p w:rsidR="0091467E" w:rsidRPr="00EA5ACD" w:rsidRDefault="0091467E" w:rsidP="003068C5">
      <w:pPr>
        <w:pStyle w:val="Blurb"/>
      </w:pPr>
      <w:r w:rsidRPr="00EA5ACD">
        <w:br w:type="page"/>
      </w:r>
      <w:r w:rsidRPr="00EA5ACD">
        <w:lastRenderedPageBreak/>
        <w:t>This questionnaire asks for information including:</w:t>
      </w:r>
    </w:p>
    <w:p w:rsidR="0091467E" w:rsidRPr="00EA5ACD" w:rsidRDefault="0091467E" w:rsidP="006001A8">
      <w:pPr>
        <w:pStyle w:val="BlurbBullet"/>
        <w:numPr>
          <w:ilvl w:val="0"/>
          <w:numId w:val="3"/>
        </w:numPr>
        <w:tabs>
          <w:tab w:val="clear" w:pos="1431"/>
        </w:tabs>
        <w:spacing w:before="0" w:afterLines="25"/>
        <w:ind w:left="1080" w:hanging="360"/>
        <w:rPr>
          <w:rFonts w:ascii="Times New Roman" w:hAnsi="Times New Roman"/>
          <w:lang w:val="en-GB"/>
        </w:rPr>
      </w:pPr>
      <w:r w:rsidRPr="00EA5ACD">
        <w:rPr>
          <w:rFonts w:ascii="Times New Roman" w:hAnsi="Times New Roman"/>
          <w:lang w:val="en-GB"/>
        </w:rPr>
        <w:t>The structure and organisation of the school;</w:t>
      </w:r>
    </w:p>
    <w:p w:rsidR="000E7192" w:rsidRPr="00EA5ACD" w:rsidRDefault="0091467E" w:rsidP="006001A8">
      <w:pPr>
        <w:pStyle w:val="BlurbBullet"/>
        <w:numPr>
          <w:ilvl w:val="0"/>
          <w:numId w:val="3"/>
        </w:numPr>
        <w:tabs>
          <w:tab w:val="clear" w:pos="1431"/>
        </w:tabs>
        <w:spacing w:before="0" w:afterLines="25"/>
        <w:ind w:left="1080" w:hanging="360"/>
        <w:rPr>
          <w:rFonts w:ascii="Times New Roman" w:hAnsi="Times New Roman"/>
          <w:lang w:val="en-GB"/>
        </w:rPr>
      </w:pPr>
      <w:r w:rsidRPr="00EA5ACD">
        <w:rPr>
          <w:rFonts w:ascii="Times New Roman" w:hAnsi="Times New Roman"/>
          <w:lang w:val="en-GB"/>
        </w:rPr>
        <w:t>The student and teacher body;</w:t>
      </w:r>
    </w:p>
    <w:p w:rsidR="000E7192" w:rsidRPr="00EA5ACD" w:rsidRDefault="0091467E" w:rsidP="006001A8">
      <w:pPr>
        <w:pStyle w:val="BlurbBullet"/>
        <w:numPr>
          <w:ilvl w:val="0"/>
          <w:numId w:val="3"/>
        </w:numPr>
        <w:spacing w:before="0" w:afterLines="25"/>
        <w:ind w:left="1080" w:hanging="360"/>
        <w:rPr>
          <w:rFonts w:ascii="Times New Roman" w:hAnsi="Times New Roman"/>
          <w:lang w:val="en-GB"/>
        </w:rPr>
      </w:pPr>
      <w:r w:rsidRPr="00EA5ACD">
        <w:rPr>
          <w:rFonts w:ascii="Times New Roman" w:hAnsi="Times New Roman"/>
          <w:lang w:val="en-GB"/>
        </w:rPr>
        <w:t>The school’s resources;</w:t>
      </w:r>
    </w:p>
    <w:p w:rsidR="000E7192" w:rsidRPr="00EA5ACD" w:rsidRDefault="0091467E" w:rsidP="006001A8">
      <w:pPr>
        <w:pStyle w:val="BlurbBullet"/>
        <w:numPr>
          <w:ilvl w:val="0"/>
          <w:numId w:val="3"/>
        </w:numPr>
        <w:spacing w:before="0" w:afterLines="25"/>
        <w:ind w:left="1080" w:hanging="360"/>
        <w:rPr>
          <w:rFonts w:ascii="Times New Roman" w:hAnsi="Times New Roman"/>
          <w:lang w:val="en-GB"/>
        </w:rPr>
      </w:pPr>
      <w:r w:rsidRPr="00EA5ACD">
        <w:rPr>
          <w:rFonts w:ascii="Times New Roman" w:hAnsi="Times New Roman"/>
          <w:lang w:val="en-GB"/>
        </w:rPr>
        <w:t>The school’s instruction, curriculum and assessment;</w:t>
      </w:r>
    </w:p>
    <w:p w:rsidR="000E7192" w:rsidRPr="00EA5ACD" w:rsidRDefault="0091467E" w:rsidP="006001A8">
      <w:pPr>
        <w:pStyle w:val="BlurbBullet"/>
        <w:numPr>
          <w:ilvl w:val="0"/>
          <w:numId w:val="3"/>
        </w:numPr>
        <w:spacing w:before="0" w:afterLines="25"/>
        <w:ind w:left="1080" w:hanging="360"/>
        <w:rPr>
          <w:rFonts w:ascii="Times New Roman" w:hAnsi="Times New Roman"/>
          <w:lang w:val="en-GB"/>
        </w:rPr>
      </w:pPr>
      <w:r w:rsidRPr="00EA5ACD">
        <w:rPr>
          <w:rFonts w:ascii="Times New Roman" w:hAnsi="Times New Roman"/>
          <w:lang w:val="en-GB"/>
        </w:rPr>
        <w:t>The school climate;</w:t>
      </w:r>
    </w:p>
    <w:p w:rsidR="000E7192" w:rsidRPr="00EA5ACD" w:rsidRDefault="0091467E" w:rsidP="006001A8">
      <w:pPr>
        <w:pStyle w:val="BlurbBullet"/>
        <w:numPr>
          <w:ilvl w:val="0"/>
          <w:numId w:val="3"/>
        </w:numPr>
        <w:spacing w:before="0" w:afterLines="25"/>
        <w:ind w:left="1080" w:hanging="360"/>
        <w:rPr>
          <w:rFonts w:ascii="Times New Roman" w:hAnsi="Times New Roman"/>
          <w:lang w:val="en-GB"/>
        </w:rPr>
      </w:pPr>
      <w:r w:rsidRPr="00EA5ACD">
        <w:rPr>
          <w:rFonts w:ascii="Times New Roman" w:hAnsi="Times New Roman"/>
          <w:lang w:val="en-GB"/>
        </w:rPr>
        <w:t>The school’s policies and practices.</w:t>
      </w:r>
    </w:p>
    <w:p w:rsidR="0091467E" w:rsidRPr="00EA5ACD" w:rsidRDefault="0091467E" w:rsidP="003068C5">
      <w:pPr>
        <w:pStyle w:val="Blurb"/>
      </w:pPr>
      <w:r w:rsidRPr="00EA5ACD">
        <w:t>This information helps illustrate the similarities and differences between groups of schools in order to better establish the context for students’ test results. For example, the information provided may help to establish what effect the availability of resources may have on student achievement – both within and between countries.</w:t>
      </w:r>
    </w:p>
    <w:p w:rsidR="0091467E" w:rsidRPr="00EA5ACD" w:rsidRDefault="0091467E" w:rsidP="003068C5">
      <w:pPr>
        <w:pStyle w:val="Blurb"/>
      </w:pPr>
      <w:r w:rsidRPr="00EA5ACD">
        <w:t xml:space="preserve">The questionnaire should be completed by the principal or designate. </w:t>
      </w:r>
      <w:r w:rsidRPr="00EA5ACD">
        <w:br/>
        <w:t>It should take about 40 minutes to complete.</w:t>
      </w:r>
    </w:p>
    <w:p w:rsidR="0091467E" w:rsidRPr="00EA5ACD" w:rsidRDefault="0091467E" w:rsidP="003068C5">
      <w:pPr>
        <w:pStyle w:val="Blurb"/>
      </w:pPr>
      <w:r w:rsidRPr="00EA5ACD">
        <w:t>For some questions specific expertise may be needed. You may consult experts to help you answer these questions.</w:t>
      </w:r>
    </w:p>
    <w:p w:rsidR="0091467E" w:rsidRPr="00EA5ACD" w:rsidRDefault="0091467E" w:rsidP="003068C5">
      <w:pPr>
        <w:pStyle w:val="Blurb"/>
      </w:pPr>
      <w:r w:rsidRPr="00EA5ACD">
        <w:t>If you do not know an answer precisely, your best estimate will be adequate for the purposes of the study.</w:t>
      </w:r>
    </w:p>
    <w:p w:rsidR="0091467E" w:rsidRPr="00EA5ACD" w:rsidRDefault="0091467E" w:rsidP="001C2A1E"/>
    <w:p w:rsidR="0091467E" w:rsidRPr="00EA5ACD" w:rsidRDefault="0091467E" w:rsidP="00160DCB">
      <w:pPr>
        <w:pStyle w:val="Blurb"/>
        <w:ind w:left="360"/>
        <w:jc w:val="center"/>
        <w:rPr>
          <w:rFonts w:ascii="Times New Roman" w:hAnsi="Times New Roman"/>
          <w:b/>
          <w:bCs/>
        </w:rPr>
      </w:pPr>
      <w:r w:rsidRPr="00EA5ACD">
        <w:rPr>
          <w:rFonts w:ascii="Times New Roman" w:hAnsi="Times New Roman"/>
          <w:b/>
          <w:bCs/>
        </w:rPr>
        <w:t>Your answers will be kept confidential. They will be combined with answers from other principals to calculate totals and averages in which no one school can be identified.</w:t>
      </w:r>
    </w:p>
    <w:p w:rsidR="0091467E" w:rsidRPr="00EA5ACD" w:rsidRDefault="0091467E" w:rsidP="003068C5">
      <w:pPr>
        <w:pStyle w:val="NotesHeading"/>
        <w:rPr>
          <w:lang w:val="en-GB"/>
        </w:rPr>
      </w:pPr>
      <w:r w:rsidRPr="00EA5ACD">
        <w:rPr>
          <w:lang w:val="en-GB"/>
        </w:rPr>
        <w:br w:type="page"/>
      </w:r>
      <w:r w:rsidRPr="00EA5ACD">
        <w:rPr>
          <w:lang w:val="en-GB"/>
        </w:rPr>
        <w:lastRenderedPageBreak/>
        <w:t>Notes for National Project Manager</w:t>
      </w:r>
    </w:p>
    <w:p w:rsidR="0091467E" w:rsidRPr="00EA5ACD" w:rsidRDefault="008670F6" w:rsidP="003068C5">
      <w:pPr>
        <w:pStyle w:val="Notes"/>
        <w:rPr>
          <w:lang w:val="en-GB"/>
        </w:rPr>
      </w:pPr>
      <w:r w:rsidRPr="00EA5ACD">
        <w:rPr>
          <w:bCs/>
          <w:lang w:val="en-GB"/>
        </w:rPr>
        <w:t>‘</w:t>
      </w:r>
      <w:r w:rsidR="0091467E" w:rsidRPr="00EA5ACD">
        <w:rPr>
          <w:bCs/>
          <w:lang w:val="en-GB"/>
        </w:rPr>
        <w:t>School</w:t>
      </w:r>
      <w:r w:rsidRPr="00EA5ACD">
        <w:rPr>
          <w:bCs/>
          <w:lang w:val="en-GB"/>
        </w:rPr>
        <w:t>’</w:t>
      </w:r>
      <w:r w:rsidR="0091467E" w:rsidRPr="00EA5ACD">
        <w:rPr>
          <w:lang w:val="en-GB"/>
        </w:rPr>
        <w:t xml:space="preserve"> – In a few countries with complex school sites or sampling procedures, the expression ‘school’ may need to be clarified for principals. National Project Managers will need to add to these notes or supply an explanation to the principal as to what the term ‘school’ means as it is used in this questionnaire. It should have the same meaning as for the primary sampling unit in the (Field Trial) sampling frame. For example, the National Project Manager could place a label on the front cover, or in a space reserved on this page, which says: ‘For this questionnaire your school is defined as the campus on Aristotle Avenue only. Do not include the Plato Parade </w:t>
      </w:r>
      <w:proofErr w:type="gramStart"/>
      <w:r w:rsidR="0091467E" w:rsidRPr="00EA5ACD">
        <w:rPr>
          <w:lang w:val="en-GB"/>
        </w:rPr>
        <w:t>campus’</w:t>
      </w:r>
      <w:proofErr w:type="gramEnd"/>
      <w:r w:rsidR="0091467E" w:rsidRPr="00EA5ACD">
        <w:rPr>
          <w:lang w:val="en-GB"/>
        </w:rPr>
        <w:t xml:space="preserve">. National Project Managers are also encouraged to add such definitional reminder notes wherever </w:t>
      </w:r>
      <w:r w:rsidR="0091467E" w:rsidRPr="00EA5ACD">
        <w:rPr>
          <w:b/>
          <w:bCs/>
          <w:lang w:val="en-GB"/>
        </w:rPr>
        <w:t>&lt;school reminder note&gt;</w:t>
      </w:r>
      <w:r w:rsidR="0091467E" w:rsidRPr="00EA5ACD">
        <w:rPr>
          <w:lang w:val="en-GB"/>
        </w:rPr>
        <w:t xml:space="preserve"> (highlighted in grey) has been inserted. Alternatively</w:t>
      </w:r>
      <w:r w:rsidR="00750CAE" w:rsidRPr="00EA5ACD">
        <w:rPr>
          <w:lang w:val="en-GB"/>
        </w:rPr>
        <w:t>,</w:t>
      </w:r>
      <w:r w:rsidR="0091467E" w:rsidRPr="00EA5ACD">
        <w:rPr>
          <w:lang w:val="en-GB"/>
        </w:rPr>
        <w:t xml:space="preserve"> the respondent may be referred </w:t>
      </w:r>
      <w:r w:rsidR="00750CAE" w:rsidRPr="00EA5ACD">
        <w:rPr>
          <w:lang w:val="en-GB"/>
        </w:rPr>
        <w:t xml:space="preserve">back </w:t>
      </w:r>
      <w:r w:rsidR="0091467E" w:rsidRPr="00EA5ACD">
        <w:rPr>
          <w:lang w:val="en-GB"/>
        </w:rPr>
        <w:t xml:space="preserve">to the definition. For example: ‘In answering the following question(s) please refer to the definition of </w:t>
      </w:r>
      <w:r w:rsidR="0091467E" w:rsidRPr="00EA5ACD">
        <w:rPr>
          <w:i/>
          <w:iCs/>
          <w:lang w:val="en-GB"/>
        </w:rPr>
        <w:t>school</w:t>
      </w:r>
      <w:r w:rsidR="0091467E" w:rsidRPr="00EA5ACD">
        <w:rPr>
          <w:lang w:val="en-GB"/>
        </w:rPr>
        <w:t xml:space="preserve"> on the front cover’. If a reminder note is not needed in your country, delete &lt;school reminder note&gt; wherever it occurs.</w:t>
      </w:r>
    </w:p>
    <w:p w:rsidR="0091467E" w:rsidRPr="00EA5ACD" w:rsidRDefault="0091467E" w:rsidP="00D91717">
      <w:pPr>
        <w:pStyle w:val="Heading1"/>
      </w:pPr>
      <w:r w:rsidRPr="00EA5ACD">
        <w:lastRenderedPageBreak/>
        <w:t>SECTION A: THE STRUCTURE AND ORGANISATION OF THE SCHOOL</w:t>
      </w:r>
    </w:p>
    <w:p w:rsidR="0091467E" w:rsidRPr="00EA5ACD" w:rsidRDefault="0091467E" w:rsidP="003068C5">
      <w:pPr>
        <w:pStyle w:val="Schoolremindernote"/>
      </w:pPr>
      <w:r w:rsidRPr="00EA5ACD">
        <w:t>&lt;</w:t>
      </w:r>
      <w:proofErr w:type="gramStart"/>
      <w:r w:rsidRPr="00EA5ACD">
        <w:t>school</w:t>
      </w:r>
      <w:proofErr w:type="gramEnd"/>
      <w:r w:rsidRPr="00EA5ACD">
        <w:t xml:space="preserve"> reminder note&gt;</w:t>
      </w:r>
    </w:p>
    <w:tbl>
      <w:tblPr>
        <w:tblW w:w="9648" w:type="dxa"/>
        <w:tblLayout w:type="fixed"/>
        <w:tblLook w:val="0000"/>
      </w:tblPr>
      <w:tblGrid>
        <w:gridCol w:w="959"/>
        <w:gridCol w:w="7969"/>
        <w:gridCol w:w="720"/>
      </w:tblGrid>
      <w:tr w:rsidR="008D17EB" w:rsidRPr="00EA5ACD" w:rsidTr="008D17EB">
        <w:trPr>
          <w:trHeight w:val="525"/>
        </w:trPr>
        <w:tc>
          <w:tcPr>
            <w:tcW w:w="959" w:type="dxa"/>
          </w:tcPr>
          <w:p w:rsidR="008D17EB" w:rsidRPr="00EA5ACD" w:rsidRDefault="008D17EB" w:rsidP="009E20A3">
            <w:pPr>
              <w:pStyle w:val="QuestionN"/>
              <w:ind w:left="0" w:firstLine="0"/>
            </w:pPr>
          </w:p>
        </w:tc>
        <w:tc>
          <w:tcPr>
            <w:tcW w:w="8689" w:type="dxa"/>
            <w:gridSpan w:val="2"/>
          </w:tcPr>
          <w:p w:rsidR="008D17EB" w:rsidRPr="00EA5ACD" w:rsidRDefault="008D17EB" w:rsidP="003068C5">
            <w:pPr>
              <w:pStyle w:val="UnitID"/>
              <w:rPr>
                <w:lang w:val="en-GB"/>
              </w:rPr>
            </w:pPr>
            <w:r w:rsidRPr="00EA5ACD">
              <w:rPr>
                <w:lang w:val="en-GB"/>
              </w:rPr>
              <w:t>SC01</w:t>
            </w:r>
          </w:p>
        </w:tc>
      </w:tr>
      <w:tr w:rsidR="0091467E" w:rsidRPr="00EA5ACD">
        <w:tc>
          <w:tcPr>
            <w:tcW w:w="959" w:type="dxa"/>
          </w:tcPr>
          <w:p w:rsidR="0091467E" w:rsidRPr="00EA5ACD" w:rsidRDefault="0091467E" w:rsidP="00CF2EEA">
            <w:pPr>
              <w:pStyle w:val="QuestionN"/>
            </w:pPr>
            <w:r w:rsidRPr="00EA5ACD">
              <w:t>Q</w:t>
            </w:r>
          </w:p>
        </w:tc>
        <w:tc>
          <w:tcPr>
            <w:tcW w:w="8689" w:type="dxa"/>
            <w:gridSpan w:val="2"/>
          </w:tcPr>
          <w:p w:rsidR="0091467E" w:rsidRPr="00EA5ACD" w:rsidRDefault="0091467E" w:rsidP="00235F3C">
            <w:pPr>
              <w:pStyle w:val="Question"/>
              <w:keepNext/>
              <w:rPr>
                <w:lang w:val="en-GB"/>
              </w:rPr>
            </w:pPr>
            <w:r w:rsidRPr="00EA5ACD">
              <w:rPr>
                <w:lang w:val="en-GB"/>
              </w:rPr>
              <w:t>Is your school a public or a private school?</w:t>
            </w:r>
          </w:p>
        </w:tc>
      </w:tr>
      <w:tr w:rsidR="0091467E" w:rsidRPr="00EA5ACD">
        <w:tc>
          <w:tcPr>
            <w:tcW w:w="959" w:type="dxa"/>
          </w:tcPr>
          <w:p w:rsidR="0091467E" w:rsidRPr="00EA5ACD" w:rsidRDefault="0091467E" w:rsidP="00235F3C">
            <w:pPr>
              <w:keepNext/>
            </w:pPr>
          </w:p>
        </w:tc>
        <w:tc>
          <w:tcPr>
            <w:tcW w:w="8689" w:type="dxa"/>
            <w:gridSpan w:val="2"/>
          </w:tcPr>
          <w:p w:rsidR="0091467E" w:rsidRPr="00EA5ACD" w:rsidRDefault="0091467E" w:rsidP="00235F3C">
            <w:pPr>
              <w:pStyle w:val="InstructionsPen"/>
              <w:keepNext/>
              <w:rPr>
                <w:i w:val="0"/>
                <w:lang w:val="en-GB"/>
              </w:rPr>
            </w:pPr>
            <w:r w:rsidRPr="00EA5ACD">
              <w:rPr>
                <w:lang w:val="en-GB"/>
              </w:rPr>
              <w:t>(Please tick only one box</w:t>
            </w:r>
            <w:r w:rsidR="00026D3D" w:rsidRPr="00EA5ACD">
              <w:rPr>
                <w:lang w:val="en-GB"/>
              </w:rPr>
              <w:t>.</w:t>
            </w:r>
            <w:r w:rsidRPr="00EA5ACD">
              <w:rPr>
                <w:lang w:val="en-GB"/>
              </w:rPr>
              <w:t>)</w:t>
            </w:r>
          </w:p>
        </w:tc>
      </w:tr>
      <w:tr w:rsidR="0091467E" w:rsidRPr="00EA5ACD">
        <w:trPr>
          <w:cantSplit/>
        </w:trPr>
        <w:tc>
          <w:tcPr>
            <w:tcW w:w="959" w:type="dxa"/>
            <w:vAlign w:val="center"/>
          </w:tcPr>
          <w:p w:rsidR="0091467E" w:rsidRPr="00EA5ACD" w:rsidRDefault="0091467E" w:rsidP="00235F3C">
            <w:pPr>
              <w:pStyle w:val="ItemIndex"/>
              <w:keepNext/>
              <w:rPr>
                <w:rFonts w:ascii="Times New Roman" w:hAnsi="Times New Roman"/>
                <w:lang w:val="en-GB"/>
              </w:rPr>
            </w:pPr>
          </w:p>
        </w:tc>
        <w:tc>
          <w:tcPr>
            <w:tcW w:w="7969" w:type="dxa"/>
            <w:vAlign w:val="center"/>
          </w:tcPr>
          <w:p w:rsidR="0091467E" w:rsidRPr="00EA5ACD" w:rsidRDefault="0091467E" w:rsidP="00235F3C">
            <w:pPr>
              <w:pStyle w:val="Item"/>
              <w:rPr>
                <w:lang w:val="en-GB"/>
              </w:rPr>
            </w:pPr>
            <w:r w:rsidRPr="00EA5ACD">
              <w:rPr>
                <w:lang w:val="en-GB"/>
              </w:rPr>
              <w:t xml:space="preserve">A public school </w:t>
            </w:r>
            <w:r w:rsidRPr="00EA5ACD">
              <w:rPr>
                <w:lang w:val="en-GB"/>
              </w:rPr>
              <w:tab/>
            </w:r>
          </w:p>
          <w:p w:rsidR="0091467E" w:rsidRPr="00EA5ACD" w:rsidRDefault="0091467E" w:rsidP="006417DE">
            <w:pPr>
              <w:pStyle w:val="ItemInstructions"/>
              <w:rPr>
                <w:lang w:val="en-GB"/>
              </w:rPr>
            </w:pPr>
            <w:r w:rsidRPr="00EA5ACD">
              <w:rPr>
                <w:lang w:val="en-GB"/>
              </w:rPr>
              <w:t>(This is a school managed directly or indirectly by a public education authority, government agency, or governing board appointed by government or elected by public franchise.)</w:t>
            </w:r>
          </w:p>
        </w:tc>
        <w:tc>
          <w:tcPr>
            <w:tcW w:w="720" w:type="dxa"/>
          </w:tcPr>
          <w:p w:rsidR="0091467E" w:rsidRPr="00EA5ACD" w:rsidRDefault="0091467E" w:rsidP="00235F3C">
            <w:pPr>
              <w:keepNext/>
              <w:spacing w:before="200" w:after="200"/>
              <w:jc w:val="center"/>
            </w:pPr>
            <w:r w:rsidRPr="00EA5ACD">
              <w:rPr>
                <w:b/>
                <w:outline/>
                <w:sz w:val="40"/>
                <w:szCs w:val="40"/>
              </w:rPr>
              <w:sym w:font="Wingdings" w:char="F06E"/>
            </w:r>
            <w:r w:rsidRPr="00EA5ACD">
              <w:rPr>
                <w:rFonts w:ascii="Times New Roman" w:hAnsi="Times New Roman"/>
                <w:sz w:val="20"/>
                <w:szCs w:val="20"/>
                <w:vertAlign w:val="subscript"/>
              </w:rPr>
              <w:t>1</w:t>
            </w:r>
          </w:p>
        </w:tc>
      </w:tr>
      <w:tr w:rsidR="0091467E" w:rsidRPr="00EA5ACD">
        <w:trPr>
          <w:cantSplit/>
        </w:trPr>
        <w:tc>
          <w:tcPr>
            <w:tcW w:w="959" w:type="dxa"/>
            <w:vAlign w:val="center"/>
          </w:tcPr>
          <w:p w:rsidR="0091467E" w:rsidRPr="00EA5ACD" w:rsidRDefault="0091467E" w:rsidP="00235F3C">
            <w:pPr>
              <w:pStyle w:val="ItemIndex"/>
              <w:rPr>
                <w:rFonts w:ascii="Times New Roman" w:hAnsi="Times New Roman"/>
                <w:lang w:val="en-GB"/>
              </w:rPr>
            </w:pPr>
          </w:p>
        </w:tc>
        <w:tc>
          <w:tcPr>
            <w:tcW w:w="7969" w:type="dxa"/>
            <w:vAlign w:val="center"/>
          </w:tcPr>
          <w:p w:rsidR="0091467E" w:rsidRPr="00EA5ACD" w:rsidRDefault="0091467E" w:rsidP="00235F3C">
            <w:pPr>
              <w:pStyle w:val="Item"/>
              <w:keepNext w:val="0"/>
              <w:rPr>
                <w:lang w:val="en-GB"/>
              </w:rPr>
            </w:pPr>
            <w:r w:rsidRPr="00EA5ACD">
              <w:rPr>
                <w:lang w:val="en-GB"/>
              </w:rPr>
              <w:t xml:space="preserve">A private school </w:t>
            </w:r>
            <w:r w:rsidRPr="00EA5ACD">
              <w:rPr>
                <w:lang w:val="en-GB"/>
              </w:rPr>
              <w:tab/>
            </w:r>
          </w:p>
          <w:p w:rsidR="0091467E" w:rsidRPr="00EA5ACD" w:rsidRDefault="0091467E" w:rsidP="00CF2EEA">
            <w:pPr>
              <w:pStyle w:val="ItemInstructions"/>
              <w:rPr>
                <w:lang w:val="en-GB"/>
              </w:rPr>
            </w:pPr>
            <w:r w:rsidRPr="00EA5ACD">
              <w:rPr>
                <w:lang w:val="en-GB"/>
              </w:rPr>
              <w:t>(This is a school managed directly or indirectly by a non-government organisation; e.g. a church, trade union, business, or other private institution.)</w:t>
            </w:r>
          </w:p>
        </w:tc>
        <w:tc>
          <w:tcPr>
            <w:tcW w:w="720" w:type="dxa"/>
          </w:tcPr>
          <w:p w:rsidR="0091467E" w:rsidRPr="00EA5ACD" w:rsidRDefault="0091467E" w:rsidP="00235F3C">
            <w:pPr>
              <w:spacing w:before="200" w:after="200"/>
              <w:jc w:val="center"/>
            </w:pPr>
            <w:r w:rsidRPr="00EA5ACD">
              <w:rPr>
                <w:b/>
                <w:outline/>
                <w:sz w:val="40"/>
                <w:szCs w:val="40"/>
              </w:rPr>
              <w:sym w:font="Wingdings" w:char="F06E"/>
            </w:r>
            <w:r w:rsidRPr="00EA5ACD">
              <w:rPr>
                <w:rFonts w:ascii="Times New Roman" w:hAnsi="Times New Roman"/>
                <w:sz w:val="20"/>
                <w:szCs w:val="20"/>
                <w:vertAlign w:val="subscript"/>
              </w:rPr>
              <w:t>2</w:t>
            </w:r>
          </w:p>
        </w:tc>
      </w:tr>
    </w:tbl>
    <w:p w:rsidR="0091467E" w:rsidRPr="00EA5ACD" w:rsidRDefault="0091467E" w:rsidP="008A7F18">
      <w:pPr>
        <w:pStyle w:val="NotesHeading"/>
        <w:rPr>
          <w:lang w:val="en-GB"/>
        </w:rPr>
      </w:pPr>
      <w:r w:rsidRPr="00EA5ACD">
        <w:rPr>
          <w:lang w:val="en-GB"/>
        </w:rPr>
        <w:t>Notes for National Project Manager</w:t>
      </w:r>
    </w:p>
    <w:p w:rsidR="0091467E" w:rsidRPr="00EA5ACD" w:rsidRDefault="0091467E" w:rsidP="008A7F18">
      <w:pPr>
        <w:pStyle w:val="Notes"/>
        <w:rPr>
          <w:lang w:val="en-GB"/>
        </w:rPr>
      </w:pPr>
      <w:r w:rsidRPr="00EA5ACD">
        <w:rPr>
          <w:lang w:val="en-GB"/>
        </w:rPr>
        <w:t xml:space="preserve">This question has been retained from the PISA 2009 Main Survey (Q2). It was included to provide information about school management. </w:t>
      </w:r>
    </w:p>
    <w:p w:rsidR="0091467E" w:rsidRPr="00EA5ACD" w:rsidRDefault="0091467E" w:rsidP="008A7F18">
      <w:pPr>
        <w:pStyle w:val="Notes"/>
        <w:rPr>
          <w:lang w:val="en-GB"/>
        </w:rPr>
      </w:pPr>
      <w:r w:rsidRPr="00EA5ACD">
        <w:rPr>
          <w:lang w:val="en-GB"/>
        </w:rPr>
        <w:t>The extent to which an institution receives its funding from public or private sources does not determine the classification status of the institution for this question.</w:t>
      </w:r>
    </w:p>
    <w:p w:rsidR="0091467E" w:rsidRPr="00EA5ACD" w:rsidRDefault="0091467E" w:rsidP="008A7F18">
      <w:pPr>
        <w:pStyle w:val="NotesHeading"/>
        <w:rPr>
          <w:lang w:val="en-GB"/>
        </w:rPr>
      </w:pPr>
      <w:r w:rsidRPr="00EA5ACD">
        <w:rPr>
          <w:lang w:val="en-GB"/>
        </w:rPr>
        <w:t>Notes for translator</w:t>
      </w:r>
    </w:p>
    <w:p w:rsidR="00BF0FE3" w:rsidRPr="00EA5ACD" w:rsidRDefault="0091467E" w:rsidP="008A7F18">
      <w:pPr>
        <w:pStyle w:val="Notes"/>
        <w:rPr>
          <w:lang w:val="en-GB"/>
        </w:rPr>
      </w:pPr>
      <w:r w:rsidRPr="00EA5ACD">
        <w:rPr>
          <w:lang w:val="en-GB"/>
        </w:rPr>
        <w:t>This question was worded identically in the PISA 2009 Main Survey (Q2).</w:t>
      </w:r>
    </w:p>
    <w:p w:rsidR="00BF0FE3" w:rsidRPr="00EA5ACD" w:rsidRDefault="00BF0FE3">
      <w:pPr>
        <w:rPr>
          <w:rFonts w:ascii="Courier" w:hAnsi="Courier"/>
          <w:color w:val="008000"/>
          <w:sz w:val="24"/>
          <w:szCs w:val="20"/>
        </w:rPr>
      </w:pPr>
      <w:r w:rsidRPr="00EA5ACD">
        <w:br w:type="page"/>
      </w:r>
    </w:p>
    <w:tbl>
      <w:tblPr>
        <w:tblW w:w="9648" w:type="dxa"/>
        <w:tblLayout w:type="fixed"/>
        <w:tblLook w:val="0000"/>
      </w:tblPr>
      <w:tblGrid>
        <w:gridCol w:w="959"/>
        <w:gridCol w:w="7249"/>
        <w:gridCol w:w="1440"/>
      </w:tblGrid>
      <w:tr w:rsidR="008D17EB" w:rsidRPr="00EA5ACD" w:rsidTr="00176370">
        <w:tc>
          <w:tcPr>
            <w:tcW w:w="959" w:type="dxa"/>
          </w:tcPr>
          <w:p w:rsidR="008D17EB" w:rsidRPr="00EA5ACD" w:rsidRDefault="008D17EB" w:rsidP="009E20A3">
            <w:pPr>
              <w:pStyle w:val="QuestionN"/>
              <w:ind w:left="0" w:firstLine="0"/>
            </w:pPr>
          </w:p>
        </w:tc>
        <w:tc>
          <w:tcPr>
            <w:tcW w:w="8689" w:type="dxa"/>
            <w:gridSpan w:val="2"/>
          </w:tcPr>
          <w:p w:rsidR="008D17EB" w:rsidRPr="00EA5ACD" w:rsidRDefault="008D17EB" w:rsidP="003068C5">
            <w:pPr>
              <w:pStyle w:val="UnitID"/>
              <w:rPr>
                <w:lang w:val="en-GB"/>
              </w:rPr>
            </w:pPr>
            <w:r w:rsidRPr="00EA5ACD">
              <w:rPr>
                <w:lang w:val="en-GB"/>
              </w:rPr>
              <w:t>SC02</w:t>
            </w:r>
          </w:p>
        </w:tc>
      </w:tr>
      <w:tr w:rsidR="0091467E" w:rsidRPr="00EA5ACD" w:rsidTr="00176370">
        <w:tc>
          <w:tcPr>
            <w:tcW w:w="959" w:type="dxa"/>
          </w:tcPr>
          <w:p w:rsidR="0091467E" w:rsidRPr="00EA5ACD" w:rsidRDefault="009E20A3" w:rsidP="00CF2EEA">
            <w:pPr>
              <w:pStyle w:val="QuestionN"/>
            </w:pPr>
            <w:r w:rsidRPr="00EA5ACD">
              <w:t>Q</w:t>
            </w:r>
          </w:p>
        </w:tc>
        <w:tc>
          <w:tcPr>
            <w:tcW w:w="8689" w:type="dxa"/>
            <w:gridSpan w:val="2"/>
          </w:tcPr>
          <w:p w:rsidR="0091467E" w:rsidRPr="00EA5ACD" w:rsidRDefault="0091467E" w:rsidP="00176370">
            <w:pPr>
              <w:pStyle w:val="Question"/>
              <w:keepNext/>
              <w:rPr>
                <w:lang w:val="en-GB"/>
              </w:rPr>
            </w:pPr>
            <w:r w:rsidRPr="00EA5ACD">
              <w:rPr>
                <w:lang w:val="en-GB"/>
              </w:rPr>
              <w:t>About what percentage of your total funding for a typical school year comes from the following sources?</w:t>
            </w:r>
          </w:p>
        </w:tc>
      </w:tr>
      <w:tr w:rsidR="0091467E" w:rsidRPr="00EA5ACD" w:rsidTr="00176370">
        <w:tc>
          <w:tcPr>
            <w:tcW w:w="959" w:type="dxa"/>
            <w:vAlign w:val="center"/>
          </w:tcPr>
          <w:p w:rsidR="0091467E" w:rsidRPr="00EA5ACD" w:rsidRDefault="0091467E" w:rsidP="00176370">
            <w:pPr>
              <w:pStyle w:val="InstructionsPen"/>
              <w:keepNext/>
              <w:rPr>
                <w:lang w:val="en-GB"/>
              </w:rPr>
            </w:pPr>
          </w:p>
        </w:tc>
        <w:tc>
          <w:tcPr>
            <w:tcW w:w="8689" w:type="dxa"/>
            <w:gridSpan w:val="2"/>
            <w:vAlign w:val="center"/>
          </w:tcPr>
          <w:p w:rsidR="0091467E" w:rsidRPr="00EA5ACD" w:rsidRDefault="0091467E" w:rsidP="00DF3980">
            <w:pPr>
              <w:pStyle w:val="InstructionsPen"/>
              <w:keepNext/>
              <w:rPr>
                <w:lang w:val="en-GB"/>
              </w:rPr>
            </w:pPr>
            <w:r w:rsidRPr="00EA5ACD">
              <w:rPr>
                <w:lang w:val="en-GB"/>
              </w:rPr>
              <w:t>(Please write a number in each row. Write 0 (zero) if no funding comes from that source</w:t>
            </w:r>
            <w:r w:rsidR="00026D3D" w:rsidRPr="00EA5ACD">
              <w:rPr>
                <w:lang w:val="en-GB"/>
              </w:rPr>
              <w:t>.</w:t>
            </w:r>
            <w:r w:rsidRPr="00EA5ACD">
              <w:rPr>
                <w:lang w:val="en-GB"/>
              </w:rPr>
              <w:t>)</w:t>
            </w:r>
          </w:p>
        </w:tc>
      </w:tr>
      <w:tr w:rsidR="0091467E" w:rsidRPr="00EA5ACD" w:rsidTr="00176370">
        <w:trPr>
          <w:cantSplit/>
        </w:trPr>
        <w:tc>
          <w:tcPr>
            <w:tcW w:w="959" w:type="dxa"/>
          </w:tcPr>
          <w:p w:rsidR="0091467E" w:rsidRPr="00EA5ACD" w:rsidRDefault="0091467E" w:rsidP="00176370">
            <w:pPr>
              <w:pStyle w:val="CategoryHeader"/>
              <w:keepNext/>
              <w:rPr>
                <w:rFonts w:ascii="Times New Roman" w:hAnsi="Times New Roman"/>
                <w:lang w:val="en-GB"/>
              </w:rPr>
            </w:pPr>
          </w:p>
        </w:tc>
        <w:tc>
          <w:tcPr>
            <w:tcW w:w="7249" w:type="dxa"/>
            <w:vAlign w:val="center"/>
          </w:tcPr>
          <w:p w:rsidR="0091467E" w:rsidRPr="00EA5ACD" w:rsidRDefault="0091467E" w:rsidP="00176370">
            <w:pPr>
              <w:pStyle w:val="CategoryHeader"/>
              <w:keepNext/>
              <w:rPr>
                <w:rFonts w:ascii="Times New Roman" w:hAnsi="Times New Roman"/>
                <w:i w:val="0"/>
                <w:lang w:val="en-GB"/>
              </w:rPr>
            </w:pPr>
          </w:p>
        </w:tc>
        <w:tc>
          <w:tcPr>
            <w:tcW w:w="1440" w:type="dxa"/>
            <w:vAlign w:val="bottom"/>
          </w:tcPr>
          <w:p w:rsidR="0091467E" w:rsidRPr="00EA5ACD" w:rsidRDefault="0091467E" w:rsidP="00176370">
            <w:pPr>
              <w:pStyle w:val="CategoryHeader"/>
              <w:rPr>
                <w:lang w:val="en-GB"/>
              </w:rPr>
            </w:pPr>
            <w:r w:rsidRPr="00EA5ACD">
              <w:rPr>
                <w:lang w:val="en-GB"/>
              </w:rPr>
              <w:t>%</w:t>
            </w:r>
          </w:p>
        </w:tc>
      </w:tr>
      <w:tr w:rsidR="0091467E" w:rsidRPr="00EA5ACD" w:rsidTr="00176370">
        <w:trPr>
          <w:cantSplit/>
        </w:trPr>
        <w:tc>
          <w:tcPr>
            <w:tcW w:w="959" w:type="dxa"/>
          </w:tcPr>
          <w:p w:rsidR="0091467E" w:rsidRPr="00EA5ACD" w:rsidRDefault="0091467E" w:rsidP="00176370">
            <w:pPr>
              <w:pStyle w:val="ItemIndex"/>
              <w:rPr>
                <w:lang w:val="en-GB"/>
              </w:rPr>
            </w:pPr>
            <w:r w:rsidRPr="00EA5ACD">
              <w:rPr>
                <w:lang w:val="en-GB"/>
              </w:rPr>
              <w:t>a)</w:t>
            </w:r>
          </w:p>
        </w:tc>
        <w:tc>
          <w:tcPr>
            <w:tcW w:w="7249" w:type="dxa"/>
            <w:vAlign w:val="center"/>
          </w:tcPr>
          <w:p w:rsidR="0091467E" w:rsidRPr="00EA5ACD" w:rsidRDefault="0091467E" w:rsidP="00176370">
            <w:pPr>
              <w:pStyle w:val="Item"/>
              <w:rPr>
                <w:i/>
                <w:lang w:val="en-GB"/>
              </w:rPr>
            </w:pPr>
            <w:r w:rsidRPr="00EA5ACD">
              <w:rPr>
                <w:lang w:val="en-GB"/>
              </w:rPr>
              <w:t xml:space="preserve">Government (includes departments, local, regional, state and national) </w:t>
            </w:r>
            <w:r w:rsidRPr="00EA5ACD">
              <w:rPr>
                <w:lang w:val="en-GB"/>
              </w:rPr>
              <w:tab/>
            </w:r>
          </w:p>
        </w:tc>
        <w:tc>
          <w:tcPr>
            <w:tcW w:w="1440" w:type="dxa"/>
            <w:vAlign w:val="bottom"/>
          </w:tcPr>
          <w:p w:rsidR="0091467E" w:rsidRPr="00EA5ACD" w:rsidRDefault="0091467E" w:rsidP="00176370">
            <w:pPr>
              <w:pStyle w:val="InstructionsPen"/>
              <w:keepNext/>
              <w:rPr>
                <w:lang w:val="en-GB"/>
              </w:rPr>
            </w:pPr>
            <w:r w:rsidRPr="00EA5ACD">
              <w:rPr>
                <w:lang w:val="en-GB"/>
              </w:rPr>
              <w:tab/>
              <w:t>_______</w:t>
            </w:r>
          </w:p>
        </w:tc>
      </w:tr>
      <w:tr w:rsidR="0091467E" w:rsidRPr="00EA5ACD" w:rsidTr="00176370">
        <w:trPr>
          <w:cantSplit/>
        </w:trPr>
        <w:tc>
          <w:tcPr>
            <w:tcW w:w="959" w:type="dxa"/>
            <w:vAlign w:val="center"/>
          </w:tcPr>
          <w:p w:rsidR="0091467E" w:rsidRPr="00EA5ACD" w:rsidRDefault="0091467E" w:rsidP="00176370">
            <w:pPr>
              <w:pStyle w:val="ItemIndex"/>
              <w:rPr>
                <w:lang w:val="en-GB"/>
              </w:rPr>
            </w:pPr>
            <w:r w:rsidRPr="00EA5ACD">
              <w:rPr>
                <w:lang w:val="en-GB"/>
              </w:rPr>
              <w:t>b)</w:t>
            </w:r>
          </w:p>
        </w:tc>
        <w:tc>
          <w:tcPr>
            <w:tcW w:w="7249" w:type="dxa"/>
            <w:vAlign w:val="center"/>
          </w:tcPr>
          <w:p w:rsidR="0091467E" w:rsidRPr="00EA5ACD" w:rsidRDefault="0091467E" w:rsidP="00176370">
            <w:pPr>
              <w:pStyle w:val="Item"/>
              <w:rPr>
                <w:i/>
                <w:lang w:val="en-GB"/>
              </w:rPr>
            </w:pPr>
            <w:r w:rsidRPr="00EA5ACD">
              <w:rPr>
                <w:lang w:val="en-GB"/>
              </w:rPr>
              <w:t xml:space="preserve">Student fees or school charges paid by parents </w:t>
            </w:r>
            <w:r w:rsidRPr="00EA5ACD">
              <w:rPr>
                <w:lang w:val="en-GB"/>
              </w:rPr>
              <w:tab/>
            </w:r>
          </w:p>
        </w:tc>
        <w:tc>
          <w:tcPr>
            <w:tcW w:w="1440" w:type="dxa"/>
            <w:vAlign w:val="bottom"/>
          </w:tcPr>
          <w:p w:rsidR="0091467E" w:rsidRPr="00EA5ACD" w:rsidRDefault="0091467E" w:rsidP="00176370">
            <w:pPr>
              <w:pStyle w:val="InstructionsPen"/>
              <w:keepNext/>
              <w:rPr>
                <w:lang w:val="en-GB"/>
              </w:rPr>
            </w:pPr>
            <w:r w:rsidRPr="00EA5ACD">
              <w:rPr>
                <w:lang w:val="en-GB"/>
              </w:rPr>
              <w:tab/>
            </w:r>
          </w:p>
        </w:tc>
      </w:tr>
      <w:tr w:rsidR="0091467E" w:rsidRPr="00EA5ACD" w:rsidTr="00176370">
        <w:trPr>
          <w:cantSplit/>
        </w:trPr>
        <w:tc>
          <w:tcPr>
            <w:tcW w:w="959" w:type="dxa"/>
          </w:tcPr>
          <w:p w:rsidR="0091467E" w:rsidRPr="00EA5ACD" w:rsidRDefault="0091467E" w:rsidP="00176370">
            <w:pPr>
              <w:pStyle w:val="ItemIndex"/>
              <w:rPr>
                <w:lang w:val="en-GB"/>
              </w:rPr>
            </w:pPr>
            <w:r w:rsidRPr="00EA5ACD">
              <w:rPr>
                <w:lang w:val="en-GB"/>
              </w:rPr>
              <w:t>c)</w:t>
            </w:r>
          </w:p>
        </w:tc>
        <w:tc>
          <w:tcPr>
            <w:tcW w:w="7249" w:type="dxa"/>
            <w:vAlign w:val="center"/>
          </w:tcPr>
          <w:p w:rsidR="0091467E" w:rsidRPr="00EA5ACD" w:rsidRDefault="0091467E" w:rsidP="00176370">
            <w:pPr>
              <w:pStyle w:val="Item"/>
              <w:rPr>
                <w:i/>
                <w:lang w:val="en-GB"/>
              </w:rPr>
            </w:pPr>
            <w:r w:rsidRPr="00EA5ACD">
              <w:rPr>
                <w:lang w:val="en-GB"/>
              </w:rPr>
              <w:t xml:space="preserve">Benefactors, donations, bequests, sponsorships, parent fund raising </w:t>
            </w:r>
            <w:r w:rsidRPr="00EA5ACD">
              <w:rPr>
                <w:lang w:val="en-GB"/>
              </w:rPr>
              <w:tab/>
            </w:r>
          </w:p>
        </w:tc>
        <w:tc>
          <w:tcPr>
            <w:tcW w:w="1440" w:type="dxa"/>
            <w:vAlign w:val="bottom"/>
          </w:tcPr>
          <w:p w:rsidR="0091467E" w:rsidRPr="00EA5ACD" w:rsidRDefault="0091467E" w:rsidP="00176370">
            <w:pPr>
              <w:pStyle w:val="InstructionsPen"/>
              <w:keepNext/>
              <w:rPr>
                <w:lang w:val="en-GB"/>
              </w:rPr>
            </w:pPr>
            <w:r w:rsidRPr="00EA5ACD">
              <w:rPr>
                <w:lang w:val="en-GB"/>
              </w:rPr>
              <w:tab/>
            </w:r>
          </w:p>
        </w:tc>
      </w:tr>
      <w:tr w:rsidR="0091467E" w:rsidRPr="00EA5ACD" w:rsidTr="00176370">
        <w:trPr>
          <w:cantSplit/>
        </w:trPr>
        <w:tc>
          <w:tcPr>
            <w:tcW w:w="959" w:type="dxa"/>
            <w:vAlign w:val="center"/>
          </w:tcPr>
          <w:p w:rsidR="0091467E" w:rsidRPr="00EA5ACD" w:rsidRDefault="0091467E" w:rsidP="00176370">
            <w:pPr>
              <w:pStyle w:val="ItemIndex"/>
              <w:rPr>
                <w:lang w:val="en-GB"/>
              </w:rPr>
            </w:pPr>
            <w:r w:rsidRPr="00EA5ACD">
              <w:rPr>
                <w:lang w:val="en-GB"/>
              </w:rPr>
              <w:t>d)</w:t>
            </w:r>
          </w:p>
        </w:tc>
        <w:tc>
          <w:tcPr>
            <w:tcW w:w="7249" w:type="dxa"/>
            <w:vAlign w:val="center"/>
          </w:tcPr>
          <w:p w:rsidR="0091467E" w:rsidRPr="00EA5ACD" w:rsidRDefault="0091467E" w:rsidP="00176370">
            <w:pPr>
              <w:pStyle w:val="Item"/>
              <w:rPr>
                <w:i/>
                <w:lang w:val="en-GB"/>
              </w:rPr>
            </w:pPr>
            <w:r w:rsidRPr="00EA5ACD">
              <w:rPr>
                <w:lang w:val="en-GB"/>
              </w:rPr>
              <w:t xml:space="preserve">Other </w:t>
            </w:r>
            <w:r w:rsidRPr="00EA5ACD">
              <w:rPr>
                <w:lang w:val="en-GB"/>
              </w:rPr>
              <w:tab/>
            </w:r>
          </w:p>
        </w:tc>
        <w:tc>
          <w:tcPr>
            <w:tcW w:w="1440" w:type="dxa"/>
            <w:vAlign w:val="bottom"/>
          </w:tcPr>
          <w:p w:rsidR="0091467E" w:rsidRPr="00EA5ACD" w:rsidRDefault="0091467E" w:rsidP="00176370">
            <w:pPr>
              <w:pStyle w:val="InstructionsPen"/>
              <w:keepNext/>
              <w:rPr>
                <w:lang w:val="en-GB"/>
              </w:rPr>
            </w:pPr>
            <w:r w:rsidRPr="00EA5ACD">
              <w:rPr>
                <w:lang w:val="en-GB"/>
              </w:rPr>
              <w:tab/>
            </w:r>
          </w:p>
        </w:tc>
      </w:tr>
      <w:tr w:rsidR="0091467E" w:rsidRPr="00EA5ACD" w:rsidTr="00176370">
        <w:trPr>
          <w:cantSplit/>
          <w:trHeight w:val="80"/>
        </w:trPr>
        <w:tc>
          <w:tcPr>
            <w:tcW w:w="959" w:type="dxa"/>
            <w:shd w:val="pct5" w:color="auto" w:fill="auto"/>
          </w:tcPr>
          <w:p w:rsidR="0091467E" w:rsidRPr="00EA5ACD" w:rsidRDefault="0091467E" w:rsidP="00176370">
            <w:pPr>
              <w:pStyle w:val="Item"/>
              <w:keepNext w:val="0"/>
              <w:rPr>
                <w:lang w:val="en-GB"/>
              </w:rPr>
            </w:pPr>
          </w:p>
        </w:tc>
        <w:tc>
          <w:tcPr>
            <w:tcW w:w="7249" w:type="dxa"/>
            <w:shd w:val="pct5" w:color="auto" w:fill="auto"/>
            <w:vAlign w:val="center"/>
          </w:tcPr>
          <w:p w:rsidR="0091467E" w:rsidRPr="00EA5ACD" w:rsidRDefault="0091467E" w:rsidP="00176370">
            <w:pPr>
              <w:pStyle w:val="Item"/>
              <w:keepNext w:val="0"/>
              <w:jc w:val="right"/>
              <w:rPr>
                <w:i/>
                <w:lang w:val="en-GB"/>
              </w:rPr>
            </w:pPr>
            <w:r w:rsidRPr="00EA5ACD">
              <w:rPr>
                <w:lang w:val="en-GB"/>
              </w:rPr>
              <w:t>Total</w:t>
            </w:r>
          </w:p>
        </w:tc>
        <w:tc>
          <w:tcPr>
            <w:tcW w:w="1440" w:type="dxa"/>
            <w:shd w:val="pct5" w:color="auto" w:fill="auto"/>
            <w:vAlign w:val="center"/>
          </w:tcPr>
          <w:p w:rsidR="0091467E" w:rsidRPr="00EA5ACD" w:rsidRDefault="0091467E" w:rsidP="00176370">
            <w:pPr>
              <w:pStyle w:val="Item"/>
              <w:keepNext w:val="0"/>
              <w:jc w:val="center"/>
              <w:rPr>
                <w:lang w:val="en-GB"/>
              </w:rPr>
            </w:pPr>
            <w:r w:rsidRPr="00EA5ACD">
              <w:rPr>
                <w:lang w:val="en-GB"/>
              </w:rPr>
              <w:t>100%</w:t>
            </w:r>
          </w:p>
        </w:tc>
      </w:tr>
    </w:tbl>
    <w:p w:rsidR="0091467E" w:rsidRPr="00EA5ACD" w:rsidRDefault="0091467E" w:rsidP="008A7F18">
      <w:pPr>
        <w:pStyle w:val="NotesHeading"/>
        <w:rPr>
          <w:lang w:val="en-GB"/>
        </w:rPr>
      </w:pPr>
      <w:r w:rsidRPr="00EA5ACD">
        <w:rPr>
          <w:lang w:val="en-GB"/>
        </w:rPr>
        <w:t>Notes for National Project Manager</w:t>
      </w:r>
    </w:p>
    <w:p w:rsidR="0091467E" w:rsidRPr="00EA5ACD" w:rsidRDefault="0091467E" w:rsidP="008A7F18">
      <w:pPr>
        <w:pStyle w:val="Notes"/>
        <w:rPr>
          <w:lang w:val="en-GB"/>
        </w:rPr>
      </w:pPr>
      <w:r w:rsidRPr="00EA5ACD">
        <w:rPr>
          <w:lang w:val="en-GB"/>
        </w:rPr>
        <w:t>This question has been retained from the PISA 2009 Main Survey (Q3).</w:t>
      </w:r>
      <w:r w:rsidR="00DE6F7A" w:rsidRPr="00EA5ACD">
        <w:rPr>
          <w:lang w:val="en-GB"/>
        </w:rPr>
        <w:t xml:space="preserve"> </w:t>
      </w:r>
      <w:r w:rsidRPr="00EA5ACD">
        <w:rPr>
          <w:lang w:val="en-GB"/>
        </w:rPr>
        <w:t xml:space="preserve">It was also used in PISA 2006, PISA 2003 and PISA 2000. This question is included to provide information about school funding. </w:t>
      </w:r>
    </w:p>
    <w:p w:rsidR="0091467E" w:rsidRPr="00EA5ACD" w:rsidRDefault="0091467E" w:rsidP="008A7F18">
      <w:pPr>
        <w:pStyle w:val="Notes"/>
        <w:rPr>
          <w:lang w:val="en-GB"/>
        </w:rPr>
      </w:pPr>
      <w:r w:rsidRPr="00EA5ACD">
        <w:rPr>
          <w:lang w:val="en-GB"/>
        </w:rPr>
        <w:t xml:space="preserve">Item b): </w:t>
      </w:r>
      <w:r w:rsidR="0034103D" w:rsidRPr="00EA5ACD">
        <w:rPr>
          <w:lang w:val="en-GB"/>
        </w:rPr>
        <w:t>‘Student fees or school charges’</w:t>
      </w:r>
      <w:r w:rsidRPr="00EA5ACD">
        <w:rPr>
          <w:lang w:val="en-GB"/>
        </w:rPr>
        <w:t xml:space="preserve"> is defined as any payment from the household to the school.</w:t>
      </w:r>
    </w:p>
    <w:p w:rsidR="0091467E" w:rsidRPr="00EA5ACD" w:rsidRDefault="0091467E" w:rsidP="008A7F18">
      <w:pPr>
        <w:pStyle w:val="NotesHeading"/>
        <w:rPr>
          <w:lang w:val="en-GB"/>
        </w:rPr>
      </w:pPr>
      <w:r w:rsidRPr="00EA5ACD">
        <w:rPr>
          <w:lang w:val="en-GB"/>
        </w:rPr>
        <w:t>Notes for translator</w:t>
      </w:r>
    </w:p>
    <w:p w:rsidR="00753B1F" w:rsidRPr="00EA5ACD" w:rsidRDefault="0091467E" w:rsidP="008670F6">
      <w:pPr>
        <w:pStyle w:val="Notes"/>
        <w:rPr>
          <w:lang w:val="en-GB"/>
        </w:rPr>
      </w:pPr>
      <w:r w:rsidRPr="00EA5ACD">
        <w:rPr>
          <w:lang w:val="en-GB"/>
        </w:rPr>
        <w:t>This question was worded identically in the PISA 2009 Main Survey (Q3).</w:t>
      </w:r>
    </w:p>
    <w:p w:rsidR="00753B1F" w:rsidRPr="00EA5ACD" w:rsidRDefault="00753B1F">
      <w:pPr>
        <w:rPr>
          <w:rFonts w:ascii="Courier" w:hAnsi="Courier"/>
          <w:color w:val="008000"/>
          <w:sz w:val="24"/>
          <w:szCs w:val="20"/>
        </w:rPr>
      </w:pPr>
      <w:r w:rsidRPr="00EA5ACD">
        <w:br w:type="page"/>
      </w:r>
    </w:p>
    <w:tbl>
      <w:tblPr>
        <w:tblW w:w="9464" w:type="dxa"/>
        <w:tblLayout w:type="fixed"/>
        <w:tblLook w:val="0000"/>
      </w:tblPr>
      <w:tblGrid>
        <w:gridCol w:w="1101"/>
        <w:gridCol w:w="6520"/>
        <w:gridCol w:w="1843"/>
      </w:tblGrid>
      <w:tr w:rsidR="008D17EB" w:rsidRPr="00EA5ACD" w:rsidTr="008D17EB">
        <w:tc>
          <w:tcPr>
            <w:tcW w:w="1101" w:type="dxa"/>
          </w:tcPr>
          <w:p w:rsidR="008D17EB" w:rsidRPr="00EA5ACD" w:rsidRDefault="008D17EB" w:rsidP="009E20A3">
            <w:pPr>
              <w:pStyle w:val="QuestionN"/>
              <w:ind w:left="0" w:firstLine="0"/>
            </w:pPr>
          </w:p>
        </w:tc>
        <w:tc>
          <w:tcPr>
            <w:tcW w:w="8363" w:type="dxa"/>
            <w:gridSpan w:val="2"/>
          </w:tcPr>
          <w:p w:rsidR="008D17EB" w:rsidRPr="00EA5ACD" w:rsidRDefault="008D17EB" w:rsidP="003068C5">
            <w:pPr>
              <w:pStyle w:val="UnitID"/>
              <w:rPr>
                <w:lang w:val="en-GB"/>
              </w:rPr>
            </w:pPr>
            <w:r w:rsidRPr="00EA5ACD">
              <w:rPr>
                <w:lang w:val="en-GB"/>
              </w:rPr>
              <w:t>SC03</w:t>
            </w:r>
          </w:p>
        </w:tc>
      </w:tr>
      <w:tr w:rsidR="0091467E" w:rsidRPr="00EA5ACD" w:rsidTr="008D17EB">
        <w:tc>
          <w:tcPr>
            <w:tcW w:w="1101" w:type="dxa"/>
          </w:tcPr>
          <w:p w:rsidR="0091467E" w:rsidRPr="00EA5ACD" w:rsidRDefault="009E20A3" w:rsidP="00CF2EEA">
            <w:pPr>
              <w:pStyle w:val="QuestionN"/>
            </w:pPr>
            <w:r w:rsidRPr="00EA5ACD">
              <w:t>Q</w:t>
            </w:r>
          </w:p>
        </w:tc>
        <w:tc>
          <w:tcPr>
            <w:tcW w:w="8363" w:type="dxa"/>
            <w:gridSpan w:val="2"/>
          </w:tcPr>
          <w:p w:rsidR="0091467E" w:rsidRPr="00EA5ACD" w:rsidRDefault="0091467E" w:rsidP="00465070">
            <w:pPr>
              <w:pStyle w:val="Question"/>
              <w:rPr>
                <w:lang w:val="en-GB"/>
              </w:rPr>
            </w:pPr>
            <w:r w:rsidRPr="00EA5ACD">
              <w:rPr>
                <w:lang w:val="en-GB"/>
              </w:rPr>
              <w:t>Which of the following definitions best describes the community in which your school is located?</w:t>
            </w:r>
          </w:p>
        </w:tc>
      </w:tr>
      <w:tr w:rsidR="0091467E" w:rsidRPr="00EA5ACD" w:rsidTr="008D17EB">
        <w:tc>
          <w:tcPr>
            <w:tcW w:w="1101" w:type="dxa"/>
            <w:vAlign w:val="center"/>
          </w:tcPr>
          <w:p w:rsidR="0091467E" w:rsidRPr="00EA5ACD" w:rsidRDefault="0091467E" w:rsidP="00235F3C">
            <w:pPr>
              <w:pStyle w:val="InstructionsPen"/>
              <w:keepNext/>
              <w:rPr>
                <w:lang w:val="en-GB"/>
              </w:rPr>
            </w:pPr>
          </w:p>
        </w:tc>
        <w:tc>
          <w:tcPr>
            <w:tcW w:w="8363" w:type="dxa"/>
            <w:gridSpan w:val="2"/>
            <w:vAlign w:val="center"/>
          </w:tcPr>
          <w:p w:rsidR="0091467E" w:rsidRPr="00EA5ACD" w:rsidRDefault="0091467E" w:rsidP="00235F3C">
            <w:pPr>
              <w:pStyle w:val="InstructionsPen"/>
              <w:keepNext/>
              <w:rPr>
                <w:lang w:val="en-GB"/>
              </w:rPr>
            </w:pPr>
            <w:r w:rsidRPr="00EA5ACD">
              <w:rPr>
                <w:lang w:val="en-GB"/>
              </w:rPr>
              <w:t>(Please tick only one box</w:t>
            </w:r>
            <w:r w:rsidR="00026D3D" w:rsidRPr="00EA5ACD">
              <w:rPr>
                <w:lang w:val="en-GB"/>
              </w:rPr>
              <w:t>.</w:t>
            </w:r>
            <w:r w:rsidRPr="00EA5ACD">
              <w:rPr>
                <w:lang w:val="en-GB"/>
              </w:rPr>
              <w:t>)</w:t>
            </w:r>
          </w:p>
        </w:tc>
      </w:tr>
      <w:tr w:rsidR="0091467E" w:rsidRPr="00EA5ACD" w:rsidTr="00334EC0">
        <w:trPr>
          <w:cantSplit/>
        </w:trPr>
        <w:tc>
          <w:tcPr>
            <w:tcW w:w="1101" w:type="dxa"/>
          </w:tcPr>
          <w:p w:rsidR="0091467E" w:rsidRPr="00EA5ACD" w:rsidRDefault="0091467E" w:rsidP="00235F3C">
            <w:pPr>
              <w:keepNext/>
            </w:pPr>
          </w:p>
        </w:tc>
        <w:tc>
          <w:tcPr>
            <w:tcW w:w="6520" w:type="dxa"/>
            <w:vAlign w:val="center"/>
          </w:tcPr>
          <w:p w:rsidR="0091467E" w:rsidRPr="00EA5ACD" w:rsidRDefault="0091467E" w:rsidP="00235F3C">
            <w:pPr>
              <w:pStyle w:val="Item"/>
              <w:rPr>
                <w:i/>
                <w:lang w:val="en-GB"/>
              </w:rPr>
            </w:pPr>
            <w:r w:rsidRPr="00EA5ACD">
              <w:rPr>
                <w:lang w:val="en-GB"/>
              </w:rPr>
              <w:t xml:space="preserve">A village, hamlet or rural area (fewer than 3 000 people) </w:t>
            </w:r>
          </w:p>
        </w:tc>
        <w:tc>
          <w:tcPr>
            <w:tcW w:w="1843" w:type="dxa"/>
          </w:tcPr>
          <w:p w:rsidR="0091467E" w:rsidRPr="00EA5ACD" w:rsidRDefault="0091467E" w:rsidP="00235F3C">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r>
      <w:tr w:rsidR="0091467E" w:rsidRPr="00EA5ACD" w:rsidTr="00334EC0">
        <w:trPr>
          <w:cantSplit/>
        </w:trPr>
        <w:tc>
          <w:tcPr>
            <w:tcW w:w="1101" w:type="dxa"/>
          </w:tcPr>
          <w:p w:rsidR="0091467E" w:rsidRPr="00EA5ACD" w:rsidRDefault="0091467E" w:rsidP="00235F3C">
            <w:pPr>
              <w:keepNext/>
            </w:pPr>
          </w:p>
        </w:tc>
        <w:tc>
          <w:tcPr>
            <w:tcW w:w="6520" w:type="dxa"/>
            <w:vAlign w:val="center"/>
          </w:tcPr>
          <w:p w:rsidR="0091467E" w:rsidRPr="00EA5ACD" w:rsidRDefault="0091467E" w:rsidP="00235F3C">
            <w:pPr>
              <w:pStyle w:val="Item"/>
              <w:rPr>
                <w:i/>
                <w:lang w:val="en-GB"/>
              </w:rPr>
            </w:pPr>
            <w:r w:rsidRPr="00EA5ACD">
              <w:rPr>
                <w:lang w:val="en-GB"/>
              </w:rPr>
              <w:t xml:space="preserve">A small town (3 000 to about 15 000 people) </w:t>
            </w:r>
          </w:p>
        </w:tc>
        <w:tc>
          <w:tcPr>
            <w:tcW w:w="1843" w:type="dxa"/>
          </w:tcPr>
          <w:p w:rsidR="0091467E" w:rsidRPr="00EA5ACD" w:rsidRDefault="0091467E" w:rsidP="00235F3C">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91467E" w:rsidRPr="00EA5ACD" w:rsidTr="00334EC0">
        <w:trPr>
          <w:cantSplit/>
        </w:trPr>
        <w:tc>
          <w:tcPr>
            <w:tcW w:w="1101" w:type="dxa"/>
          </w:tcPr>
          <w:p w:rsidR="0091467E" w:rsidRPr="00EA5ACD" w:rsidRDefault="0091467E" w:rsidP="00235F3C">
            <w:pPr>
              <w:keepNext/>
            </w:pPr>
          </w:p>
        </w:tc>
        <w:tc>
          <w:tcPr>
            <w:tcW w:w="6520" w:type="dxa"/>
            <w:vAlign w:val="center"/>
          </w:tcPr>
          <w:p w:rsidR="0091467E" w:rsidRPr="00EA5ACD" w:rsidRDefault="0091467E" w:rsidP="00235F3C">
            <w:pPr>
              <w:pStyle w:val="Item"/>
              <w:rPr>
                <w:i/>
                <w:lang w:val="en-GB"/>
              </w:rPr>
            </w:pPr>
            <w:r w:rsidRPr="00EA5ACD">
              <w:rPr>
                <w:lang w:val="en-GB"/>
              </w:rPr>
              <w:t xml:space="preserve">A town (15 000 to about 100 000 people) </w:t>
            </w:r>
          </w:p>
        </w:tc>
        <w:tc>
          <w:tcPr>
            <w:tcW w:w="1843" w:type="dxa"/>
          </w:tcPr>
          <w:p w:rsidR="0091467E" w:rsidRPr="00EA5ACD" w:rsidRDefault="0091467E" w:rsidP="00235F3C">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r>
      <w:tr w:rsidR="0091467E" w:rsidRPr="00EA5ACD" w:rsidTr="00334EC0">
        <w:trPr>
          <w:cantSplit/>
        </w:trPr>
        <w:tc>
          <w:tcPr>
            <w:tcW w:w="1101" w:type="dxa"/>
          </w:tcPr>
          <w:p w:rsidR="0091467E" w:rsidRPr="00EA5ACD" w:rsidRDefault="0091467E" w:rsidP="00235F3C">
            <w:pPr>
              <w:keepNext/>
            </w:pPr>
          </w:p>
        </w:tc>
        <w:tc>
          <w:tcPr>
            <w:tcW w:w="6520" w:type="dxa"/>
            <w:vAlign w:val="center"/>
          </w:tcPr>
          <w:p w:rsidR="0091467E" w:rsidRPr="00EA5ACD" w:rsidRDefault="0091467E" w:rsidP="00235F3C">
            <w:pPr>
              <w:pStyle w:val="Item"/>
              <w:rPr>
                <w:i/>
                <w:lang w:val="en-GB"/>
              </w:rPr>
            </w:pPr>
            <w:r w:rsidRPr="00EA5ACD">
              <w:rPr>
                <w:lang w:val="en-GB"/>
              </w:rPr>
              <w:t xml:space="preserve">A city (100 000 to about 1 000 </w:t>
            </w:r>
            <w:proofErr w:type="spellStart"/>
            <w:r w:rsidRPr="00EA5ACD">
              <w:rPr>
                <w:lang w:val="en-GB"/>
              </w:rPr>
              <w:t>000</w:t>
            </w:r>
            <w:proofErr w:type="spellEnd"/>
            <w:r w:rsidRPr="00EA5ACD">
              <w:rPr>
                <w:lang w:val="en-GB"/>
              </w:rPr>
              <w:t xml:space="preserve"> people) </w:t>
            </w:r>
          </w:p>
        </w:tc>
        <w:tc>
          <w:tcPr>
            <w:tcW w:w="1843" w:type="dxa"/>
          </w:tcPr>
          <w:p w:rsidR="0091467E" w:rsidRPr="00EA5ACD" w:rsidRDefault="0091467E" w:rsidP="00235F3C">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91467E" w:rsidRPr="00EA5ACD" w:rsidTr="00334EC0">
        <w:trPr>
          <w:cantSplit/>
        </w:trPr>
        <w:tc>
          <w:tcPr>
            <w:tcW w:w="1101" w:type="dxa"/>
          </w:tcPr>
          <w:p w:rsidR="0091467E" w:rsidRPr="00EA5ACD" w:rsidRDefault="0091467E" w:rsidP="00235F3C"/>
        </w:tc>
        <w:tc>
          <w:tcPr>
            <w:tcW w:w="6520" w:type="dxa"/>
            <w:vAlign w:val="center"/>
          </w:tcPr>
          <w:p w:rsidR="0091467E" w:rsidRPr="00EA5ACD" w:rsidRDefault="0091467E" w:rsidP="00235F3C">
            <w:pPr>
              <w:pStyle w:val="Item"/>
              <w:keepNext w:val="0"/>
              <w:rPr>
                <w:i/>
                <w:lang w:val="en-GB"/>
              </w:rPr>
            </w:pPr>
            <w:r w:rsidRPr="00EA5ACD">
              <w:rPr>
                <w:lang w:val="en-GB"/>
              </w:rPr>
              <w:t xml:space="preserve">A large city (with over 1 000 </w:t>
            </w:r>
            <w:proofErr w:type="spellStart"/>
            <w:r w:rsidRPr="00EA5ACD">
              <w:rPr>
                <w:lang w:val="en-GB"/>
              </w:rPr>
              <w:t>000</w:t>
            </w:r>
            <w:proofErr w:type="spellEnd"/>
            <w:r w:rsidRPr="00EA5ACD">
              <w:rPr>
                <w:lang w:val="en-GB"/>
              </w:rPr>
              <w:t xml:space="preserve"> people)</w:t>
            </w:r>
            <w:r w:rsidRPr="00EA5ACD">
              <w:rPr>
                <w:lang w:val="en-GB"/>
              </w:rPr>
              <w:tab/>
            </w:r>
          </w:p>
        </w:tc>
        <w:tc>
          <w:tcPr>
            <w:tcW w:w="1843" w:type="dxa"/>
          </w:tcPr>
          <w:p w:rsidR="0091467E" w:rsidRPr="00EA5ACD" w:rsidRDefault="0091467E" w:rsidP="00235F3C">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5</w:t>
            </w:r>
          </w:p>
        </w:tc>
      </w:tr>
    </w:tbl>
    <w:p w:rsidR="0091467E" w:rsidRPr="00EA5ACD" w:rsidRDefault="0091467E" w:rsidP="008A7F18">
      <w:pPr>
        <w:pStyle w:val="NotesHeading"/>
        <w:rPr>
          <w:lang w:val="en-GB"/>
        </w:rPr>
      </w:pPr>
      <w:r w:rsidRPr="00EA5ACD">
        <w:rPr>
          <w:lang w:val="en-GB"/>
        </w:rPr>
        <w:t>Notes for National Project Manager</w:t>
      </w:r>
    </w:p>
    <w:p w:rsidR="0091467E" w:rsidRPr="00EA5ACD" w:rsidRDefault="0091467E" w:rsidP="004D1AFA">
      <w:pPr>
        <w:pStyle w:val="Notes"/>
        <w:rPr>
          <w:lang w:val="en-GB"/>
        </w:rPr>
      </w:pPr>
      <w:r w:rsidRPr="00EA5ACD">
        <w:rPr>
          <w:lang w:val="en-GB"/>
        </w:rPr>
        <w:t>This question has been retained from the PISA 2009 Main Survey (Q4).</w:t>
      </w:r>
    </w:p>
    <w:p w:rsidR="0091467E" w:rsidRPr="00EA5ACD" w:rsidRDefault="0091467E" w:rsidP="004D1AFA">
      <w:pPr>
        <w:pStyle w:val="Notes"/>
        <w:rPr>
          <w:lang w:val="en-GB"/>
        </w:rPr>
      </w:pPr>
      <w:r w:rsidRPr="00EA5ACD">
        <w:rPr>
          <w:lang w:val="en-GB"/>
        </w:rPr>
        <w:t xml:space="preserve">Stem: </w:t>
      </w:r>
      <w:r w:rsidR="0034103D" w:rsidRPr="00EA5ACD">
        <w:rPr>
          <w:lang w:val="en-GB"/>
        </w:rPr>
        <w:t>‘</w:t>
      </w:r>
      <w:r w:rsidRPr="00EA5ACD">
        <w:rPr>
          <w:lang w:val="en-GB"/>
        </w:rPr>
        <w:t>community</w:t>
      </w:r>
      <w:r w:rsidR="0034103D" w:rsidRPr="00EA5ACD">
        <w:rPr>
          <w:lang w:val="en-GB"/>
        </w:rPr>
        <w:t>’</w:t>
      </w:r>
      <w:r w:rsidRPr="00EA5ACD">
        <w:rPr>
          <w:lang w:val="en-GB"/>
        </w:rPr>
        <w:t xml:space="preserve"> — </w:t>
      </w:r>
      <w:r w:rsidR="0034103D" w:rsidRPr="00EA5ACD">
        <w:rPr>
          <w:lang w:val="en-GB"/>
        </w:rPr>
        <w:t xml:space="preserve">is </w:t>
      </w:r>
      <w:r w:rsidRPr="00EA5ACD">
        <w:rPr>
          <w:lang w:val="en-GB"/>
        </w:rPr>
        <w:t>a social group of any size whose members reside in a specific locality. A community may not always coincide with administrative or political boundaries.</w:t>
      </w:r>
    </w:p>
    <w:p w:rsidR="0091467E" w:rsidRPr="00EA5ACD" w:rsidRDefault="0091467E" w:rsidP="008A7F18">
      <w:pPr>
        <w:pStyle w:val="Notes"/>
        <w:rPr>
          <w:lang w:val="en-GB"/>
        </w:rPr>
      </w:pPr>
      <w:r w:rsidRPr="00EA5ACD">
        <w:rPr>
          <w:lang w:val="en-GB"/>
        </w:rPr>
        <w:t>Where this information is available in a reliable and up-to-date central database, this question may be omitted if the data can be provided to the Consortium in a convenient format at the time of Field Trial data submission. This must be agreed upon in the Questionnaire Adaptation process.</w:t>
      </w:r>
    </w:p>
    <w:p w:rsidR="0091467E" w:rsidRPr="00EA5ACD" w:rsidRDefault="0091467E" w:rsidP="008A7F18">
      <w:pPr>
        <w:pStyle w:val="NotesHeading"/>
        <w:rPr>
          <w:lang w:val="en-GB"/>
        </w:rPr>
      </w:pPr>
      <w:r w:rsidRPr="00EA5ACD">
        <w:rPr>
          <w:lang w:val="en-GB"/>
        </w:rPr>
        <w:t>Notes for translator</w:t>
      </w:r>
    </w:p>
    <w:p w:rsidR="0091467E" w:rsidRPr="00EA5ACD" w:rsidRDefault="0091467E" w:rsidP="00465070">
      <w:pPr>
        <w:pStyle w:val="Notes"/>
        <w:rPr>
          <w:lang w:val="en-GB"/>
        </w:rPr>
      </w:pPr>
      <w:r w:rsidRPr="00EA5ACD">
        <w:rPr>
          <w:lang w:val="en-GB"/>
        </w:rPr>
        <w:t xml:space="preserve">This question was worded identically in the PISA 2009 Main Survey (Q4). </w:t>
      </w:r>
    </w:p>
    <w:p w:rsidR="00753B1F" w:rsidRPr="00EA5ACD" w:rsidRDefault="00753B1F" w:rsidP="001C2A1E">
      <w:r w:rsidRPr="00EA5ACD">
        <w:br w:type="page"/>
      </w:r>
    </w:p>
    <w:tbl>
      <w:tblPr>
        <w:tblW w:w="9824" w:type="dxa"/>
        <w:tblInd w:w="-34" w:type="dxa"/>
        <w:tblLayout w:type="fixed"/>
        <w:tblLook w:val="0000"/>
      </w:tblPr>
      <w:tblGrid>
        <w:gridCol w:w="1135"/>
        <w:gridCol w:w="7969"/>
        <w:gridCol w:w="720"/>
      </w:tblGrid>
      <w:tr w:rsidR="008D17EB" w:rsidRPr="00EA5ACD" w:rsidTr="00AA0B3A">
        <w:tc>
          <w:tcPr>
            <w:tcW w:w="1135" w:type="dxa"/>
          </w:tcPr>
          <w:p w:rsidR="008D17EB" w:rsidRPr="00EA5ACD" w:rsidRDefault="008D17EB" w:rsidP="009E20A3">
            <w:pPr>
              <w:pStyle w:val="QuestionN"/>
              <w:ind w:left="0" w:firstLine="0"/>
            </w:pPr>
          </w:p>
        </w:tc>
        <w:tc>
          <w:tcPr>
            <w:tcW w:w="8689" w:type="dxa"/>
            <w:gridSpan w:val="2"/>
          </w:tcPr>
          <w:p w:rsidR="008D17EB" w:rsidRPr="00EA5ACD" w:rsidRDefault="008D17EB" w:rsidP="003068C5">
            <w:pPr>
              <w:pStyle w:val="UnitID"/>
              <w:rPr>
                <w:i/>
                <w:iCs/>
                <w:lang w:val="en-GB"/>
              </w:rPr>
            </w:pPr>
            <w:r w:rsidRPr="00EA5ACD">
              <w:rPr>
                <w:lang w:val="en-GB"/>
              </w:rPr>
              <w:t>SC04</w:t>
            </w:r>
          </w:p>
        </w:tc>
      </w:tr>
      <w:tr w:rsidR="0091467E" w:rsidRPr="00EA5ACD" w:rsidTr="00AA0B3A">
        <w:tc>
          <w:tcPr>
            <w:tcW w:w="1135" w:type="dxa"/>
          </w:tcPr>
          <w:p w:rsidR="0091467E" w:rsidRPr="00EA5ACD" w:rsidRDefault="009E20A3" w:rsidP="009E20A3">
            <w:pPr>
              <w:pStyle w:val="QuestionN"/>
              <w:ind w:left="0" w:firstLine="0"/>
            </w:pPr>
            <w:r w:rsidRPr="00EA5ACD">
              <w:t>Q</w:t>
            </w:r>
          </w:p>
        </w:tc>
        <w:tc>
          <w:tcPr>
            <w:tcW w:w="8689" w:type="dxa"/>
            <w:gridSpan w:val="2"/>
          </w:tcPr>
          <w:p w:rsidR="0091467E" w:rsidRPr="00EA5ACD" w:rsidRDefault="0091467E" w:rsidP="00235F3C">
            <w:pPr>
              <w:pStyle w:val="Question"/>
              <w:keepNext/>
              <w:rPr>
                <w:b w:val="0"/>
                <w:lang w:val="en-GB"/>
              </w:rPr>
            </w:pPr>
            <w:r w:rsidRPr="00EA5ACD">
              <w:rPr>
                <w:b w:val="0"/>
                <w:bCs/>
                <w:i/>
                <w:iCs/>
                <w:lang w:val="en-GB"/>
              </w:rPr>
              <w:t>We are interested in the options parents have when choosing a school for their children.</w:t>
            </w:r>
          </w:p>
          <w:p w:rsidR="0091467E" w:rsidRPr="00EA5ACD" w:rsidRDefault="0091467E" w:rsidP="00235F3C">
            <w:pPr>
              <w:pStyle w:val="Question"/>
              <w:keepNext/>
              <w:rPr>
                <w:lang w:val="en-GB"/>
              </w:rPr>
            </w:pPr>
            <w:r w:rsidRPr="00EA5ACD">
              <w:rPr>
                <w:lang w:val="en-GB"/>
              </w:rPr>
              <w:t>Which of the following statements best describes the schooling available to students in your location?</w:t>
            </w:r>
          </w:p>
        </w:tc>
      </w:tr>
      <w:tr w:rsidR="0091467E" w:rsidRPr="00EA5ACD" w:rsidTr="00AA0B3A">
        <w:trPr>
          <w:trHeight w:val="271"/>
        </w:trPr>
        <w:tc>
          <w:tcPr>
            <w:tcW w:w="1135" w:type="dxa"/>
          </w:tcPr>
          <w:p w:rsidR="0091467E" w:rsidRPr="00EA5ACD" w:rsidRDefault="0091467E" w:rsidP="00235F3C">
            <w:pPr>
              <w:pStyle w:val="InstructionsPen"/>
              <w:keepNext/>
              <w:rPr>
                <w:lang w:val="en-GB"/>
              </w:rPr>
            </w:pPr>
          </w:p>
        </w:tc>
        <w:tc>
          <w:tcPr>
            <w:tcW w:w="8689" w:type="dxa"/>
            <w:gridSpan w:val="2"/>
            <w:vAlign w:val="center"/>
          </w:tcPr>
          <w:p w:rsidR="0091467E" w:rsidRPr="00EA5ACD" w:rsidRDefault="0091467E" w:rsidP="00235F3C">
            <w:pPr>
              <w:pStyle w:val="InstructionsPen"/>
              <w:keepNext/>
              <w:rPr>
                <w:lang w:val="en-GB"/>
              </w:rPr>
            </w:pPr>
            <w:r w:rsidRPr="00EA5ACD">
              <w:rPr>
                <w:lang w:val="en-GB"/>
              </w:rPr>
              <w:t>(Please tick only one box</w:t>
            </w:r>
            <w:r w:rsidR="00026D3D" w:rsidRPr="00EA5ACD">
              <w:rPr>
                <w:lang w:val="en-GB"/>
              </w:rPr>
              <w:t>.</w:t>
            </w:r>
            <w:r w:rsidRPr="00EA5ACD">
              <w:rPr>
                <w:lang w:val="en-GB"/>
              </w:rPr>
              <w:t>)</w:t>
            </w:r>
          </w:p>
        </w:tc>
      </w:tr>
      <w:tr w:rsidR="0091467E" w:rsidRPr="00EA5ACD" w:rsidTr="00AA0B3A">
        <w:trPr>
          <w:cantSplit/>
        </w:trPr>
        <w:tc>
          <w:tcPr>
            <w:tcW w:w="1135" w:type="dxa"/>
          </w:tcPr>
          <w:p w:rsidR="0091467E" w:rsidRPr="00EA5ACD" w:rsidRDefault="0091467E" w:rsidP="00235F3C">
            <w:pPr>
              <w:pStyle w:val="Item"/>
              <w:rPr>
                <w:lang w:val="en-GB"/>
              </w:rPr>
            </w:pPr>
          </w:p>
        </w:tc>
        <w:tc>
          <w:tcPr>
            <w:tcW w:w="7969" w:type="dxa"/>
            <w:vAlign w:val="center"/>
          </w:tcPr>
          <w:p w:rsidR="0091467E" w:rsidRPr="00EA5ACD" w:rsidRDefault="0091467E" w:rsidP="00235F3C">
            <w:pPr>
              <w:pStyle w:val="Item"/>
              <w:rPr>
                <w:lang w:val="en-GB"/>
              </w:rPr>
            </w:pPr>
            <w:r w:rsidRPr="00EA5ACD">
              <w:rPr>
                <w:lang w:val="en-GB"/>
              </w:rPr>
              <w:t>There are two or more other schools in this area that compete for our students</w:t>
            </w:r>
            <w:r w:rsidRPr="00EA5ACD">
              <w:rPr>
                <w:lang w:val="en-GB"/>
              </w:rPr>
              <w:tab/>
            </w:r>
          </w:p>
        </w:tc>
        <w:tc>
          <w:tcPr>
            <w:tcW w:w="720" w:type="dxa"/>
            <w:vAlign w:val="center"/>
          </w:tcPr>
          <w:p w:rsidR="0091467E" w:rsidRPr="00EA5ACD" w:rsidRDefault="0091467E" w:rsidP="00235F3C">
            <w:pPr>
              <w:keepNext/>
              <w:rPr>
                <w:sz w:val="40"/>
              </w:rPr>
            </w:pPr>
            <w:r w:rsidRPr="00EA5ACD">
              <w:rPr>
                <w:b/>
                <w:outline/>
                <w:sz w:val="40"/>
                <w:szCs w:val="40"/>
              </w:rPr>
              <w:sym w:font="Wingdings" w:char="F06E"/>
            </w:r>
            <w:r w:rsidRPr="00EA5ACD">
              <w:rPr>
                <w:rFonts w:ascii="Times New Roman" w:hAnsi="Times New Roman"/>
                <w:sz w:val="20"/>
                <w:szCs w:val="20"/>
                <w:vertAlign w:val="subscript"/>
              </w:rPr>
              <w:t>1</w:t>
            </w:r>
          </w:p>
        </w:tc>
      </w:tr>
      <w:tr w:rsidR="0091467E" w:rsidRPr="00EA5ACD" w:rsidTr="00AA0B3A">
        <w:trPr>
          <w:cantSplit/>
        </w:trPr>
        <w:tc>
          <w:tcPr>
            <w:tcW w:w="1135" w:type="dxa"/>
          </w:tcPr>
          <w:p w:rsidR="0091467E" w:rsidRPr="00EA5ACD" w:rsidRDefault="0091467E" w:rsidP="00235F3C">
            <w:pPr>
              <w:pStyle w:val="Item"/>
              <w:rPr>
                <w:lang w:val="en-GB"/>
              </w:rPr>
            </w:pPr>
          </w:p>
        </w:tc>
        <w:tc>
          <w:tcPr>
            <w:tcW w:w="7969" w:type="dxa"/>
            <w:vAlign w:val="center"/>
          </w:tcPr>
          <w:p w:rsidR="0091467E" w:rsidRPr="00EA5ACD" w:rsidRDefault="0091467E" w:rsidP="00235F3C">
            <w:pPr>
              <w:pStyle w:val="Item"/>
              <w:rPr>
                <w:lang w:val="en-GB"/>
              </w:rPr>
            </w:pPr>
            <w:r w:rsidRPr="00EA5ACD">
              <w:rPr>
                <w:lang w:val="en-GB"/>
              </w:rPr>
              <w:t>There is one other school in this area that competes for our students</w:t>
            </w:r>
          </w:p>
        </w:tc>
        <w:tc>
          <w:tcPr>
            <w:tcW w:w="720" w:type="dxa"/>
            <w:vAlign w:val="center"/>
          </w:tcPr>
          <w:p w:rsidR="0091467E" w:rsidRPr="00EA5ACD" w:rsidRDefault="0091467E" w:rsidP="00235F3C">
            <w:pPr>
              <w:keepNext/>
              <w:rPr>
                <w:sz w:val="40"/>
              </w:rPr>
            </w:pPr>
            <w:r w:rsidRPr="00EA5ACD">
              <w:rPr>
                <w:b/>
                <w:outline/>
                <w:sz w:val="40"/>
                <w:szCs w:val="40"/>
              </w:rPr>
              <w:sym w:font="Wingdings" w:char="F06E"/>
            </w:r>
            <w:r w:rsidRPr="00EA5ACD">
              <w:rPr>
                <w:rFonts w:ascii="Times New Roman" w:hAnsi="Times New Roman"/>
                <w:sz w:val="20"/>
                <w:szCs w:val="20"/>
                <w:vertAlign w:val="subscript"/>
              </w:rPr>
              <w:t>2</w:t>
            </w:r>
          </w:p>
        </w:tc>
      </w:tr>
      <w:tr w:rsidR="0091467E" w:rsidRPr="00EA5ACD" w:rsidTr="00AA0B3A">
        <w:trPr>
          <w:cantSplit/>
          <w:trHeight w:val="493"/>
        </w:trPr>
        <w:tc>
          <w:tcPr>
            <w:tcW w:w="1135" w:type="dxa"/>
          </w:tcPr>
          <w:p w:rsidR="0091467E" w:rsidRPr="00EA5ACD" w:rsidRDefault="0091467E" w:rsidP="00235F3C">
            <w:pPr>
              <w:pStyle w:val="Item"/>
              <w:keepNext w:val="0"/>
              <w:rPr>
                <w:lang w:val="en-GB"/>
              </w:rPr>
            </w:pPr>
          </w:p>
        </w:tc>
        <w:tc>
          <w:tcPr>
            <w:tcW w:w="7969" w:type="dxa"/>
            <w:vAlign w:val="center"/>
          </w:tcPr>
          <w:p w:rsidR="0091467E" w:rsidRPr="00EA5ACD" w:rsidRDefault="0091467E" w:rsidP="00235F3C">
            <w:pPr>
              <w:pStyle w:val="Item"/>
              <w:keepNext w:val="0"/>
              <w:rPr>
                <w:lang w:val="en-GB"/>
              </w:rPr>
            </w:pPr>
            <w:r w:rsidRPr="00EA5ACD">
              <w:rPr>
                <w:lang w:val="en-GB"/>
              </w:rPr>
              <w:t>There are no other schools in this area that compete for our students</w:t>
            </w:r>
          </w:p>
        </w:tc>
        <w:tc>
          <w:tcPr>
            <w:tcW w:w="720" w:type="dxa"/>
            <w:vAlign w:val="center"/>
          </w:tcPr>
          <w:p w:rsidR="0091467E" w:rsidRPr="00EA5ACD" w:rsidRDefault="0091467E" w:rsidP="00235F3C">
            <w:pPr>
              <w:rPr>
                <w:sz w:val="40"/>
              </w:rPr>
            </w:pPr>
            <w:r w:rsidRPr="00EA5ACD">
              <w:rPr>
                <w:b/>
                <w:outline/>
                <w:sz w:val="40"/>
                <w:szCs w:val="40"/>
              </w:rPr>
              <w:sym w:font="Wingdings" w:char="F06E"/>
            </w:r>
            <w:r w:rsidRPr="00EA5ACD">
              <w:rPr>
                <w:rFonts w:ascii="Times New Roman" w:hAnsi="Times New Roman"/>
                <w:sz w:val="20"/>
                <w:szCs w:val="20"/>
                <w:vertAlign w:val="subscript"/>
              </w:rPr>
              <w:t>3</w:t>
            </w:r>
          </w:p>
        </w:tc>
      </w:tr>
    </w:tbl>
    <w:p w:rsidR="0091467E" w:rsidRPr="00EA5ACD" w:rsidRDefault="0091467E" w:rsidP="008A7F18">
      <w:pPr>
        <w:pStyle w:val="NotesHeading"/>
        <w:rPr>
          <w:lang w:val="en-GB"/>
        </w:rPr>
      </w:pPr>
      <w:r w:rsidRPr="00EA5ACD">
        <w:rPr>
          <w:lang w:val="en-GB"/>
        </w:rPr>
        <w:t>Notes for National Project Manager</w:t>
      </w:r>
    </w:p>
    <w:p w:rsidR="0091467E" w:rsidRPr="00EA5ACD" w:rsidRDefault="0091467E" w:rsidP="008A7F18">
      <w:pPr>
        <w:pStyle w:val="Notes"/>
        <w:rPr>
          <w:lang w:val="en-GB"/>
        </w:rPr>
      </w:pPr>
      <w:r w:rsidRPr="00EA5ACD">
        <w:rPr>
          <w:lang w:val="en-GB"/>
        </w:rPr>
        <w:t xml:space="preserve">This question has been retained from the PISA 2009 Main Survey (Q5). It seeks to examine the extent of parental choice in considering a school for their children. </w:t>
      </w:r>
    </w:p>
    <w:p w:rsidR="0091467E" w:rsidRPr="00EA5ACD" w:rsidRDefault="0091467E" w:rsidP="008A7F18">
      <w:pPr>
        <w:pStyle w:val="Notes"/>
        <w:rPr>
          <w:lang w:val="en-GB"/>
        </w:rPr>
      </w:pPr>
      <w:r w:rsidRPr="00EA5ACD">
        <w:rPr>
          <w:lang w:val="en-GB"/>
        </w:rPr>
        <w:t xml:space="preserve">Stem: </w:t>
      </w:r>
      <w:r w:rsidR="0034103D" w:rsidRPr="00EA5ACD">
        <w:rPr>
          <w:lang w:val="en-GB"/>
        </w:rPr>
        <w:t>‘</w:t>
      </w:r>
      <w:r w:rsidRPr="00EA5ACD">
        <w:rPr>
          <w:lang w:val="en-GB"/>
        </w:rPr>
        <w:t>parents</w:t>
      </w:r>
      <w:r w:rsidR="0034103D" w:rsidRPr="00EA5ACD">
        <w:rPr>
          <w:lang w:val="en-GB"/>
        </w:rPr>
        <w:t>’</w:t>
      </w:r>
      <w:r w:rsidR="0007252D" w:rsidRPr="00EA5ACD">
        <w:rPr>
          <w:lang w:val="en-GB"/>
        </w:rPr>
        <w:t xml:space="preserve"> </w:t>
      </w:r>
      <w:r w:rsidRPr="00EA5ACD">
        <w:rPr>
          <w:lang w:val="en-GB"/>
        </w:rPr>
        <w:t xml:space="preserve">refers to the parent, guardian or caregiver of a student. This definition of parent applies throughout this questionnaire and the appropriate term should be used consistently. </w:t>
      </w:r>
    </w:p>
    <w:p w:rsidR="0091467E" w:rsidRPr="00EA5ACD" w:rsidRDefault="0091467E" w:rsidP="008A7F18">
      <w:pPr>
        <w:pStyle w:val="Notes"/>
        <w:rPr>
          <w:lang w:val="en-GB"/>
        </w:rPr>
      </w:pPr>
      <w:r w:rsidRPr="00EA5ACD">
        <w:rPr>
          <w:lang w:val="en-GB"/>
        </w:rPr>
        <w:t>We are interested in the choice parents have between schools of the same type</w:t>
      </w:r>
      <w:r w:rsidR="0034103D" w:rsidRPr="00EA5ACD">
        <w:rPr>
          <w:lang w:val="en-GB"/>
        </w:rPr>
        <w:t>;</w:t>
      </w:r>
      <w:r w:rsidRPr="00EA5ACD">
        <w:rPr>
          <w:lang w:val="en-GB"/>
        </w:rPr>
        <w:t xml:space="preserve"> i.e. those schools that offer similar curriculum pedagogy and/or educational philosophy. We are not interested here in choices between schools of different types. </w:t>
      </w:r>
    </w:p>
    <w:p w:rsidR="0091467E" w:rsidRPr="00EA5ACD" w:rsidRDefault="0091467E" w:rsidP="008A7F18">
      <w:pPr>
        <w:pStyle w:val="NotesHeading"/>
        <w:rPr>
          <w:lang w:val="en-GB"/>
        </w:rPr>
      </w:pPr>
      <w:r w:rsidRPr="00EA5ACD">
        <w:rPr>
          <w:lang w:val="en-GB"/>
        </w:rPr>
        <w:t>Notes for translator</w:t>
      </w:r>
    </w:p>
    <w:p w:rsidR="00753B1F" w:rsidRPr="00EA5ACD" w:rsidRDefault="0091467E" w:rsidP="008A7F18">
      <w:pPr>
        <w:pStyle w:val="Notes"/>
        <w:rPr>
          <w:lang w:val="en-GB"/>
        </w:rPr>
      </w:pPr>
      <w:r w:rsidRPr="00EA5ACD">
        <w:rPr>
          <w:lang w:val="en-GB"/>
        </w:rPr>
        <w:t xml:space="preserve">This question was worded identically in the PISA 2009 Main Survey (Q5). </w:t>
      </w:r>
    </w:p>
    <w:p w:rsidR="00753B1F" w:rsidRPr="00EA5ACD" w:rsidRDefault="00753B1F">
      <w:pPr>
        <w:rPr>
          <w:rFonts w:ascii="Courier" w:hAnsi="Courier"/>
          <w:color w:val="008000"/>
          <w:sz w:val="24"/>
          <w:szCs w:val="20"/>
        </w:rPr>
      </w:pPr>
      <w:r w:rsidRPr="00EA5ACD">
        <w:br w:type="page"/>
      </w:r>
    </w:p>
    <w:tbl>
      <w:tblPr>
        <w:tblW w:w="9790" w:type="dxa"/>
        <w:tblLayout w:type="fixed"/>
        <w:tblLook w:val="0000"/>
      </w:tblPr>
      <w:tblGrid>
        <w:gridCol w:w="1101"/>
        <w:gridCol w:w="3109"/>
        <w:gridCol w:w="1080"/>
        <w:gridCol w:w="4500"/>
      </w:tblGrid>
      <w:tr w:rsidR="008D17EB" w:rsidRPr="00EA5ACD" w:rsidTr="006218B7">
        <w:tc>
          <w:tcPr>
            <w:tcW w:w="1101" w:type="dxa"/>
          </w:tcPr>
          <w:p w:rsidR="008D17EB" w:rsidRPr="00EA5ACD" w:rsidRDefault="008D17EB" w:rsidP="009E20A3">
            <w:pPr>
              <w:pStyle w:val="QuestionN"/>
              <w:ind w:left="0" w:firstLine="0"/>
            </w:pPr>
          </w:p>
        </w:tc>
        <w:tc>
          <w:tcPr>
            <w:tcW w:w="8689" w:type="dxa"/>
            <w:gridSpan w:val="3"/>
          </w:tcPr>
          <w:p w:rsidR="008D17EB" w:rsidRPr="00EA5ACD" w:rsidRDefault="008D17EB" w:rsidP="003068C5">
            <w:pPr>
              <w:pStyle w:val="UnitID"/>
              <w:rPr>
                <w:lang w:val="en-GB"/>
              </w:rPr>
            </w:pPr>
            <w:r w:rsidRPr="00EA5ACD">
              <w:rPr>
                <w:lang w:val="en-GB"/>
              </w:rPr>
              <w:t>SC05</w:t>
            </w:r>
          </w:p>
        </w:tc>
      </w:tr>
      <w:tr w:rsidR="0091467E" w:rsidRPr="00EA5ACD" w:rsidTr="006218B7">
        <w:tc>
          <w:tcPr>
            <w:tcW w:w="1101" w:type="dxa"/>
          </w:tcPr>
          <w:p w:rsidR="0091467E" w:rsidRPr="00EA5ACD" w:rsidRDefault="009E20A3" w:rsidP="00CF2EEA">
            <w:pPr>
              <w:pStyle w:val="QuestionN"/>
            </w:pPr>
            <w:r w:rsidRPr="00EA5ACD">
              <w:t>Q</w:t>
            </w:r>
          </w:p>
        </w:tc>
        <w:tc>
          <w:tcPr>
            <w:tcW w:w="8689" w:type="dxa"/>
            <w:gridSpan w:val="3"/>
          </w:tcPr>
          <w:p w:rsidR="0091467E" w:rsidRPr="00EA5ACD" w:rsidRDefault="0091467E" w:rsidP="003477E2">
            <w:pPr>
              <w:pStyle w:val="Question"/>
              <w:keepNext/>
              <w:rPr>
                <w:lang w:val="en-GB"/>
              </w:rPr>
            </w:pPr>
            <w:r w:rsidRPr="00EA5ACD">
              <w:rPr>
                <w:lang w:val="en-GB"/>
              </w:rPr>
              <w:t>What is the average size of &lt;test language&gt; classes in &lt;national modal grade for 15-year-olds&gt; in your school?</w:t>
            </w:r>
          </w:p>
        </w:tc>
      </w:tr>
      <w:tr w:rsidR="0091467E" w:rsidRPr="00EA5ACD" w:rsidTr="006218B7">
        <w:tc>
          <w:tcPr>
            <w:tcW w:w="1101" w:type="dxa"/>
          </w:tcPr>
          <w:p w:rsidR="0091467E" w:rsidRPr="00EA5ACD" w:rsidRDefault="0091467E" w:rsidP="003477E2">
            <w:pPr>
              <w:keepNext/>
            </w:pPr>
          </w:p>
        </w:tc>
        <w:tc>
          <w:tcPr>
            <w:tcW w:w="8689" w:type="dxa"/>
            <w:gridSpan w:val="3"/>
          </w:tcPr>
          <w:p w:rsidR="0091467E" w:rsidRPr="00EA5ACD" w:rsidRDefault="0091467E" w:rsidP="003477E2">
            <w:pPr>
              <w:pStyle w:val="InstructionsPen"/>
              <w:keepNext/>
              <w:rPr>
                <w:lang w:val="en-GB"/>
              </w:rPr>
            </w:pPr>
            <w:r w:rsidRPr="00EA5ACD">
              <w:rPr>
                <w:lang w:val="en-GB"/>
              </w:rPr>
              <w:t>(Please tick only one box</w:t>
            </w:r>
            <w:r w:rsidR="00026D3D" w:rsidRPr="00EA5ACD">
              <w:rPr>
                <w:lang w:val="en-GB"/>
              </w:rPr>
              <w:t>.</w:t>
            </w:r>
            <w:r w:rsidRPr="00EA5ACD">
              <w:rPr>
                <w:lang w:val="en-GB"/>
              </w:rPr>
              <w:t>)</w:t>
            </w:r>
          </w:p>
        </w:tc>
      </w:tr>
      <w:tr w:rsidR="0091467E" w:rsidRPr="00EA5ACD" w:rsidTr="006218B7">
        <w:trPr>
          <w:cantSplit/>
        </w:trPr>
        <w:tc>
          <w:tcPr>
            <w:tcW w:w="1101" w:type="dxa"/>
            <w:vAlign w:val="center"/>
          </w:tcPr>
          <w:p w:rsidR="0091467E" w:rsidRPr="00EA5ACD" w:rsidRDefault="0091467E" w:rsidP="003477E2">
            <w:pPr>
              <w:pStyle w:val="ItemIndex"/>
              <w:keepNext/>
              <w:rPr>
                <w:lang w:val="en-GB"/>
              </w:rPr>
            </w:pPr>
          </w:p>
        </w:tc>
        <w:tc>
          <w:tcPr>
            <w:tcW w:w="3109" w:type="dxa"/>
            <w:vAlign w:val="center"/>
          </w:tcPr>
          <w:p w:rsidR="0091467E" w:rsidRPr="00EA5ACD" w:rsidRDefault="0091467E" w:rsidP="003477E2">
            <w:pPr>
              <w:pStyle w:val="Item"/>
              <w:rPr>
                <w:lang w:val="en-GB"/>
              </w:rPr>
            </w:pPr>
            <w:r w:rsidRPr="00EA5ACD">
              <w:rPr>
                <w:lang w:val="en-GB"/>
              </w:rPr>
              <w:t>15 students or fewer</w:t>
            </w:r>
            <w:r w:rsidRPr="00EA5ACD">
              <w:rPr>
                <w:lang w:val="en-GB"/>
              </w:rPr>
              <w:tab/>
            </w:r>
          </w:p>
        </w:tc>
        <w:tc>
          <w:tcPr>
            <w:tcW w:w="1080" w:type="dxa"/>
            <w:vAlign w:val="center"/>
          </w:tcPr>
          <w:p w:rsidR="0091467E" w:rsidRPr="00EA5ACD" w:rsidRDefault="0091467E" w:rsidP="003477E2">
            <w:pPr>
              <w:keepNext/>
              <w:jc w:val="center"/>
            </w:pPr>
            <w:r w:rsidRPr="00EA5ACD">
              <w:rPr>
                <w:b/>
                <w:outline/>
                <w:sz w:val="40"/>
                <w:szCs w:val="40"/>
              </w:rPr>
              <w:sym w:font="Wingdings" w:char="F06E"/>
            </w:r>
            <w:r w:rsidR="00187ED6" w:rsidRPr="00EA5ACD">
              <w:rPr>
                <w:rFonts w:ascii="Times New Roman" w:hAnsi="Times New Roman"/>
                <w:sz w:val="20"/>
                <w:szCs w:val="20"/>
                <w:vertAlign w:val="subscript"/>
              </w:rPr>
              <w:t>01</w:t>
            </w:r>
          </w:p>
        </w:tc>
        <w:tc>
          <w:tcPr>
            <w:tcW w:w="4500" w:type="dxa"/>
            <w:vAlign w:val="center"/>
          </w:tcPr>
          <w:p w:rsidR="0091467E" w:rsidRPr="00EA5ACD" w:rsidRDefault="0091467E" w:rsidP="003477E2">
            <w:pPr>
              <w:keepNext/>
              <w:ind w:left="33"/>
              <w:jc w:val="center"/>
              <w:rPr>
                <w:iCs/>
              </w:rPr>
            </w:pPr>
          </w:p>
        </w:tc>
      </w:tr>
      <w:tr w:rsidR="0091467E" w:rsidRPr="00EA5ACD" w:rsidTr="006218B7">
        <w:trPr>
          <w:cantSplit/>
        </w:trPr>
        <w:tc>
          <w:tcPr>
            <w:tcW w:w="1101" w:type="dxa"/>
            <w:vAlign w:val="center"/>
          </w:tcPr>
          <w:p w:rsidR="0091467E" w:rsidRPr="00EA5ACD" w:rsidRDefault="0091467E" w:rsidP="003477E2">
            <w:pPr>
              <w:pStyle w:val="ItemIndex"/>
              <w:keepNext/>
              <w:rPr>
                <w:lang w:val="en-GB"/>
              </w:rPr>
            </w:pPr>
          </w:p>
        </w:tc>
        <w:tc>
          <w:tcPr>
            <w:tcW w:w="3109" w:type="dxa"/>
            <w:vAlign w:val="center"/>
          </w:tcPr>
          <w:p w:rsidR="0091467E" w:rsidRPr="00EA5ACD" w:rsidRDefault="0091467E" w:rsidP="003477E2">
            <w:pPr>
              <w:pStyle w:val="Item"/>
              <w:rPr>
                <w:lang w:val="en-GB"/>
              </w:rPr>
            </w:pPr>
            <w:r w:rsidRPr="00EA5ACD">
              <w:rPr>
                <w:lang w:val="en-GB"/>
              </w:rPr>
              <w:t xml:space="preserve">16-20 students </w:t>
            </w:r>
            <w:r w:rsidRPr="00EA5ACD">
              <w:rPr>
                <w:lang w:val="en-GB"/>
              </w:rPr>
              <w:tab/>
            </w:r>
          </w:p>
        </w:tc>
        <w:tc>
          <w:tcPr>
            <w:tcW w:w="1080" w:type="dxa"/>
            <w:vAlign w:val="center"/>
          </w:tcPr>
          <w:p w:rsidR="0091467E" w:rsidRPr="00EA5ACD" w:rsidRDefault="0091467E" w:rsidP="003477E2">
            <w:pPr>
              <w:keepNext/>
              <w:jc w:val="center"/>
            </w:pPr>
            <w:r w:rsidRPr="00EA5ACD">
              <w:rPr>
                <w:b/>
                <w:outline/>
                <w:sz w:val="40"/>
                <w:szCs w:val="40"/>
              </w:rPr>
              <w:sym w:font="Wingdings" w:char="F06E"/>
            </w:r>
            <w:r w:rsidR="00187ED6" w:rsidRPr="00EA5ACD">
              <w:rPr>
                <w:rFonts w:ascii="Times New Roman" w:hAnsi="Times New Roman"/>
                <w:sz w:val="20"/>
                <w:szCs w:val="20"/>
                <w:vertAlign w:val="subscript"/>
              </w:rPr>
              <w:t>02</w:t>
            </w:r>
          </w:p>
        </w:tc>
        <w:tc>
          <w:tcPr>
            <w:tcW w:w="4500" w:type="dxa"/>
            <w:vAlign w:val="center"/>
          </w:tcPr>
          <w:p w:rsidR="0091467E" w:rsidRPr="00EA5ACD" w:rsidRDefault="0091467E" w:rsidP="003477E2">
            <w:pPr>
              <w:keepNext/>
              <w:ind w:left="33"/>
              <w:jc w:val="center"/>
              <w:rPr>
                <w:iCs/>
              </w:rPr>
            </w:pPr>
          </w:p>
        </w:tc>
      </w:tr>
      <w:tr w:rsidR="0091467E" w:rsidRPr="00EA5ACD" w:rsidTr="006218B7">
        <w:trPr>
          <w:cantSplit/>
        </w:trPr>
        <w:tc>
          <w:tcPr>
            <w:tcW w:w="1101" w:type="dxa"/>
            <w:vAlign w:val="center"/>
          </w:tcPr>
          <w:p w:rsidR="0091467E" w:rsidRPr="00EA5ACD" w:rsidRDefault="0091467E" w:rsidP="003477E2">
            <w:pPr>
              <w:pStyle w:val="ItemIndex"/>
              <w:keepNext/>
              <w:rPr>
                <w:lang w:val="en-GB"/>
              </w:rPr>
            </w:pPr>
          </w:p>
        </w:tc>
        <w:tc>
          <w:tcPr>
            <w:tcW w:w="3109" w:type="dxa"/>
            <w:vAlign w:val="center"/>
          </w:tcPr>
          <w:p w:rsidR="0091467E" w:rsidRPr="00EA5ACD" w:rsidRDefault="0091467E" w:rsidP="003477E2">
            <w:pPr>
              <w:pStyle w:val="Item"/>
              <w:rPr>
                <w:lang w:val="en-GB"/>
              </w:rPr>
            </w:pPr>
            <w:r w:rsidRPr="00EA5ACD">
              <w:rPr>
                <w:lang w:val="en-GB"/>
              </w:rPr>
              <w:t xml:space="preserve">21-25 students </w:t>
            </w:r>
            <w:r w:rsidRPr="00EA5ACD">
              <w:rPr>
                <w:lang w:val="en-GB"/>
              </w:rPr>
              <w:tab/>
            </w:r>
          </w:p>
        </w:tc>
        <w:tc>
          <w:tcPr>
            <w:tcW w:w="1080" w:type="dxa"/>
            <w:vAlign w:val="center"/>
          </w:tcPr>
          <w:p w:rsidR="0091467E" w:rsidRPr="00EA5ACD" w:rsidRDefault="0091467E" w:rsidP="003477E2">
            <w:pPr>
              <w:keepNext/>
              <w:jc w:val="center"/>
              <w:rPr>
                <w:b/>
                <w:outline/>
                <w:sz w:val="40"/>
              </w:rPr>
            </w:pPr>
            <w:r w:rsidRPr="00EA5ACD">
              <w:rPr>
                <w:b/>
                <w:outline/>
                <w:sz w:val="40"/>
                <w:szCs w:val="40"/>
              </w:rPr>
              <w:sym w:font="Wingdings" w:char="F06E"/>
            </w:r>
            <w:r w:rsidR="00187ED6" w:rsidRPr="00EA5ACD">
              <w:rPr>
                <w:rFonts w:ascii="Times New Roman" w:hAnsi="Times New Roman"/>
                <w:sz w:val="20"/>
                <w:szCs w:val="20"/>
                <w:vertAlign w:val="subscript"/>
              </w:rPr>
              <w:t>03</w:t>
            </w:r>
          </w:p>
        </w:tc>
        <w:tc>
          <w:tcPr>
            <w:tcW w:w="4500" w:type="dxa"/>
            <w:vAlign w:val="center"/>
          </w:tcPr>
          <w:p w:rsidR="0091467E" w:rsidRPr="00EA5ACD" w:rsidRDefault="0091467E" w:rsidP="003477E2">
            <w:pPr>
              <w:keepNext/>
              <w:ind w:left="33"/>
              <w:jc w:val="center"/>
              <w:rPr>
                <w:iCs/>
              </w:rPr>
            </w:pPr>
          </w:p>
        </w:tc>
      </w:tr>
      <w:tr w:rsidR="0091467E" w:rsidRPr="00EA5ACD" w:rsidTr="006218B7">
        <w:trPr>
          <w:cantSplit/>
        </w:trPr>
        <w:tc>
          <w:tcPr>
            <w:tcW w:w="1101" w:type="dxa"/>
            <w:vAlign w:val="center"/>
          </w:tcPr>
          <w:p w:rsidR="0091467E" w:rsidRPr="00EA5ACD" w:rsidRDefault="0091467E" w:rsidP="003477E2">
            <w:pPr>
              <w:pStyle w:val="ItemIndex"/>
              <w:keepNext/>
              <w:rPr>
                <w:lang w:val="en-GB"/>
              </w:rPr>
            </w:pPr>
          </w:p>
        </w:tc>
        <w:tc>
          <w:tcPr>
            <w:tcW w:w="3109" w:type="dxa"/>
            <w:vAlign w:val="center"/>
          </w:tcPr>
          <w:p w:rsidR="0091467E" w:rsidRPr="00EA5ACD" w:rsidRDefault="0091467E" w:rsidP="003477E2">
            <w:pPr>
              <w:pStyle w:val="Item"/>
              <w:rPr>
                <w:lang w:val="en-GB"/>
              </w:rPr>
            </w:pPr>
            <w:r w:rsidRPr="00EA5ACD">
              <w:rPr>
                <w:lang w:val="en-GB"/>
              </w:rPr>
              <w:t xml:space="preserve">26-30 students </w:t>
            </w:r>
            <w:r w:rsidRPr="00EA5ACD">
              <w:rPr>
                <w:lang w:val="en-GB"/>
              </w:rPr>
              <w:tab/>
            </w:r>
          </w:p>
        </w:tc>
        <w:tc>
          <w:tcPr>
            <w:tcW w:w="1080" w:type="dxa"/>
            <w:vAlign w:val="center"/>
          </w:tcPr>
          <w:p w:rsidR="0091467E" w:rsidRPr="00EA5ACD" w:rsidRDefault="0091467E" w:rsidP="003477E2">
            <w:pPr>
              <w:keepNext/>
              <w:jc w:val="center"/>
              <w:rPr>
                <w:b/>
                <w:outline/>
                <w:sz w:val="40"/>
              </w:rPr>
            </w:pPr>
            <w:r w:rsidRPr="00EA5ACD">
              <w:rPr>
                <w:b/>
                <w:outline/>
                <w:sz w:val="40"/>
                <w:szCs w:val="40"/>
              </w:rPr>
              <w:sym w:font="Wingdings" w:char="F06E"/>
            </w:r>
            <w:r w:rsidR="00187ED6" w:rsidRPr="00EA5ACD">
              <w:rPr>
                <w:rFonts w:ascii="Times New Roman" w:hAnsi="Times New Roman"/>
                <w:sz w:val="20"/>
                <w:szCs w:val="20"/>
                <w:vertAlign w:val="subscript"/>
              </w:rPr>
              <w:t>04</w:t>
            </w:r>
          </w:p>
        </w:tc>
        <w:tc>
          <w:tcPr>
            <w:tcW w:w="4500" w:type="dxa"/>
            <w:vAlign w:val="center"/>
          </w:tcPr>
          <w:p w:rsidR="0091467E" w:rsidRPr="00EA5ACD" w:rsidRDefault="0091467E" w:rsidP="003477E2">
            <w:pPr>
              <w:keepNext/>
              <w:ind w:left="33"/>
              <w:jc w:val="center"/>
              <w:rPr>
                <w:iCs/>
              </w:rPr>
            </w:pPr>
          </w:p>
        </w:tc>
      </w:tr>
      <w:tr w:rsidR="0091467E" w:rsidRPr="00EA5ACD" w:rsidTr="006218B7">
        <w:trPr>
          <w:cantSplit/>
        </w:trPr>
        <w:tc>
          <w:tcPr>
            <w:tcW w:w="1101" w:type="dxa"/>
            <w:vAlign w:val="center"/>
          </w:tcPr>
          <w:p w:rsidR="0091467E" w:rsidRPr="00EA5ACD" w:rsidRDefault="0091467E" w:rsidP="003477E2">
            <w:pPr>
              <w:pStyle w:val="ItemIndex"/>
              <w:keepNext/>
              <w:rPr>
                <w:lang w:val="en-GB"/>
              </w:rPr>
            </w:pPr>
          </w:p>
        </w:tc>
        <w:tc>
          <w:tcPr>
            <w:tcW w:w="3109" w:type="dxa"/>
            <w:vAlign w:val="center"/>
          </w:tcPr>
          <w:p w:rsidR="0091467E" w:rsidRPr="00EA5ACD" w:rsidRDefault="0091467E" w:rsidP="003477E2">
            <w:pPr>
              <w:pStyle w:val="Item"/>
              <w:rPr>
                <w:lang w:val="en-GB"/>
              </w:rPr>
            </w:pPr>
            <w:r w:rsidRPr="00EA5ACD">
              <w:rPr>
                <w:lang w:val="en-GB"/>
              </w:rPr>
              <w:t xml:space="preserve">31-35 students </w:t>
            </w:r>
            <w:r w:rsidRPr="00EA5ACD">
              <w:rPr>
                <w:lang w:val="en-GB"/>
              </w:rPr>
              <w:tab/>
            </w:r>
          </w:p>
        </w:tc>
        <w:tc>
          <w:tcPr>
            <w:tcW w:w="1080" w:type="dxa"/>
            <w:vAlign w:val="center"/>
          </w:tcPr>
          <w:p w:rsidR="0091467E" w:rsidRPr="00EA5ACD" w:rsidRDefault="0091467E" w:rsidP="003477E2">
            <w:pPr>
              <w:keepNext/>
              <w:jc w:val="center"/>
              <w:rPr>
                <w:b/>
                <w:outline/>
                <w:sz w:val="40"/>
              </w:rPr>
            </w:pPr>
            <w:r w:rsidRPr="00EA5ACD">
              <w:rPr>
                <w:b/>
                <w:outline/>
                <w:sz w:val="40"/>
                <w:szCs w:val="40"/>
              </w:rPr>
              <w:sym w:font="Wingdings" w:char="F06E"/>
            </w:r>
            <w:r w:rsidR="00187ED6" w:rsidRPr="00EA5ACD">
              <w:rPr>
                <w:rFonts w:ascii="Times New Roman" w:hAnsi="Times New Roman"/>
                <w:sz w:val="20"/>
                <w:szCs w:val="20"/>
                <w:vertAlign w:val="subscript"/>
              </w:rPr>
              <w:t>05</w:t>
            </w:r>
          </w:p>
        </w:tc>
        <w:tc>
          <w:tcPr>
            <w:tcW w:w="4500" w:type="dxa"/>
            <w:vAlign w:val="center"/>
          </w:tcPr>
          <w:p w:rsidR="0091467E" w:rsidRPr="00EA5ACD" w:rsidRDefault="0091467E" w:rsidP="003477E2">
            <w:pPr>
              <w:keepNext/>
              <w:ind w:left="33"/>
              <w:jc w:val="center"/>
              <w:rPr>
                <w:iCs/>
              </w:rPr>
            </w:pPr>
          </w:p>
        </w:tc>
      </w:tr>
      <w:tr w:rsidR="0091467E" w:rsidRPr="00EA5ACD" w:rsidTr="006218B7">
        <w:trPr>
          <w:cantSplit/>
        </w:trPr>
        <w:tc>
          <w:tcPr>
            <w:tcW w:w="1101" w:type="dxa"/>
            <w:vAlign w:val="center"/>
          </w:tcPr>
          <w:p w:rsidR="0091467E" w:rsidRPr="00EA5ACD" w:rsidRDefault="0091467E" w:rsidP="003477E2">
            <w:pPr>
              <w:pStyle w:val="ItemIndex"/>
              <w:keepNext/>
              <w:rPr>
                <w:lang w:val="en-GB"/>
              </w:rPr>
            </w:pPr>
          </w:p>
        </w:tc>
        <w:tc>
          <w:tcPr>
            <w:tcW w:w="3109" w:type="dxa"/>
            <w:vAlign w:val="center"/>
          </w:tcPr>
          <w:p w:rsidR="0091467E" w:rsidRPr="00EA5ACD" w:rsidRDefault="0091467E" w:rsidP="003477E2">
            <w:pPr>
              <w:pStyle w:val="Item"/>
              <w:rPr>
                <w:lang w:val="en-GB"/>
              </w:rPr>
            </w:pPr>
            <w:r w:rsidRPr="00EA5ACD">
              <w:rPr>
                <w:lang w:val="en-GB"/>
              </w:rPr>
              <w:t xml:space="preserve">36-40 students </w:t>
            </w:r>
            <w:r w:rsidRPr="00EA5ACD">
              <w:rPr>
                <w:lang w:val="en-GB"/>
              </w:rPr>
              <w:tab/>
            </w:r>
          </w:p>
        </w:tc>
        <w:tc>
          <w:tcPr>
            <w:tcW w:w="1080" w:type="dxa"/>
            <w:vAlign w:val="center"/>
          </w:tcPr>
          <w:p w:rsidR="0091467E" w:rsidRPr="00EA5ACD" w:rsidRDefault="0091467E" w:rsidP="003477E2">
            <w:pPr>
              <w:keepNext/>
              <w:jc w:val="center"/>
              <w:rPr>
                <w:b/>
                <w:outline/>
                <w:sz w:val="40"/>
              </w:rPr>
            </w:pPr>
            <w:r w:rsidRPr="00EA5ACD">
              <w:rPr>
                <w:b/>
                <w:outline/>
                <w:sz w:val="40"/>
                <w:szCs w:val="40"/>
              </w:rPr>
              <w:sym w:font="Wingdings" w:char="F06E"/>
            </w:r>
            <w:r w:rsidR="00187ED6" w:rsidRPr="00EA5ACD">
              <w:rPr>
                <w:rFonts w:ascii="Times New Roman" w:hAnsi="Times New Roman"/>
                <w:sz w:val="20"/>
                <w:szCs w:val="20"/>
                <w:vertAlign w:val="subscript"/>
              </w:rPr>
              <w:t>06</w:t>
            </w:r>
          </w:p>
        </w:tc>
        <w:tc>
          <w:tcPr>
            <w:tcW w:w="4500" w:type="dxa"/>
            <w:vAlign w:val="center"/>
          </w:tcPr>
          <w:p w:rsidR="0091467E" w:rsidRPr="00EA5ACD" w:rsidRDefault="0091467E" w:rsidP="003477E2">
            <w:pPr>
              <w:keepNext/>
              <w:ind w:left="33"/>
              <w:jc w:val="center"/>
              <w:rPr>
                <w:iCs/>
              </w:rPr>
            </w:pPr>
          </w:p>
        </w:tc>
      </w:tr>
      <w:tr w:rsidR="0091467E" w:rsidRPr="00EA5ACD" w:rsidTr="006218B7">
        <w:trPr>
          <w:cantSplit/>
        </w:trPr>
        <w:tc>
          <w:tcPr>
            <w:tcW w:w="1101" w:type="dxa"/>
            <w:vAlign w:val="center"/>
          </w:tcPr>
          <w:p w:rsidR="0091467E" w:rsidRPr="00EA5ACD" w:rsidRDefault="0091467E" w:rsidP="003477E2">
            <w:pPr>
              <w:pStyle w:val="ItemIndex"/>
              <w:keepNext/>
              <w:rPr>
                <w:lang w:val="en-GB"/>
              </w:rPr>
            </w:pPr>
          </w:p>
        </w:tc>
        <w:tc>
          <w:tcPr>
            <w:tcW w:w="3109" w:type="dxa"/>
            <w:vAlign w:val="center"/>
          </w:tcPr>
          <w:p w:rsidR="0091467E" w:rsidRPr="00EA5ACD" w:rsidRDefault="0091467E" w:rsidP="003477E2">
            <w:pPr>
              <w:pStyle w:val="Item"/>
              <w:rPr>
                <w:lang w:val="en-GB"/>
              </w:rPr>
            </w:pPr>
            <w:r w:rsidRPr="00EA5ACD">
              <w:rPr>
                <w:lang w:val="en-GB"/>
              </w:rPr>
              <w:t xml:space="preserve">41-45 students </w:t>
            </w:r>
            <w:r w:rsidRPr="00EA5ACD">
              <w:rPr>
                <w:lang w:val="en-GB"/>
              </w:rPr>
              <w:tab/>
            </w:r>
          </w:p>
        </w:tc>
        <w:tc>
          <w:tcPr>
            <w:tcW w:w="1080" w:type="dxa"/>
            <w:vAlign w:val="center"/>
          </w:tcPr>
          <w:p w:rsidR="0091467E" w:rsidRPr="00EA5ACD" w:rsidRDefault="0091467E" w:rsidP="003477E2">
            <w:pPr>
              <w:keepNext/>
              <w:jc w:val="center"/>
              <w:rPr>
                <w:b/>
                <w:outline/>
                <w:sz w:val="40"/>
              </w:rPr>
            </w:pPr>
            <w:r w:rsidRPr="00EA5ACD">
              <w:rPr>
                <w:b/>
                <w:outline/>
                <w:sz w:val="40"/>
                <w:szCs w:val="40"/>
              </w:rPr>
              <w:sym w:font="Wingdings" w:char="F06E"/>
            </w:r>
            <w:r w:rsidR="00187ED6" w:rsidRPr="00EA5ACD">
              <w:rPr>
                <w:rFonts w:ascii="Times New Roman" w:hAnsi="Times New Roman"/>
                <w:sz w:val="20"/>
                <w:szCs w:val="20"/>
                <w:vertAlign w:val="subscript"/>
              </w:rPr>
              <w:t>07</w:t>
            </w:r>
          </w:p>
        </w:tc>
        <w:tc>
          <w:tcPr>
            <w:tcW w:w="4500" w:type="dxa"/>
            <w:vAlign w:val="center"/>
          </w:tcPr>
          <w:p w:rsidR="0091467E" w:rsidRPr="00EA5ACD" w:rsidRDefault="0091467E" w:rsidP="003477E2">
            <w:pPr>
              <w:keepNext/>
              <w:ind w:left="33"/>
              <w:jc w:val="center"/>
              <w:rPr>
                <w:iCs/>
              </w:rPr>
            </w:pPr>
          </w:p>
        </w:tc>
      </w:tr>
      <w:tr w:rsidR="0091467E" w:rsidRPr="00EA5ACD" w:rsidTr="006218B7">
        <w:trPr>
          <w:cantSplit/>
        </w:trPr>
        <w:tc>
          <w:tcPr>
            <w:tcW w:w="1101" w:type="dxa"/>
            <w:vAlign w:val="center"/>
          </w:tcPr>
          <w:p w:rsidR="0091467E" w:rsidRPr="00EA5ACD" w:rsidRDefault="0091467E" w:rsidP="003477E2">
            <w:pPr>
              <w:pStyle w:val="ItemIndex"/>
              <w:keepNext/>
              <w:rPr>
                <w:lang w:val="en-GB"/>
              </w:rPr>
            </w:pPr>
          </w:p>
        </w:tc>
        <w:tc>
          <w:tcPr>
            <w:tcW w:w="3109" w:type="dxa"/>
            <w:vAlign w:val="center"/>
          </w:tcPr>
          <w:p w:rsidR="0091467E" w:rsidRPr="00EA5ACD" w:rsidRDefault="0091467E" w:rsidP="003477E2">
            <w:pPr>
              <w:pStyle w:val="Item"/>
              <w:rPr>
                <w:lang w:val="en-GB"/>
              </w:rPr>
            </w:pPr>
            <w:r w:rsidRPr="00EA5ACD">
              <w:rPr>
                <w:lang w:val="en-GB"/>
              </w:rPr>
              <w:t xml:space="preserve">46-50 students </w:t>
            </w:r>
            <w:r w:rsidRPr="00EA5ACD">
              <w:rPr>
                <w:lang w:val="en-GB"/>
              </w:rPr>
              <w:tab/>
            </w:r>
          </w:p>
        </w:tc>
        <w:tc>
          <w:tcPr>
            <w:tcW w:w="1080" w:type="dxa"/>
            <w:vAlign w:val="center"/>
          </w:tcPr>
          <w:p w:rsidR="0091467E" w:rsidRPr="00EA5ACD" w:rsidRDefault="0091467E" w:rsidP="003477E2">
            <w:pPr>
              <w:keepNext/>
              <w:jc w:val="center"/>
              <w:rPr>
                <w:b/>
                <w:outline/>
                <w:sz w:val="40"/>
              </w:rPr>
            </w:pPr>
            <w:r w:rsidRPr="00EA5ACD">
              <w:rPr>
                <w:b/>
                <w:outline/>
                <w:sz w:val="40"/>
                <w:szCs w:val="40"/>
              </w:rPr>
              <w:sym w:font="Wingdings" w:char="F06E"/>
            </w:r>
            <w:r w:rsidR="00187ED6" w:rsidRPr="00EA5ACD">
              <w:rPr>
                <w:rFonts w:ascii="Times New Roman" w:hAnsi="Times New Roman"/>
                <w:sz w:val="20"/>
                <w:szCs w:val="20"/>
                <w:vertAlign w:val="subscript"/>
              </w:rPr>
              <w:t>08</w:t>
            </w:r>
          </w:p>
        </w:tc>
        <w:tc>
          <w:tcPr>
            <w:tcW w:w="4500" w:type="dxa"/>
            <w:vAlign w:val="center"/>
          </w:tcPr>
          <w:p w:rsidR="0091467E" w:rsidRPr="00EA5ACD" w:rsidRDefault="0091467E" w:rsidP="003477E2">
            <w:pPr>
              <w:keepNext/>
              <w:ind w:left="33"/>
              <w:jc w:val="center"/>
              <w:rPr>
                <w:iCs/>
              </w:rPr>
            </w:pPr>
          </w:p>
        </w:tc>
      </w:tr>
      <w:tr w:rsidR="0091467E" w:rsidRPr="00EA5ACD" w:rsidTr="006218B7">
        <w:trPr>
          <w:cantSplit/>
        </w:trPr>
        <w:tc>
          <w:tcPr>
            <w:tcW w:w="1101" w:type="dxa"/>
            <w:vAlign w:val="center"/>
          </w:tcPr>
          <w:p w:rsidR="0091467E" w:rsidRPr="00EA5ACD" w:rsidRDefault="0091467E" w:rsidP="003477E2">
            <w:pPr>
              <w:pStyle w:val="ItemIndex"/>
              <w:rPr>
                <w:lang w:val="en-GB"/>
              </w:rPr>
            </w:pPr>
          </w:p>
        </w:tc>
        <w:tc>
          <w:tcPr>
            <w:tcW w:w="3109" w:type="dxa"/>
            <w:vAlign w:val="center"/>
          </w:tcPr>
          <w:p w:rsidR="0091467E" w:rsidRPr="00EA5ACD" w:rsidRDefault="0091467E" w:rsidP="003477E2">
            <w:pPr>
              <w:pStyle w:val="Item"/>
              <w:keepNext w:val="0"/>
              <w:rPr>
                <w:lang w:val="en-GB"/>
              </w:rPr>
            </w:pPr>
            <w:r w:rsidRPr="00EA5ACD">
              <w:rPr>
                <w:lang w:val="en-GB"/>
              </w:rPr>
              <w:t xml:space="preserve">More than 50 students </w:t>
            </w:r>
            <w:r w:rsidRPr="00EA5ACD">
              <w:rPr>
                <w:lang w:val="en-GB"/>
              </w:rPr>
              <w:tab/>
            </w:r>
          </w:p>
        </w:tc>
        <w:tc>
          <w:tcPr>
            <w:tcW w:w="1080" w:type="dxa"/>
            <w:vAlign w:val="center"/>
          </w:tcPr>
          <w:p w:rsidR="0091467E" w:rsidRPr="00EA5ACD" w:rsidRDefault="0091467E" w:rsidP="003477E2">
            <w:pPr>
              <w:jc w:val="center"/>
              <w:rPr>
                <w:b/>
                <w:outline/>
                <w:sz w:val="40"/>
              </w:rPr>
            </w:pPr>
            <w:r w:rsidRPr="00EA5ACD">
              <w:rPr>
                <w:b/>
                <w:outline/>
                <w:sz w:val="40"/>
                <w:szCs w:val="40"/>
              </w:rPr>
              <w:sym w:font="Wingdings" w:char="F06E"/>
            </w:r>
            <w:r w:rsidR="00187ED6" w:rsidRPr="00EA5ACD">
              <w:rPr>
                <w:rFonts w:ascii="Times New Roman" w:hAnsi="Times New Roman"/>
                <w:sz w:val="20"/>
                <w:szCs w:val="20"/>
                <w:vertAlign w:val="subscript"/>
              </w:rPr>
              <w:t>09</w:t>
            </w:r>
          </w:p>
        </w:tc>
        <w:tc>
          <w:tcPr>
            <w:tcW w:w="4500" w:type="dxa"/>
            <w:vAlign w:val="center"/>
          </w:tcPr>
          <w:p w:rsidR="0091467E" w:rsidRPr="00EA5ACD" w:rsidRDefault="0091467E" w:rsidP="003477E2">
            <w:pPr>
              <w:ind w:left="33"/>
              <w:jc w:val="center"/>
              <w:rPr>
                <w:iCs/>
              </w:rPr>
            </w:pPr>
          </w:p>
        </w:tc>
      </w:tr>
    </w:tbl>
    <w:p w:rsidR="0091467E" w:rsidRPr="00EA5ACD" w:rsidRDefault="0091467E" w:rsidP="003477E2">
      <w:pPr>
        <w:pStyle w:val="NotesHeading"/>
        <w:rPr>
          <w:lang w:val="en-GB"/>
        </w:rPr>
      </w:pPr>
      <w:r w:rsidRPr="00EA5ACD">
        <w:rPr>
          <w:lang w:val="en-GB"/>
        </w:rPr>
        <w:t>Notes for National Project Manager</w:t>
      </w:r>
    </w:p>
    <w:p w:rsidR="0091467E" w:rsidRPr="00EA5ACD" w:rsidRDefault="0091467E" w:rsidP="003477E2">
      <w:pPr>
        <w:pStyle w:val="Notes"/>
        <w:rPr>
          <w:lang w:val="en-GB"/>
        </w:rPr>
      </w:pPr>
      <w:r w:rsidRPr="00EA5ACD">
        <w:rPr>
          <w:lang w:val="en-GB"/>
        </w:rPr>
        <w:t>This question has been reintroduced from the PISA 2006 Main Survey (Q6)</w:t>
      </w:r>
      <w:r w:rsidR="00270BF3" w:rsidRPr="00EA5ACD">
        <w:rPr>
          <w:lang w:val="en-GB"/>
        </w:rPr>
        <w:t xml:space="preserve"> </w:t>
      </w:r>
      <w:r w:rsidR="00A411C7" w:rsidRPr="00EA5ACD">
        <w:rPr>
          <w:lang w:val="en-GB"/>
        </w:rPr>
        <w:t xml:space="preserve">to obtain information on </w:t>
      </w:r>
      <w:r w:rsidR="00117064" w:rsidRPr="00EA5ACD">
        <w:rPr>
          <w:lang w:val="en-GB"/>
        </w:rPr>
        <w:t>another important input characteristic</w:t>
      </w:r>
      <w:r w:rsidR="00270BF3" w:rsidRPr="00EA5ACD">
        <w:rPr>
          <w:lang w:val="en-GB"/>
        </w:rPr>
        <w:t xml:space="preserve"> of educational systems</w:t>
      </w:r>
      <w:r w:rsidR="006357AF" w:rsidRPr="00EA5ACD">
        <w:rPr>
          <w:lang w:val="en-GB"/>
        </w:rPr>
        <w:t>, namely average c</w:t>
      </w:r>
      <w:r w:rsidR="00E532C5" w:rsidRPr="00EA5ACD">
        <w:rPr>
          <w:lang w:val="en-GB"/>
        </w:rPr>
        <w:t>lass size in the modal grade</w:t>
      </w:r>
      <w:r w:rsidRPr="00EA5ACD">
        <w:rPr>
          <w:lang w:val="en-GB"/>
        </w:rPr>
        <w:t xml:space="preserve">. </w:t>
      </w:r>
    </w:p>
    <w:p w:rsidR="0091467E" w:rsidRPr="00EA5ACD" w:rsidRDefault="0091467E" w:rsidP="003477E2">
      <w:pPr>
        <w:pStyle w:val="Notes"/>
        <w:rPr>
          <w:lang w:val="en-GB"/>
        </w:rPr>
      </w:pPr>
      <w:r w:rsidRPr="00EA5ACD">
        <w:rPr>
          <w:lang w:val="en-GB"/>
        </w:rPr>
        <w:t>Stem: &lt;</w:t>
      </w:r>
      <w:r w:rsidRPr="00EA5ACD">
        <w:rPr>
          <w:b/>
          <w:bCs/>
          <w:lang w:val="en-GB"/>
        </w:rPr>
        <w:t>national modal grade for 15-year-olds</w:t>
      </w:r>
      <w:r w:rsidRPr="00EA5ACD">
        <w:rPr>
          <w:lang w:val="en-GB"/>
        </w:rPr>
        <w:t>&gt; should be replaced with the actual name of the grade attended by most 15-year-olds in your country. Where it is possible that a sampled school does not offer tuition at this grade level, an explanatory note can be added: “If you</w:t>
      </w:r>
      <w:r w:rsidR="006030C4" w:rsidRPr="00EA5ACD">
        <w:rPr>
          <w:lang w:val="en-GB"/>
        </w:rPr>
        <w:t>r school</w:t>
      </w:r>
      <w:r w:rsidRPr="00EA5ACD">
        <w:rPr>
          <w:lang w:val="en-GB"/>
        </w:rPr>
        <w:t xml:space="preserve"> do</w:t>
      </w:r>
      <w:r w:rsidR="006030C4" w:rsidRPr="00EA5ACD">
        <w:rPr>
          <w:lang w:val="en-GB"/>
        </w:rPr>
        <w:t>es</w:t>
      </w:r>
      <w:r w:rsidRPr="00EA5ACD">
        <w:rPr>
          <w:lang w:val="en-GB"/>
        </w:rPr>
        <w:t xml:space="preserve"> not teach this grade then answer this question for an adjacent grade where most of your 15-year-old students are enrolled”.</w:t>
      </w:r>
    </w:p>
    <w:p w:rsidR="0091467E" w:rsidRPr="00EA5ACD" w:rsidRDefault="0091467E" w:rsidP="003477E2">
      <w:pPr>
        <w:pStyle w:val="Notes"/>
        <w:rPr>
          <w:lang w:val="en-GB"/>
        </w:rPr>
      </w:pPr>
      <w:r w:rsidRPr="00EA5ACD">
        <w:rPr>
          <w:lang w:val="en-GB"/>
        </w:rPr>
        <w:t xml:space="preserve">This phrase occurs throughout the questionnaire and NPMs should give some thought to its consistent adaptation from the onset. </w:t>
      </w:r>
    </w:p>
    <w:p w:rsidR="00334EC0" w:rsidRPr="00EA5ACD" w:rsidRDefault="00334EC0">
      <w:pPr>
        <w:rPr>
          <w:rFonts w:ascii="Courier" w:hAnsi="Courier"/>
          <w:bCs/>
          <w:color w:val="008000"/>
          <w:sz w:val="24"/>
          <w:szCs w:val="20"/>
        </w:rPr>
      </w:pPr>
      <w:r w:rsidRPr="00EA5ACD">
        <w:rPr>
          <w:bCs/>
        </w:rPr>
        <w:br w:type="page"/>
      </w:r>
    </w:p>
    <w:p w:rsidR="0091467E" w:rsidRPr="00EA5ACD" w:rsidRDefault="0091467E" w:rsidP="004A1110">
      <w:pPr>
        <w:pStyle w:val="Notes"/>
        <w:rPr>
          <w:lang w:val="en-GB"/>
        </w:rPr>
      </w:pPr>
      <w:r w:rsidRPr="00EA5ACD">
        <w:rPr>
          <w:bCs/>
          <w:lang w:val="en-GB"/>
        </w:rPr>
        <w:lastRenderedPageBreak/>
        <w:t xml:space="preserve">Stem: </w:t>
      </w:r>
      <w:r w:rsidRPr="00EA5ACD">
        <w:rPr>
          <w:b/>
          <w:bCs/>
          <w:lang w:val="en-GB"/>
        </w:rPr>
        <w:t xml:space="preserve">&lt;test language&gt; </w:t>
      </w:r>
      <w:r w:rsidRPr="00EA5ACD">
        <w:rPr>
          <w:lang w:val="en-GB"/>
        </w:rPr>
        <w:t xml:space="preserve">should be adapted to the name of the language used in the PISA mathematics literacy test. The size of the </w:t>
      </w:r>
      <w:r w:rsidRPr="00EA5ACD">
        <w:rPr>
          <w:bCs/>
          <w:lang w:val="en-GB"/>
        </w:rPr>
        <w:t xml:space="preserve">&lt;test language&gt; </w:t>
      </w:r>
      <w:r w:rsidRPr="00EA5ACD">
        <w:rPr>
          <w:lang w:val="en-GB"/>
        </w:rPr>
        <w:t xml:space="preserve">class </w:t>
      </w:r>
      <w:r w:rsidR="005D1BAD" w:rsidRPr="00EA5ACD">
        <w:rPr>
          <w:lang w:val="en-GB"/>
        </w:rPr>
        <w:t xml:space="preserve">was </w:t>
      </w:r>
      <w:r w:rsidR="006030C4" w:rsidRPr="00EA5ACD">
        <w:rPr>
          <w:lang w:val="en-GB"/>
        </w:rPr>
        <w:t>u</w:t>
      </w:r>
      <w:r w:rsidRPr="00EA5ACD">
        <w:rPr>
          <w:lang w:val="en-GB"/>
        </w:rPr>
        <w:t xml:space="preserve">sed </w:t>
      </w:r>
      <w:r w:rsidR="005D1BAD" w:rsidRPr="00EA5ACD">
        <w:rPr>
          <w:lang w:val="en-GB"/>
        </w:rPr>
        <w:t xml:space="preserve">in 2006 </w:t>
      </w:r>
      <w:r w:rsidR="006030C4" w:rsidRPr="00EA5ACD">
        <w:rPr>
          <w:lang w:val="en-GB"/>
        </w:rPr>
        <w:t>as a general measure of class s</w:t>
      </w:r>
      <w:r w:rsidRPr="00EA5ACD">
        <w:rPr>
          <w:lang w:val="en-GB"/>
        </w:rPr>
        <w:t>ize, since the notion of a &lt;test language&gt; class is more consistent across countries than a m</w:t>
      </w:r>
      <w:r w:rsidR="002C3E75" w:rsidRPr="00EA5ACD">
        <w:rPr>
          <w:lang w:val="en-GB"/>
        </w:rPr>
        <w:t xml:space="preserve">athematics </w:t>
      </w:r>
      <w:r w:rsidRPr="00EA5ACD">
        <w:rPr>
          <w:lang w:val="en-GB"/>
        </w:rPr>
        <w:t xml:space="preserve">class. </w:t>
      </w:r>
    </w:p>
    <w:p w:rsidR="0091467E" w:rsidRPr="00EA5ACD" w:rsidRDefault="0091467E" w:rsidP="004A1110">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91467E" w:rsidRPr="00EA5ACD" w:rsidRDefault="0091467E" w:rsidP="003477E2">
      <w:pPr>
        <w:pStyle w:val="NotesHeading"/>
        <w:rPr>
          <w:lang w:val="en-GB"/>
        </w:rPr>
      </w:pPr>
      <w:r w:rsidRPr="00EA5ACD">
        <w:rPr>
          <w:lang w:val="en-GB"/>
        </w:rPr>
        <w:t>Notes for translators</w:t>
      </w:r>
    </w:p>
    <w:p w:rsidR="0091467E" w:rsidRPr="00EA5ACD" w:rsidRDefault="0091467E" w:rsidP="003477E2">
      <w:pPr>
        <w:pStyle w:val="Notes"/>
        <w:rPr>
          <w:lang w:val="en-GB"/>
        </w:rPr>
      </w:pPr>
      <w:r w:rsidRPr="00EA5ACD">
        <w:rPr>
          <w:lang w:val="en-GB"/>
        </w:rPr>
        <w:t>This question was worded identically in the PISA 2006 Main Survey (Q6).</w:t>
      </w:r>
    </w:p>
    <w:p w:rsidR="0091467E" w:rsidRPr="00EA5ACD" w:rsidRDefault="0091467E">
      <w:pPr>
        <w:rPr>
          <w:rFonts w:ascii="Courier" w:hAnsi="Courier"/>
          <w:color w:val="008000"/>
          <w:sz w:val="24"/>
          <w:szCs w:val="20"/>
        </w:rPr>
      </w:pPr>
      <w:r w:rsidRPr="00EA5ACD">
        <w:br w:type="page"/>
      </w:r>
    </w:p>
    <w:tbl>
      <w:tblPr>
        <w:tblW w:w="9241" w:type="dxa"/>
        <w:tblLayout w:type="fixed"/>
        <w:tblLook w:val="0000"/>
      </w:tblPr>
      <w:tblGrid>
        <w:gridCol w:w="959"/>
        <w:gridCol w:w="2551"/>
        <w:gridCol w:w="1134"/>
        <w:gridCol w:w="766"/>
        <w:gridCol w:w="766"/>
        <w:gridCol w:w="766"/>
        <w:gridCol w:w="766"/>
        <w:gridCol w:w="766"/>
        <w:gridCol w:w="767"/>
      </w:tblGrid>
      <w:tr w:rsidR="008D17EB" w:rsidRPr="00EA5ACD" w:rsidTr="00F3630D">
        <w:trPr>
          <w:cantSplit/>
        </w:trPr>
        <w:tc>
          <w:tcPr>
            <w:tcW w:w="9241" w:type="dxa"/>
            <w:gridSpan w:val="9"/>
          </w:tcPr>
          <w:p w:rsidR="008D17EB" w:rsidRPr="00EA5ACD" w:rsidRDefault="008D17EB" w:rsidP="003068C5">
            <w:pPr>
              <w:pStyle w:val="UnitID"/>
              <w:rPr>
                <w:lang w:val="en-GB"/>
              </w:rPr>
            </w:pPr>
            <w:r w:rsidRPr="00EA5ACD">
              <w:rPr>
                <w:lang w:val="en-GB"/>
              </w:rPr>
              <w:lastRenderedPageBreak/>
              <w:t>SC06</w:t>
            </w:r>
          </w:p>
        </w:tc>
      </w:tr>
      <w:tr w:rsidR="0091467E" w:rsidRPr="00EA5ACD" w:rsidTr="00F3630D">
        <w:trPr>
          <w:cantSplit/>
        </w:trPr>
        <w:tc>
          <w:tcPr>
            <w:tcW w:w="9241" w:type="dxa"/>
            <w:gridSpan w:val="9"/>
          </w:tcPr>
          <w:p w:rsidR="0091467E" w:rsidRPr="00EA5ACD" w:rsidRDefault="0091467E" w:rsidP="00F3630D">
            <w:pPr>
              <w:pStyle w:val="InstructionsPen"/>
              <w:rPr>
                <w:lang w:val="en-GB"/>
              </w:rPr>
            </w:pPr>
            <w:r w:rsidRPr="00EA5ACD">
              <w:rPr>
                <w:lang w:val="en-GB"/>
              </w:rPr>
              <w:t xml:space="preserve">The following is a list of programmes that may be in your school and that are available to </w:t>
            </w:r>
            <w:r w:rsidRPr="00EA5ACD">
              <w:rPr>
                <w:u w:val="single"/>
                <w:lang w:val="en-GB"/>
              </w:rPr>
              <w:t>15-year-old</w:t>
            </w:r>
            <w:r w:rsidRPr="00EA5ACD">
              <w:rPr>
                <w:lang w:val="en-GB"/>
              </w:rPr>
              <w:t xml:space="preserve"> students.</w:t>
            </w:r>
          </w:p>
          <w:p w:rsidR="0091467E" w:rsidRPr="00EA5ACD" w:rsidRDefault="0091467E" w:rsidP="006D6D99">
            <w:pPr>
              <w:pStyle w:val="InstructionsPen"/>
              <w:keepNext/>
              <w:numPr>
                <w:ilvl w:val="0"/>
                <w:numId w:val="4"/>
              </w:numPr>
              <w:tabs>
                <w:tab w:val="clear" w:pos="8647"/>
                <w:tab w:val="left" w:pos="7088"/>
                <w:tab w:val="left" w:pos="8222"/>
                <w:tab w:val="left" w:pos="9356"/>
              </w:tabs>
              <w:ind w:left="720"/>
              <w:rPr>
                <w:lang w:val="en-GB"/>
              </w:rPr>
            </w:pPr>
            <w:r w:rsidRPr="00EA5ACD">
              <w:rPr>
                <w:lang w:val="en-GB"/>
              </w:rPr>
              <w:t>&lt;Programme 1&gt;</w:t>
            </w:r>
          </w:p>
          <w:p w:rsidR="0091467E" w:rsidRPr="00EA5ACD" w:rsidRDefault="0091467E" w:rsidP="006D6D99">
            <w:pPr>
              <w:pStyle w:val="InstructionsPen"/>
              <w:keepNext/>
              <w:numPr>
                <w:ilvl w:val="0"/>
                <w:numId w:val="4"/>
              </w:numPr>
              <w:tabs>
                <w:tab w:val="clear" w:pos="8647"/>
                <w:tab w:val="left" w:pos="7088"/>
                <w:tab w:val="left" w:pos="8222"/>
                <w:tab w:val="left" w:pos="9356"/>
              </w:tabs>
              <w:ind w:left="720"/>
              <w:rPr>
                <w:lang w:val="en-GB"/>
              </w:rPr>
            </w:pPr>
            <w:r w:rsidRPr="00EA5ACD">
              <w:rPr>
                <w:lang w:val="en-GB"/>
              </w:rPr>
              <w:t>&lt;Programme 2&gt;</w:t>
            </w:r>
          </w:p>
          <w:p w:rsidR="0091467E" w:rsidRPr="00EA5ACD" w:rsidRDefault="0091467E" w:rsidP="006D6D99">
            <w:pPr>
              <w:pStyle w:val="InstructionsPen"/>
              <w:keepNext/>
              <w:numPr>
                <w:ilvl w:val="0"/>
                <w:numId w:val="4"/>
              </w:numPr>
              <w:tabs>
                <w:tab w:val="clear" w:pos="8647"/>
                <w:tab w:val="left" w:pos="7088"/>
                <w:tab w:val="left" w:pos="8222"/>
                <w:tab w:val="left" w:pos="9356"/>
              </w:tabs>
              <w:ind w:left="720"/>
              <w:rPr>
                <w:lang w:val="en-GB"/>
              </w:rPr>
            </w:pPr>
            <w:r w:rsidRPr="00EA5ACD">
              <w:rPr>
                <w:lang w:val="en-GB"/>
              </w:rPr>
              <w:t>&lt;Programme 3&gt;</w:t>
            </w:r>
          </w:p>
          <w:p w:rsidR="0091467E" w:rsidRPr="00EA5ACD" w:rsidRDefault="0091467E" w:rsidP="006D6D99">
            <w:pPr>
              <w:pStyle w:val="InstructionsPen"/>
              <w:keepNext/>
              <w:numPr>
                <w:ilvl w:val="0"/>
                <w:numId w:val="4"/>
              </w:numPr>
              <w:tabs>
                <w:tab w:val="clear" w:pos="8647"/>
                <w:tab w:val="left" w:pos="7088"/>
                <w:tab w:val="left" w:pos="8222"/>
                <w:tab w:val="left" w:pos="9356"/>
              </w:tabs>
              <w:ind w:left="720"/>
              <w:rPr>
                <w:lang w:val="en-GB"/>
              </w:rPr>
            </w:pPr>
            <w:r w:rsidRPr="00EA5ACD">
              <w:rPr>
                <w:lang w:val="en-GB"/>
              </w:rPr>
              <w:t>&lt;Programme 4&gt;</w:t>
            </w:r>
          </w:p>
        </w:tc>
      </w:tr>
      <w:tr w:rsidR="0091467E" w:rsidRPr="00EA5ACD" w:rsidTr="00F3630D">
        <w:tc>
          <w:tcPr>
            <w:tcW w:w="959" w:type="dxa"/>
          </w:tcPr>
          <w:p w:rsidR="0091467E" w:rsidRPr="00EA5ACD" w:rsidRDefault="009F3BB9" w:rsidP="00CF2EEA">
            <w:pPr>
              <w:pStyle w:val="QuestionN"/>
            </w:pPr>
            <w:r w:rsidRPr="00EA5ACD">
              <w:t>Q</w:t>
            </w:r>
          </w:p>
        </w:tc>
        <w:tc>
          <w:tcPr>
            <w:tcW w:w="8282" w:type="dxa"/>
            <w:gridSpan w:val="8"/>
          </w:tcPr>
          <w:p w:rsidR="0091467E" w:rsidRPr="00EA5ACD" w:rsidRDefault="0091467E" w:rsidP="00CF2EEA">
            <w:pPr>
              <w:pStyle w:val="Question"/>
              <w:rPr>
                <w:lang w:val="en-GB"/>
              </w:rPr>
            </w:pPr>
            <w:r w:rsidRPr="00EA5ACD">
              <w:rPr>
                <w:lang w:val="en-GB"/>
              </w:rPr>
              <w:t>For each of these programmes in your school:</w:t>
            </w:r>
          </w:p>
        </w:tc>
      </w:tr>
      <w:tr w:rsidR="0091467E" w:rsidRPr="00EA5ACD" w:rsidTr="00F3630D">
        <w:trPr>
          <w:trHeight w:hRule="exact" w:val="737"/>
        </w:trPr>
        <w:tc>
          <w:tcPr>
            <w:tcW w:w="959" w:type="dxa"/>
            <w:vAlign w:val="center"/>
          </w:tcPr>
          <w:p w:rsidR="0091467E" w:rsidRPr="00EA5ACD" w:rsidRDefault="0091467E" w:rsidP="00F3630D">
            <w:pPr>
              <w:pStyle w:val="InstructionsPen"/>
              <w:rPr>
                <w:lang w:val="en-GB"/>
              </w:rPr>
            </w:pPr>
          </w:p>
        </w:tc>
        <w:tc>
          <w:tcPr>
            <w:tcW w:w="8282" w:type="dxa"/>
            <w:gridSpan w:val="8"/>
            <w:vAlign w:val="center"/>
          </w:tcPr>
          <w:p w:rsidR="0091467E" w:rsidRPr="00EA5ACD" w:rsidRDefault="0091467E" w:rsidP="00DF3980">
            <w:pPr>
              <w:pStyle w:val="InstructionsPen"/>
              <w:rPr>
                <w:lang w:val="en-GB"/>
              </w:rPr>
            </w:pPr>
            <w:r w:rsidRPr="00EA5ACD">
              <w:rPr>
                <w:lang w:val="en-GB"/>
              </w:rPr>
              <w:t>(Please write a number in each row for each programme in your school</w:t>
            </w:r>
            <w:r w:rsidR="00026D3D" w:rsidRPr="00EA5ACD">
              <w:rPr>
                <w:lang w:val="en-GB"/>
              </w:rPr>
              <w:t>.</w:t>
            </w:r>
            <w:r w:rsidRPr="00EA5ACD">
              <w:rPr>
                <w:lang w:val="en-GB"/>
              </w:rPr>
              <w:t>)</w:t>
            </w:r>
          </w:p>
        </w:tc>
      </w:tr>
      <w:tr w:rsidR="0091467E" w:rsidRPr="00EA5ACD" w:rsidTr="00F3630D">
        <w:trPr>
          <w:cantSplit/>
          <w:trHeight w:val="381"/>
        </w:trPr>
        <w:tc>
          <w:tcPr>
            <w:tcW w:w="959" w:type="dxa"/>
            <w:vMerge w:val="restart"/>
          </w:tcPr>
          <w:p w:rsidR="0091467E" w:rsidRPr="00EA5ACD" w:rsidRDefault="0091467E" w:rsidP="00E71AD4"/>
          <w:p w:rsidR="0091467E" w:rsidRPr="00EA5ACD" w:rsidRDefault="0091467E" w:rsidP="00E71AD4"/>
          <w:p w:rsidR="0091467E" w:rsidRPr="00EA5ACD" w:rsidRDefault="0091467E" w:rsidP="00CF2EEA">
            <w:pPr>
              <w:pStyle w:val="ItemIndex"/>
              <w:rPr>
                <w:lang w:val="en-GB"/>
              </w:rPr>
            </w:pPr>
            <w:r w:rsidRPr="00EA5ACD">
              <w:rPr>
                <w:lang w:val="en-GB"/>
              </w:rPr>
              <w:t>a)</w:t>
            </w:r>
          </w:p>
        </w:tc>
        <w:tc>
          <w:tcPr>
            <w:tcW w:w="2551" w:type="dxa"/>
            <w:vMerge w:val="restart"/>
            <w:vAlign w:val="center"/>
          </w:tcPr>
          <w:p w:rsidR="0091467E" w:rsidRPr="00EA5ACD" w:rsidRDefault="0091467E" w:rsidP="00F3630D">
            <w:pPr>
              <w:pStyle w:val="Item"/>
              <w:rPr>
                <w:lang w:val="en-GB"/>
              </w:rPr>
            </w:pPr>
          </w:p>
          <w:p w:rsidR="0091467E" w:rsidRPr="00EA5ACD" w:rsidRDefault="0091467E" w:rsidP="00F3630D">
            <w:pPr>
              <w:pStyle w:val="Item"/>
              <w:rPr>
                <w:lang w:val="en-GB"/>
              </w:rPr>
            </w:pPr>
            <w:r w:rsidRPr="00EA5ACD">
              <w:rPr>
                <w:lang w:val="en-GB"/>
              </w:rPr>
              <w:t xml:space="preserve">How many &lt;instructional&gt; weeks are in the school year? </w:t>
            </w:r>
          </w:p>
        </w:tc>
        <w:tc>
          <w:tcPr>
            <w:tcW w:w="1134" w:type="dxa"/>
            <w:vAlign w:val="bottom"/>
          </w:tcPr>
          <w:p w:rsidR="0091467E" w:rsidRPr="00EA5ACD" w:rsidRDefault="0091467E" w:rsidP="00F3630D">
            <w:pPr>
              <w:pStyle w:val="Item"/>
              <w:tabs>
                <w:tab w:val="left" w:leader="underscore" w:pos="7088"/>
              </w:tabs>
              <w:rPr>
                <w:sz w:val="20"/>
                <w:lang w:val="en-GB"/>
              </w:rPr>
            </w:pPr>
            <w:r w:rsidRPr="00EA5ACD">
              <w:rPr>
                <w:sz w:val="20"/>
                <w:lang w:val="en-GB"/>
              </w:rPr>
              <w:t>&lt;</w:t>
            </w:r>
            <w:r w:rsidRPr="00EA5ACD">
              <w:rPr>
                <w:i/>
                <w:sz w:val="20"/>
                <w:lang w:val="en-GB"/>
              </w:rPr>
              <w:t>prog1</w:t>
            </w:r>
            <w:r w:rsidRPr="00EA5ACD">
              <w:rPr>
                <w:sz w:val="20"/>
                <w:lang w:val="en-GB"/>
              </w:rPr>
              <w:t>&gt;</w:t>
            </w:r>
          </w:p>
        </w:tc>
        <w:tc>
          <w:tcPr>
            <w:tcW w:w="4597" w:type="dxa"/>
            <w:gridSpan w:val="6"/>
            <w:shd w:val="clear" w:color="auto" w:fill="FFFFFF"/>
            <w:vAlign w:val="center"/>
          </w:tcPr>
          <w:p w:rsidR="0091467E" w:rsidRPr="00EA5ACD" w:rsidRDefault="0091467E" w:rsidP="00F3630D">
            <w:pPr>
              <w:pStyle w:val="InstructionsPen"/>
              <w:jc w:val="left"/>
              <w:rPr>
                <w:iCs/>
                <w:u w:val="single"/>
                <w:lang w:val="en-GB"/>
              </w:rPr>
            </w:pPr>
            <w:r w:rsidRPr="00EA5ACD">
              <w:rPr>
                <w:lang w:val="en-GB"/>
              </w:rPr>
              <w:t xml:space="preserve">____ </w:t>
            </w:r>
            <w:r w:rsidRPr="00EA5ACD">
              <w:rPr>
                <w:sz w:val="22"/>
                <w:lang w:val="en-GB"/>
              </w:rPr>
              <w:t>out of 52 weeks</w:t>
            </w:r>
          </w:p>
        </w:tc>
      </w:tr>
      <w:tr w:rsidR="0091467E" w:rsidRPr="00EA5ACD" w:rsidTr="00F3630D">
        <w:trPr>
          <w:cantSplit/>
          <w:trHeight w:val="378"/>
        </w:trPr>
        <w:tc>
          <w:tcPr>
            <w:tcW w:w="959" w:type="dxa"/>
            <w:vMerge/>
          </w:tcPr>
          <w:p w:rsidR="0091467E" w:rsidRPr="00EA5ACD" w:rsidRDefault="0091467E" w:rsidP="00F3630D"/>
        </w:tc>
        <w:tc>
          <w:tcPr>
            <w:tcW w:w="2551" w:type="dxa"/>
            <w:vMerge/>
            <w:vAlign w:val="center"/>
          </w:tcPr>
          <w:p w:rsidR="0091467E" w:rsidRPr="00EA5ACD" w:rsidRDefault="0091467E" w:rsidP="00F3630D">
            <w:pPr>
              <w:pStyle w:val="Item"/>
              <w:rPr>
                <w:lang w:val="en-GB"/>
              </w:rPr>
            </w:pPr>
          </w:p>
        </w:tc>
        <w:tc>
          <w:tcPr>
            <w:tcW w:w="1134" w:type="dxa"/>
            <w:vAlign w:val="bottom"/>
          </w:tcPr>
          <w:p w:rsidR="0091467E" w:rsidRPr="00EA5ACD" w:rsidRDefault="0091467E" w:rsidP="00F3630D">
            <w:pPr>
              <w:pStyle w:val="Item"/>
              <w:tabs>
                <w:tab w:val="left" w:leader="underscore" w:pos="7088"/>
              </w:tabs>
              <w:rPr>
                <w:i/>
                <w:sz w:val="20"/>
                <w:lang w:val="en-GB"/>
              </w:rPr>
            </w:pPr>
            <w:r w:rsidRPr="00EA5ACD">
              <w:rPr>
                <w:i/>
                <w:sz w:val="20"/>
                <w:lang w:val="en-GB"/>
              </w:rPr>
              <w:t>&lt;prog2&gt;</w:t>
            </w:r>
          </w:p>
        </w:tc>
        <w:tc>
          <w:tcPr>
            <w:tcW w:w="4597" w:type="dxa"/>
            <w:gridSpan w:val="6"/>
            <w:shd w:val="clear" w:color="auto" w:fill="FFFFFF"/>
            <w:vAlign w:val="center"/>
          </w:tcPr>
          <w:p w:rsidR="0091467E" w:rsidRPr="00EA5ACD" w:rsidRDefault="0091467E" w:rsidP="00F3630D">
            <w:pPr>
              <w:pStyle w:val="InstructionsPen"/>
              <w:jc w:val="left"/>
              <w:rPr>
                <w:lang w:val="en-GB"/>
              </w:rPr>
            </w:pPr>
            <w:r w:rsidRPr="00EA5ACD">
              <w:rPr>
                <w:lang w:val="en-GB"/>
              </w:rPr>
              <w:t xml:space="preserve">____ </w:t>
            </w:r>
            <w:r w:rsidRPr="00EA5ACD">
              <w:rPr>
                <w:sz w:val="22"/>
                <w:lang w:val="en-GB"/>
              </w:rPr>
              <w:t>out of 52 weeks</w:t>
            </w:r>
          </w:p>
        </w:tc>
      </w:tr>
      <w:tr w:rsidR="0091467E" w:rsidRPr="00EA5ACD" w:rsidTr="00F3630D">
        <w:trPr>
          <w:cantSplit/>
          <w:trHeight w:val="378"/>
        </w:trPr>
        <w:tc>
          <w:tcPr>
            <w:tcW w:w="959" w:type="dxa"/>
            <w:vMerge/>
          </w:tcPr>
          <w:p w:rsidR="0091467E" w:rsidRPr="00EA5ACD" w:rsidRDefault="0091467E" w:rsidP="00F3630D"/>
        </w:tc>
        <w:tc>
          <w:tcPr>
            <w:tcW w:w="2551" w:type="dxa"/>
            <w:vMerge/>
            <w:vAlign w:val="center"/>
          </w:tcPr>
          <w:p w:rsidR="0091467E" w:rsidRPr="00EA5ACD" w:rsidRDefault="0091467E" w:rsidP="00F3630D">
            <w:pPr>
              <w:pStyle w:val="Item"/>
              <w:rPr>
                <w:lang w:val="en-GB"/>
              </w:rPr>
            </w:pPr>
          </w:p>
        </w:tc>
        <w:tc>
          <w:tcPr>
            <w:tcW w:w="1134" w:type="dxa"/>
            <w:vAlign w:val="bottom"/>
          </w:tcPr>
          <w:p w:rsidR="0091467E" w:rsidRPr="00EA5ACD" w:rsidRDefault="0091467E" w:rsidP="00F3630D">
            <w:pPr>
              <w:pStyle w:val="Item"/>
              <w:tabs>
                <w:tab w:val="left" w:leader="underscore" w:pos="7088"/>
              </w:tabs>
              <w:rPr>
                <w:i/>
                <w:sz w:val="20"/>
                <w:lang w:val="en-GB"/>
              </w:rPr>
            </w:pPr>
            <w:r w:rsidRPr="00EA5ACD">
              <w:rPr>
                <w:i/>
                <w:sz w:val="20"/>
                <w:lang w:val="en-GB"/>
              </w:rPr>
              <w:t>&lt;prog3&gt;</w:t>
            </w:r>
          </w:p>
        </w:tc>
        <w:tc>
          <w:tcPr>
            <w:tcW w:w="4597" w:type="dxa"/>
            <w:gridSpan w:val="6"/>
            <w:shd w:val="clear" w:color="auto" w:fill="FFFFFF"/>
            <w:vAlign w:val="center"/>
          </w:tcPr>
          <w:p w:rsidR="0091467E" w:rsidRPr="00EA5ACD" w:rsidRDefault="0091467E" w:rsidP="00F3630D">
            <w:pPr>
              <w:pStyle w:val="InstructionsPen"/>
              <w:jc w:val="left"/>
              <w:rPr>
                <w:lang w:val="en-GB"/>
              </w:rPr>
            </w:pPr>
            <w:r w:rsidRPr="00EA5ACD">
              <w:rPr>
                <w:lang w:val="en-GB"/>
              </w:rPr>
              <w:t xml:space="preserve">____ </w:t>
            </w:r>
            <w:r w:rsidRPr="00EA5ACD">
              <w:rPr>
                <w:sz w:val="22"/>
                <w:lang w:val="en-GB"/>
              </w:rPr>
              <w:t>out of 52 weeks</w:t>
            </w:r>
          </w:p>
        </w:tc>
      </w:tr>
      <w:tr w:rsidR="0091467E" w:rsidRPr="00EA5ACD" w:rsidTr="00F3630D">
        <w:trPr>
          <w:cantSplit/>
          <w:trHeight w:val="378"/>
        </w:trPr>
        <w:tc>
          <w:tcPr>
            <w:tcW w:w="959" w:type="dxa"/>
            <w:vMerge/>
          </w:tcPr>
          <w:p w:rsidR="0091467E" w:rsidRPr="00EA5ACD" w:rsidRDefault="0091467E" w:rsidP="00F3630D"/>
        </w:tc>
        <w:tc>
          <w:tcPr>
            <w:tcW w:w="2551" w:type="dxa"/>
            <w:vMerge/>
            <w:vAlign w:val="center"/>
          </w:tcPr>
          <w:p w:rsidR="0091467E" w:rsidRPr="00EA5ACD" w:rsidRDefault="0091467E" w:rsidP="00F3630D">
            <w:pPr>
              <w:pStyle w:val="Item"/>
              <w:rPr>
                <w:lang w:val="en-GB"/>
              </w:rPr>
            </w:pPr>
          </w:p>
        </w:tc>
        <w:tc>
          <w:tcPr>
            <w:tcW w:w="1134" w:type="dxa"/>
            <w:vAlign w:val="bottom"/>
          </w:tcPr>
          <w:p w:rsidR="0091467E" w:rsidRPr="00EA5ACD" w:rsidRDefault="0091467E" w:rsidP="00F3630D">
            <w:pPr>
              <w:pStyle w:val="Item"/>
              <w:tabs>
                <w:tab w:val="left" w:leader="underscore" w:pos="7088"/>
              </w:tabs>
              <w:rPr>
                <w:i/>
                <w:sz w:val="20"/>
                <w:lang w:val="en-GB"/>
              </w:rPr>
            </w:pPr>
            <w:r w:rsidRPr="00EA5ACD">
              <w:rPr>
                <w:i/>
                <w:sz w:val="20"/>
                <w:lang w:val="en-GB"/>
              </w:rPr>
              <w:t>&lt;prog4&gt;</w:t>
            </w:r>
          </w:p>
        </w:tc>
        <w:tc>
          <w:tcPr>
            <w:tcW w:w="4597" w:type="dxa"/>
            <w:gridSpan w:val="6"/>
            <w:shd w:val="clear" w:color="auto" w:fill="FFFFFF"/>
            <w:vAlign w:val="center"/>
          </w:tcPr>
          <w:p w:rsidR="0091467E" w:rsidRPr="00EA5ACD" w:rsidRDefault="0091467E" w:rsidP="00F3630D">
            <w:pPr>
              <w:pStyle w:val="InstructionsPen"/>
              <w:jc w:val="left"/>
              <w:rPr>
                <w:lang w:val="en-GB"/>
              </w:rPr>
            </w:pPr>
            <w:r w:rsidRPr="00EA5ACD">
              <w:rPr>
                <w:lang w:val="en-GB"/>
              </w:rPr>
              <w:t xml:space="preserve">____ </w:t>
            </w:r>
            <w:r w:rsidRPr="00EA5ACD">
              <w:rPr>
                <w:sz w:val="22"/>
                <w:lang w:val="en-GB"/>
              </w:rPr>
              <w:t>out of 52 weeks</w:t>
            </w:r>
          </w:p>
        </w:tc>
      </w:tr>
      <w:tr w:rsidR="0091467E" w:rsidRPr="00EA5ACD" w:rsidTr="00F3630D">
        <w:trPr>
          <w:cantSplit/>
          <w:trHeight w:val="468"/>
        </w:trPr>
        <w:tc>
          <w:tcPr>
            <w:tcW w:w="959" w:type="dxa"/>
          </w:tcPr>
          <w:p w:rsidR="0091467E" w:rsidRPr="00EA5ACD" w:rsidRDefault="0091467E" w:rsidP="00F3630D">
            <w:pPr>
              <w:pStyle w:val="CategoryHeader"/>
              <w:keepNext/>
              <w:rPr>
                <w:rFonts w:ascii="Times New Roman" w:hAnsi="Times New Roman"/>
                <w:lang w:val="en-GB"/>
              </w:rPr>
            </w:pPr>
          </w:p>
        </w:tc>
        <w:tc>
          <w:tcPr>
            <w:tcW w:w="8282" w:type="dxa"/>
            <w:gridSpan w:val="8"/>
            <w:vAlign w:val="center"/>
          </w:tcPr>
          <w:p w:rsidR="0091467E" w:rsidRPr="00EA5ACD" w:rsidRDefault="0091467E" w:rsidP="00F3630D">
            <w:pPr>
              <w:pStyle w:val="InstructionsPen"/>
              <w:rPr>
                <w:lang w:val="en-GB"/>
              </w:rPr>
            </w:pPr>
            <w:r w:rsidRPr="00EA5ACD">
              <w:rPr>
                <w:lang w:val="en-GB"/>
              </w:rPr>
              <w:t>(Please tick one box in each row</w:t>
            </w:r>
            <w:r w:rsidR="00026D3D" w:rsidRPr="00EA5ACD">
              <w:rPr>
                <w:lang w:val="en-GB"/>
              </w:rPr>
              <w:t>.</w:t>
            </w:r>
            <w:r w:rsidRPr="00EA5ACD">
              <w:rPr>
                <w:lang w:val="en-GB"/>
              </w:rPr>
              <w:t>)</w:t>
            </w:r>
          </w:p>
        </w:tc>
      </w:tr>
      <w:tr w:rsidR="0091467E" w:rsidRPr="00EA5ACD" w:rsidTr="00F3630D">
        <w:trPr>
          <w:cantSplit/>
          <w:trHeight w:val="748"/>
        </w:trPr>
        <w:tc>
          <w:tcPr>
            <w:tcW w:w="959" w:type="dxa"/>
          </w:tcPr>
          <w:p w:rsidR="0091467E" w:rsidRPr="00EA5ACD" w:rsidRDefault="0091467E" w:rsidP="00F3630D"/>
        </w:tc>
        <w:tc>
          <w:tcPr>
            <w:tcW w:w="2551" w:type="dxa"/>
            <w:vAlign w:val="center"/>
          </w:tcPr>
          <w:p w:rsidR="0091467E" w:rsidRPr="00EA5ACD" w:rsidRDefault="0091467E" w:rsidP="00F3630D">
            <w:pPr>
              <w:pStyle w:val="Item"/>
              <w:rPr>
                <w:lang w:val="en-GB"/>
              </w:rPr>
            </w:pPr>
          </w:p>
        </w:tc>
        <w:tc>
          <w:tcPr>
            <w:tcW w:w="1134" w:type="dxa"/>
            <w:vAlign w:val="bottom"/>
          </w:tcPr>
          <w:p w:rsidR="0091467E" w:rsidRPr="00EA5ACD" w:rsidRDefault="0091467E" w:rsidP="00F3630D">
            <w:pPr>
              <w:pStyle w:val="Item"/>
              <w:tabs>
                <w:tab w:val="left" w:leader="underscore" w:pos="7088"/>
              </w:tabs>
              <w:rPr>
                <w:i/>
                <w:sz w:val="20"/>
                <w:lang w:val="en-GB"/>
              </w:rPr>
            </w:pPr>
          </w:p>
        </w:tc>
        <w:tc>
          <w:tcPr>
            <w:tcW w:w="766" w:type="dxa"/>
            <w:shd w:val="clear" w:color="auto" w:fill="FFFFFF"/>
            <w:vAlign w:val="center"/>
          </w:tcPr>
          <w:p w:rsidR="0091467E" w:rsidRPr="00EA5ACD" w:rsidRDefault="0091467E" w:rsidP="00CF2EEA">
            <w:pPr>
              <w:pStyle w:val="CategoryHeader"/>
              <w:rPr>
                <w:lang w:val="en-GB"/>
              </w:rPr>
            </w:pPr>
            <w:r w:rsidRPr="00EA5ACD">
              <w:rPr>
                <w:lang w:val="en-GB"/>
              </w:rPr>
              <w:t>&lt;30 hours</w:t>
            </w:r>
          </w:p>
        </w:tc>
        <w:tc>
          <w:tcPr>
            <w:tcW w:w="766" w:type="dxa"/>
            <w:shd w:val="clear" w:color="auto" w:fill="FFFFFF"/>
            <w:vAlign w:val="center"/>
          </w:tcPr>
          <w:p w:rsidR="0091467E" w:rsidRPr="00EA5ACD" w:rsidRDefault="0091467E" w:rsidP="00CF2EEA">
            <w:pPr>
              <w:pStyle w:val="CategoryHeader"/>
              <w:rPr>
                <w:lang w:val="en-GB"/>
              </w:rPr>
            </w:pPr>
            <w:r w:rsidRPr="00EA5ACD">
              <w:rPr>
                <w:lang w:val="en-GB"/>
              </w:rPr>
              <w:t>30-32 hours</w:t>
            </w:r>
          </w:p>
        </w:tc>
        <w:tc>
          <w:tcPr>
            <w:tcW w:w="766" w:type="dxa"/>
            <w:shd w:val="clear" w:color="auto" w:fill="FFFFFF"/>
            <w:vAlign w:val="center"/>
          </w:tcPr>
          <w:p w:rsidR="0091467E" w:rsidRPr="00EA5ACD" w:rsidRDefault="0091467E" w:rsidP="00CF2EEA">
            <w:pPr>
              <w:pStyle w:val="CategoryHeader"/>
              <w:rPr>
                <w:lang w:val="en-GB"/>
              </w:rPr>
            </w:pPr>
            <w:r w:rsidRPr="00EA5ACD">
              <w:rPr>
                <w:lang w:val="en-GB"/>
              </w:rPr>
              <w:t>33-35 hours</w:t>
            </w:r>
          </w:p>
        </w:tc>
        <w:tc>
          <w:tcPr>
            <w:tcW w:w="766" w:type="dxa"/>
            <w:shd w:val="clear" w:color="auto" w:fill="FFFFFF"/>
            <w:vAlign w:val="center"/>
          </w:tcPr>
          <w:p w:rsidR="0091467E" w:rsidRPr="00EA5ACD" w:rsidRDefault="0091467E" w:rsidP="00CF2EEA">
            <w:pPr>
              <w:pStyle w:val="CategoryHeader"/>
              <w:rPr>
                <w:lang w:val="en-GB"/>
              </w:rPr>
            </w:pPr>
            <w:r w:rsidRPr="00EA5ACD">
              <w:rPr>
                <w:lang w:val="en-GB"/>
              </w:rPr>
              <w:t>36-40 hours</w:t>
            </w:r>
          </w:p>
        </w:tc>
        <w:tc>
          <w:tcPr>
            <w:tcW w:w="766" w:type="dxa"/>
            <w:shd w:val="clear" w:color="auto" w:fill="FFFFFF"/>
            <w:vAlign w:val="center"/>
          </w:tcPr>
          <w:p w:rsidR="0091467E" w:rsidRPr="00EA5ACD" w:rsidRDefault="0091467E" w:rsidP="00CF2EEA">
            <w:pPr>
              <w:pStyle w:val="CategoryHeader"/>
              <w:rPr>
                <w:lang w:val="en-GB"/>
              </w:rPr>
            </w:pPr>
            <w:r w:rsidRPr="00EA5ACD">
              <w:rPr>
                <w:lang w:val="en-GB"/>
              </w:rPr>
              <w:t>41-45 hours</w:t>
            </w:r>
          </w:p>
        </w:tc>
        <w:tc>
          <w:tcPr>
            <w:tcW w:w="767" w:type="dxa"/>
            <w:shd w:val="clear" w:color="auto" w:fill="FFFFFF"/>
            <w:vAlign w:val="center"/>
          </w:tcPr>
          <w:p w:rsidR="0091467E" w:rsidRPr="00EA5ACD" w:rsidRDefault="0091467E" w:rsidP="00CF2EEA">
            <w:pPr>
              <w:pStyle w:val="CategoryHeader"/>
              <w:rPr>
                <w:lang w:val="en-GB"/>
              </w:rPr>
            </w:pPr>
            <w:r w:rsidRPr="00EA5ACD">
              <w:rPr>
                <w:lang w:val="en-GB"/>
              </w:rPr>
              <w:t>&gt;45 hours</w:t>
            </w:r>
          </w:p>
        </w:tc>
      </w:tr>
      <w:tr w:rsidR="0091467E" w:rsidRPr="00EA5ACD" w:rsidTr="00F3630D">
        <w:trPr>
          <w:cantSplit/>
          <w:trHeight w:hRule="exact" w:val="476"/>
        </w:trPr>
        <w:tc>
          <w:tcPr>
            <w:tcW w:w="959" w:type="dxa"/>
            <w:vMerge w:val="restart"/>
          </w:tcPr>
          <w:p w:rsidR="0091467E" w:rsidRPr="00EA5ACD" w:rsidRDefault="0091467E" w:rsidP="00CF2EEA">
            <w:pPr>
              <w:pStyle w:val="ItemIndex"/>
              <w:rPr>
                <w:lang w:val="en-GB"/>
              </w:rPr>
            </w:pPr>
            <w:r w:rsidRPr="00EA5ACD">
              <w:rPr>
                <w:lang w:val="en-GB"/>
              </w:rPr>
              <w:t>b)</w:t>
            </w:r>
          </w:p>
        </w:tc>
        <w:tc>
          <w:tcPr>
            <w:tcW w:w="2551" w:type="dxa"/>
            <w:vMerge w:val="restart"/>
            <w:vAlign w:val="center"/>
          </w:tcPr>
          <w:p w:rsidR="0091467E" w:rsidRPr="00EA5ACD" w:rsidRDefault="0091467E" w:rsidP="00F3630D">
            <w:pPr>
              <w:pStyle w:val="Item"/>
              <w:rPr>
                <w:lang w:val="en-GB"/>
              </w:rPr>
            </w:pPr>
            <w:r w:rsidRPr="00EA5ACD">
              <w:rPr>
                <w:lang w:val="en-GB"/>
              </w:rPr>
              <w:t xml:space="preserve">How many </w:t>
            </w:r>
            <w:r w:rsidRPr="00EA5ACD">
              <w:rPr>
                <w:u w:val="single"/>
                <w:lang w:val="en-GB"/>
              </w:rPr>
              <w:t>hours</w:t>
            </w:r>
            <w:r w:rsidRPr="00EA5ACD">
              <w:rPr>
                <w:lang w:val="en-GB"/>
              </w:rPr>
              <w:t xml:space="preserve"> </w:t>
            </w:r>
            <w:r w:rsidRPr="00EA5ACD">
              <w:rPr>
                <w:i/>
                <w:lang w:val="en-GB"/>
              </w:rPr>
              <w:t>in total</w:t>
            </w:r>
            <w:r w:rsidRPr="00EA5ACD">
              <w:rPr>
                <w:lang w:val="en-GB"/>
              </w:rPr>
              <w:t xml:space="preserve"> are there in the school week? (include lunch breaks, &lt;study hall time&gt;, and after school activities) </w:t>
            </w:r>
          </w:p>
        </w:tc>
        <w:tc>
          <w:tcPr>
            <w:tcW w:w="1134" w:type="dxa"/>
            <w:vAlign w:val="center"/>
          </w:tcPr>
          <w:p w:rsidR="0091467E" w:rsidRPr="00EA5ACD" w:rsidRDefault="0091467E" w:rsidP="00CF2EEA">
            <w:pPr>
              <w:pStyle w:val="Item"/>
              <w:rPr>
                <w:i/>
                <w:iCs/>
                <w:sz w:val="20"/>
                <w:lang w:val="en-GB"/>
              </w:rPr>
            </w:pPr>
            <w:r w:rsidRPr="00EA5ACD">
              <w:rPr>
                <w:i/>
                <w:iCs/>
                <w:sz w:val="20"/>
                <w:lang w:val="en-GB"/>
              </w:rPr>
              <w:t>&lt;prog1&gt;</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1</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2</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3</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4</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5</w:t>
            </w:r>
          </w:p>
        </w:tc>
        <w:tc>
          <w:tcPr>
            <w:tcW w:w="767" w:type="dxa"/>
            <w:shd w:val="clear" w:color="auto" w:fill="FFFFFF"/>
            <w:vAlign w:val="center"/>
          </w:tcPr>
          <w:p w:rsidR="0091467E" w:rsidRPr="00EA5ACD" w:rsidRDefault="0091467E" w:rsidP="00F3630D">
            <w:r w:rsidRPr="00EA5ACD">
              <w:rPr>
                <w:b/>
                <w:outline/>
                <w:sz w:val="40"/>
                <w:szCs w:val="40"/>
              </w:rPr>
              <w:sym w:font="Wingdings" w:char="F06E"/>
            </w:r>
            <w:r w:rsidRPr="00EA5ACD">
              <w:rPr>
                <w:sz w:val="20"/>
                <w:szCs w:val="20"/>
                <w:vertAlign w:val="subscript"/>
              </w:rPr>
              <w:t>6</w:t>
            </w:r>
          </w:p>
        </w:tc>
      </w:tr>
      <w:tr w:rsidR="0091467E" w:rsidRPr="00EA5ACD" w:rsidTr="00F3630D">
        <w:trPr>
          <w:cantSplit/>
          <w:trHeight w:hRule="exact" w:val="476"/>
        </w:trPr>
        <w:tc>
          <w:tcPr>
            <w:tcW w:w="959" w:type="dxa"/>
            <w:vMerge/>
          </w:tcPr>
          <w:p w:rsidR="0091467E" w:rsidRPr="00EA5ACD" w:rsidRDefault="0091467E" w:rsidP="00F3630D"/>
        </w:tc>
        <w:tc>
          <w:tcPr>
            <w:tcW w:w="2551" w:type="dxa"/>
            <w:vMerge/>
            <w:vAlign w:val="center"/>
          </w:tcPr>
          <w:p w:rsidR="0091467E" w:rsidRPr="00EA5ACD" w:rsidRDefault="0091467E" w:rsidP="00F3630D">
            <w:pPr>
              <w:pStyle w:val="Item"/>
              <w:rPr>
                <w:lang w:val="en-GB"/>
              </w:rPr>
            </w:pPr>
          </w:p>
        </w:tc>
        <w:tc>
          <w:tcPr>
            <w:tcW w:w="1134" w:type="dxa"/>
            <w:vAlign w:val="center"/>
          </w:tcPr>
          <w:p w:rsidR="0091467E" w:rsidRPr="00EA5ACD" w:rsidRDefault="0091467E" w:rsidP="00CF2EEA">
            <w:pPr>
              <w:pStyle w:val="Item"/>
              <w:rPr>
                <w:i/>
                <w:iCs/>
                <w:sz w:val="20"/>
                <w:lang w:val="en-GB"/>
              </w:rPr>
            </w:pPr>
            <w:r w:rsidRPr="00EA5ACD">
              <w:rPr>
                <w:i/>
                <w:iCs/>
                <w:sz w:val="20"/>
                <w:lang w:val="en-GB"/>
              </w:rPr>
              <w:t>&lt;prog2&gt;</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1</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2</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3</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4</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5</w:t>
            </w:r>
          </w:p>
        </w:tc>
        <w:tc>
          <w:tcPr>
            <w:tcW w:w="767" w:type="dxa"/>
            <w:shd w:val="clear" w:color="auto" w:fill="FFFFFF"/>
            <w:vAlign w:val="center"/>
          </w:tcPr>
          <w:p w:rsidR="0091467E" w:rsidRPr="00EA5ACD" w:rsidRDefault="0091467E" w:rsidP="00F3630D">
            <w:r w:rsidRPr="00EA5ACD">
              <w:rPr>
                <w:b/>
                <w:outline/>
                <w:sz w:val="40"/>
                <w:szCs w:val="40"/>
              </w:rPr>
              <w:sym w:font="Wingdings" w:char="F06E"/>
            </w:r>
            <w:r w:rsidRPr="00EA5ACD">
              <w:rPr>
                <w:sz w:val="20"/>
                <w:szCs w:val="20"/>
                <w:vertAlign w:val="subscript"/>
              </w:rPr>
              <w:t>6</w:t>
            </w:r>
          </w:p>
        </w:tc>
      </w:tr>
      <w:tr w:rsidR="0091467E" w:rsidRPr="00EA5ACD" w:rsidTr="00F3630D">
        <w:trPr>
          <w:cantSplit/>
          <w:trHeight w:hRule="exact" w:val="476"/>
        </w:trPr>
        <w:tc>
          <w:tcPr>
            <w:tcW w:w="959" w:type="dxa"/>
            <w:vMerge/>
          </w:tcPr>
          <w:p w:rsidR="0091467E" w:rsidRPr="00EA5ACD" w:rsidRDefault="0091467E" w:rsidP="00F3630D"/>
        </w:tc>
        <w:tc>
          <w:tcPr>
            <w:tcW w:w="2551" w:type="dxa"/>
            <w:vMerge/>
            <w:vAlign w:val="center"/>
          </w:tcPr>
          <w:p w:rsidR="0091467E" w:rsidRPr="00EA5ACD" w:rsidRDefault="0091467E" w:rsidP="00F3630D">
            <w:pPr>
              <w:pStyle w:val="Item"/>
              <w:rPr>
                <w:lang w:val="en-GB"/>
              </w:rPr>
            </w:pPr>
          </w:p>
        </w:tc>
        <w:tc>
          <w:tcPr>
            <w:tcW w:w="1134" w:type="dxa"/>
            <w:vAlign w:val="center"/>
          </w:tcPr>
          <w:p w:rsidR="0091467E" w:rsidRPr="00EA5ACD" w:rsidRDefault="0091467E" w:rsidP="00CF2EEA">
            <w:pPr>
              <w:pStyle w:val="Item"/>
              <w:rPr>
                <w:i/>
                <w:iCs/>
                <w:sz w:val="20"/>
                <w:lang w:val="en-GB"/>
              </w:rPr>
            </w:pPr>
            <w:r w:rsidRPr="00EA5ACD">
              <w:rPr>
                <w:i/>
                <w:iCs/>
                <w:sz w:val="20"/>
                <w:lang w:val="en-GB"/>
              </w:rPr>
              <w:t>&lt;prog3&gt;</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1</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2</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3</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4</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5</w:t>
            </w:r>
          </w:p>
        </w:tc>
        <w:tc>
          <w:tcPr>
            <w:tcW w:w="767" w:type="dxa"/>
            <w:shd w:val="clear" w:color="auto" w:fill="FFFFFF"/>
            <w:vAlign w:val="center"/>
          </w:tcPr>
          <w:p w:rsidR="0091467E" w:rsidRPr="00EA5ACD" w:rsidRDefault="0091467E" w:rsidP="00F3630D">
            <w:r w:rsidRPr="00EA5ACD">
              <w:rPr>
                <w:b/>
                <w:outline/>
                <w:sz w:val="40"/>
                <w:szCs w:val="40"/>
              </w:rPr>
              <w:sym w:font="Wingdings" w:char="F06E"/>
            </w:r>
            <w:r w:rsidRPr="00EA5ACD">
              <w:rPr>
                <w:sz w:val="20"/>
                <w:szCs w:val="20"/>
                <w:vertAlign w:val="subscript"/>
              </w:rPr>
              <w:t>6</w:t>
            </w:r>
          </w:p>
        </w:tc>
      </w:tr>
      <w:tr w:rsidR="0091467E" w:rsidRPr="00EA5ACD" w:rsidTr="00F3630D">
        <w:trPr>
          <w:cantSplit/>
          <w:trHeight w:hRule="exact" w:val="476"/>
        </w:trPr>
        <w:tc>
          <w:tcPr>
            <w:tcW w:w="959" w:type="dxa"/>
            <w:vMerge/>
          </w:tcPr>
          <w:p w:rsidR="0091467E" w:rsidRPr="00EA5ACD" w:rsidRDefault="0091467E" w:rsidP="00F3630D"/>
        </w:tc>
        <w:tc>
          <w:tcPr>
            <w:tcW w:w="2551" w:type="dxa"/>
            <w:vMerge/>
            <w:vAlign w:val="center"/>
          </w:tcPr>
          <w:p w:rsidR="0091467E" w:rsidRPr="00EA5ACD" w:rsidRDefault="0091467E" w:rsidP="00F3630D">
            <w:pPr>
              <w:pStyle w:val="Item"/>
              <w:rPr>
                <w:lang w:val="en-GB"/>
              </w:rPr>
            </w:pPr>
          </w:p>
        </w:tc>
        <w:tc>
          <w:tcPr>
            <w:tcW w:w="1134" w:type="dxa"/>
            <w:vAlign w:val="center"/>
          </w:tcPr>
          <w:p w:rsidR="0091467E" w:rsidRPr="00EA5ACD" w:rsidRDefault="0091467E" w:rsidP="00CF2EEA">
            <w:pPr>
              <w:pStyle w:val="Item"/>
              <w:rPr>
                <w:i/>
                <w:iCs/>
                <w:sz w:val="20"/>
                <w:lang w:val="en-GB"/>
              </w:rPr>
            </w:pPr>
            <w:r w:rsidRPr="00EA5ACD">
              <w:rPr>
                <w:i/>
                <w:iCs/>
                <w:sz w:val="20"/>
                <w:lang w:val="en-GB"/>
              </w:rPr>
              <w:t>&lt;prog4&gt;</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1</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2</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3</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4</w:t>
            </w:r>
          </w:p>
        </w:tc>
        <w:tc>
          <w:tcPr>
            <w:tcW w:w="766"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5</w:t>
            </w:r>
          </w:p>
        </w:tc>
        <w:tc>
          <w:tcPr>
            <w:tcW w:w="767" w:type="dxa"/>
            <w:shd w:val="clear" w:color="auto" w:fill="FFFFFF"/>
            <w:vAlign w:val="center"/>
          </w:tcPr>
          <w:p w:rsidR="0091467E" w:rsidRPr="00EA5ACD" w:rsidRDefault="0091467E" w:rsidP="00F3630D">
            <w:r w:rsidRPr="00EA5ACD">
              <w:rPr>
                <w:b/>
                <w:outline/>
                <w:sz w:val="40"/>
                <w:szCs w:val="40"/>
              </w:rPr>
              <w:sym w:font="Wingdings" w:char="F06E"/>
            </w:r>
            <w:r w:rsidRPr="00EA5ACD">
              <w:rPr>
                <w:sz w:val="20"/>
                <w:szCs w:val="20"/>
                <w:vertAlign w:val="subscript"/>
              </w:rPr>
              <w:t>6</w:t>
            </w:r>
          </w:p>
        </w:tc>
      </w:tr>
    </w:tbl>
    <w:p w:rsidR="00981CF2" w:rsidRPr="00EA5ACD" w:rsidRDefault="00981CF2">
      <w:r w:rsidRPr="00EA5ACD">
        <w:br w:type="page"/>
      </w:r>
    </w:p>
    <w:tbl>
      <w:tblPr>
        <w:tblW w:w="9241" w:type="dxa"/>
        <w:tblLayout w:type="fixed"/>
        <w:tblLook w:val="0000"/>
      </w:tblPr>
      <w:tblGrid>
        <w:gridCol w:w="959"/>
        <w:gridCol w:w="2551"/>
        <w:gridCol w:w="1134"/>
        <w:gridCol w:w="919"/>
        <w:gridCol w:w="919"/>
        <w:gridCol w:w="920"/>
        <w:gridCol w:w="919"/>
        <w:gridCol w:w="920"/>
      </w:tblGrid>
      <w:tr w:rsidR="0091467E" w:rsidRPr="00EA5ACD" w:rsidTr="00F3630D">
        <w:trPr>
          <w:cantSplit/>
          <w:trHeight w:val="828"/>
        </w:trPr>
        <w:tc>
          <w:tcPr>
            <w:tcW w:w="959" w:type="dxa"/>
          </w:tcPr>
          <w:p w:rsidR="0091467E" w:rsidRPr="00EA5ACD" w:rsidRDefault="0091467E" w:rsidP="00F3630D"/>
        </w:tc>
        <w:tc>
          <w:tcPr>
            <w:tcW w:w="2551" w:type="dxa"/>
            <w:vAlign w:val="center"/>
          </w:tcPr>
          <w:p w:rsidR="0091467E" w:rsidRPr="00EA5ACD" w:rsidRDefault="0091467E" w:rsidP="00F3630D">
            <w:pPr>
              <w:pStyle w:val="Item"/>
              <w:rPr>
                <w:lang w:val="en-GB"/>
              </w:rPr>
            </w:pPr>
          </w:p>
        </w:tc>
        <w:tc>
          <w:tcPr>
            <w:tcW w:w="1134" w:type="dxa"/>
            <w:vAlign w:val="bottom"/>
          </w:tcPr>
          <w:p w:rsidR="0091467E" w:rsidRPr="00EA5ACD" w:rsidRDefault="0091467E" w:rsidP="00F3630D">
            <w:pPr>
              <w:pStyle w:val="Item"/>
              <w:tabs>
                <w:tab w:val="left" w:leader="underscore" w:pos="7088"/>
              </w:tabs>
              <w:rPr>
                <w:i/>
                <w:sz w:val="20"/>
                <w:lang w:val="en-GB"/>
              </w:rPr>
            </w:pPr>
          </w:p>
        </w:tc>
        <w:tc>
          <w:tcPr>
            <w:tcW w:w="919" w:type="dxa"/>
            <w:shd w:val="clear" w:color="auto" w:fill="FFFFFF"/>
            <w:vAlign w:val="center"/>
          </w:tcPr>
          <w:p w:rsidR="0091467E" w:rsidRPr="00EA5ACD" w:rsidRDefault="0091467E" w:rsidP="00CF2EEA">
            <w:pPr>
              <w:pStyle w:val="CategoryHeader"/>
              <w:rPr>
                <w:lang w:val="en-GB"/>
              </w:rPr>
            </w:pPr>
            <w:r w:rsidRPr="00EA5ACD">
              <w:rPr>
                <w:lang w:val="en-GB"/>
              </w:rPr>
              <w:t>&lt;22 hours</w:t>
            </w:r>
          </w:p>
        </w:tc>
        <w:tc>
          <w:tcPr>
            <w:tcW w:w="919" w:type="dxa"/>
            <w:shd w:val="clear" w:color="auto" w:fill="FFFFFF"/>
            <w:vAlign w:val="center"/>
          </w:tcPr>
          <w:p w:rsidR="0091467E" w:rsidRPr="00EA5ACD" w:rsidRDefault="0091467E" w:rsidP="00CF2EEA">
            <w:pPr>
              <w:pStyle w:val="CategoryHeader"/>
              <w:rPr>
                <w:lang w:val="en-GB"/>
              </w:rPr>
            </w:pPr>
            <w:r w:rsidRPr="00EA5ACD">
              <w:rPr>
                <w:lang w:val="en-GB"/>
              </w:rPr>
              <w:t>22-26 hours</w:t>
            </w:r>
          </w:p>
        </w:tc>
        <w:tc>
          <w:tcPr>
            <w:tcW w:w="920" w:type="dxa"/>
            <w:shd w:val="clear" w:color="auto" w:fill="FFFFFF"/>
            <w:vAlign w:val="center"/>
          </w:tcPr>
          <w:p w:rsidR="0091467E" w:rsidRPr="00EA5ACD" w:rsidRDefault="0091467E" w:rsidP="00CF2EEA">
            <w:pPr>
              <w:pStyle w:val="CategoryHeader"/>
              <w:rPr>
                <w:lang w:val="en-GB"/>
              </w:rPr>
            </w:pPr>
            <w:r w:rsidRPr="00EA5ACD">
              <w:rPr>
                <w:lang w:val="en-GB"/>
              </w:rPr>
              <w:t>27-31 hours</w:t>
            </w:r>
          </w:p>
        </w:tc>
        <w:tc>
          <w:tcPr>
            <w:tcW w:w="919" w:type="dxa"/>
            <w:shd w:val="clear" w:color="auto" w:fill="FFFFFF"/>
            <w:vAlign w:val="center"/>
          </w:tcPr>
          <w:p w:rsidR="0091467E" w:rsidRPr="00EA5ACD" w:rsidRDefault="0091467E" w:rsidP="00CF2EEA">
            <w:pPr>
              <w:pStyle w:val="CategoryHeader"/>
              <w:rPr>
                <w:lang w:val="en-GB"/>
              </w:rPr>
            </w:pPr>
            <w:r w:rsidRPr="00EA5ACD">
              <w:rPr>
                <w:lang w:val="en-GB"/>
              </w:rPr>
              <w:t>32-36 hours</w:t>
            </w:r>
          </w:p>
        </w:tc>
        <w:tc>
          <w:tcPr>
            <w:tcW w:w="920" w:type="dxa"/>
            <w:shd w:val="clear" w:color="auto" w:fill="FFFFFF"/>
            <w:vAlign w:val="center"/>
          </w:tcPr>
          <w:p w:rsidR="0091467E" w:rsidRPr="00EA5ACD" w:rsidRDefault="0091467E" w:rsidP="00CF2EEA">
            <w:pPr>
              <w:pStyle w:val="CategoryHeader"/>
              <w:rPr>
                <w:lang w:val="en-GB"/>
              </w:rPr>
            </w:pPr>
            <w:r w:rsidRPr="00EA5ACD">
              <w:rPr>
                <w:lang w:val="en-GB"/>
              </w:rPr>
              <w:t>&gt;36 hours</w:t>
            </w:r>
          </w:p>
        </w:tc>
      </w:tr>
      <w:tr w:rsidR="0091467E" w:rsidRPr="00EA5ACD" w:rsidTr="00F3630D">
        <w:trPr>
          <w:cantSplit/>
          <w:trHeight w:hRule="exact" w:val="476"/>
        </w:trPr>
        <w:tc>
          <w:tcPr>
            <w:tcW w:w="959" w:type="dxa"/>
            <w:vMerge w:val="restart"/>
          </w:tcPr>
          <w:p w:rsidR="0091467E" w:rsidRPr="00EA5ACD" w:rsidRDefault="0091467E" w:rsidP="00CF2EEA">
            <w:pPr>
              <w:pStyle w:val="ItemIndex"/>
              <w:rPr>
                <w:lang w:val="en-GB"/>
              </w:rPr>
            </w:pPr>
            <w:r w:rsidRPr="00EA5ACD">
              <w:rPr>
                <w:lang w:val="en-GB"/>
              </w:rPr>
              <w:t>c)</w:t>
            </w:r>
          </w:p>
        </w:tc>
        <w:tc>
          <w:tcPr>
            <w:tcW w:w="2551" w:type="dxa"/>
            <w:vMerge w:val="restart"/>
            <w:vAlign w:val="center"/>
          </w:tcPr>
          <w:p w:rsidR="0091467E" w:rsidRPr="00EA5ACD" w:rsidRDefault="0091467E" w:rsidP="00F3630D">
            <w:pPr>
              <w:pStyle w:val="Item"/>
              <w:rPr>
                <w:lang w:val="en-GB"/>
              </w:rPr>
            </w:pPr>
            <w:r w:rsidRPr="00EA5ACD">
              <w:rPr>
                <w:lang w:val="en-GB"/>
              </w:rPr>
              <w:t xml:space="preserve">How many </w:t>
            </w:r>
            <w:r w:rsidRPr="00EA5ACD">
              <w:rPr>
                <w:u w:val="single"/>
                <w:lang w:val="en-GB"/>
              </w:rPr>
              <w:t>hours</w:t>
            </w:r>
            <w:r w:rsidRPr="00EA5ACD">
              <w:rPr>
                <w:lang w:val="en-GB"/>
              </w:rPr>
              <w:t xml:space="preserve"> for &lt;</w:t>
            </w:r>
            <w:r w:rsidRPr="00EA5ACD">
              <w:rPr>
                <w:b/>
                <w:i/>
                <w:lang w:val="en-GB"/>
              </w:rPr>
              <w:t>instruction in all subjects&gt;</w:t>
            </w:r>
            <w:r w:rsidRPr="00EA5ACD">
              <w:rPr>
                <w:lang w:val="en-GB"/>
              </w:rPr>
              <w:t xml:space="preserve"> are there in the school week? (exclude lunch breaks and after school activities) </w:t>
            </w:r>
          </w:p>
        </w:tc>
        <w:tc>
          <w:tcPr>
            <w:tcW w:w="1134" w:type="dxa"/>
            <w:vAlign w:val="bottom"/>
          </w:tcPr>
          <w:p w:rsidR="0091467E" w:rsidRPr="00EA5ACD" w:rsidRDefault="0091467E" w:rsidP="00CF2EEA">
            <w:pPr>
              <w:pStyle w:val="Item"/>
              <w:rPr>
                <w:i/>
                <w:iCs/>
                <w:sz w:val="20"/>
                <w:lang w:val="en-GB"/>
              </w:rPr>
            </w:pPr>
            <w:r w:rsidRPr="00EA5ACD">
              <w:rPr>
                <w:i/>
                <w:iCs/>
                <w:sz w:val="20"/>
                <w:lang w:val="en-GB"/>
              </w:rPr>
              <w:t>&lt;prog1&gt;</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1</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2</w:t>
            </w:r>
          </w:p>
        </w:tc>
        <w:tc>
          <w:tcPr>
            <w:tcW w:w="920"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3</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4</w:t>
            </w:r>
          </w:p>
        </w:tc>
        <w:tc>
          <w:tcPr>
            <w:tcW w:w="920"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5</w:t>
            </w:r>
          </w:p>
        </w:tc>
      </w:tr>
      <w:tr w:rsidR="0091467E" w:rsidRPr="00EA5ACD" w:rsidTr="00F3630D">
        <w:trPr>
          <w:cantSplit/>
          <w:trHeight w:val="472"/>
        </w:trPr>
        <w:tc>
          <w:tcPr>
            <w:tcW w:w="959" w:type="dxa"/>
            <w:vMerge/>
          </w:tcPr>
          <w:p w:rsidR="0091467E" w:rsidRPr="00EA5ACD" w:rsidRDefault="0091467E" w:rsidP="00F3630D"/>
        </w:tc>
        <w:tc>
          <w:tcPr>
            <w:tcW w:w="2551" w:type="dxa"/>
            <w:vMerge/>
            <w:vAlign w:val="center"/>
          </w:tcPr>
          <w:p w:rsidR="0091467E" w:rsidRPr="00EA5ACD" w:rsidRDefault="0091467E" w:rsidP="00F3630D">
            <w:pPr>
              <w:pStyle w:val="Item"/>
              <w:rPr>
                <w:lang w:val="en-GB"/>
              </w:rPr>
            </w:pPr>
          </w:p>
        </w:tc>
        <w:tc>
          <w:tcPr>
            <w:tcW w:w="1134" w:type="dxa"/>
            <w:vAlign w:val="bottom"/>
          </w:tcPr>
          <w:p w:rsidR="0091467E" w:rsidRPr="00EA5ACD" w:rsidRDefault="0091467E" w:rsidP="00CF2EEA">
            <w:pPr>
              <w:pStyle w:val="Item"/>
              <w:rPr>
                <w:i/>
                <w:iCs/>
                <w:sz w:val="20"/>
                <w:lang w:val="en-GB"/>
              </w:rPr>
            </w:pPr>
            <w:r w:rsidRPr="00EA5ACD">
              <w:rPr>
                <w:i/>
                <w:iCs/>
                <w:sz w:val="20"/>
                <w:lang w:val="en-GB"/>
              </w:rPr>
              <w:t>&lt;prog2&gt;</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1</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2</w:t>
            </w:r>
          </w:p>
        </w:tc>
        <w:tc>
          <w:tcPr>
            <w:tcW w:w="920"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3</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4</w:t>
            </w:r>
          </w:p>
        </w:tc>
        <w:tc>
          <w:tcPr>
            <w:tcW w:w="920"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5</w:t>
            </w:r>
          </w:p>
        </w:tc>
      </w:tr>
      <w:tr w:rsidR="0091467E" w:rsidRPr="00EA5ACD" w:rsidTr="00F3630D">
        <w:trPr>
          <w:cantSplit/>
          <w:trHeight w:val="472"/>
        </w:trPr>
        <w:tc>
          <w:tcPr>
            <w:tcW w:w="959" w:type="dxa"/>
            <w:vMerge/>
          </w:tcPr>
          <w:p w:rsidR="0091467E" w:rsidRPr="00EA5ACD" w:rsidRDefault="0091467E" w:rsidP="00F3630D"/>
        </w:tc>
        <w:tc>
          <w:tcPr>
            <w:tcW w:w="2551" w:type="dxa"/>
            <w:vMerge/>
            <w:vAlign w:val="center"/>
          </w:tcPr>
          <w:p w:rsidR="0091467E" w:rsidRPr="00EA5ACD" w:rsidRDefault="0091467E" w:rsidP="00F3630D">
            <w:pPr>
              <w:pStyle w:val="Item"/>
              <w:rPr>
                <w:lang w:val="en-GB"/>
              </w:rPr>
            </w:pPr>
          </w:p>
        </w:tc>
        <w:tc>
          <w:tcPr>
            <w:tcW w:w="1134" w:type="dxa"/>
            <w:vAlign w:val="bottom"/>
          </w:tcPr>
          <w:p w:rsidR="0091467E" w:rsidRPr="00EA5ACD" w:rsidRDefault="0091467E" w:rsidP="00CF2EEA">
            <w:pPr>
              <w:pStyle w:val="Item"/>
              <w:rPr>
                <w:i/>
                <w:iCs/>
                <w:sz w:val="20"/>
                <w:lang w:val="en-GB"/>
              </w:rPr>
            </w:pPr>
            <w:r w:rsidRPr="00EA5ACD">
              <w:rPr>
                <w:i/>
                <w:iCs/>
                <w:sz w:val="20"/>
                <w:lang w:val="en-GB"/>
              </w:rPr>
              <w:t>&lt;prog3&gt;</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1</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2</w:t>
            </w:r>
          </w:p>
        </w:tc>
        <w:tc>
          <w:tcPr>
            <w:tcW w:w="920"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3</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4</w:t>
            </w:r>
          </w:p>
        </w:tc>
        <w:tc>
          <w:tcPr>
            <w:tcW w:w="920"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5</w:t>
            </w:r>
          </w:p>
        </w:tc>
      </w:tr>
      <w:tr w:rsidR="0091467E" w:rsidRPr="00EA5ACD" w:rsidTr="00F3630D">
        <w:trPr>
          <w:cantSplit/>
          <w:trHeight w:val="472"/>
        </w:trPr>
        <w:tc>
          <w:tcPr>
            <w:tcW w:w="959" w:type="dxa"/>
            <w:vMerge/>
          </w:tcPr>
          <w:p w:rsidR="0091467E" w:rsidRPr="00EA5ACD" w:rsidRDefault="0091467E" w:rsidP="00F3630D"/>
        </w:tc>
        <w:tc>
          <w:tcPr>
            <w:tcW w:w="2551" w:type="dxa"/>
            <w:vMerge/>
            <w:vAlign w:val="center"/>
          </w:tcPr>
          <w:p w:rsidR="0091467E" w:rsidRPr="00EA5ACD" w:rsidRDefault="0091467E" w:rsidP="00F3630D">
            <w:pPr>
              <w:pStyle w:val="Item"/>
              <w:rPr>
                <w:lang w:val="en-GB"/>
              </w:rPr>
            </w:pPr>
          </w:p>
        </w:tc>
        <w:tc>
          <w:tcPr>
            <w:tcW w:w="1134" w:type="dxa"/>
            <w:vAlign w:val="bottom"/>
          </w:tcPr>
          <w:p w:rsidR="0091467E" w:rsidRPr="00EA5ACD" w:rsidRDefault="0091467E" w:rsidP="00CF2EEA">
            <w:pPr>
              <w:pStyle w:val="Item"/>
              <w:rPr>
                <w:i/>
                <w:iCs/>
                <w:sz w:val="20"/>
                <w:lang w:val="en-GB"/>
              </w:rPr>
            </w:pPr>
            <w:r w:rsidRPr="00EA5ACD">
              <w:rPr>
                <w:i/>
                <w:iCs/>
                <w:sz w:val="20"/>
                <w:lang w:val="en-GB"/>
              </w:rPr>
              <w:t>&lt;prog4&gt;</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1</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2</w:t>
            </w:r>
          </w:p>
        </w:tc>
        <w:tc>
          <w:tcPr>
            <w:tcW w:w="920"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3</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4</w:t>
            </w:r>
          </w:p>
        </w:tc>
        <w:tc>
          <w:tcPr>
            <w:tcW w:w="920"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5</w:t>
            </w:r>
          </w:p>
        </w:tc>
      </w:tr>
      <w:tr w:rsidR="0091467E" w:rsidRPr="00EA5ACD" w:rsidTr="003E46CE">
        <w:trPr>
          <w:cantSplit/>
          <w:trHeight w:val="472"/>
        </w:trPr>
        <w:tc>
          <w:tcPr>
            <w:tcW w:w="959" w:type="dxa"/>
            <w:vAlign w:val="bottom"/>
          </w:tcPr>
          <w:p w:rsidR="0091467E" w:rsidRPr="00EA5ACD" w:rsidRDefault="0091467E" w:rsidP="003E46CE">
            <w:pPr>
              <w:jc w:val="center"/>
            </w:pPr>
          </w:p>
        </w:tc>
        <w:tc>
          <w:tcPr>
            <w:tcW w:w="2551" w:type="dxa"/>
            <w:vAlign w:val="bottom"/>
          </w:tcPr>
          <w:p w:rsidR="0091467E" w:rsidRPr="00EA5ACD" w:rsidRDefault="0091467E" w:rsidP="003E46CE">
            <w:pPr>
              <w:pStyle w:val="Item"/>
              <w:spacing w:before="0" w:after="0"/>
              <w:rPr>
                <w:lang w:val="en-GB"/>
              </w:rPr>
            </w:pPr>
          </w:p>
          <w:p w:rsidR="00753B1F" w:rsidRPr="00EA5ACD" w:rsidRDefault="00753B1F" w:rsidP="003E46CE">
            <w:pPr>
              <w:pStyle w:val="Item"/>
              <w:spacing w:before="0" w:after="0"/>
              <w:rPr>
                <w:lang w:val="en-GB"/>
              </w:rPr>
            </w:pPr>
          </w:p>
          <w:p w:rsidR="0091467E" w:rsidRPr="00EA5ACD" w:rsidRDefault="0091467E" w:rsidP="003E46CE">
            <w:pPr>
              <w:pStyle w:val="Item"/>
              <w:spacing w:before="0" w:after="0"/>
              <w:jc w:val="center"/>
              <w:rPr>
                <w:lang w:val="en-GB"/>
              </w:rPr>
            </w:pPr>
          </w:p>
        </w:tc>
        <w:tc>
          <w:tcPr>
            <w:tcW w:w="1134" w:type="dxa"/>
            <w:vAlign w:val="bottom"/>
          </w:tcPr>
          <w:p w:rsidR="0091467E" w:rsidRPr="00EA5ACD" w:rsidRDefault="0091467E" w:rsidP="003E46CE">
            <w:pPr>
              <w:pStyle w:val="Item"/>
              <w:tabs>
                <w:tab w:val="left" w:leader="underscore" w:pos="7088"/>
              </w:tabs>
              <w:spacing w:before="0" w:after="0"/>
              <w:jc w:val="center"/>
              <w:rPr>
                <w:i/>
                <w:sz w:val="20"/>
                <w:lang w:val="en-GB"/>
              </w:rPr>
            </w:pPr>
          </w:p>
        </w:tc>
        <w:tc>
          <w:tcPr>
            <w:tcW w:w="919" w:type="dxa"/>
            <w:shd w:val="clear" w:color="auto" w:fill="FFFFFF"/>
            <w:vAlign w:val="bottom"/>
          </w:tcPr>
          <w:p w:rsidR="0091467E" w:rsidRPr="00EA5ACD" w:rsidRDefault="0091467E" w:rsidP="00CF2EEA">
            <w:pPr>
              <w:pStyle w:val="CategoryHeader"/>
              <w:rPr>
                <w:lang w:val="en-GB"/>
              </w:rPr>
            </w:pPr>
            <w:r w:rsidRPr="00EA5ACD">
              <w:rPr>
                <w:lang w:val="en-GB"/>
              </w:rPr>
              <w:t>0 hours</w:t>
            </w:r>
          </w:p>
        </w:tc>
        <w:tc>
          <w:tcPr>
            <w:tcW w:w="919" w:type="dxa"/>
            <w:shd w:val="clear" w:color="auto" w:fill="FFFFFF"/>
            <w:vAlign w:val="bottom"/>
          </w:tcPr>
          <w:p w:rsidR="0091467E" w:rsidRPr="00EA5ACD" w:rsidRDefault="0091467E" w:rsidP="00CF2EEA">
            <w:pPr>
              <w:pStyle w:val="CategoryHeader"/>
              <w:rPr>
                <w:lang w:val="en-GB"/>
              </w:rPr>
            </w:pPr>
            <w:r w:rsidRPr="00EA5ACD">
              <w:rPr>
                <w:lang w:val="en-GB"/>
              </w:rPr>
              <w:t>1-2 hours</w:t>
            </w:r>
          </w:p>
        </w:tc>
        <w:tc>
          <w:tcPr>
            <w:tcW w:w="920" w:type="dxa"/>
            <w:shd w:val="clear" w:color="auto" w:fill="FFFFFF"/>
            <w:vAlign w:val="bottom"/>
          </w:tcPr>
          <w:p w:rsidR="0091467E" w:rsidRPr="00EA5ACD" w:rsidRDefault="0091467E" w:rsidP="00CF2EEA">
            <w:pPr>
              <w:pStyle w:val="CategoryHeader"/>
              <w:rPr>
                <w:lang w:val="en-GB"/>
              </w:rPr>
            </w:pPr>
            <w:r w:rsidRPr="00EA5ACD">
              <w:rPr>
                <w:lang w:val="en-GB"/>
              </w:rPr>
              <w:t>3-4 hours</w:t>
            </w:r>
          </w:p>
        </w:tc>
        <w:tc>
          <w:tcPr>
            <w:tcW w:w="919" w:type="dxa"/>
            <w:shd w:val="clear" w:color="auto" w:fill="FFFFFF"/>
            <w:vAlign w:val="bottom"/>
          </w:tcPr>
          <w:p w:rsidR="0091467E" w:rsidRPr="00EA5ACD" w:rsidRDefault="0091467E" w:rsidP="00CF2EEA">
            <w:pPr>
              <w:pStyle w:val="CategoryHeader"/>
              <w:rPr>
                <w:lang w:val="en-GB"/>
              </w:rPr>
            </w:pPr>
            <w:r w:rsidRPr="00EA5ACD">
              <w:rPr>
                <w:lang w:val="en-GB"/>
              </w:rPr>
              <w:t>5-6 hours</w:t>
            </w:r>
          </w:p>
        </w:tc>
        <w:tc>
          <w:tcPr>
            <w:tcW w:w="920" w:type="dxa"/>
            <w:shd w:val="clear" w:color="auto" w:fill="FFFFFF"/>
            <w:vAlign w:val="bottom"/>
          </w:tcPr>
          <w:p w:rsidR="0091467E" w:rsidRPr="00EA5ACD" w:rsidRDefault="0091467E" w:rsidP="00CF2EEA">
            <w:pPr>
              <w:pStyle w:val="CategoryHeader"/>
              <w:rPr>
                <w:lang w:val="en-GB"/>
              </w:rPr>
            </w:pPr>
            <w:r w:rsidRPr="00EA5ACD">
              <w:rPr>
                <w:lang w:val="en-GB"/>
              </w:rPr>
              <w:t>&gt;6 hours</w:t>
            </w:r>
          </w:p>
        </w:tc>
      </w:tr>
      <w:tr w:rsidR="0091467E" w:rsidRPr="00EA5ACD" w:rsidTr="00F3630D">
        <w:trPr>
          <w:cantSplit/>
          <w:trHeight w:val="543"/>
        </w:trPr>
        <w:tc>
          <w:tcPr>
            <w:tcW w:w="959" w:type="dxa"/>
            <w:vMerge w:val="restart"/>
          </w:tcPr>
          <w:p w:rsidR="0091467E" w:rsidRPr="00EA5ACD" w:rsidRDefault="0091467E" w:rsidP="00CF2EEA">
            <w:pPr>
              <w:pStyle w:val="ItemIndex"/>
              <w:rPr>
                <w:lang w:val="en-GB"/>
              </w:rPr>
            </w:pPr>
            <w:r w:rsidRPr="00EA5ACD">
              <w:rPr>
                <w:lang w:val="en-GB"/>
              </w:rPr>
              <w:t>d)</w:t>
            </w:r>
          </w:p>
        </w:tc>
        <w:tc>
          <w:tcPr>
            <w:tcW w:w="2551" w:type="dxa"/>
            <w:vMerge w:val="restart"/>
          </w:tcPr>
          <w:p w:rsidR="0091467E" w:rsidRPr="00EA5ACD" w:rsidRDefault="0091467E" w:rsidP="00F3630D">
            <w:pPr>
              <w:pStyle w:val="Item"/>
              <w:rPr>
                <w:lang w:val="en-GB"/>
              </w:rPr>
            </w:pPr>
            <w:r w:rsidRPr="00EA5ACD">
              <w:rPr>
                <w:lang w:val="en-GB"/>
              </w:rPr>
              <w:t xml:space="preserve">How many </w:t>
            </w:r>
            <w:r w:rsidRPr="00EA5ACD">
              <w:rPr>
                <w:u w:val="single"/>
                <w:lang w:val="en-GB"/>
              </w:rPr>
              <w:t>hours</w:t>
            </w:r>
            <w:r w:rsidRPr="00EA5ACD">
              <w:rPr>
                <w:lang w:val="en-GB"/>
              </w:rPr>
              <w:t xml:space="preserve"> for &lt;</w:t>
            </w:r>
            <w:r w:rsidRPr="00EA5ACD">
              <w:rPr>
                <w:b/>
                <w:i/>
                <w:lang w:val="en-GB"/>
              </w:rPr>
              <w:t>instruction in mathematics&gt;</w:t>
            </w:r>
            <w:r w:rsidRPr="00EA5ACD">
              <w:rPr>
                <w:lang w:val="en-GB"/>
              </w:rPr>
              <w:t xml:space="preserve"> are there in the school week? (exclude lunch breaks and after school activities)</w:t>
            </w:r>
          </w:p>
        </w:tc>
        <w:tc>
          <w:tcPr>
            <w:tcW w:w="1134" w:type="dxa"/>
            <w:vAlign w:val="bottom"/>
          </w:tcPr>
          <w:p w:rsidR="0091467E" w:rsidRPr="00EA5ACD" w:rsidRDefault="0091467E" w:rsidP="00CF2EEA">
            <w:pPr>
              <w:pStyle w:val="Item"/>
              <w:rPr>
                <w:i/>
                <w:iCs/>
                <w:sz w:val="20"/>
                <w:lang w:val="en-GB"/>
              </w:rPr>
            </w:pPr>
            <w:r w:rsidRPr="00EA5ACD">
              <w:rPr>
                <w:i/>
                <w:iCs/>
                <w:sz w:val="20"/>
                <w:lang w:val="en-GB"/>
              </w:rPr>
              <w:t>&lt;prog1&gt;</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1</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2</w:t>
            </w:r>
          </w:p>
        </w:tc>
        <w:tc>
          <w:tcPr>
            <w:tcW w:w="920"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3</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4</w:t>
            </w:r>
          </w:p>
        </w:tc>
        <w:tc>
          <w:tcPr>
            <w:tcW w:w="920"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5</w:t>
            </w:r>
          </w:p>
        </w:tc>
      </w:tr>
      <w:tr w:rsidR="0091467E" w:rsidRPr="00EA5ACD" w:rsidTr="00F3630D">
        <w:trPr>
          <w:cantSplit/>
          <w:trHeight w:val="543"/>
        </w:trPr>
        <w:tc>
          <w:tcPr>
            <w:tcW w:w="959" w:type="dxa"/>
            <w:vMerge/>
          </w:tcPr>
          <w:p w:rsidR="0091467E" w:rsidRPr="00EA5ACD" w:rsidRDefault="0091467E" w:rsidP="00F3630D"/>
        </w:tc>
        <w:tc>
          <w:tcPr>
            <w:tcW w:w="2551" w:type="dxa"/>
            <w:vMerge/>
            <w:vAlign w:val="center"/>
          </w:tcPr>
          <w:p w:rsidR="0091467E" w:rsidRPr="00EA5ACD" w:rsidRDefault="0091467E" w:rsidP="00F3630D">
            <w:pPr>
              <w:pStyle w:val="Item"/>
              <w:rPr>
                <w:lang w:val="en-GB"/>
              </w:rPr>
            </w:pPr>
          </w:p>
        </w:tc>
        <w:tc>
          <w:tcPr>
            <w:tcW w:w="1134" w:type="dxa"/>
            <w:vAlign w:val="bottom"/>
          </w:tcPr>
          <w:p w:rsidR="0091467E" w:rsidRPr="00EA5ACD" w:rsidRDefault="0091467E" w:rsidP="00CF2EEA">
            <w:pPr>
              <w:pStyle w:val="Item"/>
              <w:rPr>
                <w:i/>
                <w:iCs/>
                <w:sz w:val="20"/>
                <w:lang w:val="en-GB"/>
              </w:rPr>
            </w:pPr>
            <w:r w:rsidRPr="00EA5ACD">
              <w:rPr>
                <w:i/>
                <w:iCs/>
                <w:sz w:val="20"/>
                <w:lang w:val="en-GB"/>
              </w:rPr>
              <w:t>&lt;prog2&gt;</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1</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2</w:t>
            </w:r>
          </w:p>
        </w:tc>
        <w:tc>
          <w:tcPr>
            <w:tcW w:w="920"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3</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4</w:t>
            </w:r>
          </w:p>
        </w:tc>
        <w:tc>
          <w:tcPr>
            <w:tcW w:w="920"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5</w:t>
            </w:r>
          </w:p>
        </w:tc>
      </w:tr>
      <w:tr w:rsidR="0091467E" w:rsidRPr="00EA5ACD" w:rsidTr="00F3630D">
        <w:trPr>
          <w:cantSplit/>
          <w:trHeight w:val="543"/>
        </w:trPr>
        <w:tc>
          <w:tcPr>
            <w:tcW w:w="959" w:type="dxa"/>
            <w:vMerge/>
          </w:tcPr>
          <w:p w:rsidR="0091467E" w:rsidRPr="00EA5ACD" w:rsidRDefault="0091467E" w:rsidP="00F3630D"/>
        </w:tc>
        <w:tc>
          <w:tcPr>
            <w:tcW w:w="2551" w:type="dxa"/>
            <w:vMerge/>
            <w:vAlign w:val="center"/>
          </w:tcPr>
          <w:p w:rsidR="0091467E" w:rsidRPr="00EA5ACD" w:rsidRDefault="0091467E" w:rsidP="00F3630D">
            <w:pPr>
              <w:pStyle w:val="Item"/>
              <w:rPr>
                <w:lang w:val="en-GB"/>
              </w:rPr>
            </w:pPr>
          </w:p>
        </w:tc>
        <w:tc>
          <w:tcPr>
            <w:tcW w:w="1134" w:type="dxa"/>
            <w:vAlign w:val="bottom"/>
          </w:tcPr>
          <w:p w:rsidR="0091467E" w:rsidRPr="00EA5ACD" w:rsidRDefault="0091467E" w:rsidP="00CF2EEA">
            <w:pPr>
              <w:pStyle w:val="Item"/>
              <w:rPr>
                <w:i/>
                <w:iCs/>
                <w:sz w:val="20"/>
                <w:lang w:val="en-GB"/>
              </w:rPr>
            </w:pPr>
            <w:r w:rsidRPr="00EA5ACD">
              <w:rPr>
                <w:i/>
                <w:iCs/>
                <w:sz w:val="20"/>
                <w:lang w:val="en-GB"/>
              </w:rPr>
              <w:t>&lt;prog3&gt;</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1</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2</w:t>
            </w:r>
          </w:p>
        </w:tc>
        <w:tc>
          <w:tcPr>
            <w:tcW w:w="920"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3</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4</w:t>
            </w:r>
          </w:p>
        </w:tc>
        <w:tc>
          <w:tcPr>
            <w:tcW w:w="920"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5</w:t>
            </w:r>
          </w:p>
        </w:tc>
      </w:tr>
      <w:tr w:rsidR="0091467E" w:rsidRPr="00EA5ACD" w:rsidTr="00F3630D">
        <w:trPr>
          <w:cantSplit/>
          <w:trHeight w:val="543"/>
        </w:trPr>
        <w:tc>
          <w:tcPr>
            <w:tcW w:w="959" w:type="dxa"/>
            <w:vMerge/>
          </w:tcPr>
          <w:p w:rsidR="0091467E" w:rsidRPr="00EA5ACD" w:rsidRDefault="0091467E" w:rsidP="00F3630D"/>
        </w:tc>
        <w:tc>
          <w:tcPr>
            <w:tcW w:w="2551" w:type="dxa"/>
            <w:vMerge/>
            <w:vAlign w:val="center"/>
          </w:tcPr>
          <w:p w:rsidR="0091467E" w:rsidRPr="00EA5ACD" w:rsidRDefault="0091467E" w:rsidP="00F3630D">
            <w:pPr>
              <w:pStyle w:val="Item"/>
              <w:rPr>
                <w:lang w:val="en-GB"/>
              </w:rPr>
            </w:pPr>
          </w:p>
        </w:tc>
        <w:tc>
          <w:tcPr>
            <w:tcW w:w="1134" w:type="dxa"/>
            <w:vAlign w:val="bottom"/>
          </w:tcPr>
          <w:p w:rsidR="0091467E" w:rsidRPr="00EA5ACD" w:rsidRDefault="0091467E" w:rsidP="00CF2EEA">
            <w:pPr>
              <w:pStyle w:val="Item"/>
              <w:rPr>
                <w:i/>
                <w:iCs/>
                <w:sz w:val="20"/>
                <w:lang w:val="en-GB"/>
              </w:rPr>
            </w:pPr>
            <w:r w:rsidRPr="00EA5ACD">
              <w:rPr>
                <w:i/>
                <w:iCs/>
                <w:sz w:val="20"/>
                <w:lang w:val="en-GB"/>
              </w:rPr>
              <w:t>&lt;prog4&gt;</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1</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2</w:t>
            </w:r>
          </w:p>
        </w:tc>
        <w:tc>
          <w:tcPr>
            <w:tcW w:w="920"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3</w:t>
            </w:r>
          </w:p>
        </w:tc>
        <w:tc>
          <w:tcPr>
            <w:tcW w:w="919"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4</w:t>
            </w:r>
          </w:p>
        </w:tc>
        <w:tc>
          <w:tcPr>
            <w:tcW w:w="920" w:type="dxa"/>
            <w:shd w:val="clear" w:color="auto" w:fill="FFFFFF"/>
            <w:vAlign w:val="center"/>
          </w:tcPr>
          <w:p w:rsidR="0091467E" w:rsidRPr="00EA5ACD" w:rsidRDefault="0091467E" w:rsidP="00F3630D">
            <w:pPr>
              <w:jc w:val="center"/>
            </w:pPr>
            <w:r w:rsidRPr="00EA5ACD">
              <w:rPr>
                <w:b/>
                <w:outline/>
                <w:sz w:val="40"/>
                <w:szCs w:val="40"/>
              </w:rPr>
              <w:sym w:font="Wingdings" w:char="F06E"/>
            </w:r>
            <w:r w:rsidRPr="00EA5ACD">
              <w:rPr>
                <w:sz w:val="20"/>
                <w:szCs w:val="20"/>
                <w:vertAlign w:val="subscript"/>
              </w:rPr>
              <w:t>5</w:t>
            </w:r>
          </w:p>
        </w:tc>
      </w:tr>
    </w:tbl>
    <w:p w:rsidR="0091467E" w:rsidRPr="00EA5ACD" w:rsidRDefault="0091467E" w:rsidP="00CA6CEF">
      <w:pPr>
        <w:pStyle w:val="NotesHeading"/>
        <w:rPr>
          <w:lang w:val="en-GB"/>
        </w:rPr>
      </w:pPr>
      <w:r w:rsidRPr="00EA5ACD">
        <w:rPr>
          <w:lang w:val="en-GB"/>
        </w:rPr>
        <w:t>Notes for National Project Manager</w:t>
      </w:r>
    </w:p>
    <w:p w:rsidR="0091467E" w:rsidRPr="00EA5ACD" w:rsidRDefault="0091467E" w:rsidP="00CA6CEF">
      <w:pPr>
        <w:pStyle w:val="Notes"/>
        <w:rPr>
          <w:lang w:val="en-GB"/>
        </w:rPr>
      </w:pPr>
      <w:r w:rsidRPr="00EA5ACD">
        <w:rPr>
          <w:lang w:val="en-GB"/>
        </w:rPr>
        <w:t>This question has been reintroduced from</w:t>
      </w:r>
      <w:r w:rsidR="006030C4" w:rsidRPr="00EA5ACD">
        <w:rPr>
          <w:lang w:val="en-GB"/>
        </w:rPr>
        <w:t xml:space="preserve"> the</w:t>
      </w:r>
      <w:r w:rsidRPr="00EA5ACD">
        <w:rPr>
          <w:lang w:val="en-GB"/>
        </w:rPr>
        <w:t xml:space="preserve"> PISA 2003 Main Survey </w:t>
      </w:r>
      <w:r w:rsidR="002F6903" w:rsidRPr="00EA5ACD">
        <w:rPr>
          <w:lang w:val="en-GB"/>
        </w:rPr>
        <w:t xml:space="preserve">(Q7) </w:t>
      </w:r>
      <w:r w:rsidRPr="00EA5ACD">
        <w:rPr>
          <w:lang w:val="en-GB"/>
        </w:rPr>
        <w:t>(it was also included in</w:t>
      </w:r>
      <w:r w:rsidR="006030C4" w:rsidRPr="00EA5ACD">
        <w:rPr>
          <w:lang w:val="en-GB"/>
        </w:rPr>
        <w:t xml:space="preserve"> the</w:t>
      </w:r>
      <w:r w:rsidRPr="00EA5ACD">
        <w:rPr>
          <w:lang w:val="en-GB"/>
        </w:rPr>
        <w:t xml:space="preserve"> PISA 2000 Main Survey) and relates to the amount of formal learning time available to </w:t>
      </w:r>
      <w:r w:rsidR="006030C4" w:rsidRPr="00EA5ACD">
        <w:rPr>
          <w:lang w:val="en-GB"/>
        </w:rPr>
        <w:t>s</w:t>
      </w:r>
      <w:r w:rsidRPr="00EA5ACD">
        <w:rPr>
          <w:lang w:val="en-GB"/>
        </w:rPr>
        <w:t>tudent</w:t>
      </w:r>
      <w:r w:rsidR="006030C4" w:rsidRPr="00EA5ACD">
        <w:rPr>
          <w:lang w:val="en-GB"/>
        </w:rPr>
        <w:t>s</w:t>
      </w:r>
      <w:r w:rsidRPr="00EA5ACD">
        <w:rPr>
          <w:lang w:val="en-GB"/>
        </w:rPr>
        <w:t>. Item d</w:t>
      </w:r>
      <w:r w:rsidR="007F58C1" w:rsidRPr="00EA5ACD">
        <w:rPr>
          <w:lang w:val="en-GB"/>
        </w:rPr>
        <w:t>)</w:t>
      </w:r>
      <w:r w:rsidRPr="00EA5ACD">
        <w:rPr>
          <w:lang w:val="en-GB"/>
        </w:rPr>
        <w:t xml:space="preserve"> is new </w:t>
      </w:r>
      <w:r w:rsidR="00A87970" w:rsidRPr="00EA5ACD">
        <w:rPr>
          <w:lang w:val="en-GB"/>
        </w:rPr>
        <w:t>in</w:t>
      </w:r>
      <w:r w:rsidR="003D6E5B" w:rsidRPr="00EA5ACD">
        <w:rPr>
          <w:lang w:val="en-GB"/>
        </w:rPr>
        <w:t xml:space="preserve"> the PISA 2012 Field Tria</w:t>
      </w:r>
      <w:r w:rsidRPr="00EA5ACD">
        <w:rPr>
          <w:lang w:val="en-GB"/>
        </w:rPr>
        <w:t>l.</w:t>
      </w:r>
    </w:p>
    <w:p w:rsidR="0091467E" w:rsidRPr="00EA5ACD" w:rsidRDefault="0091467E" w:rsidP="00CA6CEF">
      <w:pPr>
        <w:pStyle w:val="Notes"/>
        <w:rPr>
          <w:lang w:val="en-GB"/>
        </w:rPr>
      </w:pPr>
      <w:r w:rsidRPr="00EA5ACD">
        <w:rPr>
          <w:lang w:val="en-GB"/>
        </w:rPr>
        <w:t xml:space="preserve">Stem: </w:t>
      </w:r>
      <w:r w:rsidRPr="00EA5ACD">
        <w:rPr>
          <w:b/>
          <w:lang w:val="en-GB"/>
        </w:rPr>
        <w:t xml:space="preserve">&lt;Programme X&gt; </w:t>
      </w:r>
      <w:r w:rsidR="00117064" w:rsidRPr="00EA5ACD">
        <w:rPr>
          <w:lang w:val="en-GB"/>
        </w:rPr>
        <w:t>this</w:t>
      </w:r>
      <w:r w:rsidRPr="00EA5ACD">
        <w:rPr>
          <w:lang w:val="en-GB"/>
        </w:rPr>
        <w:t xml:space="preserve"> question </w:t>
      </w:r>
      <w:r w:rsidR="006030C4" w:rsidRPr="00EA5ACD">
        <w:rPr>
          <w:lang w:val="en-GB"/>
        </w:rPr>
        <w:t>a</w:t>
      </w:r>
      <w:r w:rsidRPr="00EA5ACD">
        <w:rPr>
          <w:lang w:val="en-GB"/>
        </w:rPr>
        <w:t>sk</w:t>
      </w:r>
      <w:r w:rsidR="006030C4" w:rsidRPr="00EA5ACD">
        <w:rPr>
          <w:lang w:val="en-GB"/>
        </w:rPr>
        <w:t>s</w:t>
      </w:r>
      <w:r w:rsidRPr="00EA5ACD">
        <w:rPr>
          <w:lang w:val="en-GB"/>
        </w:rPr>
        <w:t xml:space="preserve"> information only for study programmes with the same categories as used in the Study Programme table.</w:t>
      </w:r>
      <w:r w:rsidR="0007252D" w:rsidRPr="00EA5ACD">
        <w:rPr>
          <w:lang w:val="en-GB"/>
        </w:rPr>
        <w:t xml:space="preserve"> </w:t>
      </w:r>
      <w:r w:rsidRPr="00EA5ACD">
        <w:rPr>
          <w:lang w:val="en-GB"/>
        </w:rPr>
        <w:t xml:space="preserve">The formatting of </w:t>
      </w:r>
      <w:r w:rsidR="002F6903" w:rsidRPr="00EA5ACD">
        <w:rPr>
          <w:lang w:val="en-GB"/>
        </w:rPr>
        <w:t>Q6</w:t>
      </w:r>
      <w:r w:rsidRPr="00EA5ACD">
        <w:rPr>
          <w:lang w:val="en-GB"/>
        </w:rPr>
        <w:t xml:space="preserve"> is based upon the expectation that there will not be many different programmes available to 15-year-olds in each country.</w:t>
      </w:r>
      <w:r w:rsidR="0007252D" w:rsidRPr="00EA5ACD">
        <w:rPr>
          <w:lang w:val="en-GB"/>
        </w:rPr>
        <w:t xml:space="preserve"> </w:t>
      </w:r>
      <w:r w:rsidRPr="00EA5ACD">
        <w:rPr>
          <w:lang w:val="en-GB"/>
        </w:rPr>
        <w:t xml:space="preserve">This is known not to be true for all countries, so National Project Managers are invited to adapt the format of this question to accommodate situations where there are many programmes. </w:t>
      </w:r>
      <w:r w:rsidRPr="00EA5ACD">
        <w:rPr>
          <w:b/>
          <w:bCs/>
          <w:lang w:val="en-GB"/>
        </w:rPr>
        <w:t xml:space="preserve">There must be as many programmes listed in </w:t>
      </w:r>
      <w:r w:rsidR="002F6903" w:rsidRPr="00EA5ACD">
        <w:rPr>
          <w:b/>
          <w:bCs/>
          <w:lang w:val="en-GB"/>
        </w:rPr>
        <w:t>Q6</w:t>
      </w:r>
      <w:r w:rsidRPr="00EA5ACD">
        <w:rPr>
          <w:b/>
          <w:bCs/>
          <w:lang w:val="en-GB"/>
        </w:rPr>
        <w:t xml:space="preserve"> as appear in the study programme table.</w:t>
      </w:r>
      <w:r w:rsidR="0007252D" w:rsidRPr="00EA5ACD">
        <w:rPr>
          <w:b/>
          <w:bCs/>
          <w:lang w:val="en-GB"/>
        </w:rPr>
        <w:t xml:space="preserve"> </w:t>
      </w:r>
    </w:p>
    <w:p w:rsidR="00981CF2" w:rsidRPr="00EA5ACD" w:rsidRDefault="00981CF2">
      <w:pPr>
        <w:rPr>
          <w:rFonts w:ascii="Courier" w:hAnsi="Courier"/>
          <w:color w:val="008000"/>
          <w:sz w:val="24"/>
          <w:szCs w:val="20"/>
        </w:rPr>
      </w:pPr>
      <w:r w:rsidRPr="00EA5ACD">
        <w:br w:type="page"/>
      </w:r>
    </w:p>
    <w:p w:rsidR="0091467E" w:rsidRPr="00EA5ACD" w:rsidRDefault="0091467E" w:rsidP="00CA6CEF">
      <w:pPr>
        <w:pStyle w:val="Notes"/>
        <w:rPr>
          <w:lang w:val="en-GB"/>
        </w:rPr>
      </w:pPr>
      <w:r w:rsidRPr="00EA5ACD">
        <w:rPr>
          <w:lang w:val="en-GB"/>
        </w:rPr>
        <w:lastRenderedPageBreak/>
        <w:t>In some countries an ‘hour’ commonly equates to a ‘period’ in educational settings even if this is not 60 minutes.</w:t>
      </w:r>
      <w:r w:rsidR="0007252D" w:rsidRPr="00EA5ACD">
        <w:rPr>
          <w:lang w:val="en-GB"/>
        </w:rPr>
        <w:t xml:space="preserve"> </w:t>
      </w:r>
      <w:r w:rsidRPr="00EA5ACD">
        <w:rPr>
          <w:lang w:val="en-GB"/>
        </w:rPr>
        <w:t>National Project Managers must ensure that the translation leads to responses of full (60 minute) hours to enable international comparisons.</w:t>
      </w:r>
    </w:p>
    <w:p w:rsidR="0091467E" w:rsidRPr="00EA5ACD" w:rsidRDefault="0091467E" w:rsidP="001D62D0">
      <w:pPr>
        <w:pStyle w:val="Notes"/>
        <w:rPr>
          <w:lang w:val="en-GB"/>
        </w:rPr>
      </w:pPr>
      <w:r w:rsidRPr="00EA5ACD">
        <w:rPr>
          <w:lang w:val="en-GB"/>
        </w:rPr>
        <w:t>A ‘week’ refers to a calendar week.</w:t>
      </w:r>
      <w:r w:rsidR="0007252D" w:rsidRPr="00EA5ACD">
        <w:rPr>
          <w:lang w:val="en-GB"/>
        </w:rPr>
        <w:t xml:space="preserve"> </w:t>
      </w:r>
      <w:r w:rsidRPr="00EA5ACD">
        <w:rPr>
          <w:lang w:val="en-GB"/>
        </w:rPr>
        <w:t>Systems whose ‘school week cycle’ runs for longer blocks of time (e.g. over a 10 day period) may need to add a note to ensure that principals understand it is a calendar week that is referred to here.</w:t>
      </w:r>
    </w:p>
    <w:p w:rsidR="0091467E" w:rsidRPr="00EA5ACD" w:rsidRDefault="0091467E" w:rsidP="00CA6CEF">
      <w:pPr>
        <w:pStyle w:val="Notes"/>
        <w:rPr>
          <w:lang w:val="en-GB"/>
        </w:rPr>
      </w:pPr>
      <w:r w:rsidRPr="00EA5ACD">
        <w:rPr>
          <w:lang w:val="en-GB"/>
        </w:rPr>
        <w:t xml:space="preserve">Item a): </w:t>
      </w:r>
      <w:r w:rsidRPr="00EA5ACD">
        <w:rPr>
          <w:b/>
          <w:lang w:val="en-GB"/>
        </w:rPr>
        <w:t>&lt;instruction</w:t>
      </w:r>
      <w:r w:rsidR="002F6903" w:rsidRPr="00EA5ACD">
        <w:rPr>
          <w:b/>
          <w:lang w:val="en-GB"/>
        </w:rPr>
        <w:t>al</w:t>
      </w:r>
      <w:r w:rsidRPr="00EA5ACD">
        <w:rPr>
          <w:b/>
          <w:lang w:val="en-GB"/>
        </w:rPr>
        <w:t>&gt;</w:t>
      </w:r>
      <w:r w:rsidRPr="00EA5ACD">
        <w:rPr>
          <w:lang w:val="en-GB"/>
        </w:rPr>
        <w:t xml:space="preserve"> </w:t>
      </w:r>
      <w:r w:rsidR="006030C4" w:rsidRPr="00EA5ACD">
        <w:rPr>
          <w:lang w:val="en-GB"/>
        </w:rPr>
        <w:t xml:space="preserve">refers to </w:t>
      </w:r>
      <w:r w:rsidRPr="00EA5ACD">
        <w:rPr>
          <w:lang w:val="en-GB"/>
        </w:rPr>
        <w:t>that part of total time that is devoted to learning activities included in</w:t>
      </w:r>
      <w:r w:rsidR="006030C4" w:rsidRPr="00EA5ACD">
        <w:rPr>
          <w:lang w:val="en-GB"/>
        </w:rPr>
        <w:t xml:space="preserve"> formal curriculum </w:t>
      </w:r>
      <w:r w:rsidRPr="00EA5ACD">
        <w:rPr>
          <w:lang w:val="en-GB"/>
        </w:rPr>
        <w:t xml:space="preserve">including possible formal off-school </w:t>
      </w:r>
      <w:r w:rsidRPr="00EA5ACD">
        <w:rPr>
          <w:u w:val="single"/>
          <w:lang w:val="en-GB"/>
        </w:rPr>
        <w:t>instructional</w:t>
      </w:r>
      <w:r w:rsidRPr="00EA5ACD">
        <w:rPr>
          <w:lang w:val="en-GB"/>
        </w:rPr>
        <w:t xml:space="preserve"> activities organised by the school, but excluding lunch breaks, &lt;study hall time&gt;, and after school activities . </w:t>
      </w:r>
    </w:p>
    <w:p w:rsidR="00A6357C" w:rsidRPr="00EA5ACD" w:rsidRDefault="0091467E" w:rsidP="001D62D0">
      <w:pPr>
        <w:pStyle w:val="Notes"/>
        <w:rPr>
          <w:lang w:val="en-GB"/>
        </w:rPr>
      </w:pPr>
      <w:r w:rsidRPr="00EA5ACD">
        <w:rPr>
          <w:lang w:val="en-GB"/>
        </w:rPr>
        <w:t xml:space="preserve">Item b): </w:t>
      </w:r>
      <w:r w:rsidR="0034103D" w:rsidRPr="00EA5ACD">
        <w:rPr>
          <w:lang w:val="en-GB"/>
        </w:rPr>
        <w:t>‘</w:t>
      </w:r>
      <w:r w:rsidR="002F6903" w:rsidRPr="00EA5ACD">
        <w:rPr>
          <w:lang w:val="en-GB"/>
        </w:rPr>
        <w:t>h</w:t>
      </w:r>
      <w:r w:rsidRPr="00EA5ACD">
        <w:rPr>
          <w:lang w:val="en-GB"/>
        </w:rPr>
        <w:t>ours in total</w:t>
      </w:r>
      <w:r w:rsidR="0034103D" w:rsidRPr="00EA5ACD">
        <w:rPr>
          <w:lang w:val="en-GB"/>
        </w:rPr>
        <w:t>’</w:t>
      </w:r>
      <w:r w:rsidR="0007252D" w:rsidRPr="00EA5ACD">
        <w:rPr>
          <w:lang w:val="en-GB"/>
        </w:rPr>
        <w:t xml:space="preserve"> </w:t>
      </w:r>
      <w:r w:rsidR="006030C4" w:rsidRPr="00EA5ACD">
        <w:rPr>
          <w:lang w:val="en-GB"/>
        </w:rPr>
        <w:t xml:space="preserve">is </w:t>
      </w:r>
      <w:r w:rsidRPr="00EA5ACD">
        <w:rPr>
          <w:lang w:val="en-GB"/>
        </w:rPr>
        <w:t xml:space="preserve">the time spent physically in the school (including lunches, etc), and in formal off-school activities such as work experience, attending training at another institute as part of the school’s programme, sporting activities and so on. </w:t>
      </w:r>
    </w:p>
    <w:p w:rsidR="0091467E" w:rsidRPr="00EA5ACD" w:rsidRDefault="0091467E" w:rsidP="00CA6CEF">
      <w:pPr>
        <w:pStyle w:val="Notes"/>
        <w:rPr>
          <w:lang w:val="en-GB"/>
        </w:rPr>
      </w:pPr>
      <w:r w:rsidRPr="00EA5ACD">
        <w:rPr>
          <w:lang w:val="en-GB"/>
        </w:rPr>
        <w:t xml:space="preserve">Item b): </w:t>
      </w:r>
      <w:r w:rsidRPr="00EA5ACD">
        <w:rPr>
          <w:b/>
          <w:lang w:val="en-GB"/>
        </w:rPr>
        <w:t>&lt;study hall time&gt;</w:t>
      </w:r>
      <w:r w:rsidRPr="00EA5ACD">
        <w:rPr>
          <w:lang w:val="en-GB"/>
        </w:rPr>
        <w:t xml:space="preserve"> </w:t>
      </w:r>
      <w:r w:rsidR="006030C4" w:rsidRPr="00EA5ACD">
        <w:rPr>
          <w:lang w:val="en-GB"/>
        </w:rPr>
        <w:t xml:space="preserve">refers to </w:t>
      </w:r>
      <w:r w:rsidRPr="00EA5ACD">
        <w:rPr>
          <w:lang w:val="en-GB"/>
        </w:rPr>
        <w:t>time at school set aside for self-directed student study.</w:t>
      </w:r>
    </w:p>
    <w:p w:rsidR="0091467E" w:rsidRPr="00EA5ACD" w:rsidRDefault="0091467E" w:rsidP="001D62D0">
      <w:pPr>
        <w:pStyle w:val="Notes"/>
        <w:rPr>
          <w:b/>
          <w:lang w:val="en-GB"/>
        </w:rPr>
      </w:pPr>
      <w:r w:rsidRPr="00EA5ACD">
        <w:rPr>
          <w:lang w:val="en-GB"/>
        </w:rPr>
        <w:t>Item c</w:t>
      </w:r>
      <w:proofErr w:type="gramStart"/>
      <w:r w:rsidRPr="00EA5ACD">
        <w:rPr>
          <w:lang w:val="en-GB"/>
        </w:rPr>
        <w:t>):</w:t>
      </w:r>
      <w:proofErr w:type="gramEnd"/>
      <w:r w:rsidRPr="00EA5ACD">
        <w:rPr>
          <w:lang w:val="en-GB"/>
        </w:rPr>
        <w:t xml:space="preserve"> </w:t>
      </w:r>
      <w:r w:rsidRPr="00EA5ACD">
        <w:rPr>
          <w:b/>
          <w:lang w:val="en-GB"/>
        </w:rPr>
        <w:t xml:space="preserve">&lt;instruction in all subjects&gt; </w:t>
      </w:r>
      <w:r w:rsidRPr="00EA5ACD">
        <w:rPr>
          <w:lang w:val="en-GB"/>
        </w:rPr>
        <w:t>seeks information on the total amount of instructional time in all subject areas taken together.</w:t>
      </w:r>
    </w:p>
    <w:p w:rsidR="0091467E" w:rsidRPr="00EA5ACD" w:rsidRDefault="0091467E" w:rsidP="001D62D0">
      <w:pPr>
        <w:pStyle w:val="Notes"/>
        <w:rPr>
          <w:lang w:val="en-GB"/>
        </w:rPr>
      </w:pPr>
      <w:r w:rsidRPr="00EA5ACD">
        <w:rPr>
          <w:lang w:val="en-GB"/>
        </w:rPr>
        <w:t>Item d</w:t>
      </w:r>
      <w:proofErr w:type="gramStart"/>
      <w:r w:rsidRPr="00EA5ACD">
        <w:rPr>
          <w:lang w:val="en-GB"/>
        </w:rPr>
        <w:t>):</w:t>
      </w:r>
      <w:proofErr w:type="gramEnd"/>
      <w:r w:rsidRPr="00EA5ACD">
        <w:rPr>
          <w:lang w:val="en-GB"/>
        </w:rPr>
        <w:t xml:space="preserve"> </w:t>
      </w:r>
      <w:r w:rsidRPr="00EA5ACD">
        <w:rPr>
          <w:b/>
          <w:lang w:val="en-GB"/>
        </w:rPr>
        <w:t xml:space="preserve">&lt;instruction in mathematics&gt; </w:t>
      </w:r>
      <w:r w:rsidR="006030C4" w:rsidRPr="00EA5ACD">
        <w:rPr>
          <w:lang w:val="en-GB"/>
        </w:rPr>
        <w:t xml:space="preserve">is </w:t>
      </w:r>
      <w:r w:rsidRPr="00EA5ACD">
        <w:rPr>
          <w:lang w:val="en-GB"/>
        </w:rPr>
        <w:t>aimed at obtaining information regarding the amount of instructional time that is set aside for teaching mathematics. Together with &lt;instruction in all subjects&gt; it allows the calculation of the proportion of time that is dedicated to mathematics.</w:t>
      </w:r>
    </w:p>
    <w:p w:rsidR="0091467E" w:rsidRPr="00EA5ACD" w:rsidRDefault="0091467E" w:rsidP="004A1110">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91467E" w:rsidRPr="00EA5ACD" w:rsidRDefault="0091467E" w:rsidP="00CA6CEF">
      <w:pPr>
        <w:pStyle w:val="NotesHeading"/>
        <w:rPr>
          <w:lang w:val="en-GB"/>
        </w:rPr>
      </w:pPr>
      <w:r w:rsidRPr="00EA5ACD">
        <w:rPr>
          <w:lang w:val="en-GB"/>
        </w:rPr>
        <w:t>Notes for translators</w:t>
      </w:r>
    </w:p>
    <w:p w:rsidR="0091467E" w:rsidRPr="00EA5ACD" w:rsidRDefault="0091467E" w:rsidP="00CA6CEF">
      <w:pPr>
        <w:pStyle w:val="Notes"/>
        <w:rPr>
          <w:lang w:val="en-GB"/>
        </w:rPr>
      </w:pPr>
      <w:r w:rsidRPr="00EA5ACD">
        <w:rPr>
          <w:lang w:val="en-GB"/>
        </w:rPr>
        <w:t xml:space="preserve">This question is worded similarly to that in the PISA 2003 Main Survey (Q7) </w:t>
      </w:r>
      <w:bookmarkStart w:id="2" w:name="OLE_LINK1"/>
      <w:r w:rsidRPr="00EA5ACD">
        <w:rPr>
          <w:lang w:val="en-GB"/>
        </w:rPr>
        <w:t>however the response categories have changed from open-ended to closed format.</w:t>
      </w:r>
      <w:bookmarkEnd w:id="2"/>
      <w:r w:rsidRPr="00EA5ACD">
        <w:rPr>
          <w:lang w:val="en-GB"/>
        </w:rPr>
        <w:t xml:space="preserve"> The wor</w:t>
      </w:r>
      <w:r w:rsidR="0034103D" w:rsidRPr="00EA5ACD">
        <w:rPr>
          <w:lang w:val="en-GB"/>
        </w:rPr>
        <w:t>ding in item c</w:t>
      </w:r>
      <w:r w:rsidR="007F58C1" w:rsidRPr="00EA5ACD">
        <w:rPr>
          <w:lang w:val="en-GB"/>
        </w:rPr>
        <w:t>)</w:t>
      </w:r>
      <w:r w:rsidR="0034103D" w:rsidRPr="00EA5ACD">
        <w:rPr>
          <w:lang w:val="en-GB"/>
        </w:rPr>
        <w:t xml:space="preserve"> has changed to ‘&lt;instruction in all subjects&gt;’</w:t>
      </w:r>
      <w:r w:rsidRPr="00EA5ACD">
        <w:rPr>
          <w:lang w:val="en-GB"/>
        </w:rPr>
        <w:t xml:space="preserve"> and item d</w:t>
      </w:r>
      <w:r w:rsidR="007F58C1" w:rsidRPr="00EA5ACD">
        <w:rPr>
          <w:lang w:val="en-GB"/>
        </w:rPr>
        <w:t>)</w:t>
      </w:r>
      <w:r w:rsidRPr="00EA5ACD">
        <w:rPr>
          <w:lang w:val="en-GB"/>
        </w:rPr>
        <w:t xml:space="preserve"> is new.</w:t>
      </w:r>
    </w:p>
    <w:p w:rsidR="0091467E" w:rsidRPr="00EA5ACD" w:rsidRDefault="0091467E" w:rsidP="008A7F18">
      <w:pPr>
        <w:pStyle w:val="Heading1"/>
      </w:pPr>
      <w:r w:rsidRPr="00EA5ACD">
        <w:lastRenderedPageBreak/>
        <w:t>SECTION B: THE STUDENT AND TEACHER BODY</w:t>
      </w:r>
    </w:p>
    <w:p w:rsidR="0091467E" w:rsidRPr="00EA5ACD" w:rsidRDefault="0091467E" w:rsidP="003068C5">
      <w:pPr>
        <w:pStyle w:val="Schoolremindernote"/>
      </w:pPr>
      <w:r w:rsidRPr="00EA5ACD">
        <w:t>&lt;</w:t>
      </w:r>
      <w:proofErr w:type="gramStart"/>
      <w:r w:rsidRPr="00EA5ACD">
        <w:t>school</w:t>
      </w:r>
      <w:proofErr w:type="gramEnd"/>
      <w:r w:rsidRPr="00EA5ACD">
        <w:t xml:space="preserve"> reminder note&gt;</w:t>
      </w:r>
    </w:p>
    <w:tbl>
      <w:tblPr>
        <w:tblW w:w="9322" w:type="dxa"/>
        <w:tblLayout w:type="fixed"/>
        <w:tblLook w:val="0000"/>
      </w:tblPr>
      <w:tblGrid>
        <w:gridCol w:w="959"/>
        <w:gridCol w:w="1849"/>
        <w:gridCol w:w="2340"/>
        <w:gridCol w:w="4174"/>
      </w:tblGrid>
      <w:tr w:rsidR="008D17EB" w:rsidRPr="00EA5ACD" w:rsidTr="00981CF2">
        <w:tc>
          <w:tcPr>
            <w:tcW w:w="959" w:type="dxa"/>
          </w:tcPr>
          <w:p w:rsidR="008D17EB" w:rsidRPr="00EA5ACD" w:rsidRDefault="008D17EB" w:rsidP="009F3BB9">
            <w:pPr>
              <w:pStyle w:val="QuestionN"/>
              <w:ind w:left="0" w:firstLine="0"/>
            </w:pPr>
          </w:p>
        </w:tc>
        <w:tc>
          <w:tcPr>
            <w:tcW w:w="8363" w:type="dxa"/>
            <w:gridSpan w:val="3"/>
          </w:tcPr>
          <w:p w:rsidR="008D17EB" w:rsidRPr="00EA5ACD" w:rsidRDefault="008D17EB" w:rsidP="003068C5">
            <w:pPr>
              <w:pStyle w:val="UnitID"/>
              <w:rPr>
                <w:lang w:val="en-GB"/>
              </w:rPr>
            </w:pPr>
            <w:r w:rsidRPr="00EA5ACD">
              <w:rPr>
                <w:lang w:val="en-GB"/>
              </w:rPr>
              <w:t>SC07</w:t>
            </w:r>
          </w:p>
        </w:tc>
      </w:tr>
      <w:tr w:rsidR="0091467E" w:rsidRPr="00EA5ACD" w:rsidTr="00981CF2">
        <w:tc>
          <w:tcPr>
            <w:tcW w:w="959" w:type="dxa"/>
          </w:tcPr>
          <w:p w:rsidR="0091467E" w:rsidRPr="00EA5ACD" w:rsidRDefault="009F3BB9" w:rsidP="00CF2EEA">
            <w:pPr>
              <w:pStyle w:val="QuestionN"/>
            </w:pPr>
            <w:r w:rsidRPr="00EA5ACD">
              <w:t>Q</w:t>
            </w:r>
          </w:p>
        </w:tc>
        <w:tc>
          <w:tcPr>
            <w:tcW w:w="8363" w:type="dxa"/>
            <w:gridSpan w:val="3"/>
          </w:tcPr>
          <w:p w:rsidR="0091467E" w:rsidRPr="00EA5ACD" w:rsidRDefault="0091467E" w:rsidP="008E3FA3">
            <w:pPr>
              <w:pStyle w:val="Question"/>
              <w:keepNext/>
              <w:rPr>
                <w:lang w:val="en-GB"/>
              </w:rPr>
            </w:pPr>
            <w:r w:rsidRPr="00EA5ACD">
              <w:rPr>
                <w:lang w:val="en-GB"/>
              </w:rPr>
              <w:t>As at &lt;February 1, 2011&gt;, what was the total school enrolment (number of students)?</w:t>
            </w:r>
          </w:p>
        </w:tc>
      </w:tr>
      <w:tr w:rsidR="0091467E" w:rsidRPr="00EA5ACD" w:rsidTr="00981CF2">
        <w:tc>
          <w:tcPr>
            <w:tcW w:w="959" w:type="dxa"/>
          </w:tcPr>
          <w:p w:rsidR="0091467E" w:rsidRPr="00EA5ACD" w:rsidRDefault="0091467E" w:rsidP="00A701D3">
            <w:pPr>
              <w:keepNext/>
            </w:pPr>
          </w:p>
        </w:tc>
        <w:tc>
          <w:tcPr>
            <w:tcW w:w="8363" w:type="dxa"/>
            <w:gridSpan w:val="3"/>
          </w:tcPr>
          <w:p w:rsidR="0091467E" w:rsidRPr="00EA5ACD" w:rsidRDefault="0091467E" w:rsidP="00A701D3">
            <w:pPr>
              <w:pStyle w:val="InstructionsPen"/>
              <w:keepNext/>
              <w:rPr>
                <w:i w:val="0"/>
                <w:lang w:val="en-GB"/>
              </w:rPr>
            </w:pPr>
            <w:r w:rsidRPr="00EA5ACD">
              <w:rPr>
                <w:lang w:val="en-GB"/>
              </w:rPr>
              <w:t>(Please write a number in each line. Write 0 (zero) if there are none.)</w:t>
            </w:r>
          </w:p>
        </w:tc>
      </w:tr>
      <w:tr w:rsidR="0091467E" w:rsidRPr="00EA5ACD" w:rsidTr="00981CF2">
        <w:trPr>
          <w:cantSplit/>
        </w:trPr>
        <w:tc>
          <w:tcPr>
            <w:tcW w:w="959" w:type="dxa"/>
            <w:vAlign w:val="center"/>
          </w:tcPr>
          <w:p w:rsidR="0091467E" w:rsidRPr="00EA5ACD" w:rsidRDefault="0091467E" w:rsidP="00465070">
            <w:pPr>
              <w:pStyle w:val="ItemIndex"/>
              <w:rPr>
                <w:lang w:val="en-GB"/>
              </w:rPr>
            </w:pPr>
            <w:r w:rsidRPr="00EA5ACD">
              <w:rPr>
                <w:lang w:val="en-GB"/>
              </w:rPr>
              <w:t>a)</w:t>
            </w:r>
          </w:p>
        </w:tc>
        <w:tc>
          <w:tcPr>
            <w:tcW w:w="1849" w:type="dxa"/>
            <w:vAlign w:val="center"/>
          </w:tcPr>
          <w:p w:rsidR="0091467E" w:rsidRPr="00EA5ACD" w:rsidRDefault="0091467E" w:rsidP="00A701D3">
            <w:pPr>
              <w:pStyle w:val="Item"/>
              <w:rPr>
                <w:lang w:val="en-GB"/>
              </w:rPr>
            </w:pPr>
            <w:r w:rsidRPr="00EA5ACD">
              <w:rPr>
                <w:lang w:val="en-GB"/>
              </w:rPr>
              <w:t>Number of boys:</w:t>
            </w:r>
          </w:p>
        </w:tc>
        <w:tc>
          <w:tcPr>
            <w:tcW w:w="2340" w:type="dxa"/>
            <w:vAlign w:val="center"/>
          </w:tcPr>
          <w:p w:rsidR="0091467E" w:rsidRPr="00EA5ACD" w:rsidRDefault="0091467E" w:rsidP="00A701D3">
            <w:pPr>
              <w:pStyle w:val="InstructionsPen"/>
              <w:keepNext/>
              <w:rPr>
                <w:lang w:val="en-GB"/>
              </w:rPr>
            </w:pPr>
            <w:r w:rsidRPr="00EA5ACD">
              <w:rPr>
                <w:lang w:val="en-GB"/>
              </w:rPr>
              <w:tab/>
            </w:r>
          </w:p>
        </w:tc>
        <w:tc>
          <w:tcPr>
            <w:tcW w:w="4174" w:type="dxa"/>
            <w:vAlign w:val="center"/>
          </w:tcPr>
          <w:p w:rsidR="0091467E" w:rsidRPr="00EA5ACD" w:rsidRDefault="0091467E" w:rsidP="00A701D3">
            <w:pPr>
              <w:pStyle w:val="Item"/>
              <w:rPr>
                <w:lang w:val="en-GB"/>
              </w:rPr>
            </w:pPr>
          </w:p>
        </w:tc>
      </w:tr>
      <w:tr w:rsidR="0091467E" w:rsidRPr="00EA5ACD" w:rsidTr="00981CF2">
        <w:trPr>
          <w:cantSplit/>
        </w:trPr>
        <w:tc>
          <w:tcPr>
            <w:tcW w:w="959" w:type="dxa"/>
            <w:vAlign w:val="center"/>
          </w:tcPr>
          <w:p w:rsidR="0091467E" w:rsidRPr="00EA5ACD" w:rsidRDefault="0091467E" w:rsidP="00465070">
            <w:pPr>
              <w:pStyle w:val="ItemIndex"/>
              <w:rPr>
                <w:lang w:val="en-GB"/>
              </w:rPr>
            </w:pPr>
            <w:r w:rsidRPr="00EA5ACD">
              <w:rPr>
                <w:lang w:val="en-GB"/>
              </w:rPr>
              <w:t>b)</w:t>
            </w:r>
          </w:p>
        </w:tc>
        <w:tc>
          <w:tcPr>
            <w:tcW w:w="1849" w:type="dxa"/>
            <w:vAlign w:val="center"/>
          </w:tcPr>
          <w:p w:rsidR="0091467E" w:rsidRPr="00EA5ACD" w:rsidRDefault="0091467E" w:rsidP="00A701D3">
            <w:pPr>
              <w:pStyle w:val="Item"/>
              <w:keepNext w:val="0"/>
              <w:rPr>
                <w:lang w:val="en-GB"/>
              </w:rPr>
            </w:pPr>
            <w:r w:rsidRPr="00EA5ACD">
              <w:rPr>
                <w:lang w:val="en-GB"/>
              </w:rPr>
              <w:t xml:space="preserve">Number of girls: </w:t>
            </w:r>
          </w:p>
        </w:tc>
        <w:tc>
          <w:tcPr>
            <w:tcW w:w="2340" w:type="dxa"/>
            <w:vAlign w:val="center"/>
          </w:tcPr>
          <w:p w:rsidR="0091467E" w:rsidRPr="00EA5ACD" w:rsidRDefault="0091467E" w:rsidP="00A701D3">
            <w:pPr>
              <w:pStyle w:val="InstructionsPen"/>
              <w:rPr>
                <w:lang w:val="en-GB"/>
              </w:rPr>
            </w:pPr>
            <w:r w:rsidRPr="00EA5ACD">
              <w:rPr>
                <w:lang w:val="en-GB"/>
              </w:rPr>
              <w:tab/>
            </w:r>
          </w:p>
        </w:tc>
        <w:tc>
          <w:tcPr>
            <w:tcW w:w="4174" w:type="dxa"/>
            <w:vAlign w:val="center"/>
          </w:tcPr>
          <w:p w:rsidR="0091467E" w:rsidRPr="00EA5ACD" w:rsidRDefault="0091467E" w:rsidP="00A701D3">
            <w:pPr>
              <w:pStyle w:val="Item"/>
              <w:keepNext w:val="0"/>
              <w:rPr>
                <w:lang w:val="en-GB"/>
              </w:rPr>
            </w:pPr>
          </w:p>
        </w:tc>
      </w:tr>
    </w:tbl>
    <w:p w:rsidR="0091467E" w:rsidRPr="00EA5ACD" w:rsidRDefault="0091467E">
      <w:pPr>
        <w:pStyle w:val="NotesHeading"/>
        <w:rPr>
          <w:lang w:val="en-GB"/>
        </w:rPr>
      </w:pPr>
      <w:r w:rsidRPr="00EA5ACD">
        <w:rPr>
          <w:lang w:val="en-GB"/>
        </w:rPr>
        <w:t>Notes for National Project Manager</w:t>
      </w:r>
    </w:p>
    <w:p w:rsidR="0091467E" w:rsidRPr="00EA5ACD" w:rsidRDefault="0091467E" w:rsidP="00AC1EC8">
      <w:pPr>
        <w:pStyle w:val="Notes"/>
        <w:rPr>
          <w:lang w:val="en-GB"/>
        </w:rPr>
      </w:pPr>
      <w:r w:rsidRPr="00EA5ACD">
        <w:rPr>
          <w:b/>
          <w:bCs/>
          <w:iCs/>
          <w:lang w:val="en-GB"/>
        </w:rPr>
        <w:t>&lt;School reminder note&gt;</w:t>
      </w:r>
      <w:r w:rsidRPr="00EA5ACD">
        <w:rPr>
          <w:lang w:val="en-GB"/>
        </w:rPr>
        <w:t xml:space="preserve"> </w:t>
      </w:r>
      <w:r w:rsidR="006030C4" w:rsidRPr="00EA5ACD">
        <w:rPr>
          <w:lang w:val="en-GB"/>
        </w:rPr>
        <w:t>‘</w:t>
      </w:r>
      <w:r w:rsidRPr="00EA5ACD">
        <w:rPr>
          <w:lang w:val="en-GB"/>
        </w:rPr>
        <w:t>school</w:t>
      </w:r>
      <w:r w:rsidR="006030C4" w:rsidRPr="00EA5ACD">
        <w:rPr>
          <w:lang w:val="en-GB"/>
        </w:rPr>
        <w:t>’</w:t>
      </w:r>
      <w:r w:rsidRPr="00EA5ACD">
        <w:rPr>
          <w:lang w:val="en-GB"/>
        </w:rPr>
        <w:t xml:space="preserve"> refers to the primary sampling unit. A reminder note or reference to the school definition should be inserted as necessary.</w:t>
      </w:r>
    </w:p>
    <w:p w:rsidR="0091467E" w:rsidRPr="00EA5ACD" w:rsidRDefault="0091467E" w:rsidP="00FC2B25">
      <w:pPr>
        <w:pStyle w:val="Notes"/>
        <w:rPr>
          <w:lang w:val="en-GB"/>
        </w:rPr>
      </w:pPr>
      <w:r w:rsidRPr="00EA5ACD">
        <w:rPr>
          <w:lang w:val="en-GB"/>
        </w:rPr>
        <w:t>This question has been retained from the PISA 2009 Main Survey (Q6). It was included to provide a measure of school size, and can also be used to determine if the school is co-educational or single sex. It is also used in calculating computer-to-student and teacher-to-student ratios.</w:t>
      </w:r>
    </w:p>
    <w:p w:rsidR="0091467E" w:rsidRPr="00EA5ACD" w:rsidRDefault="0091467E">
      <w:pPr>
        <w:pStyle w:val="Notes"/>
        <w:rPr>
          <w:lang w:val="en-GB"/>
        </w:rPr>
      </w:pPr>
      <w:r w:rsidRPr="00EA5ACD">
        <w:rPr>
          <w:lang w:val="en-GB"/>
        </w:rPr>
        <w:t xml:space="preserve">Stem: </w:t>
      </w:r>
      <w:r w:rsidRPr="00EA5ACD">
        <w:rPr>
          <w:b/>
          <w:lang w:val="en-GB"/>
        </w:rPr>
        <w:t>&lt;February 1, 2011&gt;</w:t>
      </w:r>
      <w:r w:rsidRPr="00EA5ACD">
        <w:rPr>
          <w:lang w:val="en-GB"/>
        </w:rPr>
        <w:t xml:space="preserve"> should be a date about one month before data collection (i.e. the Field Trial) starts. </w:t>
      </w:r>
    </w:p>
    <w:p w:rsidR="0091467E" w:rsidRPr="00EA5ACD" w:rsidRDefault="0091467E" w:rsidP="00AC1EC8">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91467E" w:rsidRPr="00EA5ACD" w:rsidRDefault="0091467E">
      <w:pPr>
        <w:pStyle w:val="NotesHeading"/>
        <w:rPr>
          <w:lang w:val="en-GB"/>
        </w:rPr>
      </w:pPr>
      <w:r w:rsidRPr="00EA5ACD">
        <w:rPr>
          <w:lang w:val="en-GB"/>
        </w:rPr>
        <w:t>Notes for translator</w:t>
      </w:r>
    </w:p>
    <w:p w:rsidR="00753B1F" w:rsidRPr="00EA5ACD" w:rsidRDefault="0091467E" w:rsidP="00A701D3">
      <w:pPr>
        <w:pStyle w:val="Notes"/>
        <w:rPr>
          <w:lang w:val="en-GB"/>
        </w:rPr>
      </w:pPr>
      <w:r w:rsidRPr="00EA5ACD">
        <w:rPr>
          <w:lang w:val="en-GB"/>
        </w:rPr>
        <w:t xml:space="preserve">This question was worded identically in the PISA 2009 Main Survey (Q6), except the year </w:t>
      </w:r>
      <w:r w:rsidR="006030C4" w:rsidRPr="00EA5ACD">
        <w:rPr>
          <w:lang w:val="en-GB"/>
        </w:rPr>
        <w:t>(</w:t>
      </w:r>
      <w:r w:rsidRPr="00EA5ACD">
        <w:rPr>
          <w:lang w:val="en-GB"/>
        </w:rPr>
        <w:t>2011</w:t>
      </w:r>
      <w:r w:rsidR="006030C4" w:rsidRPr="00EA5ACD">
        <w:rPr>
          <w:lang w:val="en-GB"/>
        </w:rPr>
        <w:t>)</w:t>
      </w:r>
      <w:r w:rsidRPr="00EA5ACD">
        <w:rPr>
          <w:lang w:val="en-GB"/>
        </w:rPr>
        <w:t>.</w:t>
      </w:r>
    </w:p>
    <w:p w:rsidR="00753B1F" w:rsidRPr="00EA5ACD" w:rsidRDefault="00753B1F">
      <w:pPr>
        <w:rPr>
          <w:rFonts w:ascii="Courier" w:hAnsi="Courier"/>
          <w:color w:val="008000"/>
          <w:sz w:val="24"/>
          <w:szCs w:val="20"/>
        </w:rPr>
      </w:pPr>
      <w:r w:rsidRPr="00EA5ACD">
        <w:br w:type="page"/>
      </w:r>
    </w:p>
    <w:tbl>
      <w:tblPr>
        <w:tblW w:w="9648" w:type="dxa"/>
        <w:tblLayout w:type="fixed"/>
        <w:tblLook w:val="0000"/>
      </w:tblPr>
      <w:tblGrid>
        <w:gridCol w:w="959"/>
        <w:gridCol w:w="5989"/>
        <w:gridCol w:w="1350"/>
        <w:gridCol w:w="1350"/>
      </w:tblGrid>
      <w:tr w:rsidR="008D17EB" w:rsidRPr="00EA5ACD">
        <w:tc>
          <w:tcPr>
            <w:tcW w:w="959" w:type="dxa"/>
          </w:tcPr>
          <w:p w:rsidR="008D17EB" w:rsidRPr="00EA5ACD" w:rsidRDefault="008D17EB" w:rsidP="009F3BB9">
            <w:pPr>
              <w:pStyle w:val="QuestionN"/>
              <w:ind w:left="0" w:firstLine="0"/>
            </w:pPr>
          </w:p>
        </w:tc>
        <w:tc>
          <w:tcPr>
            <w:tcW w:w="8689" w:type="dxa"/>
            <w:gridSpan w:val="3"/>
          </w:tcPr>
          <w:p w:rsidR="008D17EB" w:rsidRPr="00EA5ACD" w:rsidRDefault="008D17EB" w:rsidP="003068C5">
            <w:pPr>
              <w:pStyle w:val="UnitID"/>
              <w:rPr>
                <w:lang w:val="en-GB"/>
              </w:rPr>
            </w:pPr>
            <w:r w:rsidRPr="00EA5ACD">
              <w:rPr>
                <w:lang w:val="en-GB"/>
              </w:rPr>
              <w:t>SC08</w:t>
            </w:r>
          </w:p>
        </w:tc>
      </w:tr>
      <w:tr w:rsidR="0091467E" w:rsidRPr="00EA5ACD">
        <w:tc>
          <w:tcPr>
            <w:tcW w:w="959" w:type="dxa"/>
          </w:tcPr>
          <w:p w:rsidR="0091467E" w:rsidRPr="00EA5ACD" w:rsidRDefault="009F3BB9" w:rsidP="00CF2EEA">
            <w:pPr>
              <w:pStyle w:val="QuestionN"/>
            </w:pPr>
            <w:r w:rsidRPr="00EA5ACD">
              <w:t>Q</w:t>
            </w:r>
          </w:p>
        </w:tc>
        <w:tc>
          <w:tcPr>
            <w:tcW w:w="8689" w:type="dxa"/>
            <w:gridSpan w:val="3"/>
          </w:tcPr>
          <w:p w:rsidR="0091467E" w:rsidRPr="00EA5ACD" w:rsidRDefault="009F3BB9" w:rsidP="009F3BB9">
            <w:pPr>
              <w:pStyle w:val="Question"/>
              <w:keepNext/>
              <w:rPr>
                <w:lang w:val="en-GB"/>
              </w:rPr>
            </w:pPr>
            <w:r w:rsidRPr="00EA5ACD">
              <w:rPr>
                <w:lang w:val="en-GB"/>
              </w:rPr>
              <w:t>During &lt;the last academic year&gt;</w:t>
            </w:r>
            <w:proofErr w:type="gramStart"/>
            <w:r w:rsidRPr="00EA5ACD">
              <w:rPr>
                <w:lang w:val="en-GB"/>
              </w:rPr>
              <w:t>,  a</w:t>
            </w:r>
            <w:r w:rsidR="0091467E" w:rsidRPr="00EA5ACD">
              <w:rPr>
                <w:lang w:val="en-GB"/>
              </w:rPr>
              <w:t>bout</w:t>
            </w:r>
            <w:proofErr w:type="gramEnd"/>
            <w:r w:rsidR="0091467E" w:rsidRPr="00EA5ACD">
              <w:rPr>
                <w:lang w:val="en-GB"/>
              </w:rPr>
              <w:t xml:space="preserve"> what percentage of students in your school repeated a grade, at these &lt;ISCED levels&gt;?</w:t>
            </w:r>
          </w:p>
        </w:tc>
      </w:tr>
      <w:tr w:rsidR="0091467E" w:rsidRPr="00EA5ACD">
        <w:tc>
          <w:tcPr>
            <w:tcW w:w="959" w:type="dxa"/>
          </w:tcPr>
          <w:p w:rsidR="0091467E" w:rsidRPr="00EA5ACD" w:rsidRDefault="0091467E" w:rsidP="00FF6E36">
            <w:pPr>
              <w:pStyle w:val="InstructionsPen"/>
              <w:keepNext/>
              <w:rPr>
                <w:lang w:val="en-GB"/>
              </w:rPr>
            </w:pPr>
          </w:p>
        </w:tc>
        <w:tc>
          <w:tcPr>
            <w:tcW w:w="8689" w:type="dxa"/>
            <w:gridSpan w:val="3"/>
            <w:vAlign w:val="center"/>
          </w:tcPr>
          <w:p w:rsidR="0091467E" w:rsidRPr="00EA5ACD" w:rsidRDefault="0091467E" w:rsidP="00FF6E36">
            <w:pPr>
              <w:pStyle w:val="InstructionsPen"/>
              <w:keepNext/>
              <w:rPr>
                <w:lang w:val="en-GB"/>
              </w:rPr>
            </w:pPr>
            <w:r w:rsidRPr="00EA5ACD">
              <w:rPr>
                <w:lang w:val="en-GB"/>
              </w:rPr>
              <w:t>(Please write a number in each row. Write 0 (zero) if nobody repeated a grade. Tick the ‘not available’ box if the &lt;ISCED level&gt; does not exist in your school.)</w:t>
            </w:r>
          </w:p>
        </w:tc>
      </w:tr>
      <w:tr w:rsidR="0091467E" w:rsidRPr="00EA5ACD">
        <w:trPr>
          <w:cantSplit/>
        </w:trPr>
        <w:tc>
          <w:tcPr>
            <w:tcW w:w="959" w:type="dxa"/>
            <w:vAlign w:val="bottom"/>
          </w:tcPr>
          <w:p w:rsidR="0091467E" w:rsidRPr="00EA5ACD" w:rsidRDefault="0091467E" w:rsidP="00FF6E36">
            <w:pPr>
              <w:pStyle w:val="CategoryHeader"/>
              <w:keepNext/>
              <w:rPr>
                <w:rFonts w:ascii="Times New Roman" w:hAnsi="Times New Roman"/>
                <w:lang w:val="en-GB"/>
              </w:rPr>
            </w:pPr>
          </w:p>
        </w:tc>
        <w:tc>
          <w:tcPr>
            <w:tcW w:w="5989" w:type="dxa"/>
            <w:vAlign w:val="bottom"/>
          </w:tcPr>
          <w:p w:rsidR="0091467E" w:rsidRPr="00EA5ACD" w:rsidRDefault="0091467E" w:rsidP="00FF6E36">
            <w:pPr>
              <w:pStyle w:val="CategoryHeader"/>
              <w:keepNext/>
              <w:rPr>
                <w:rFonts w:ascii="Times New Roman" w:hAnsi="Times New Roman"/>
                <w:lang w:val="en-GB"/>
              </w:rPr>
            </w:pPr>
          </w:p>
        </w:tc>
        <w:tc>
          <w:tcPr>
            <w:tcW w:w="1350" w:type="dxa"/>
            <w:vAlign w:val="bottom"/>
          </w:tcPr>
          <w:p w:rsidR="0091467E" w:rsidRPr="00EA5ACD" w:rsidRDefault="0091467E" w:rsidP="00465070">
            <w:pPr>
              <w:pStyle w:val="CategoryHeader"/>
              <w:rPr>
                <w:lang w:val="en-GB"/>
              </w:rPr>
            </w:pPr>
            <w:r w:rsidRPr="00EA5ACD">
              <w:rPr>
                <w:lang w:val="en-GB"/>
              </w:rPr>
              <w:t>%</w:t>
            </w:r>
          </w:p>
        </w:tc>
        <w:tc>
          <w:tcPr>
            <w:tcW w:w="1350" w:type="dxa"/>
            <w:vAlign w:val="bottom"/>
          </w:tcPr>
          <w:p w:rsidR="0091467E" w:rsidRPr="00EA5ACD" w:rsidRDefault="0091467E" w:rsidP="00465070">
            <w:pPr>
              <w:pStyle w:val="CategoryHeader"/>
              <w:rPr>
                <w:lang w:val="en-GB"/>
              </w:rPr>
            </w:pPr>
            <w:r w:rsidRPr="00EA5ACD">
              <w:rPr>
                <w:lang w:val="en-GB"/>
              </w:rPr>
              <w:t>&lt;ISCED level&gt; not available in this school</w:t>
            </w:r>
          </w:p>
        </w:tc>
      </w:tr>
      <w:tr w:rsidR="0091467E" w:rsidRPr="00EA5ACD">
        <w:trPr>
          <w:cantSplit/>
        </w:trPr>
        <w:tc>
          <w:tcPr>
            <w:tcW w:w="959" w:type="dxa"/>
          </w:tcPr>
          <w:p w:rsidR="0091467E" w:rsidRPr="00EA5ACD" w:rsidRDefault="0091467E" w:rsidP="00465070">
            <w:pPr>
              <w:pStyle w:val="ItemIndex"/>
              <w:rPr>
                <w:lang w:val="en-GB"/>
              </w:rPr>
            </w:pPr>
            <w:r w:rsidRPr="00EA5ACD">
              <w:rPr>
                <w:lang w:val="en-GB"/>
              </w:rPr>
              <w:t>a)</w:t>
            </w:r>
          </w:p>
        </w:tc>
        <w:tc>
          <w:tcPr>
            <w:tcW w:w="5989" w:type="dxa"/>
            <w:vAlign w:val="center"/>
          </w:tcPr>
          <w:p w:rsidR="0091467E" w:rsidRPr="00EA5ACD" w:rsidRDefault="0091467E" w:rsidP="00FF6E36">
            <w:pPr>
              <w:pStyle w:val="Item"/>
              <w:rPr>
                <w:lang w:val="en-GB"/>
              </w:rPr>
            </w:pPr>
            <w:r w:rsidRPr="00EA5ACD">
              <w:rPr>
                <w:lang w:val="en-GB"/>
              </w:rPr>
              <w:t xml:space="preserve">The approximate percentage of students repeating a grade at &lt;ISCED 2&gt; in this school </w:t>
            </w:r>
            <w:r w:rsidR="00866144" w:rsidRPr="00EA5ACD">
              <w:rPr>
                <w:lang w:val="en-GB"/>
              </w:rPr>
              <w:t>&lt;</w:t>
            </w:r>
            <w:r w:rsidRPr="00EA5ACD">
              <w:rPr>
                <w:lang w:val="en-GB"/>
              </w:rPr>
              <w:t>last</w:t>
            </w:r>
            <w:r w:rsidR="00866144" w:rsidRPr="00EA5ACD">
              <w:rPr>
                <w:lang w:val="en-GB"/>
              </w:rPr>
              <w:t xml:space="preserve"> academic</w:t>
            </w:r>
            <w:r w:rsidRPr="00EA5ACD">
              <w:rPr>
                <w:lang w:val="en-GB"/>
              </w:rPr>
              <w:t xml:space="preserve"> year</w:t>
            </w:r>
            <w:r w:rsidR="00866144" w:rsidRPr="00EA5ACD">
              <w:rPr>
                <w:lang w:val="en-GB"/>
              </w:rPr>
              <w:t>&gt;</w:t>
            </w:r>
            <w:r w:rsidRPr="00EA5ACD">
              <w:rPr>
                <w:lang w:val="en-GB"/>
              </w:rPr>
              <w:t xml:space="preserve"> was: </w:t>
            </w:r>
            <w:r w:rsidRPr="00EA5ACD">
              <w:rPr>
                <w:lang w:val="en-GB"/>
              </w:rPr>
              <w:tab/>
            </w:r>
            <w:r w:rsidRPr="00EA5ACD">
              <w:rPr>
                <w:lang w:val="en-GB"/>
              </w:rPr>
              <w:tab/>
            </w:r>
          </w:p>
        </w:tc>
        <w:tc>
          <w:tcPr>
            <w:tcW w:w="1350" w:type="dxa"/>
            <w:vAlign w:val="bottom"/>
          </w:tcPr>
          <w:p w:rsidR="0091467E" w:rsidRPr="00EA5ACD" w:rsidRDefault="0091467E" w:rsidP="00FF6E36">
            <w:pPr>
              <w:pStyle w:val="InstructionsPen"/>
              <w:keepNext/>
              <w:jc w:val="left"/>
              <w:rPr>
                <w:lang w:val="en-GB"/>
              </w:rPr>
            </w:pPr>
            <w:r w:rsidRPr="00EA5ACD">
              <w:rPr>
                <w:lang w:val="en-GB"/>
              </w:rPr>
              <w:tab/>
            </w:r>
          </w:p>
        </w:tc>
        <w:tc>
          <w:tcPr>
            <w:tcW w:w="1350" w:type="dxa"/>
            <w:vAlign w:val="bottom"/>
          </w:tcPr>
          <w:p w:rsidR="0091467E" w:rsidRPr="00EA5ACD" w:rsidRDefault="0091467E" w:rsidP="00FF6E36">
            <w:pPr>
              <w:keepNext/>
              <w:jc w:val="center"/>
            </w:pPr>
            <w:r w:rsidRPr="00EA5ACD">
              <w:rPr>
                <w:b/>
                <w:outline/>
                <w:sz w:val="40"/>
                <w:szCs w:val="40"/>
              </w:rPr>
              <w:sym w:font="Wingdings" w:char="F06E"/>
            </w:r>
            <w:r w:rsidRPr="00EA5ACD">
              <w:rPr>
                <w:rFonts w:ascii="Times New Roman" w:hAnsi="Times New Roman"/>
                <w:sz w:val="20"/>
                <w:szCs w:val="20"/>
                <w:vertAlign w:val="subscript"/>
              </w:rPr>
              <w:t>996</w:t>
            </w:r>
          </w:p>
        </w:tc>
      </w:tr>
      <w:tr w:rsidR="0091467E" w:rsidRPr="00EA5ACD">
        <w:trPr>
          <w:cantSplit/>
        </w:trPr>
        <w:tc>
          <w:tcPr>
            <w:tcW w:w="959" w:type="dxa"/>
          </w:tcPr>
          <w:p w:rsidR="0091467E" w:rsidRPr="00EA5ACD" w:rsidRDefault="0091467E" w:rsidP="00465070">
            <w:pPr>
              <w:pStyle w:val="ItemIndex"/>
              <w:rPr>
                <w:lang w:val="en-GB"/>
              </w:rPr>
            </w:pPr>
            <w:r w:rsidRPr="00EA5ACD">
              <w:rPr>
                <w:lang w:val="en-GB"/>
              </w:rPr>
              <w:t>b)</w:t>
            </w:r>
          </w:p>
        </w:tc>
        <w:tc>
          <w:tcPr>
            <w:tcW w:w="5989" w:type="dxa"/>
            <w:vAlign w:val="center"/>
          </w:tcPr>
          <w:p w:rsidR="0091467E" w:rsidRPr="00EA5ACD" w:rsidRDefault="0091467E" w:rsidP="00FF6E36">
            <w:pPr>
              <w:pStyle w:val="Item"/>
              <w:keepNext w:val="0"/>
              <w:rPr>
                <w:lang w:val="en-GB"/>
              </w:rPr>
            </w:pPr>
            <w:r w:rsidRPr="00EA5ACD">
              <w:rPr>
                <w:lang w:val="en-GB"/>
              </w:rPr>
              <w:t xml:space="preserve">The approximate percentage of students repeating a grade at &lt;ISCED 3&gt; in this school </w:t>
            </w:r>
            <w:r w:rsidR="00866144" w:rsidRPr="00EA5ACD">
              <w:rPr>
                <w:lang w:val="en-GB"/>
              </w:rPr>
              <w:t>&lt;</w:t>
            </w:r>
            <w:r w:rsidRPr="00EA5ACD">
              <w:rPr>
                <w:lang w:val="en-GB"/>
              </w:rPr>
              <w:t>last</w:t>
            </w:r>
            <w:r w:rsidR="00866144" w:rsidRPr="00EA5ACD">
              <w:rPr>
                <w:lang w:val="en-GB"/>
              </w:rPr>
              <w:t xml:space="preserve"> academic</w:t>
            </w:r>
            <w:r w:rsidRPr="00EA5ACD">
              <w:rPr>
                <w:lang w:val="en-GB"/>
              </w:rPr>
              <w:t xml:space="preserve"> year</w:t>
            </w:r>
            <w:r w:rsidR="00866144" w:rsidRPr="00EA5ACD">
              <w:rPr>
                <w:lang w:val="en-GB"/>
              </w:rPr>
              <w:t>&gt;</w:t>
            </w:r>
            <w:r w:rsidRPr="00EA5ACD">
              <w:rPr>
                <w:lang w:val="en-GB"/>
              </w:rPr>
              <w:t xml:space="preserve"> was: </w:t>
            </w:r>
            <w:r w:rsidRPr="00EA5ACD">
              <w:rPr>
                <w:lang w:val="en-GB"/>
              </w:rPr>
              <w:tab/>
            </w:r>
            <w:r w:rsidRPr="00EA5ACD">
              <w:rPr>
                <w:lang w:val="en-GB"/>
              </w:rPr>
              <w:tab/>
            </w:r>
          </w:p>
        </w:tc>
        <w:tc>
          <w:tcPr>
            <w:tcW w:w="1350" w:type="dxa"/>
            <w:vAlign w:val="bottom"/>
          </w:tcPr>
          <w:p w:rsidR="0091467E" w:rsidRPr="00EA5ACD" w:rsidRDefault="0091467E" w:rsidP="00FF6E36">
            <w:pPr>
              <w:pStyle w:val="InstructionsPen"/>
              <w:jc w:val="left"/>
              <w:rPr>
                <w:lang w:val="en-GB"/>
              </w:rPr>
            </w:pPr>
            <w:r w:rsidRPr="00EA5ACD">
              <w:rPr>
                <w:lang w:val="en-GB"/>
              </w:rPr>
              <w:tab/>
            </w:r>
          </w:p>
        </w:tc>
        <w:tc>
          <w:tcPr>
            <w:tcW w:w="1350" w:type="dxa"/>
            <w:vAlign w:val="bottom"/>
          </w:tcPr>
          <w:p w:rsidR="0091467E" w:rsidRPr="00EA5ACD" w:rsidRDefault="0091467E" w:rsidP="00FF6E36">
            <w:pPr>
              <w:jc w:val="center"/>
            </w:pPr>
            <w:r w:rsidRPr="00EA5ACD">
              <w:rPr>
                <w:b/>
                <w:outline/>
                <w:sz w:val="40"/>
                <w:szCs w:val="40"/>
              </w:rPr>
              <w:sym w:font="Wingdings" w:char="F06E"/>
            </w:r>
            <w:r w:rsidRPr="00EA5ACD">
              <w:rPr>
                <w:rFonts w:ascii="Times New Roman" w:hAnsi="Times New Roman"/>
                <w:sz w:val="20"/>
                <w:szCs w:val="20"/>
                <w:vertAlign w:val="subscript"/>
              </w:rPr>
              <w:t>996</w:t>
            </w:r>
          </w:p>
        </w:tc>
      </w:tr>
    </w:tbl>
    <w:p w:rsidR="0091467E" w:rsidRPr="00EA5ACD" w:rsidRDefault="0091467E">
      <w:pPr>
        <w:pStyle w:val="NotesHeading"/>
        <w:rPr>
          <w:b/>
          <w:bCs/>
          <w:lang w:val="en-GB"/>
        </w:rPr>
      </w:pPr>
      <w:r w:rsidRPr="00EA5ACD">
        <w:rPr>
          <w:lang w:val="en-GB"/>
        </w:rPr>
        <w:t>Notes for National Project Manager</w:t>
      </w:r>
    </w:p>
    <w:p w:rsidR="0091467E" w:rsidRPr="00EA5ACD" w:rsidRDefault="0091467E" w:rsidP="00924F3F">
      <w:pPr>
        <w:pStyle w:val="Notes"/>
        <w:rPr>
          <w:lang w:val="en-GB"/>
        </w:rPr>
      </w:pPr>
      <w:r w:rsidRPr="00EA5ACD">
        <w:rPr>
          <w:lang w:val="en-GB"/>
        </w:rPr>
        <w:t xml:space="preserve">This </w:t>
      </w:r>
      <w:r w:rsidR="006030C4" w:rsidRPr="00EA5ACD">
        <w:rPr>
          <w:lang w:val="en-GB"/>
        </w:rPr>
        <w:t xml:space="preserve">question </w:t>
      </w:r>
      <w:r w:rsidRPr="00EA5ACD">
        <w:rPr>
          <w:lang w:val="en-GB"/>
        </w:rPr>
        <w:t>has been retained from the PISA 2009 Main Survey</w:t>
      </w:r>
      <w:r w:rsidR="00DC7EDF" w:rsidRPr="00EA5ACD">
        <w:rPr>
          <w:lang w:val="en-GB"/>
        </w:rPr>
        <w:t xml:space="preserve"> </w:t>
      </w:r>
      <w:r w:rsidRPr="00EA5ACD">
        <w:rPr>
          <w:lang w:val="en-GB"/>
        </w:rPr>
        <w:t>(Q7).</w:t>
      </w:r>
    </w:p>
    <w:p w:rsidR="0091467E" w:rsidRPr="00EA5ACD" w:rsidRDefault="0091467E">
      <w:pPr>
        <w:pStyle w:val="Notes"/>
        <w:rPr>
          <w:lang w:val="en-GB"/>
        </w:rPr>
      </w:pPr>
      <w:r w:rsidRPr="00EA5ACD">
        <w:rPr>
          <w:lang w:val="en-GB"/>
        </w:rPr>
        <w:t xml:space="preserve">Stem x2 &amp; response category: </w:t>
      </w:r>
      <w:r w:rsidRPr="00EA5ACD">
        <w:rPr>
          <w:b/>
          <w:lang w:val="en-GB"/>
        </w:rPr>
        <w:t xml:space="preserve">&lt;ISCED levels&gt; </w:t>
      </w:r>
      <w:r w:rsidRPr="00EA5ACD">
        <w:rPr>
          <w:lang w:val="en-GB"/>
        </w:rPr>
        <w:t xml:space="preserve">is in the stem to draw attention to the two levels asked about in the items. </w:t>
      </w:r>
    </w:p>
    <w:p w:rsidR="007657B2" w:rsidRPr="00EA5ACD" w:rsidRDefault="007657B2" w:rsidP="007657B2">
      <w:pPr>
        <w:pStyle w:val="Notes"/>
        <w:rPr>
          <w:lang w:val="en-GB"/>
        </w:rPr>
      </w:pPr>
      <w:r w:rsidRPr="00EA5ACD">
        <w:rPr>
          <w:lang w:val="en-GB"/>
        </w:rPr>
        <w:t>Stem</w:t>
      </w:r>
      <w:r w:rsidR="00CF4AAA" w:rsidRPr="00EA5ACD">
        <w:rPr>
          <w:lang w:val="en-GB"/>
        </w:rPr>
        <w:t xml:space="preserve"> and items</w:t>
      </w:r>
      <w:r w:rsidRPr="00EA5ACD">
        <w:rPr>
          <w:lang w:val="en-GB"/>
        </w:rPr>
        <w:t xml:space="preserve">: </w:t>
      </w:r>
      <w:r w:rsidRPr="00EA5ACD">
        <w:rPr>
          <w:b/>
          <w:lang w:val="en-GB"/>
        </w:rPr>
        <w:t>&lt;the last academic year&gt;</w:t>
      </w:r>
      <w:r w:rsidRPr="00EA5ACD">
        <w:rPr>
          <w:lang w:val="en-GB"/>
        </w:rPr>
        <w:t xml:space="preserve"> refers to the previous year of schooling, not necessarily the previous calendar year. If PISA is administered in the first six months of the present school year, please choose &lt;The last academic year&gt;. If PISA is administered in the second six months of the present school year, please choose &lt;The current academic year&gt;. If students are in their first year of a NEW school type, then choose &lt;This academic year&gt; even if this falls within the first six months of the school year.</w:t>
      </w:r>
    </w:p>
    <w:p w:rsidR="0091467E" w:rsidRPr="00EA5ACD" w:rsidRDefault="0091467E">
      <w:pPr>
        <w:pStyle w:val="Notes"/>
        <w:rPr>
          <w:lang w:val="en-GB"/>
        </w:rPr>
      </w:pPr>
      <w:r w:rsidRPr="00EA5ACD">
        <w:rPr>
          <w:lang w:val="en-GB"/>
        </w:rPr>
        <w:t xml:space="preserve">If it is impossible to repeat a grade at either level for ALL schools in your system then this question, or the relevant part, may be omitted. </w:t>
      </w:r>
    </w:p>
    <w:p w:rsidR="00334EC0" w:rsidRPr="00EA5ACD" w:rsidRDefault="00334EC0" w:rsidP="001C2A1E">
      <w:r w:rsidRPr="00EA5ACD">
        <w:br w:type="page"/>
      </w:r>
    </w:p>
    <w:p w:rsidR="0091467E" w:rsidRPr="00EA5ACD" w:rsidRDefault="0091467E" w:rsidP="00AC1EC8">
      <w:pPr>
        <w:pStyle w:val="Notes"/>
        <w:rPr>
          <w:lang w:val="en-GB"/>
        </w:rPr>
      </w:pPr>
      <w:r w:rsidRPr="00EA5ACD">
        <w:rPr>
          <w:b/>
          <w:bCs/>
          <w:lang w:val="en-GB"/>
        </w:rPr>
        <w:lastRenderedPageBreak/>
        <w:t>Adaptations to this question are a requirement</w:t>
      </w:r>
      <w:r w:rsidRPr="00EA5ACD">
        <w:rPr>
          <w:lang w:val="en-GB"/>
        </w:rPr>
        <w:t>. They need to be described in the Questionnaire Adaptation Spreadsheet and agreed between the NPM and the Consortium.</w:t>
      </w:r>
    </w:p>
    <w:p w:rsidR="0091467E" w:rsidRPr="00EA5ACD" w:rsidRDefault="0091467E">
      <w:pPr>
        <w:pStyle w:val="NotesHeading"/>
        <w:rPr>
          <w:lang w:val="en-GB"/>
        </w:rPr>
      </w:pPr>
      <w:r w:rsidRPr="00EA5ACD">
        <w:rPr>
          <w:lang w:val="en-GB"/>
        </w:rPr>
        <w:t>Notes for translator</w:t>
      </w:r>
    </w:p>
    <w:p w:rsidR="0091467E" w:rsidRPr="00EA5ACD" w:rsidRDefault="0091467E" w:rsidP="00FF6E36">
      <w:pPr>
        <w:pStyle w:val="Notes"/>
        <w:rPr>
          <w:lang w:val="en-GB"/>
        </w:rPr>
      </w:pPr>
      <w:r w:rsidRPr="00EA5ACD">
        <w:rPr>
          <w:lang w:val="en-GB"/>
        </w:rPr>
        <w:t xml:space="preserve">This question was worded </w:t>
      </w:r>
      <w:r w:rsidR="009F3BB9" w:rsidRPr="00EA5ACD">
        <w:rPr>
          <w:lang w:val="en-GB"/>
        </w:rPr>
        <w:t xml:space="preserve">similarly </w:t>
      </w:r>
      <w:r w:rsidRPr="00EA5ACD">
        <w:rPr>
          <w:lang w:val="en-GB"/>
        </w:rPr>
        <w:t>in the PISA 2009 Main Survey</w:t>
      </w:r>
      <w:r w:rsidR="00E70F22" w:rsidRPr="00EA5ACD">
        <w:rPr>
          <w:lang w:val="en-GB"/>
        </w:rPr>
        <w:t xml:space="preserve"> </w:t>
      </w:r>
      <w:r w:rsidRPr="00EA5ACD">
        <w:rPr>
          <w:lang w:val="en-GB"/>
        </w:rPr>
        <w:t>(Q7).</w:t>
      </w:r>
      <w:r w:rsidR="009F3BB9" w:rsidRPr="00EA5ACD">
        <w:rPr>
          <w:lang w:val="en-GB"/>
        </w:rPr>
        <w:t xml:space="preserve"> The only change is </w:t>
      </w:r>
      <w:r w:rsidR="00DA7BAD" w:rsidRPr="00EA5ACD">
        <w:rPr>
          <w:lang w:val="en-GB"/>
        </w:rPr>
        <w:t xml:space="preserve">a </w:t>
      </w:r>
      <w:r w:rsidR="009F3BB9" w:rsidRPr="00EA5ACD">
        <w:rPr>
          <w:lang w:val="en-GB"/>
        </w:rPr>
        <w:t xml:space="preserve">slight modification to the stem. </w:t>
      </w:r>
    </w:p>
    <w:p w:rsidR="00334EC0" w:rsidRPr="00EA5ACD" w:rsidRDefault="00334EC0">
      <w:pPr>
        <w:rPr>
          <w:rFonts w:ascii="Courier" w:hAnsi="Courier"/>
          <w:color w:val="008000"/>
          <w:sz w:val="24"/>
          <w:szCs w:val="20"/>
        </w:rPr>
      </w:pPr>
      <w:r w:rsidRPr="00EA5ACD">
        <w:rPr>
          <w:rFonts w:ascii="Courier" w:hAnsi="Courier"/>
          <w:color w:val="008000"/>
          <w:sz w:val="24"/>
          <w:szCs w:val="20"/>
        </w:rPr>
        <w:br w:type="page"/>
      </w:r>
    </w:p>
    <w:tbl>
      <w:tblPr>
        <w:tblW w:w="9322" w:type="dxa"/>
        <w:tblLayout w:type="fixed"/>
        <w:tblLook w:val="0000"/>
      </w:tblPr>
      <w:tblGrid>
        <w:gridCol w:w="1101"/>
        <w:gridCol w:w="5811"/>
        <w:gridCol w:w="1205"/>
        <w:gridCol w:w="1205"/>
      </w:tblGrid>
      <w:tr w:rsidR="008D17EB" w:rsidRPr="00EA5ACD" w:rsidTr="00981CF2">
        <w:tc>
          <w:tcPr>
            <w:tcW w:w="1101" w:type="dxa"/>
          </w:tcPr>
          <w:p w:rsidR="008D17EB" w:rsidRPr="00EA5ACD" w:rsidRDefault="008D17EB" w:rsidP="00EF6690">
            <w:pPr>
              <w:pStyle w:val="QuestionN"/>
              <w:ind w:left="0" w:firstLine="0"/>
            </w:pPr>
          </w:p>
        </w:tc>
        <w:tc>
          <w:tcPr>
            <w:tcW w:w="8221" w:type="dxa"/>
            <w:gridSpan w:val="3"/>
          </w:tcPr>
          <w:p w:rsidR="008D17EB" w:rsidRPr="00EA5ACD" w:rsidRDefault="008D17EB" w:rsidP="003068C5">
            <w:pPr>
              <w:pStyle w:val="UnitID"/>
              <w:rPr>
                <w:lang w:val="en-GB"/>
              </w:rPr>
            </w:pPr>
            <w:r w:rsidRPr="00EA5ACD">
              <w:rPr>
                <w:lang w:val="en-GB"/>
              </w:rPr>
              <w:t>SC09</w:t>
            </w:r>
          </w:p>
        </w:tc>
      </w:tr>
      <w:tr w:rsidR="0091467E" w:rsidRPr="00EA5ACD" w:rsidTr="00981CF2">
        <w:tc>
          <w:tcPr>
            <w:tcW w:w="1101" w:type="dxa"/>
          </w:tcPr>
          <w:p w:rsidR="0091467E" w:rsidRPr="00EA5ACD" w:rsidRDefault="00256CF0" w:rsidP="00CF2EEA">
            <w:pPr>
              <w:pStyle w:val="QuestionN"/>
            </w:pPr>
            <w:r w:rsidRPr="00EA5ACD">
              <w:t>Q</w:t>
            </w:r>
          </w:p>
        </w:tc>
        <w:tc>
          <w:tcPr>
            <w:tcW w:w="8221" w:type="dxa"/>
            <w:gridSpan w:val="3"/>
          </w:tcPr>
          <w:p w:rsidR="0091467E" w:rsidRPr="00EA5ACD" w:rsidRDefault="0091467E" w:rsidP="00235F3C">
            <w:pPr>
              <w:pStyle w:val="Question"/>
              <w:keepNext/>
              <w:rPr>
                <w:lang w:val="en-GB"/>
              </w:rPr>
            </w:pPr>
            <w:r w:rsidRPr="00EA5ACD">
              <w:rPr>
                <w:lang w:val="en-GB"/>
              </w:rPr>
              <w:t>How many of the following teachers are on the staff of your school?</w:t>
            </w:r>
          </w:p>
        </w:tc>
      </w:tr>
      <w:tr w:rsidR="0091467E" w:rsidRPr="00EA5ACD" w:rsidTr="00981CF2">
        <w:tc>
          <w:tcPr>
            <w:tcW w:w="1101" w:type="dxa"/>
            <w:vAlign w:val="center"/>
          </w:tcPr>
          <w:p w:rsidR="0091467E" w:rsidRPr="00EA5ACD" w:rsidRDefault="0091467E" w:rsidP="00235F3C">
            <w:pPr>
              <w:pStyle w:val="ItemInstructions"/>
              <w:rPr>
                <w:rFonts w:ascii="Times New Roman" w:hAnsi="Times New Roman"/>
                <w:lang w:val="en-GB"/>
              </w:rPr>
            </w:pPr>
          </w:p>
        </w:tc>
        <w:tc>
          <w:tcPr>
            <w:tcW w:w="8221" w:type="dxa"/>
            <w:gridSpan w:val="3"/>
            <w:vAlign w:val="center"/>
          </w:tcPr>
          <w:p w:rsidR="0091467E" w:rsidRPr="00EA5ACD" w:rsidRDefault="0091467E" w:rsidP="00465070">
            <w:pPr>
              <w:pStyle w:val="ItemInstructions"/>
              <w:rPr>
                <w:lang w:val="en-GB"/>
              </w:rPr>
            </w:pPr>
            <w:r w:rsidRPr="00EA5ACD">
              <w:rPr>
                <w:b/>
                <w:lang w:val="en-GB"/>
              </w:rPr>
              <w:t>Include both full-time and part-time teachers.</w:t>
            </w:r>
            <w:r w:rsidRPr="00EA5ACD">
              <w:rPr>
                <w:lang w:val="en-GB"/>
              </w:rPr>
              <w:t xml:space="preserve"> A full-time teacher is employed at least 90% of the time as a teacher for the full school year. All other teachers should be considered part-time.</w:t>
            </w:r>
          </w:p>
        </w:tc>
      </w:tr>
      <w:tr w:rsidR="0091467E" w:rsidRPr="00EA5ACD" w:rsidTr="00981CF2">
        <w:tc>
          <w:tcPr>
            <w:tcW w:w="1101" w:type="dxa"/>
            <w:vAlign w:val="center"/>
          </w:tcPr>
          <w:p w:rsidR="0091467E" w:rsidRPr="00EA5ACD" w:rsidRDefault="0091467E" w:rsidP="00235F3C">
            <w:pPr>
              <w:keepNext/>
            </w:pPr>
          </w:p>
        </w:tc>
        <w:tc>
          <w:tcPr>
            <w:tcW w:w="8221" w:type="dxa"/>
            <w:gridSpan w:val="3"/>
            <w:vAlign w:val="center"/>
          </w:tcPr>
          <w:p w:rsidR="0091467E" w:rsidRPr="00EA5ACD" w:rsidRDefault="0091467E" w:rsidP="005F3D4A">
            <w:pPr>
              <w:pStyle w:val="InstructionsPen"/>
              <w:keepNext/>
              <w:rPr>
                <w:lang w:val="en-GB"/>
              </w:rPr>
            </w:pPr>
            <w:r w:rsidRPr="00EA5ACD">
              <w:rPr>
                <w:lang w:val="en-GB"/>
              </w:rPr>
              <w:t xml:space="preserve">(Please write a number in each space provided. Write 0 (zero) if there </w:t>
            </w:r>
            <w:r w:rsidR="005F3D4A" w:rsidRPr="00EA5ACD">
              <w:rPr>
                <w:lang w:val="en-GB"/>
              </w:rPr>
              <w:t>are</w:t>
            </w:r>
            <w:r w:rsidRPr="00EA5ACD">
              <w:rPr>
                <w:lang w:val="en-GB"/>
              </w:rPr>
              <w:t xml:space="preserve"> none.)</w:t>
            </w:r>
          </w:p>
        </w:tc>
      </w:tr>
      <w:tr w:rsidR="0091467E" w:rsidRPr="00EA5ACD" w:rsidTr="00981CF2">
        <w:trPr>
          <w:cantSplit/>
        </w:trPr>
        <w:tc>
          <w:tcPr>
            <w:tcW w:w="1101" w:type="dxa"/>
            <w:vAlign w:val="center"/>
          </w:tcPr>
          <w:p w:rsidR="0091467E" w:rsidRPr="00EA5ACD" w:rsidRDefault="0091467E" w:rsidP="00235F3C">
            <w:pPr>
              <w:pStyle w:val="CategoryHeader"/>
              <w:keepNext/>
              <w:rPr>
                <w:rFonts w:ascii="Times New Roman" w:hAnsi="Times New Roman"/>
                <w:lang w:val="en-GB"/>
              </w:rPr>
            </w:pPr>
          </w:p>
        </w:tc>
        <w:tc>
          <w:tcPr>
            <w:tcW w:w="5811" w:type="dxa"/>
            <w:vAlign w:val="center"/>
          </w:tcPr>
          <w:p w:rsidR="0091467E" w:rsidRPr="00EA5ACD" w:rsidRDefault="0091467E" w:rsidP="00235F3C">
            <w:pPr>
              <w:pStyle w:val="CategoryHeader"/>
              <w:keepNext/>
              <w:rPr>
                <w:rFonts w:ascii="Times New Roman" w:hAnsi="Times New Roman"/>
                <w:lang w:val="en-GB"/>
              </w:rPr>
            </w:pPr>
          </w:p>
        </w:tc>
        <w:tc>
          <w:tcPr>
            <w:tcW w:w="1205" w:type="dxa"/>
            <w:vAlign w:val="center"/>
          </w:tcPr>
          <w:p w:rsidR="0091467E" w:rsidRPr="00EA5ACD" w:rsidRDefault="0091467E" w:rsidP="00465070">
            <w:pPr>
              <w:pStyle w:val="CategoryHeader"/>
              <w:rPr>
                <w:lang w:val="en-GB"/>
              </w:rPr>
            </w:pPr>
            <w:r w:rsidRPr="00EA5ACD">
              <w:rPr>
                <w:lang w:val="en-GB"/>
              </w:rPr>
              <w:t>Full-time</w:t>
            </w:r>
          </w:p>
        </w:tc>
        <w:tc>
          <w:tcPr>
            <w:tcW w:w="1205" w:type="dxa"/>
            <w:vAlign w:val="center"/>
          </w:tcPr>
          <w:p w:rsidR="0091467E" w:rsidRPr="00EA5ACD" w:rsidRDefault="0091467E" w:rsidP="00465070">
            <w:pPr>
              <w:pStyle w:val="CategoryHeader"/>
              <w:rPr>
                <w:lang w:val="en-GB"/>
              </w:rPr>
            </w:pPr>
            <w:r w:rsidRPr="00EA5ACD">
              <w:rPr>
                <w:lang w:val="en-GB"/>
              </w:rPr>
              <w:t>Part-time</w:t>
            </w:r>
          </w:p>
        </w:tc>
      </w:tr>
      <w:tr w:rsidR="0091467E" w:rsidRPr="00EA5ACD" w:rsidTr="00981CF2">
        <w:trPr>
          <w:cantSplit/>
        </w:trPr>
        <w:tc>
          <w:tcPr>
            <w:tcW w:w="1101" w:type="dxa"/>
          </w:tcPr>
          <w:p w:rsidR="0091467E" w:rsidRPr="00EA5ACD" w:rsidRDefault="0091467E" w:rsidP="00465070">
            <w:pPr>
              <w:pStyle w:val="ItemIndex"/>
              <w:rPr>
                <w:lang w:val="en-GB"/>
              </w:rPr>
            </w:pPr>
            <w:r w:rsidRPr="00EA5ACD">
              <w:rPr>
                <w:lang w:val="en-GB"/>
              </w:rPr>
              <w:t>a)</w:t>
            </w:r>
          </w:p>
        </w:tc>
        <w:tc>
          <w:tcPr>
            <w:tcW w:w="5811" w:type="dxa"/>
            <w:vAlign w:val="center"/>
          </w:tcPr>
          <w:p w:rsidR="0091467E" w:rsidRPr="00EA5ACD" w:rsidRDefault="0091467E" w:rsidP="00235F3C">
            <w:pPr>
              <w:pStyle w:val="Item"/>
              <w:rPr>
                <w:lang w:val="en-GB"/>
              </w:rPr>
            </w:pPr>
            <w:r w:rsidRPr="00EA5ACD">
              <w:rPr>
                <w:lang w:val="en-GB"/>
              </w:rPr>
              <w:t xml:space="preserve">Teachers in TOTAL </w:t>
            </w:r>
            <w:r w:rsidRPr="00EA5ACD">
              <w:rPr>
                <w:lang w:val="en-GB"/>
              </w:rPr>
              <w:tab/>
            </w:r>
          </w:p>
        </w:tc>
        <w:tc>
          <w:tcPr>
            <w:tcW w:w="1205" w:type="dxa"/>
            <w:vAlign w:val="bottom"/>
          </w:tcPr>
          <w:p w:rsidR="0091467E" w:rsidRPr="00EA5ACD" w:rsidRDefault="0091467E" w:rsidP="00235F3C">
            <w:pPr>
              <w:pStyle w:val="InstructionsPen"/>
              <w:keepNext/>
              <w:jc w:val="center"/>
              <w:rPr>
                <w:lang w:val="en-GB"/>
              </w:rPr>
            </w:pPr>
            <w:r w:rsidRPr="00EA5ACD">
              <w:rPr>
                <w:lang w:val="en-GB"/>
              </w:rPr>
              <w:t>____</w:t>
            </w:r>
          </w:p>
        </w:tc>
        <w:tc>
          <w:tcPr>
            <w:tcW w:w="1205" w:type="dxa"/>
            <w:vAlign w:val="bottom"/>
          </w:tcPr>
          <w:p w:rsidR="0091467E" w:rsidRPr="00EA5ACD" w:rsidRDefault="0091467E" w:rsidP="00235F3C">
            <w:pPr>
              <w:pStyle w:val="InstructionsPen"/>
              <w:keepNext/>
              <w:jc w:val="center"/>
              <w:rPr>
                <w:iCs/>
                <w:lang w:val="en-GB"/>
              </w:rPr>
            </w:pPr>
            <w:r w:rsidRPr="00EA5ACD">
              <w:rPr>
                <w:iCs/>
                <w:lang w:val="en-GB"/>
              </w:rPr>
              <w:t>____</w:t>
            </w:r>
          </w:p>
        </w:tc>
      </w:tr>
      <w:tr w:rsidR="0091467E" w:rsidRPr="00EA5ACD" w:rsidTr="00981CF2">
        <w:trPr>
          <w:cantSplit/>
        </w:trPr>
        <w:tc>
          <w:tcPr>
            <w:tcW w:w="1101" w:type="dxa"/>
          </w:tcPr>
          <w:p w:rsidR="0091467E" w:rsidRPr="00EA5ACD" w:rsidRDefault="0091467E" w:rsidP="00465070">
            <w:pPr>
              <w:pStyle w:val="ItemIndex"/>
              <w:rPr>
                <w:lang w:val="en-GB"/>
              </w:rPr>
            </w:pPr>
            <w:r w:rsidRPr="00EA5ACD">
              <w:rPr>
                <w:lang w:val="en-GB"/>
              </w:rPr>
              <w:t>b)</w:t>
            </w:r>
          </w:p>
        </w:tc>
        <w:tc>
          <w:tcPr>
            <w:tcW w:w="5811" w:type="dxa"/>
            <w:vAlign w:val="center"/>
          </w:tcPr>
          <w:p w:rsidR="0091467E" w:rsidRPr="00EA5ACD" w:rsidRDefault="0091467E" w:rsidP="00235F3C">
            <w:pPr>
              <w:pStyle w:val="Item"/>
              <w:rPr>
                <w:lang w:val="en-GB"/>
              </w:rPr>
            </w:pPr>
            <w:r w:rsidRPr="00EA5ACD">
              <w:rPr>
                <w:lang w:val="en-GB"/>
              </w:rPr>
              <w:t xml:space="preserve">Teachers fully certified by &lt;the appropriate authority&gt; </w:t>
            </w:r>
            <w:r w:rsidRPr="00EA5ACD">
              <w:rPr>
                <w:lang w:val="en-GB"/>
              </w:rPr>
              <w:tab/>
            </w:r>
          </w:p>
        </w:tc>
        <w:tc>
          <w:tcPr>
            <w:tcW w:w="1205" w:type="dxa"/>
            <w:vAlign w:val="bottom"/>
          </w:tcPr>
          <w:p w:rsidR="0091467E" w:rsidRPr="00EA5ACD" w:rsidRDefault="0091467E" w:rsidP="00235F3C">
            <w:pPr>
              <w:pStyle w:val="InstructionsPen"/>
              <w:keepNext/>
              <w:jc w:val="center"/>
              <w:rPr>
                <w:lang w:val="en-GB"/>
              </w:rPr>
            </w:pPr>
            <w:r w:rsidRPr="00EA5ACD">
              <w:rPr>
                <w:lang w:val="en-GB"/>
              </w:rPr>
              <w:t>____</w:t>
            </w:r>
          </w:p>
        </w:tc>
        <w:tc>
          <w:tcPr>
            <w:tcW w:w="1205" w:type="dxa"/>
            <w:vAlign w:val="bottom"/>
          </w:tcPr>
          <w:p w:rsidR="0091467E" w:rsidRPr="00EA5ACD" w:rsidRDefault="0091467E" w:rsidP="00235F3C">
            <w:pPr>
              <w:pStyle w:val="InstructionsPen"/>
              <w:keepNext/>
              <w:jc w:val="center"/>
              <w:rPr>
                <w:iCs/>
                <w:lang w:val="en-GB"/>
              </w:rPr>
            </w:pPr>
            <w:r w:rsidRPr="00EA5ACD">
              <w:rPr>
                <w:iCs/>
                <w:lang w:val="en-GB"/>
              </w:rPr>
              <w:t>____</w:t>
            </w:r>
          </w:p>
        </w:tc>
      </w:tr>
      <w:tr w:rsidR="0091467E" w:rsidRPr="00EA5ACD" w:rsidTr="00981CF2">
        <w:trPr>
          <w:cantSplit/>
        </w:trPr>
        <w:tc>
          <w:tcPr>
            <w:tcW w:w="1101" w:type="dxa"/>
          </w:tcPr>
          <w:p w:rsidR="0091467E" w:rsidRPr="00EA5ACD" w:rsidRDefault="0091467E" w:rsidP="00465070">
            <w:pPr>
              <w:pStyle w:val="ItemIndex"/>
              <w:rPr>
                <w:lang w:val="en-GB"/>
              </w:rPr>
            </w:pPr>
            <w:r w:rsidRPr="00EA5ACD">
              <w:rPr>
                <w:lang w:val="en-GB"/>
              </w:rPr>
              <w:t>c)</w:t>
            </w:r>
          </w:p>
        </w:tc>
        <w:tc>
          <w:tcPr>
            <w:tcW w:w="5811" w:type="dxa"/>
            <w:vAlign w:val="center"/>
          </w:tcPr>
          <w:p w:rsidR="0091467E" w:rsidRPr="00EA5ACD" w:rsidRDefault="0091467E" w:rsidP="00235F3C">
            <w:pPr>
              <w:pStyle w:val="Item"/>
              <w:keepNext w:val="0"/>
              <w:rPr>
                <w:lang w:val="en-GB"/>
              </w:rPr>
            </w:pPr>
            <w:r w:rsidRPr="00EA5ACD">
              <w:rPr>
                <w:lang w:val="en-GB"/>
              </w:rPr>
              <w:t xml:space="preserve">Teachers with an &lt;ISCED5A&gt; qualification </w:t>
            </w:r>
            <w:r w:rsidRPr="00EA5ACD">
              <w:rPr>
                <w:lang w:val="en-GB"/>
              </w:rPr>
              <w:tab/>
            </w:r>
          </w:p>
        </w:tc>
        <w:tc>
          <w:tcPr>
            <w:tcW w:w="1205" w:type="dxa"/>
            <w:vAlign w:val="bottom"/>
          </w:tcPr>
          <w:p w:rsidR="0091467E" w:rsidRPr="00EA5ACD" w:rsidRDefault="0091467E" w:rsidP="00235F3C">
            <w:pPr>
              <w:pStyle w:val="InstructionsPen"/>
              <w:jc w:val="center"/>
              <w:rPr>
                <w:lang w:val="en-GB"/>
              </w:rPr>
            </w:pPr>
            <w:r w:rsidRPr="00EA5ACD">
              <w:rPr>
                <w:lang w:val="en-GB"/>
              </w:rPr>
              <w:t>____</w:t>
            </w:r>
          </w:p>
        </w:tc>
        <w:tc>
          <w:tcPr>
            <w:tcW w:w="1205" w:type="dxa"/>
            <w:vAlign w:val="bottom"/>
          </w:tcPr>
          <w:p w:rsidR="0091467E" w:rsidRPr="00EA5ACD" w:rsidRDefault="0091467E" w:rsidP="00235F3C">
            <w:pPr>
              <w:pStyle w:val="InstructionsPen"/>
              <w:jc w:val="center"/>
              <w:rPr>
                <w:iCs/>
                <w:lang w:val="en-GB"/>
              </w:rPr>
            </w:pPr>
            <w:r w:rsidRPr="00EA5ACD">
              <w:rPr>
                <w:iCs/>
                <w:lang w:val="en-GB"/>
              </w:rPr>
              <w:t>____</w:t>
            </w:r>
          </w:p>
        </w:tc>
      </w:tr>
    </w:tbl>
    <w:p w:rsidR="0091467E" w:rsidRPr="00EA5ACD" w:rsidRDefault="0091467E" w:rsidP="00490029">
      <w:pPr>
        <w:pStyle w:val="NotesHeading"/>
        <w:rPr>
          <w:lang w:val="en-GB"/>
        </w:rPr>
      </w:pPr>
      <w:r w:rsidRPr="00EA5ACD">
        <w:rPr>
          <w:lang w:val="en-GB"/>
        </w:rPr>
        <w:t>Notes for National Project Manager</w:t>
      </w:r>
    </w:p>
    <w:p w:rsidR="0091467E" w:rsidRPr="00EA5ACD" w:rsidRDefault="0091467E" w:rsidP="00490029">
      <w:pPr>
        <w:pStyle w:val="Notes"/>
        <w:rPr>
          <w:lang w:val="en-GB"/>
        </w:rPr>
      </w:pPr>
      <w:r w:rsidRPr="00EA5ACD">
        <w:rPr>
          <w:lang w:val="en-GB"/>
        </w:rPr>
        <w:t>This question provides information about the quantity and qualifications of staff. This question has been retained from PISA 2009 Main Survey (Q9).</w:t>
      </w:r>
      <w:r w:rsidR="0078778C" w:rsidRPr="00EA5ACD">
        <w:rPr>
          <w:lang w:val="en-GB"/>
        </w:rPr>
        <w:t xml:space="preserve"> Together with the next question, it provide</w:t>
      </w:r>
      <w:r w:rsidR="00266265" w:rsidRPr="00EA5ACD">
        <w:rPr>
          <w:lang w:val="en-GB"/>
        </w:rPr>
        <w:t>s</w:t>
      </w:r>
      <w:r w:rsidR="0078778C" w:rsidRPr="00EA5ACD">
        <w:rPr>
          <w:lang w:val="en-GB"/>
        </w:rPr>
        <w:t xml:space="preserve"> information about the qualification</w:t>
      </w:r>
      <w:r w:rsidR="006030C4" w:rsidRPr="00EA5ACD">
        <w:rPr>
          <w:lang w:val="en-GB"/>
        </w:rPr>
        <w:t>s of</w:t>
      </w:r>
      <w:r w:rsidR="0078778C" w:rsidRPr="00EA5ACD">
        <w:rPr>
          <w:lang w:val="en-GB"/>
        </w:rPr>
        <w:t xml:space="preserve"> the teachers in the school in general</w:t>
      </w:r>
      <w:r w:rsidR="006030C4" w:rsidRPr="00EA5ACD">
        <w:rPr>
          <w:lang w:val="en-GB"/>
        </w:rPr>
        <w:t>,</w:t>
      </w:r>
      <w:r w:rsidR="0078778C" w:rsidRPr="00EA5ACD">
        <w:rPr>
          <w:lang w:val="en-GB"/>
        </w:rPr>
        <w:t xml:space="preserve"> and mathematics teachers in particular.</w:t>
      </w:r>
    </w:p>
    <w:p w:rsidR="0091467E" w:rsidRPr="00EA5ACD" w:rsidRDefault="00A624E2" w:rsidP="00490029">
      <w:pPr>
        <w:pStyle w:val="Notes"/>
        <w:rPr>
          <w:lang w:val="en-GB"/>
        </w:rPr>
      </w:pPr>
      <w:r w:rsidRPr="00EA5ACD">
        <w:rPr>
          <w:lang w:val="en-GB"/>
        </w:rPr>
        <w:t>‘</w:t>
      </w:r>
      <w:r w:rsidR="0091467E" w:rsidRPr="00EA5ACD">
        <w:rPr>
          <w:lang w:val="en-GB"/>
        </w:rPr>
        <w:t>Teacher</w:t>
      </w:r>
      <w:r w:rsidRPr="00EA5ACD">
        <w:rPr>
          <w:lang w:val="en-GB"/>
        </w:rPr>
        <w:t>’</w:t>
      </w:r>
      <w:r w:rsidR="0007252D" w:rsidRPr="00EA5ACD">
        <w:rPr>
          <w:lang w:val="en-GB"/>
        </w:rPr>
        <w:t xml:space="preserve"> </w:t>
      </w:r>
      <w:r w:rsidR="0091467E" w:rsidRPr="00EA5ACD">
        <w:rPr>
          <w:lang w:val="en-GB"/>
        </w:rPr>
        <w:t xml:space="preserve">is defined as a person whose professional activity involves the transmission of knowledge, attitudes and skills that are stipulated in a formal curriculum to students enrolled in an educational programme. The teacher category includes only personnel who participate directly in instructing students. This definition does not depend on the qualification held by the teacher or on the delivery mechanism. It is based on three concepts: </w:t>
      </w:r>
      <w:r w:rsidR="0091467E" w:rsidRPr="00EA5ACD">
        <w:rPr>
          <w:i/>
          <w:lang w:val="en-GB"/>
        </w:rPr>
        <w:t>activity</w:t>
      </w:r>
      <w:r w:rsidR="0091467E" w:rsidRPr="00EA5ACD">
        <w:rPr>
          <w:lang w:val="en-GB"/>
        </w:rPr>
        <w:t xml:space="preserve">, thus excluding those without active teaching duties; </w:t>
      </w:r>
      <w:r w:rsidR="0091467E" w:rsidRPr="00EA5ACD">
        <w:rPr>
          <w:i/>
          <w:lang w:val="en-GB"/>
        </w:rPr>
        <w:t>profession</w:t>
      </w:r>
      <w:r w:rsidR="0091467E" w:rsidRPr="00EA5ACD">
        <w:rPr>
          <w:lang w:val="en-GB"/>
        </w:rPr>
        <w:t xml:space="preserve">, thus excluding people who work occasionally or in a voluntary capacity in educational institutions; and </w:t>
      </w:r>
      <w:r w:rsidR="0091467E" w:rsidRPr="00EA5ACD">
        <w:rPr>
          <w:i/>
          <w:lang w:val="en-GB"/>
        </w:rPr>
        <w:t>educational programme</w:t>
      </w:r>
      <w:r w:rsidR="0091467E" w:rsidRPr="00EA5ACD">
        <w:rPr>
          <w:lang w:val="en-GB"/>
        </w:rPr>
        <w:t>, thus excluding people who provide services other than formal instruction to students (e.g. supervisor, organiser) whether the programme is established at the national or school level.</w:t>
      </w:r>
    </w:p>
    <w:p w:rsidR="0091467E" w:rsidRPr="00EA5ACD" w:rsidRDefault="0091467E" w:rsidP="00490029">
      <w:pPr>
        <w:pStyle w:val="Notes"/>
        <w:rPr>
          <w:lang w:val="en-GB"/>
        </w:rPr>
      </w:pPr>
      <w:r w:rsidRPr="00EA5ACD">
        <w:rPr>
          <w:lang w:val="en-GB"/>
        </w:rPr>
        <w:t>In vocational and technical education, teachers of the ‘school element’ or apprenticeships in a dual system are included in the definition, and trainers of the ‘in-company’ element of a dual system are excluded.</w:t>
      </w:r>
    </w:p>
    <w:p w:rsidR="00981CF2" w:rsidRPr="00EA5ACD" w:rsidRDefault="00981CF2">
      <w:pPr>
        <w:rPr>
          <w:rFonts w:ascii="Courier" w:hAnsi="Courier"/>
          <w:color w:val="008000"/>
          <w:sz w:val="24"/>
          <w:szCs w:val="20"/>
        </w:rPr>
      </w:pPr>
      <w:r w:rsidRPr="00EA5ACD">
        <w:lastRenderedPageBreak/>
        <w:br w:type="page"/>
      </w:r>
    </w:p>
    <w:p w:rsidR="0091467E" w:rsidRPr="00EA5ACD" w:rsidRDefault="0091467E" w:rsidP="00490029">
      <w:pPr>
        <w:pStyle w:val="Notes"/>
        <w:rPr>
          <w:lang w:val="en-GB"/>
        </w:rPr>
      </w:pPr>
      <w:r w:rsidRPr="00EA5ACD">
        <w:rPr>
          <w:lang w:val="en-GB"/>
        </w:rPr>
        <w:lastRenderedPageBreak/>
        <w:t>Head teachers without teaching responsibilities are not defined as teachers, but classified separately. Head teachers who do have teaching responsibilities are defined as part time teachers, even if they only teach for ten per cent of their time.</w:t>
      </w:r>
    </w:p>
    <w:p w:rsidR="0091467E" w:rsidRPr="00EA5ACD" w:rsidRDefault="0091467E" w:rsidP="00490029">
      <w:pPr>
        <w:pStyle w:val="Notes"/>
        <w:rPr>
          <w:lang w:val="en-GB"/>
        </w:rPr>
      </w:pPr>
      <w:r w:rsidRPr="00EA5ACD">
        <w:rPr>
          <w:lang w:val="en-GB"/>
        </w:rPr>
        <w:t>Former teachers, people who work occasionally or in a voluntary capacity in schools, people who provide services other than formal instruction, e.g. supervisors or activity organisers, are excluded.</w:t>
      </w:r>
    </w:p>
    <w:p w:rsidR="0091467E" w:rsidRPr="00EA5ACD" w:rsidRDefault="0091467E" w:rsidP="00490029">
      <w:pPr>
        <w:pStyle w:val="Notes"/>
        <w:rPr>
          <w:lang w:val="en-GB"/>
        </w:rPr>
      </w:pPr>
      <w:r w:rsidRPr="00EA5ACD">
        <w:rPr>
          <w:lang w:val="en-GB"/>
        </w:rPr>
        <w:t xml:space="preserve">Item b): </w:t>
      </w:r>
      <w:r w:rsidR="006030C4" w:rsidRPr="00EA5ACD">
        <w:rPr>
          <w:lang w:val="en-GB"/>
        </w:rPr>
        <w:t>‘</w:t>
      </w:r>
      <w:r w:rsidRPr="00EA5ACD">
        <w:rPr>
          <w:lang w:val="en-GB"/>
        </w:rPr>
        <w:t>fully certified</w:t>
      </w:r>
      <w:r w:rsidR="006030C4" w:rsidRPr="00EA5ACD">
        <w:rPr>
          <w:lang w:val="en-GB"/>
        </w:rPr>
        <w:t>’</w:t>
      </w:r>
      <w:r w:rsidRPr="00EA5ACD">
        <w:rPr>
          <w:lang w:val="en-GB"/>
        </w:rPr>
        <w:t xml:space="preserve"> — </w:t>
      </w:r>
      <w:r w:rsidR="006030C4" w:rsidRPr="00EA5ACD">
        <w:rPr>
          <w:lang w:val="en-GB"/>
        </w:rPr>
        <w:t xml:space="preserve">means </w:t>
      </w:r>
      <w:r w:rsidRPr="00EA5ACD">
        <w:rPr>
          <w:lang w:val="en-GB"/>
        </w:rPr>
        <w:t>having the qualifications that are required to work as a classroom teacher.</w:t>
      </w:r>
    </w:p>
    <w:p w:rsidR="0091467E" w:rsidRPr="00EA5ACD" w:rsidRDefault="0091467E" w:rsidP="00490029">
      <w:pPr>
        <w:pStyle w:val="Notes"/>
        <w:rPr>
          <w:lang w:val="en-GB"/>
        </w:rPr>
      </w:pPr>
      <w:r w:rsidRPr="00EA5ACD">
        <w:rPr>
          <w:lang w:val="en-GB"/>
        </w:rPr>
        <w:t>Item b</w:t>
      </w:r>
      <w:proofErr w:type="gramStart"/>
      <w:r w:rsidRPr="00EA5ACD">
        <w:rPr>
          <w:lang w:val="en-GB"/>
        </w:rPr>
        <w:t>):</w:t>
      </w:r>
      <w:proofErr w:type="gramEnd"/>
      <w:r w:rsidRPr="00EA5ACD">
        <w:rPr>
          <w:lang w:val="en-GB"/>
        </w:rPr>
        <w:t xml:space="preserve"> </w:t>
      </w:r>
      <w:r w:rsidRPr="00EA5ACD">
        <w:rPr>
          <w:b/>
          <w:lang w:val="en-GB"/>
        </w:rPr>
        <w:t>&lt;</w:t>
      </w:r>
      <w:r w:rsidR="00E70F22" w:rsidRPr="00EA5ACD">
        <w:rPr>
          <w:b/>
          <w:lang w:val="en-GB"/>
        </w:rPr>
        <w:t>the a</w:t>
      </w:r>
      <w:r w:rsidRPr="00EA5ACD">
        <w:rPr>
          <w:b/>
          <w:lang w:val="en-GB"/>
        </w:rPr>
        <w:t>ppropriate authority&gt;</w:t>
      </w:r>
      <w:r w:rsidRPr="00EA5ACD">
        <w:rPr>
          <w:lang w:val="en-GB"/>
        </w:rPr>
        <w:t xml:space="preserve"> </w:t>
      </w:r>
      <w:r w:rsidR="006030C4" w:rsidRPr="00EA5ACD">
        <w:rPr>
          <w:lang w:val="en-GB"/>
        </w:rPr>
        <w:t xml:space="preserve">refers to </w:t>
      </w:r>
      <w:r w:rsidRPr="00EA5ACD">
        <w:rPr>
          <w:lang w:val="en-GB"/>
        </w:rPr>
        <w:t xml:space="preserve">the government agency which is empowered to certify that a person is permitted to work as a school teacher. </w:t>
      </w:r>
    </w:p>
    <w:p w:rsidR="0091467E" w:rsidRPr="00EA5ACD" w:rsidRDefault="0091467E" w:rsidP="00490029">
      <w:pPr>
        <w:pStyle w:val="Notes"/>
        <w:rPr>
          <w:lang w:val="en-GB"/>
        </w:rPr>
      </w:pPr>
      <w:r w:rsidRPr="00EA5ACD">
        <w:rPr>
          <w:lang w:val="en-GB"/>
        </w:rPr>
        <w:t>Item c</w:t>
      </w:r>
      <w:proofErr w:type="gramStart"/>
      <w:r w:rsidRPr="00EA5ACD">
        <w:rPr>
          <w:lang w:val="en-GB"/>
        </w:rPr>
        <w:t>):</w:t>
      </w:r>
      <w:proofErr w:type="gramEnd"/>
      <w:r w:rsidRPr="00EA5ACD">
        <w:rPr>
          <w:lang w:val="en-GB"/>
        </w:rPr>
        <w:t xml:space="preserve"> </w:t>
      </w:r>
      <w:r w:rsidRPr="00EA5ACD">
        <w:rPr>
          <w:b/>
          <w:lang w:val="en-GB"/>
        </w:rPr>
        <w:t xml:space="preserve">&lt;ISCED 5A&gt; </w:t>
      </w:r>
      <w:r w:rsidRPr="00EA5ACD">
        <w:rPr>
          <w:lang w:val="en-GB"/>
        </w:rPr>
        <w:t>typically involves three or four years full time tertiary study (such as a Bachelor’s Degree). Please refer to the Manual for ISCED implementation in OECD countries for guidance.</w:t>
      </w:r>
    </w:p>
    <w:p w:rsidR="0091467E" w:rsidRPr="00EA5ACD" w:rsidRDefault="0091467E" w:rsidP="00AC1EC8">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91467E" w:rsidRPr="00EA5ACD" w:rsidRDefault="0091467E" w:rsidP="00490029">
      <w:pPr>
        <w:pStyle w:val="NotesHeading"/>
        <w:rPr>
          <w:lang w:val="en-GB"/>
        </w:rPr>
      </w:pPr>
      <w:r w:rsidRPr="00EA5ACD">
        <w:rPr>
          <w:lang w:val="en-GB"/>
        </w:rPr>
        <w:t>Notes for translator</w:t>
      </w:r>
    </w:p>
    <w:p w:rsidR="00BF0FE3" w:rsidRPr="00EA5ACD" w:rsidRDefault="0091467E" w:rsidP="00490029">
      <w:pPr>
        <w:pStyle w:val="Notes"/>
        <w:rPr>
          <w:lang w:val="en-GB"/>
        </w:rPr>
      </w:pPr>
      <w:r w:rsidRPr="00EA5ACD">
        <w:rPr>
          <w:lang w:val="en-GB"/>
        </w:rPr>
        <w:t xml:space="preserve">This question was worded identically in the PISA 2009 Main Survey (Q9). </w:t>
      </w:r>
    </w:p>
    <w:p w:rsidR="00BF0FE3" w:rsidRPr="00EA5ACD" w:rsidRDefault="00BF0FE3">
      <w:pPr>
        <w:rPr>
          <w:rFonts w:ascii="Courier" w:hAnsi="Courier"/>
          <w:color w:val="008000"/>
          <w:sz w:val="24"/>
          <w:szCs w:val="20"/>
        </w:rPr>
      </w:pPr>
      <w:r w:rsidRPr="00EA5ACD">
        <w:br w:type="page"/>
      </w:r>
    </w:p>
    <w:tbl>
      <w:tblPr>
        <w:tblW w:w="0" w:type="auto"/>
        <w:tblLayout w:type="fixed"/>
        <w:tblLook w:val="0000"/>
      </w:tblPr>
      <w:tblGrid>
        <w:gridCol w:w="1101"/>
        <w:gridCol w:w="5386"/>
        <w:gridCol w:w="1206"/>
        <w:gridCol w:w="71"/>
        <w:gridCol w:w="1135"/>
      </w:tblGrid>
      <w:tr w:rsidR="008D17EB" w:rsidRPr="00EA5ACD" w:rsidTr="00DD7411">
        <w:tc>
          <w:tcPr>
            <w:tcW w:w="1101" w:type="dxa"/>
          </w:tcPr>
          <w:p w:rsidR="008D17EB" w:rsidRPr="00EA5ACD" w:rsidRDefault="008D17EB" w:rsidP="00EF6690">
            <w:pPr>
              <w:pStyle w:val="QuestionN"/>
              <w:ind w:left="0" w:firstLine="0"/>
            </w:pPr>
          </w:p>
        </w:tc>
        <w:tc>
          <w:tcPr>
            <w:tcW w:w="7798" w:type="dxa"/>
            <w:gridSpan w:val="4"/>
          </w:tcPr>
          <w:p w:rsidR="008D17EB" w:rsidRPr="00EA5ACD" w:rsidRDefault="008D17EB" w:rsidP="003068C5">
            <w:pPr>
              <w:pStyle w:val="UnitID"/>
              <w:rPr>
                <w:color w:val="auto"/>
                <w:lang w:val="en-GB"/>
              </w:rPr>
            </w:pPr>
            <w:r w:rsidRPr="00EA5ACD">
              <w:rPr>
                <w:lang w:val="en-GB"/>
              </w:rPr>
              <w:t>SC10</w:t>
            </w:r>
          </w:p>
        </w:tc>
      </w:tr>
      <w:tr w:rsidR="006D6D99" w:rsidRPr="00EA5ACD" w:rsidTr="00DD7411">
        <w:tc>
          <w:tcPr>
            <w:tcW w:w="1101" w:type="dxa"/>
          </w:tcPr>
          <w:p w:rsidR="006D6D99" w:rsidRPr="00EA5ACD" w:rsidRDefault="00256CF0" w:rsidP="00CF2EEA">
            <w:pPr>
              <w:pStyle w:val="QuestionN"/>
            </w:pPr>
            <w:r w:rsidRPr="00EA5ACD">
              <w:t>Q</w:t>
            </w:r>
          </w:p>
        </w:tc>
        <w:tc>
          <w:tcPr>
            <w:tcW w:w="7798" w:type="dxa"/>
            <w:gridSpan w:val="4"/>
          </w:tcPr>
          <w:p w:rsidR="006D6D99" w:rsidRPr="00EA5ACD" w:rsidRDefault="006030C4" w:rsidP="00CF2EEA">
            <w:pPr>
              <w:pStyle w:val="Question"/>
              <w:rPr>
                <w:lang w:val="en-GB"/>
              </w:rPr>
            </w:pPr>
            <w:r w:rsidRPr="00EA5ACD">
              <w:rPr>
                <w:lang w:val="en-GB"/>
              </w:rPr>
              <w:t>How many of the following are on the &lt;mathematics staff&gt; of your school?</w:t>
            </w:r>
          </w:p>
        </w:tc>
      </w:tr>
      <w:tr w:rsidR="006D6D99" w:rsidRPr="00EA5ACD" w:rsidTr="00DD7411">
        <w:tc>
          <w:tcPr>
            <w:tcW w:w="1101" w:type="dxa"/>
            <w:vAlign w:val="center"/>
          </w:tcPr>
          <w:p w:rsidR="006D6D99" w:rsidRPr="00EA5ACD" w:rsidRDefault="006D6D99" w:rsidP="00075513">
            <w:pPr>
              <w:pStyle w:val="InstructionsPen"/>
              <w:rPr>
                <w:lang w:val="en-GB"/>
              </w:rPr>
            </w:pPr>
          </w:p>
        </w:tc>
        <w:tc>
          <w:tcPr>
            <w:tcW w:w="7798" w:type="dxa"/>
            <w:gridSpan w:val="4"/>
            <w:vAlign w:val="center"/>
          </w:tcPr>
          <w:p w:rsidR="006D6D99" w:rsidRPr="00EA5ACD" w:rsidRDefault="006D6D99" w:rsidP="00CF2EEA">
            <w:pPr>
              <w:pStyle w:val="ItemInstructions"/>
              <w:rPr>
                <w:lang w:val="en-GB"/>
              </w:rPr>
            </w:pPr>
            <w:r w:rsidRPr="00EA5ACD">
              <w:rPr>
                <w:b/>
                <w:lang w:val="en-GB"/>
              </w:rPr>
              <w:t>Include both full-time and part-time teachers.</w:t>
            </w:r>
            <w:r w:rsidRPr="00EA5ACD">
              <w:rPr>
                <w:lang w:val="en-GB"/>
              </w:rPr>
              <w:t xml:space="preserve"> A full-time teacher is employed at least 90% of the time as a teacher for the full school year. All other teachers should be considered part-time.</w:t>
            </w:r>
          </w:p>
          <w:p w:rsidR="006D6D99" w:rsidRPr="00EA5ACD" w:rsidRDefault="006D6D99" w:rsidP="00CF2EEA">
            <w:pPr>
              <w:pStyle w:val="ItemInstructions"/>
              <w:rPr>
                <w:b/>
                <w:iCs/>
                <w:lang w:val="en-GB"/>
              </w:rPr>
            </w:pPr>
            <w:r w:rsidRPr="00EA5ACD">
              <w:rPr>
                <w:b/>
                <w:iCs/>
                <w:lang w:val="en-GB"/>
              </w:rPr>
              <w:t>Please count only those teachers who have taught or will teach mathematics during the current school year.</w:t>
            </w:r>
          </w:p>
        </w:tc>
      </w:tr>
      <w:tr w:rsidR="006D6D99" w:rsidRPr="00EA5ACD" w:rsidTr="00DD7411">
        <w:tc>
          <w:tcPr>
            <w:tcW w:w="1101" w:type="dxa"/>
            <w:vAlign w:val="center"/>
          </w:tcPr>
          <w:p w:rsidR="006D6D99" w:rsidRPr="00EA5ACD" w:rsidRDefault="006D6D99" w:rsidP="00075513">
            <w:pPr>
              <w:pStyle w:val="InstructionsPen"/>
              <w:rPr>
                <w:lang w:val="en-GB"/>
              </w:rPr>
            </w:pPr>
          </w:p>
        </w:tc>
        <w:tc>
          <w:tcPr>
            <w:tcW w:w="7798" w:type="dxa"/>
            <w:gridSpan w:val="4"/>
            <w:vAlign w:val="center"/>
          </w:tcPr>
          <w:p w:rsidR="006D6D99" w:rsidRPr="00EA5ACD" w:rsidRDefault="006D6D99" w:rsidP="00CF2EEA">
            <w:pPr>
              <w:pStyle w:val="InstructionsPen"/>
              <w:rPr>
                <w:lang w:val="en-GB"/>
              </w:rPr>
            </w:pPr>
            <w:r w:rsidRPr="00EA5ACD">
              <w:rPr>
                <w:lang w:val="en-GB"/>
              </w:rPr>
              <w:t>(Please write a number in each space provided. Write 0 (zero) if there are none.)</w:t>
            </w:r>
          </w:p>
        </w:tc>
      </w:tr>
      <w:tr w:rsidR="00DD7411" w:rsidRPr="00EA5ACD" w:rsidTr="00DD7411">
        <w:trPr>
          <w:cantSplit/>
          <w:trHeight w:hRule="exact" w:val="480"/>
        </w:trPr>
        <w:tc>
          <w:tcPr>
            <w:tcW w:w="1101" w:type="dxa"/>
            <w:vAlign w:val="bottom"/>
          </w:tcPr>
          <w:p w:rsidR="00DD7411" w:rsidRPr="00EA5ACD" w:rsidRDefault="00DD7411" w:rsidP="00075513">
            <w:pPr>
              <w:pStyle w:val="InstructionsPen"/>
              <w:rPr>
                <w:lang w:val="en-GB"/>
              </w:rPr>
            </w:pPr>
          </w:p>
        </w:tc>
        <w:tc>
          <w:tcPr>
            <w:tcW w:w="5386" w:type="dxa"/>
            <w:vAlign w:val="bottom"/>
          </w:tcPr>
          <w:p w:rsidR="00DD7411" w:rsidRPr="00EA5ACD" w:rsidRDefault="00DD7411" w:rsidP="00075513">
            <w:pPr>
              <w:jc w:val="right"/>
            </w:pPr>
          </w:p>
        </w:tc>
        <w:tc>
          <w:tcPr>
            <w:tcW w:w="1206" w:type="dxa"/>
            <w:vAlign w:val="bottom"/>
          </w:tcPr>
          <w:p w:rsidR="00DD7411" w:rsidRPr="00EA5ACD" w:rsidRDefault="00DD7411" w:rsidP="00CF2EEA">
            <w:pPr>
              <w:pStyle w:val="CategoryHeader"/>
              <w:rPr>
                <w:lang w:val="en-GB"/>
              </w:rPr>
            </w:pPr>
            <w:r w:rsidRPr="00EA5ACD">
              <w:rPr>
                <w:lang w:val="en-GB"/>
              </w:rPr>
              <w:t>Full time</w:t>
            </w:r>
          </w:p>
        </w:tc>
        <w:tc>
          <w:tcPr>
            <w:tcW w:w="1206" w:type="dxa"/>
            <w:gridSpan w:val="2"/>
            <w:vAlign w:val="bottom"/>
          </w:tcPr>
          <w:p w:rsidR="00DD7411" w:rsidRPr="00EA5ACD" w:rsidRDefault="00DD7411" w:rsidP="00CF2EEA">
            <w:pPr>
              <w:pStyle w:val="CategoryHeader"/>
              <w:rPr>
                <w:lang w:val="en-GB"/>
              </w:rPr>
            </w:pPr>
            <w:r w:rsidRPr="00EA5ACD">
              <w:rPr>
                <w:lang w:val="en-GB"/>
              </w:rPr>
              <w:t>Part Time</w:t>
            </w:r>
          </w:p>
        </w:tc>
      </w:tr>
      <w:tr w:rsidR="00DD7411" w:rsidRPr="00EA5ACD" w:rsidTr="00DD7411">
        <w:trPr>
          <w:cantSplit/>
        </w:trPr>
        <w:tc>
          <w:tcPr>
            <w:tcW w:w="1101" w:type="dxa"/>
          </w:tcPr>
          <w:p w:rsidR="00DD7411" w:rsidRPr="00EA5ACD" w:rsidRDefault="00DD7411" w:rsidP="00DD7411">
            <w:pPr>
              <w:pStyle w:val="ItemIndex"/>
              <w:rPr>
                <w:lang w:val="en-GB"/>
              </w:rPr>
            </w:pPr>
            <w:r w:rsidRPr="00EA5ACD">
              <w:rPr>
                <w:lang w:val="en-GB"/>
              </w:rPr>
              <w:t>a)</w:t>
            </w:r>
          </w:p>
        </w:tc>
        <w:tc>
          <w:tcPr>
            <w:tcW w:w="5386" w:type="dxa"/>
          </w:tcPr>
          <w:p w:rsidR="00DD7411" w:rsidRPr="00EA5ACD" w:rsidRDefault="00DD7411" w:rsidP="00DD7411">
            <w:pPr>
              <w:pStyle w:val="Item"/>
              <w:rPr>
                <w:i/>
                <w:lang w:val="en-GB"/>
              </w:rPr>
            </w:pPr>
            <w:r w:rsidRPr="00EA5ACD">
              <w:rPr>
                <w:lang w:val="en-GB"/>
              </w:rPr>
              <w:t xml:space="preserve">Teachers of mathematics in TOTAL </w:t>
            </w:r>
            <w:r w:rsidRPr="00EA5ACD">
              <w:rPr>
                <w:lang w:val="en-GB"/>
              </w:rPr>
              <w:tab/>
            </w:r>
          </w:p>
        </w:tc>
        <w:tc>
          <w:tcPr>
            <w:tcW w:w="1206" w:type="dxa"/>
            <w:vAlign w:val="bottom"/>
          </w:tcPr>
          <w:p w:rsidR="00DD7411" w:rsidRPr="00EA5ACD" w:rsidRDefault="00DD7411" w:rsidP="00075513">
            <w:pPr>
              <w:pStyle w:val="InstructionsPen"/>
              <w:tabs>
                <w:tab w:val="left" w:leader="underscore" w:pos="7088"/>
              </w:tabs>
              <w:jc w:val="center"/>
              <w:rPr>
                <w:i w:val="0"/>
                <w:lang w:val="en-GB"/>
              </w:rPr>
            </w:pPr>
            <w:r w:rsidRPr="00EA5ACD">
              <w:rPr>
                <w:i w:val="0"/>
                <w:lang w:val="en-GB"/>
              </w:rPr>
              <w:t>____</w:t>
            </w:r>
          </w:p>
        </w:tc>
        <w:tc>
          <w:tcPr>
            <w:tcW w:w="1206" w:type="dxa"/>
            <w:gridSpan w:val="2"/>
            <w:vAlign w:val="bottom"/>
          </w:tcPr>
          <w:p w:rsidR="00DD7411" w:rsidRPr="00EA5ACD" w:rsidRDefault="00DD7411" w:rsidP="00075513">
            <w:pPr>
              <w:pStyle w:val="InstructionsPen"/>
              <w:tabs>
                <w:tab w:val="left" w:leader="underscore" w:pos="7088"/>
              </w:tabs>
              <w:jc w:val="center"/>
              <w:rPr>
                <w:lang w:val="en-GB"/>
              </w:rPr>
            </w:pPr>
            <w:r w:rsidRPr="00EA5ACD">
              <w:rPr>
                <w:lang w:val="en-GB"/>
              </w:rPr>
              <w:t>____</w:t>
            </w:r>
          </w:p>
        </w:tc>
      </w:tr>
      <w:tr w:rsidR="00DD7411" w:rsidRPr="00EA5ACD" w:rsidTr="00DD7411">
        <w:trPr>
          <w:cantSplit/>
        </w:trPr>
        <w:tc>
          <w:tcPr>
            <w:tcW w:w="1101" w:type="dxa"/>
          </w:tcPr>
          <w:p w:rsidR="00DD7411" w:rsidRPr="00EA5ACD" w:rsidRDefault="00DD7411" w:rsidP="00DD7411">
            <w:pPr>
              <w:pStyle w:val="ItemIndex"/>
              <w:rPr>
                <w:lang w:val="en-GB"/>
              </w:rPr>
            </w:pPr>
            <w:r w:rsidRPr="00EA5ACD">
              <w:rPr>
                <w:lang w:val="en-GB"/>
              </w:rPr>
              <w:t>b)</w:t>
            </w:r>
          </w:p>
        </w:tc>
        <w:tc>
          <w:tcPr>
            <w:tcW w:w="5386" w:type="dxa"/>
          </w:tcPr>
          <w:p w:rsidR="00DD7411" w:rsidRPr="00EA5ACD" w:rsidRDefault="00DD7411" w:rsidP="00DD7411">
            <w:pPr>
              <w:pStyle w:val="Item"/>
              <w:rPr>
                <w:i/>
                <w:lang w:val="en-GB"/>
              </w:rPr>
            </w:pPr>
            <w:r w:rsidRPr="00EA5ACD">
              <w:rPr>
                <w:lang w:val="en-GB"/>
              </w:rPr>
              <w:t xml:space="preserve">Teachers of mathematics with an &lt;ISCED5A&gt; qualification &lt;with a major&gt; in mathematics </w:t>
            </w:r>
            <w:r w:rsidRPr="00EA5ACD">
              <w:rPr>
                <w:lang w:val="en-GB"/>
              </w:rPr>
              <w:tab/>
            </w:r>
          </w:p>
        </w:tc>
        <w:tc>
          <w:tcPr>
            <w:tcW w:w="1206" w:type="dxa"/>
            <w:vAlign w:val="bottom"/>
          </w:tcPr>
          <w:p w:rsidR="00DD7411" w:rsidRPr="00EA5ACD" w:rsidRDefault="00DD7411" w:rsidP="00075513">
            <w:pPr>
              <w:pStyle w:val="InstructionsPen"/>
              <w:tabs>
                <w:tab w:val="left" w:leader="underscore" w:pos="7088"/>
              </w:tabs>
              <w:jc w:val="center"/>
              <w:rPr>
                <w:i w:val="0"/>
                <w:lang w:val="en-GB"/>
              </w:rPr>
            </w:pPr>
            <w:r w:rsidRPr="00EA5ACD">
              <w:rPr>
                <w:i w:val="0"/>
                <w:lang w:val="en-GB"/>
              </w:rPr>
              <w:t>____</w:t>
            </w:r>
          </w:p>
        </w:tc>
        <w:tc>
          <w:tcPr>
            <w:tcW w:w="1206" w:type="dxa"/>
            <w:gridSpan w:val="2"/>
            <w:vAlign w:val="bottom"/>
          </w:tcPr>
          <w:p w:rsidR="00DD7411" w:rsidRPr="00EA5ACD" w:rsidRDefault="00DD7411" w:rsidP="00075513">
            <w:pPr>
              <w:pStyle w:val="InstructionsPen"/>
              <w:tabs>
                <w:tab w:val="left" w:leader="underscore" w:pos="7088"/>
              </w:tabs>
              <w:jc w:val="center"/>
              <w:rPr>
                <w:lang w:val="en-GB"/>
              </w:rPr>
            </w:pPr>
            <w:r w:rsidRPr="00EA5ACD">
              <w:rPr>
                <w:lang w:val="en-GB"/>
              </w:rPr>
              <w:t>____</w:t>
            </w:r>
          </w:p>
        </w:tc>
      </w:tr>
      <w:tr w:rsidR="00DD7411" w:rsidRPr="00EA5ACD" w:rsidTr="00DD7411">
        <w:trPr>
          <w:cantSplit/>
        </w:trPr>
        <w:tc>
          <w:tcPr>
            <w:tcW w:w="1101" w:type="dxa"/>
          </w:tcPr>
          <w:p w:rsidR="00DD7411" w:rsidRPr="00EA5ACD" w:rsidRDefault="00DD7411" w:rsidP="00DD7411">
            <w:pPr>
              <w:pStyle w:val="ItemIndex"/>
              <w:rPr>
                <w:lang w:val="en-GB"/>
              </w:rPr>
            </w:pPr>
            <w:r w:rsidRPr="00EA5ACD">
              <w:rPr>
                <w:lang w:val="en-GB"/>
              </w:rPr>
              <w:t>c)</w:t>
            </w:r>
          </w:p>
        </w:tc>
        <w:tc>
          <w:tcPr>
            <w:tcW w:w="5386" w:type="dxa"/>
          </w:tcPr>
          <w:p w:rsidR="00DD7411" w:rsidRPr="00EA5ACD" w:rsidRDefault="00DD7411" w:rsidP="00DD7411">
            <w:pPr>
              <w:pStyle w:val="Item"/>
              <w:rPr>
                <w:i/>
                <w:lang w:val="en-GB"/>
              </w:rPr>
            </w:pPr>
            <w:r w:rsidRPr="00EA5ACD">
              <w:rPr>
                <w:lang w:val="en-GB"/>
              </w:rPr>
              <w:t xml:space="preserve">Teachers of mathematics with an &lt;ISCED5A&gt; qualification &lt;but not a major&gt; in mathematics </w:t>
            </w:r>
            <w:r w:rsidRPr="00EA5ACD">
              <w:rPr>
                <w:lang w:val="en-GB"/>
              </w:rPr>
              <w:tab/>
            </w:r>
          </w:p>
        </w:tc>
        <w:tc>
          <w:tcPr>
            <w:tcW w:w="1206" w:type="dxa"/>
            <w:vAlign w:val="bottom"/>
          </w:tcPr>
          <w:p w:rsidR="00DD7411" w:rsidRPr="00EA5ACD" w:rsidRDefault="00DD7411" w:rsidP="00075513">
            <w:pPr>
              <w:pStyle w:val="InstructionsPen"/>
              <w:tabs>
                <w:tab w:val="left" w:leader="underscore" w:pos="7088"/>
              </w:tabs>
              <w:jc w:val="center"/>
              <w:rPr>
                <w:i w:val="0"/>
                <w:lang w:val="en-GB"/>
              </w:rPr>
            </w:pPr>
            <w:r w:rsidRPr="00EA5ACD">
              <w:rPr>
                <w:i w:val="0"/>
                <w:lang w:val="en-GB"/>
              </w:rPr>
              <w:t>____</w:t>
            </w:r>
          </w:p>
        </w:tc>
        <w:tc>
          <w:tcPr>
            <w:tcW w:w="1206" w:type="dxa"/>
            <w:gridSpan w:val="2"/>
            <w:vAlign w:val="bottom"/>
          </w:tcPr>
          <w:p w:rsidR="00DD7411" w:rsidRPr="00EA5ACD" w:rsidRDefault="00DD7411" w:rsidP="00075513">
            <w:pPr>
              <w:pStyle w:val="InstructionsPen"/>
              <w:tabs>
                <w:tab w:val="left" w:leader="underscore" w:pos="7088"/>
              </w:tabs>
              <w:jc w:val="center"/>
              <w:rPr>
                <w:lang w:val="en-GB"/>
              </w:rPr>
            </w:pPr>
            <w:r w:rsidRPr="00EA5ACD">
              <w:rPr>
                <w:lang w:val="en-GB"/>
              </w:rPr>
              <w:t>____</w:t>
            </w:r>
          </w:p>
        </w:tc>
      </w:tr>
      <w:tr w:rsidR="00DD7411" w:rsidRPr="00EA5ACD" w:rsidTr="00DD7411">
        <w:trPr>
          <w:cantSplit/>
        </w:trPr>
        <w:tc>
          <w:tcPr>
            <w:tcW w:w="1101" w:type="dxa"/>
          </w:tcPr>
          <w:p w:rsidR="00DD7411" w:rsidRPr="00EA5ACD" w:rsidRDefault="00DD7411" w:rsidP="00DD7411">
            <w:pPr>
              <w:pStyle w:val="ItemIndex"/>
              <w:rPr>
                <w:lang w:val="en-GB"/>
              </w:rPr>
            </w:pPr>
            <w:r w:rsidRPr="00EA5ACD">
              <w:rPr>
                <w:lang w:val="en-GB"/>
              </w:rPr>
              <w:t>d)</w:t>
            </w:r>
          </w:p>
        </w:tc>
        <w:tc>
          <w:tcPr>
            <w:tcW w:w="5386" w:type="dxa"/>
          </w:tcPr>
          <w:p w:rsidR="00DD7411" w:rsidRPr="00EA5ACD" w:rsidRDefault="00DD7411" w:rsidP="00DD7411">
            <w:pPr>
              <w:pStyle w:val="Item"/>
              <w:rPr>
                <w:i/>
                <w:lang w:val="en-GB"/>
              </w:rPr>
            </w:pPr>
            <w:r w:rsidRPr="00EA5ACD">
              <w:rPr>
                <w:lang w:val="en-GB"/>
              </w:rPr>
              <w:t xml:space="preserve">Teachers of mathematics with an &lt;ISCED5A&gt; qualification in &lt;pedagogy&gt; </w:t>
            </w:r>
            <w:r w:rsidRPr="00EA5ACD">
              <w:rPr>
                <w:lang w:val="en-GB"/>
              </w:rPr>
              <w:tab/>
            </w:r>
          </w:p>
        </w:tc>
        <w:tc>
          <w:tcPr>
            <w:tcW w:w="1277" w:type="dxa"/>
            <w:gridSpan w:val="2"/>
            <w:vAlign w:val="bottom"/>
          </w:tcPr>
          <w:p w:rsidR="00DD7411" w:rsidRPr="00EA5ACD" w:rsidRDefault="00DD7411" w:rsidP="00075513">
            <w:pPr>
              <w:pStyle w:val="InstructionsPen"/>
              <w:tabs>
                <w:tab w:val="left" w:leader="underscore" w:pos="7088"/>
              </w:tabs>
              <w:jc w:val="center"/>
              <w:rPr>
                <w:i w:val="0"/>
                <w:lang w:val="en-GB"/>
              </w:rPr>
            </w:pPr>
            <w:r w:rsidRPr="00EA5ACD">
              <w:rPr>
                <w:i w:val="0"/>
                <w:lang w:val="en-GB"/>
              </w:rPr>
              <w:t>____</w:t>
            </w:r>
          </w:p>
        </w:tc>
        <w:tc>
          <w:tcPr>
            <w:tcW w:w="1135" w:type="dxa"/>
            <w:vAlign w:val="bottom"/>
          </w:tcPr>
          <w:p w:rsidR="00DD7411" w:rsidRPr="00EA5ACD" w:rsidRDefault="00DD7411" w:rsidP="00075513">
            <w:pPr>
              <w:pStyle w:val="InstructionsPen"/>
              <w:tabs>
                <w:tab w:val="left" w:leader="underscore" w:pos="7088"/>
              </w:tabs>
              <w:jc w:val="center"/>
              <w:rPr>
                <w:lang w:val="en-GB"/>
              </w:rPr>
            </w:pPr>
            <w:r w:rsidRPr="00EA5ACD">
              <w:rPr>
                <w:lang w:val="en-GB"/>
              </w:rPr>
              <w:t>____</w:t>
            </w:r>
          </w:p>
        </w:tc>
      </w:tr>
      <w:tr w:rsidR="00DD7411" w:rsidRPr="00EA5ACD" w:rsidTr="00DD7411">
        <w:trPr>
          <w:cantSplit/>
        </w:trPr>
        <w:tc>
          <w:tcPr>
            <w:tcW w:w="1101" w:type="dxa"/>
          </w:tcPr>
          <w:p w:rsidR="00DD7411" w:rsidRPr="00EA5ACD" w:rsidRDefault="00DD7411" w:rsidP="00DD7411">
            <w:pPr>
              <w:pStyle w:val="ItemIndex"/>
              <w:rPr>
                <w:lang w:val="en-GB"/>
              </w:rPr>
            </w:pPr>
            <w:r w:rsidRPr="00EA5ACD">
              <w:rPr>
                <w:lang w:val="en-GB"/>
              </w:rPr>
              <w:t>e)</w:t>
            </w:r>
          </w:p>
        </w:tc>
        <w:tc>
          <w:tcPr>
            <w:tcW w:w="5386" w:type="dxa"/>
          </w:tcPr>
          <w:p w:rsidR="00DD7411" w:rsidRPr="00EA5ACD" w:rsidRDefault="00DD7411" w:rsidP="00DD7411">
            <w:pPr>
              <w:pStyle w:val="Item"/>
              <w:rPr>
                <w:i/>
                <w:lang w:val="en-GB"/>
              </w:rPr>
            </w:pPr>
            <w:r w:rsidRPr="00EA5ACD">
              <w:rPr>
                <w:lang w:val="en-GB"/>
              </w:rPr>
              <w:t xml:space="preserve">Teachers of mathematics with an &lt;ISCED5B&gt; but not an &lt;ISCED 5A&gt; qualification </w:t>
            </w:r>
            <w:r w:rsidRPr="00EA5ACD">
              <w:rPr>
                <w:lang w:val="en-GB"/>
              </w:rPr>
              <w:tab/>
            </w:r>
          </w:p>
        </w:tc>
        <w:tc>
          <w:tcPr>
            <w:tcW w:w="1277" w:type="dxa"/>
            <w:gridSpan w:val="2"/>
            <w:vAlign w:val="bottom"/>
          </w:tcPr>
          <w:p w:rsidR="00DD7411" w:rsidRPr="00EA5ACD" w:rsidRDefault="00DD7411" w:rsidP="00075513">
            <w:pPr>
              <w:pStyle w:val="InstructionsPen"/>
              <w:tabs>
                <w:tab w:val="left" w:leader="underscore" w:pos="7088"/>
              </w:tabs>
              <w:jc w:val="center"/>
              <w:rPr>
                <w:i w:val="0"/>
                <w:lang w:val="en-GB"/>
              </w:rPr>
            </w:pPr>
            <w:r w:rsidRPr="00EA5ACD">
              <w:rPr>
                <w:i w:val="0"/>
                <w:lang w:val="en-GB"/>
              </w:rPr>
              <w:t>____</w:t>
            </w:r>
          </w:p>
        </w:tc>
        <w:tc>
          <w:tcPr>
            <w:tcW w:w="1135" w:type="dxa"/>
            <w:vAlign w:val="bottom"/>
          </w:tcPr>
          <w:p w:rsidR="00DD7411" w:rsidRPr="00EA5ACD" w:rsidRDefault="00DD7411" w:rsidP="00075513">
            <w:pPr>
              <w:pStyle w:val="InstructionsPen"/>
              <w:tabs>
                <w:tab w:val="left" w:leader="underscore" w:pos="7088"/>
              </w:tabs>
              <w:jc w:val="center"/>
              <w:rPr>
                <w:lang w:val="en-GB"/>
              </w:rPr>
            </w:pPr>
            <w:r w:rsidRPr="00EA5ACD">
              <w:rPr>
                <w:lang w:val="en-GB"/>
              </w:rPr>
              <w:t>____</w:t>
            </w:r>
          </w:p>
        </w:tc>
      </w:tr>
    </w:tbl>
    <w:p w:rsidR="00DD7411" w:rsidRPr="00EA5ACD" w:rsidRDefault="00DD7411" w:rsidP="00DD7411">
      <w:pPr>
        <w:pStyle w:val="NotesHeading"/>
        <w:rPr>
          <w:lang w:val="en-GB"/>
        </w:rPr>
      </w:pPr>
      <w:r w:rsidRPr="00EA5ACD">
        <w:rPr>
          <w:lang w:val="en-GB"/>
        </w:rPr>
        <w:t xml:space="preserve">Notes for National Project Manager </w:t>
      </w:r>
    </w:p>
    <w:p w:rsidR="00A6357C" w:rsidRPr="00EA5ACD" w:rsidRDefault="00DD7411" w:rsidP="00DD7411">
      <w:pPr>
        <w:pStyle w:val="Notes"/>
        <w:rPr>
          <w:lang w:val="en-GB"/>
        </w:rPr>
      </w:pPr>
      <w:r w:rsidRPr="00EA5ACD">
        <w:rPr>
          <w:lang w:val="en-GB"/>
        </w:rPr>
        <w:t>This question has been r</w:t>
      </w:r>
      <w:r w:rsidR="00C4030E" w:rsidRPr="00EA5ACD">
        <w:rPr>
          <w:lang w:val="en-GB"/>
        </w:rPr>
        <w:t>eintroduced from the PISA 2003 M</w:t>
      </w:r>
      <w:r w:rsidRPr="00EA5ACD">
        <w:rPr>
          <w:lang w:val="en-GB"/>
        </w:rPr>
        <w:t>ain Survey (Q19)</w:t>
      </w:r>
      <w:r w:rsidR="00A2306F" w:rsidRPr="00EA5ACD">
        <w:rPr>
          <w:lang w:val="en-GB"/>
        </w:rPr>
        <w:t xml:space="preserve"> in order to capture information regarding the training of mathematics</w:t>
      </w:r>
      <w:r w:rsidR="001951DD" w:rsidRPr="00EA5ACD">
        <w:rPr>
          <w:lang w:val="en-GB"/>
        </w:rPr>
        <w:t xml:space="preserve"> teachers</w:t>
      </w:r>
      <w:r w:rsidR="00A2306F" w:rsidRPr="00EA5ACD">
        <w:rPr>
          <w:lang w:val="en-GB"/>
        </w:rPr>
        <w:t xml:space="preserve">, as </w:t>
      </w:r>
      <w:r w:rsidR="001951DD" w:rsidRPr="00EA5ACD">
        <w:rPr>
          <w:lang w:val="en-GB"/>
        </w:rPr>
        <w:t xml:space="preserve">mathematics is </w:t>
      </w:r>
      <w:r w:rsidR="00A2306F" w:rsidRPr="00EA5ACD">
        <w:rPr>
          <w:lang w:val="en-GB"/>
        </w:rPr>
        <w:t>the major doma</w:t>
      </w:r>
      <w:r w:rsidR="001951DD" w:rsidRPr="00EA5ACD">
        <w:rPr>
          <w:lang w:val="en-GB"/>
        </w:rPr>
        <w:t>in again in PISA2012</w:t>
      </w:r>
      <w:r w:rsidRPr="00EA5ACD">
        <w:rPr>
          <w:lang w:val="en-GB"/>
        </w:rPr>
        <w:t>.</w:t>
      </w:r>
      <w:r w:rsidR="00A2306F" w:rsidRPr="00EA5ACD">
        <w:rPr>
          <w:lang w:val="en-GB"/>
        </w:rPr>
        <w:t xml:space="preserve"> This will allow trend information about an</w:t>
      </w:r>
      <w:r w:rsidR="00E96B1B" w:rsidRPr="00EA5ACD">
        <w:rPr>
          <w:lang w:val="en-GB"/>
        </w:rPr>
        <w:t xml:space="preserve"> important input characteristic</w:t>
      </w:r>
      <w:r w:rsidR="00A2306F" w:rsidRPr="00EA5ACD">
        <w:rPr>
          <w:lang w:val="en-GB"/>
        </w:rPr>
        <w:t xml:space="preserve"> of educational systems to be available.</w:t>
      </w:r>
    </w:p>
    <w:p w:rsidR="00A6357C" w:rsidRPr="00EA5ACD" w:rsidRDefault="00A6357C">
      <w:pPr>
        <w:rPr>
          <w:rFonts w:ascii="Courier" w:hAnsi="Courier"/>
          <w:color w:val="008000"/>
          <w:sz w:val="24"/>
          <w:szCs w:val="20"/>
        </w:rPr>
      </w:pPr>
      <w:r w:rsidRPr="00EA5ACD">
        <w:br w:type="page"/>
      </w:r>
    </w:p>
    <w:p w:rsidR="00DD7411" w:rsidRPr="00EA5ACD" w:rsidRDefault="0034103D" w:rsidP="00DD7411">
      <w:pPr>
        <w:pStyle w:val="Notes"/>
        <w:rPr>
          <w:lang w:val="en-GB"/>
        </w:rPr>
      </w:pPr>
      <w:r w:rsidRPr="00EA5ACD">
        <w:rPr>
          <w:lang w:val="en-GB"/>
        </w:rPr>
        <w:lastRenderedPageBreak/>
        <w:t>‘</w:t>
      </w:r>
      <w:r w:rsidR="00DD7411" w:rsidRPr="00EA5ACD">
        <w:rPr>
          <w:lang w:val="en-GB"/>
        </w:rPr>
        <w:t>Teacher</w:t>
      </w:r>
      <w:r w:rsidRPr="00EA5ACD">
        <w:rPr>
          <w:lang w:val="en-GB"/>
        </w:rPr>
        <w:t>’</w:t>
      </w:r>
      <w:r w:rsidR="0007252D" w:rsidRPr="00EA5ACD">
        <w:rPr>
          <w:lang w:val="en-GB"/>
        </w:rPr>
        <w:t xml:space="preserve"> </w:t>
      </w:r>
      <w:r w:rsidR="00DD7411" w:rsidRPr="00EA5ACD">
        <w:rPr>
          <w:lang w:val="en-GB"/>
        </w:rPr>
        <w:t xml:space="preserve">is defined as a person whose professional activity involves the transmission of knowledge, attitudes and skills that are stipulated in a formal curriculum to students enrolled in an educational programme. The teacher category includes only personnel who participate directly in instructing students. This definition does not depend on the qualification held by the teacher or on the delivery mechanism. It is based on three concepts: </w:t>
      </w:r>
      <w:r w:rsidR="00DD7411" w:rsidRPr="00EA5ACD">
        <w:rPr>
          <w:i/>
          <w:lang w:val="en-GB"/>
        </w:rPr>
        <w:t>activity</w:t>
      </w:r>
      <w:r w:rsidR="00DD7411" w:rsidRPr="00EA5ACD">
        <w:rPr>
          <w:lang w:val="en-GB"/>
        </w:rPr>
        <w:t xml:space="preserve">, thus excluding those without active teaching duties; </w:t>
      </w:r>
      <w:r w:rsidR="00DD7411" w:rsidRPr="00EA5ACD">
        <w:rPr>
          <w:i/>
          <w:lang w:val="en-GB"/>
        </w:rPr>
        <w:t>profession</w:t>
      </w:r>
      <w:r w:rsidR="00DD7411" w:rsidRPr="00EA5ACD">
        <w:rPr>
          <w:lang w:val="en-GB"/>
        </w:rPr>
        <w:t xml:space="preserve">, thus excluding people who work occasionally or in a voluntary capacity in educational institutions; and </w:t>
      </w:r>
      <w:r w:rsidR="00DD7411" w:rsidRPr="00EA5ACD">
        <w:rPr>
          <w:i/>
          <w:lang w:val="en-GB"/>
        </w:rPr>
        <w:t>educational programme</w:t>
      </w:r>
      <w:r w:rsidR="00DD7411" w:rsidRPr="00EA5ACD">
        <w:rPr>
          <w:lang w:val="en-GB"/>
        </w:rPr>
        <w:t>, thus excluding people who provide services other than formal instruction to students (e.g. supervisor, organiser) whether the programme is established at the national or school level.</w:t>
      </w:r>
    </w:p>
    <w:p w:rsidR="00DD7411" w:rsidRPr="00EA5ACD" w:rsidRDefault="00DD7411" w:rsidP="00DD7411">
      <w:pPr>
        <w:pStyle w:val="Notes"/>
        <w:rPr>
          <w:lang w:val="en-GB"/>
        </w:rPr>
      </w:pPr>
      <w:r w:rsidRPr="00EA5ACD">
        <w:rPr>
          <w:lang w:val="en-GB"/>
        </w:rPr>
        <w:t>In vocational and technical education, teachers of the ‘school element’ or apprenticeships in a dual system are included in the definition, and trainers of the ‘in-company’ element of a dual system are excluded.</w:t>
      </w:r>
    </w:p>
    <w:p w:rsidR="00DD7411" w:rsidRPr="00EA5ACD" w:rsidRDefault="00DD7411" w:rsidP="00DD7411">
      <w:pPr>
        <w:pStyle w:val="Notes"/>
        <w:rPr>
          <w:lang w:val="en-GB"/>
        </w:rPr>
      </w:pPr>
      <w:r w:rsidRPr="00EA5ACD">
        <w:rPr>
          <w:lang w:val="en-GB"/>
        </w:rPr>
        <w:t>Head teachers without teaching responsibilities are not defined as teachers, but classified separately. Head teachers who do have teaching responsibilities are defined as part time teachers, even if they only teach for ten per cent of their time.</w:t>
      </w:r>
    </w:p>
    <w:p w:rsidR="00DD7411" w:rsidRPr="00EA5ACD" w:rsidRDefault="00DD7411" w:rsidP="00DD7411">
      <w:pPr>
        <w:pStyle w:val="Notes"/>
        <w:rPr>
          <w:lang w:val="en-GB"/>
        </w:rPr>
      </w:pPr>
      <w:r w:rsidRPr="00EA5ACD">
        <w:rPr>
          <w:lang w:val="en-GB"/>
        </w:rPr>
        <w:t>Former teachers, people who work occasionally or in a voluntary capacity in schools, people who provide services other than formal instruction, e.g. supervisors or activity organisers, are excluded.</w:t>
      </w:r>
    </w:p>
    <w:p w:rsidR="006D6D99" w:rsidRPr="00EA5ACD" w:rsidRDefault="00DD7411" w:rsidP="00DD7411">
      <w:pPr>
        <w:pStyle w:val="Notes"/>
        <w:rPr>
          <w:lang w:val="en-GB"/>
        </w:rPr>
      </w:pPr>
      <w:r w:rsidRPr="00EA5ACD">
        <w:rPr>
          <w:lang w:val="en-GB"/>
        </w:rPr>
        <w:t xml:space="preserve">Stem: </w:t>
      </w:r>
      <w:r w:rsidR="00E23DB1" w:rsidRPr="00EA5ACD">
        <w:rPr>
          <w:b/>
          <w:lang w:val="en-GB"/>
        </w:rPr>
        <w:t>&lt;m</w:t>
      </w:r>
      <w:r w:rsidR="00320361" w:rsidRPr="00EA5ACD">
        <w:rPr>
          <w:b/>
          <w:lang w:val="en-GB"/>
        </w:rPr>
        <w:t>athematics</w:t>
      </w:r>
      <w:r w:rsidR="006D6D99" w:rsidRPr="00EA5ACD">
        <w:rPr>
          <w:b/>
          <w:lang w:val="en-GB"/>
        </w:rPr>
        <w:t xml:space="preserve"> staff&gt; </w:t>
      </w:r>
      <w:r w:rsidR="006D6D99" w:rsidRPr="00EA5ACD">
        <w:rPr>
          <w:lang w:val="en-GB"/>
        </w:rPr>
        <w:t>refers to all staff who have formally taught or will teach mathematics classes in the current school year.</w:t>
      </w:r>
      <w:r w:rsidR="0007252D" w:rsidRPr="00EA5ACD">
        <w:rPr>
          <w:lang w:val="en-GB"/>
        </w:rPr>
        <w:t xml:space="preserve"> </w:t>
      </w:r>
      <w:r w:rsidR="006D6D99" w:rsidRPr="00EA5ACD">
        <w:rPr>
          <w:lang w:val="en-GB"/>
        </w:rPr>
        <w:t>It does NOT include teachers qualified to teach mathematics who have not formally taught mathematics in the current year.</w:t>
      </w:r>
      <w:r w:rsidR="0007252D" w:rsidRPr="00EA5ACD">
        <w:rPr>
          <w:lang w:val="en-GB"/>
        </w:rPr>
        <w:t xml:space="preserve"> </w:t>
      </w:r>
      <w:r w:rsidR="006D6D99" w:rsidRPr="00EA5ACD">
        <w:rPr>
          <w:lang w:val="en-GB"/>
        </w:rPr>
        <w:t>By ‘formally taught’ it is meant that the teacher has actually been scheduled to teach the class thus excluding, for example, teachers who supervised mathematics classes in the absence of a formally scheduled staff member (e.g. because of illness).</w:t>
      </w:r>
    </w:p>
    <w:p w:rsidR="006D6D99" w:rsidRPr="00EA5ACD" w:rsidRDefault="00DD7411" w:rsidP="00DD7411">
      <w:pPr>
        <w:pStyle w:val="Notes"/>
        <w:rPr>
          <w:lang w:val="en-GB"/>
        </w:rPr>
      </w:pPr>
      <w:r w:rsidRPr="00EA5ACD">
        <w:rPr>
          <w:lang w:val="en-GB"/>
        </w:rPr>
        <w:t xml:space="preserve">All items: </w:t>
      </w:r>
      <w:r w:rsidR="0034103D" w:rsidRPr="00EA5ACD">
        <w:rPr>
          <w:lang w:val="en-GB"/>
        </w:rPr>
        <w:t>‘</w:t>
      </w:r>
      <w:r w:rsidR="006D6D99" w:rsidRPr="00EA5ACD">
        <w:rPr>
          <w:lang w:val="en-GB"/>
        </w:rPr>
        <w:t>Mathematics</w:t>
      </w:r>
      <w:r w:rsidR="0034103D" w:rsidRPr="00EA5ACD">
        <w:rPr>
          <w:lang w:val="en-GB"/>
        </w:rPr>
        <w:t>’</w:t>
      </w:r>
      <w:r w:rsidR="0007252D" w:rsidRPr="00EA5ACD">
        <w:rPr>
          <w:lang w:val="en-GB"/>
        </w:rPr>
        <w:t xml:space="preserve"> </w:t>
      </w:r>
      <w:r w:rsidRPr="00EA5ACD">
        <w:rPr>
          <w:lang w:val="en-GB"/>
        </w:rPr>
        <w:t>i</w:t>
      </w:r>
      <w:r w:rsidR="006D6D99" w:rsidRPr="00EA5ACD">
        <w:rPr>
          <w:lang w:val="en-GB"/>
        </w:rPr>
        <w:t>ncludes a</w:t>
      </w:r>
      <w:r w:rsidRPr="00EA5ACD">
        <w:rPr>
          <w:lang w:val="en-GB"/>
        </w:rPr>
        <w:t>ll branches of m</w:t>
      </w:r>
      <w:r w:rsidR="006D6D99" w:rsidRPr="00EA5ACD">
        <w:rPr>
          <w:lang w:val="en-GB"/>
        </w:rPr>
        <w:t>athematics.</w:t>
      </w:r>
    </w:p>
    <w:p w:rsidR="00334EC0" w:rsidRPr="00EA5ACD" w:rsidRDefault="00334EC0">
      <w:pPr>
        <w:rPr>
          <w:rFonts w:ascii="Courier" w:hAnsi="Courier"/>
          <w:color w:val="008000"/>
          <w:sz w:val="24"/>
          <w:szCs w:val="20"/>
        </w:rPr>
      </w:pPr>
      <w:r w:rsidRPr="00EA5ACD">
        <w:br w:type="page"/>
      </w:r>
    </w:p>
    <w:p w:rsidR="00075513" w:rsidRPr="00EA5ACD" w:rsidRDefault="00E70F22" w:rsidP="00075513">
      <w:pPr>
        <w:pStyle w:val="Notes"/>
        <w:rPr>
          <w:lang w:val="en-GB"/>
        </w:rPr>
      </w:pPr>
      <w:r w:rsidRPr="00EA5ACD">
        <w:rPr>
          <w:lang w:val="en-GB"/>
        </w:rPr>
        <w:lastRenderedPageBreak/>
        <w:t>Item</w:t>
      </w:r>
      <w:r w:rsidR="007F58C1" w:rsidRPr="00EA5ACD">
        <w:rPr>
          <w:lang w:val="en-GB"/>
        </w:rPr>
        <w:t>s</w:t>
      </w:r>
      <w:r w:rsidRPr="00EA5ACD">
        <w:rPr>
          <w:lang w:val="en-GB"/>
        </w:rPr>
        <w:t xml:space="preserve"> b), c), d), e</w:t>
      </w:r>
      <w:proofErr w:type="gramStart"/>
      <w:r w:rsidRPr="00EA5ACD">
        <w:rPr>
          <w:lang w:val="en-GB"/>
        </w:rPr>
        <w:t>)</w:t>
      </w:r>
      <w:r w:rsidR="00075513" w:rsidRPr="00EA5ACD">
        <w:rPr>
          <w:lang w:val="en-GB"/>
        </w:rPr>
        <w:t>:</w:t>
      </w:r>
      <w:proofErr w:type="gramEnd"/>
      <w:r w:rsidR="00075513" w:rsidRPr="00EA5ACD">
        <w:rPr>
          <w:lang w:val="en-GB"/>
        </w:rPr>
        <w:t xml:space="preserve"> </w:t>
      </w:r>
      <w:r w:rsidR="00075513" w:rsidRPr="00EA5ACD">
        <w:rPr>
          <w:b/>
          <w:lang w:val="en-GB"/>
        </w:rPr>
        <w:t xml:space="preserve">&lt;ISCED 5A&gt; </w:t>
      </w:r>
      <w:r w:rsidR="00075513" w:rsidRPr="00EA5ACD">
        <w:rPr>
          <w:lang w:val="en-GB"/>
        </w:rPr>
        <w:t>typically involves three or four years full time tertiary study (such as a Bachelor’s Degree). Please refer to the Manual for ISCED implementation in OECD countries for guidance.</w:t>
      </w:r>
    </w:p>
    <w:p w:rsidR="00512B8B" w:rsidRPr="00EA5ACD" w:rsidRDefault="00075513" w:rsidP="00DD7411">
      <w:pPr>
        <w:pStyle w:val="Notes"/>
        <w:rPr>
          <w:lang w:val="en-GB"/>
        </w:rPr>
      </w:pPr>
      <w:r w:rsidRPr="00EA5ACD">
        <w:rPr>
          <w:lang w:val="en-GB"/>
        </w:rPr>
        <w:t>Item e</w:t>
      </w:r>
      <w:proofErr w:type="gramStart"/>
      <w:r w:rsidRPr="00EA5ACD">
        <w:rPr>
          <w:lang w:val="en-GB"/>
        </w:rPr>
        <w:t>):</w:t>
      </w:r>
      <w:proofErr w:type="gramEnd"/>
      <w:r w:rsidRPr="00EA5ACD">
        <w:rPr>
          <w:lang w:val="en-GB"/>
        </w:rPr>
        <w:t xml:space="preserve"> </w:t>
      </w:r>
      <w:r w:rsidRPr="00EA5ACD">
        <w:rPr>
          <w:b/>
          <w:lang w:val="en-GB"/>
        </w:rPr>
        <w:t>&lt;ISCED</w:t>
      </w:r>
      <w:r w:rsidR="00512B8B" w:rsidRPr="00EA5ACD">
        <w:rPr>
          <w:b/>
          <w:lang w:val="en-GB"/>
        </w:rPr>
        <w:t xml:space="preserve"> 5B</w:t>
      </w:r>
      <w:r w:rsidRPr="00EA5ACD">
        <w:rPr>
          <w:b/>
          <w:lang w:val="en-GB"/>
        </w:rPr>
        <w:t>&gt;</w:t>
      </w:r>
      <w:r w:rsidR="00A34EF6" w:rsidRPr="00EA5ACD">
        <w:rPr>
          <w:lang w:val="en-GB"/>
        </w:rPr>
        <w:t xml:space="preserve"> </w:t>
      </w:r>
      <w:r w:rsidR="005A1773" w:rsidRPr="00EA5ACD">
        <w:rPr>
          <w:lang w:val="en-GB"/>
        </w:rPr>
        <w:t xml:space="preserve">has a minimum of two years’ full-time equivalent duration but generally is of 2 or 3 years. It </w:t>
      </w:r>
      <w:r w:rsidR="00A34EF6" w:rsidRPr="00EA5ACD">
        <w:rPr>
          <w:lang w:val="en-GB"/>
        </w:rPr>
        <w:t>is more practically oriented and occupationally specific than programmes at ISCED 5A, and does not provide direct access to advanced research programmes.</w:t>
      </w:r>
    </w:p>
    <w:p w:rsidR="00075513" w:rsidRPr="00EA5ACD" w:rsidRDefault="00075513" w:rsidP="00DD7411">
      <w:pPr>
        <w:pStyle w:val="Notes"/>
        <w:rPr>
          <w:lang w:val="en-GB"/>
        </w:rPr>
      </w:pPr>
      <w:r w:rsidRPr="00EA5ACD">
        <w:rPr>
          <w:lang w:val="en-GB"/>
        </w:rPr>
        <w:t>If it is not possible to teach with an ISCED 5B qualification in your country then delete this option.</w:t>
      </w:r>
      <w:r w:rsidR="008C2CA8" w:rsidRPr="00EA5ACD">
        <w:rPr>
          <w:lang w:val="en-GB"/>
        </w:rPr>
        <w:t xml:space="preserve"> This deletion has to be noted in the Questionnaire Adaptation Spreadsheet.</w:t>
      </w:r>
    </w:p>
    <w:p w:rsidR="006D6D99" w:rsidRPr="00EA5ACD" w:rsidRDefault="001F70E7" w:rsidP="00DD7411">
      <w:pPr>
        <w:pStyle w:val="Notes"/>
        <w:rPr>
          <w:lang w:val="en-GB"/>
        </w:rPr>
      </w:pPr>
      <w:r w:rsidRPr="00EA5ACD">
        <w:rPr>
          <w:lang w:val="en-GB"/>
        </w:rPr>
        <w:t>Items b) and c</w:t>
      </w:r>
      <w:proofErr w:type="gramStart"/>
      <w:r w:rsidRPr="00EA5ACD">
        <w:rPr>
          <w:lang w:val="en-GB"/>
        </w:rPr>
        <w:t>):</w:t>
      </w:r>
      <w:proofErr w:type="gramEnd"/>
      <w:r w:rsidRPr="00EA5ACD">
        <w:rPr>
          <w:lang w:val="en-GB"/>
        </w:rPr>
        <w:t xml:space="preserve"> </w:t>
      </w:r>
      <w:r w:rsidRPr="00EA5ACD">
        <w:rPr>
          <w:b/>
          <w:lang w:val="en-GB"/>
        </w:rPr>
        <w:t>&lt;with a major&gt;, &lt;but not a major&gt;</w:t>
      </w:r>
      <w:r w:rsidRPr="00EA5ACD">
        <w:rPr>
          <w:lang w:val="en-GB"/>
        </w:rPr>
        <w:t xml:space="preserve"> </w:t>
      </w:r>
      <w:r w:rsidR="00F54263" w:rsidRPr="00EA5ACD">
        <w:rPr>
          <w:lang w:val="en-GB"/>
        </w:rPr>
        <w:t xml:space="preserve">refers to </w:t>
      </w:r>
      <w:r w:rsidRPr="00EA5ACD">
        <w:rPr>
          <w:lang w:val="en-GB"/>
        </w:rPr>
        <w:t xml:space="preserve">the focus of study in an undergraduate university degree. </w:t>
      </w:r>
      <w:r w:rsidR="006D6D99" w:rsidRPr="00EA5ACD">
        <w:rPr>
          <w:lang w:val="en-GB"/>
        </w:rPr>
        <w:t xml:space="preserve">A major in </w:t>
      </w:r>
      <w:r w:rsidR="002F6220" w:rsidRPr="00EA5ACD">
        <w:rPr>
          <w:lang w:val="en-GB"/>
        </w:rPr>
        <w:t>mathematics</w:t>
      </w:r>
      <w:r w:rsidR="006D6D99" w:rsidRPr="00EA5ACD">
        <w:rPr>
          <w:lang w:val="en-GB"/>
        </w:rPr>
        <w:t xml:space="preserve"> is a complete sequence of </w:t>
      </w:r>
      <w:r w:rsidR="00947830" w:rsidRPr="00EA5ACD">
        <w:rPr>
          <w:lang w:val="en-GB"/>
        </w:rPr>
        <w:t>mathematics</w:t>
      </w:r>
      <w:r w:rsidR="006D6D99" w:rsidRPr="00EA5ACD">
        <w:rPr>
          <w:lang w:val="en-GB"/>
        </w:rPr>
        <w:t xml:space="preserve"> in an ISCED 5A qualification. In some countries the concept of a ‘major’ is not familiar. It may be omitted if it is expected that principals will not understand the concept. </w:t>
      </w:r>
    </w:p>
    <w:p w:rsidR="00652794" w:rsidRPr="00EA5ACD" w:rsidRDefault="00652794" w:rsidP="0034103D">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6D6D99" w:rsidRPr="00EA5ACD" w:rsidRDefault="006D6D99" w:rsidP="00DD7411">
      <w:pPr>
        <w:pStyle w:val="NotesHeading"/>
        <w:rPr>
          <w:lang w:val="en-GB"/>
        </w:rPr>
      </w:pPr>
      <w:r w:rsidRPr="00EA5ACD">
        <w:rPr>
          <w:lang w:val="en-GB"/>
        </w:rPr>
        <w:t>Notes for translation</w:t>
      </w:r>
    </w:p>
    <w:p w:rsidR="00DD7411" w:rsidRPr="00EA5ACD" w:rsidRDefault="00DD7411" w:rsidP="00DD7411">
      <w:pPr>
        <w:pStyle w:val="Notes"/>
        <w:rPr>
          <w:lang w:val="en-GB"/>
        </w:rPr>
      </w:pPr>
      <w:r w:rsidRPr="00EA5ACD">
        <w:rPr>
          <w:lang w:val="en-GB"/>
        </w:rPr>
        <w:t xml:space="preserve">This question was worded identically in the PISA 2003 Main Survey (Q19). </w:t>
      </w:r>
    </w:p>
    <w:p w:rsidR="0091467E" w:rsidRPr="00EA5ACD" w:rsidRDefault="0091467E" w:rsidP="00490029">
      <w:pPr>
        <w:pStyle w:val="Heading1"/>
      </w:pPr>
      <w:r w:rsidRPr="00EA5ACD">
        <w:lastRenderedPageBreak/>
        <w:t>SECTION C: THE SCHOOL’S RESOURCES</w:t>
      </w:r>
    </w:p>
    <w:p w:rsidR="0091467E" w:rsidRPr="00EA5ACD" w:rsidRDefault="0091467E" w:rsidP="003068C5">
      <w:pPr>
        <w:pStyle w:val="Schoolremindernote"/>
      </w:pPr>
      <w:r w:rsidRPr="00EA5ACD">
        <w:t>&lt;</w:t>
      </w:r>
      <w:proofErr w:type="gramStart"/>
      <w:r w:rsidRPr="00EA5ACD">
        <w:t>school</w:t>
      </w:r>
      <w:proofErr w:type="gramEnd"/>
      <w:r w:rsidRPr="00EA5ACD">
        <w:t xml:space="preserve"> reminder note&gt;</w:t>
      </w:r>
    </w:p>
    <w:p w:rsidR="0091467E" w:rsidRPr="00EA5ACD" w:rsidRDefault="0091467E" w:rsidP="00E36707">
      <w:pPr>
        <w:pStyle w:val="ItemInstructions"/>
        <w:rPr>
          <w:lang w:val="en-GB"/>
        </w:rPr>
      </w:pPr>
      <w:r w:rsidRPr="00EA5ACD">
        <w:rPr>
          <w:lang w:val="en-GB"/>
        </w:rPr>
        <w:t xml:space="preserve">The goal of the following set of three questions is to gather information about the student-computer ratio for students in the &lt;national modal grade for 15-year-olds&gt; at your school. </w:t>
      </w:r>
    </w:p>
    <w:tbl>
      <w:tblPr>
        <w:tblW w:w="9648" w:type="dxa"/>
        <w:tblLayout w:type="fixed"/>
        <w:tblLook w:val="0000"/>
      </w:tblPr>
      <w:tblGrid>
        <w:gridCol w:w="1101"/>
        <w:gridCol w:w="6567"/>
        <w:gridCol w:w="1980"/>
      </w:tblGrid>
      <w:tr w:rsidR="008D17EB" w:rsidRPr="00EA5ACD" w:rsidTr="008D17EB">
        <w:trPr>
          <w:cantSplit/>
        </w:trPr>
        <w:tc>
          <w:tcPr>
            <w:tcW w:w="1101" w:type="dxa"/>
          </w:tcPr>
          <w:p w:rsidR="008D17EB" w:rsidRPr="00EA5ACD" w:rsidRDefault="008D17EB" w:rsidP="00235F3C">
            <w:pPr>
              <w:pStyle w:val="CategoryHeader"/>
              <w:keepNext/>
              <w:rPr>
                <w:rFonts w:ascii="Times New Roman" w:hAnsi="Times New Roman"/>
                <w:lang w:val="en-GB"/>
              </w:rPr>
            </w:pPr>
          </w:p>
        </w:tc>
        <w:tc>
          <w:tcPr>
            <w:tcW w:w="8547" w:type="dxa"/>
            <w:gridSpan w:val="2"/>
          </w:tcPr>
          <w:p w:rsidR="008D17EB" w:rsidRPr="00EA5ACD" w:rsidRDefault="008D17EB" w:rsidP="00334EC0">
            <w:pPr>
              <w:pStyle w:val="UnitID"/>
              <w:rPr>
                <w:lang w:val="en-GB"/>
              </w:rPr>
            </w:pPr>
            <w:r w:rsidRPr="00EA5ACD">
              <w:rPr>
                <w:lang w:val="en-GB"/>
              </w:rPr>
              <w:t>SC11</w:t>
            </w:r>
          </w:p>
        </w:tc>
      </w:tr>
      <w:tr w:rsidR="0091467E" w:rsidRPr="00EA5ACD" w:rsidTr="00EA03C0">
        <w:trPr>
          <w:cantSplit/>
        </w:trPr>
        <w:tc>
          <w:tcPr>
            <w:tcW w:w="1101" w:type="dxa"/>
          </w:tcPr>
          <w:p w:rsidR="0091467E" w:rsidRPr="00EA5ACD" w:rsidRDefault="0091467E" w:rsidP="00235F3C">
            <w:pPr>
              <w:pStyle w:val="CategoryHeader"/>
              <w:keepNext/>
              <w:rPr>
                <w:rFonts w:ascii="Times New Roman" w:hAnsi="Times New Roman"/>
                <w:lang w:val="en-GB"/>
              </w:rPr>
            </w:pPr>
          </w:p>
        </w:tc>
        <w:tc>
          <w:tcPr>
            <w:tcW w:w="6567" w:type="dxa"/>
          </w:tcPr>
          <w:p w:rsidR="0091467E" w:rsidRPr="00EA5ACD" w:rsidRDefault="0091467E" w:rsidP="00235F3C">
            <w:pPr>
              <w:pStyle w:val="CategoryHeader"/>
              <w:keepNext/>
              <w:rPr>
                <w:rFonts w:ascii="Times New Roman" w:hAnsi="Times New Roman"/>
                <w:lang w:val="en-GB"/>
              </w:rPr>
            </w:pPr>
          </w:p>
        </w:tc>
        <w:tc>
          <w:tcPr>
            <w:tcW w:w="1980" w:type="dxa"/>
          </w:tcPr>
          <w:p w:rsidR="0091467E" w:rsidRPr="00EA5ACD" w:rsidRDefault="0091467E" w:rsidP="00465070">
            <w:pPr>
              <w:pStyle w:val="CategoryHeader"/>
              <w:rPr>
                <w:lang w:val="en-GB"/>
              </w:rPr>
            </w:pPr>
            <w:r w:rsidRPr="00EA5ACD">
              <w:rPr>
                <w:lang w:val="en-GB"/>
              </w:rPr>
              <w:t>Number</w:t>
            </w:r>
          </w:p>
        </w:tc>
      </w:tr>
      <w:tr w:rsidR="0091467E" w:rsidRPr="00EA5ACD" w:rsidTr="00EA03C0">
        <w:trPr>
          <w:cantSplit/>
          <w:trHeight w:val="1134"/>
        </w:trPr>
        <w:tc>
          <w:tcPr>
            <w:tcW w:w="1101" w:type="dxa"/>
          </w:tcPr>
          <w:p w:rsidR="0091467E" w:rsidRPr="00EA5ACD" w:rsidRDefault="0091467E" w:rsidP="00CF2EEA">
            <w:pPr>
              <w:pStyle w:val="QuestionN"/>
            </w:pPr>
            <w:r w:rsidRPr="00EA5ACD">
              <w:t>Q</w:t>
            </w:r>
          </w:p>
        </w:tc>
        <w:tc>
          <w:tcPr>
            <w:tcW w:w="6567" w:type="dxa"/>
          </w:tcPr>
          <w:p w:rsidR="0091467E" w:rsidRPr="00EA5ACD" w:rsidRDefault="0091467E" w:rsidP="00B02A35">
            <w:pPr>
              <w:pStyle w:val="Question"/>
              <w:keepNext/>
              <w:rPr>
                <w:lang w:val="en-GB"/>
              </w:rPr>
            </w:pPr>
            <w:r w:rsidRPr="00EA5ACD">
              <w:rPr>
                <w:lang w:val="en-GB"/>
              </w:rPr>
              <w:t>At your school, what is the total number of students in the &lt;national modal grade for 15-year-olds&gt;?</w:t>
            </w:r>
          </w:p>
        </w:tc>
        <w:tc>
          <w:tcPr>
            <w:tcW w:w="1980" w:type="dxa"/>
            <w:vAlign w:val="bottom"/>
          </w:tcPr>
          <w:p w:rsidR="0091467E" w:rsidRPr="00EA5ACD" w:rsidRDefault="0091467E" w:rsidP="00235F3C">
            <w:pPr>
              <w:pStyle w:val="InstructionsPen"/>
              <w:keepNext/>
              <w:jc w:val="left"/>
              <w:rPr>
                <w:lang w:val="en-GB"/>
              </w:rPr>
            </w:pPr>
            <w:r w:rsidRPr="00EA5ACD">
              <w:rPr>
                <w:lang w:val="en-GB"/>
              </w:rPr>
              <w:tab/>
            </w:r>
          </w:p>
        </w:tc>
      </w:tr>
      <w:tr w:rsidR="008D17EB" w:rsidRPr="00EA5ACD" w:rsidTr="008D17EB">
        <w:trPr>
          <w:cantSplit/>
          <w:trHeight w:val="453"/>
        </w:trPr>
        <w:tc>
          <w:tcPr>
            <w:tcW w:w="1101" w:type="dxa"/>
          </w:tcPr>
          <w:p w:rsidR="008D17EB" w:rsidRPr="00EA5ACD" w:rsidRDefault="008D17EB" w:rsidP="008D17EB">
            <w:pPr>
              <w:jc w:val="right"/>
              <w:rPr>
                <w:color w:val="808080"/>
                <w:sz w:val="16"/>
              </w:rPr>
            </w:pPr>
          </w:p>
        </w:tc>
        <w:tc>
          <w:tcPr>
            <w:tcW w:w="8547" w:type="dxa"/>
            <w:gridSpan w:val="2"/>
          </w:tcPr>
          <w:p w:rsidR="008D17EB" w:rsidRPr="00EA5ACD" w:rsidRDefault="008D17EB" w:rsidP="00EF2E6F">
            <w:pPr>
              <w:pStyle w:val="UnitID"/>
              <w:rPr>
                <w:lang w:val="en-GB"/>
              </w:rPr>
            </w:pPr>
          </w:p>
        </w:tc>
      </w:tr>
      <w:tr w:rsidR="0091467E" w:rsidRPr="00EA5ACD" w:rsidTr="00EA03C0">
        <w:trPr>
          <w:cantSplit/>
          <w:trHeight w:val="1134"/>
        </w:trPr>
        <w:tc>
          <w:tcPr>
            <w:tcW w:w="1101" w:type="dxa"/>
          </w:tcPr>
          <w:p w:rsidR="0091467E" w:rsidRPr="00EA5ACD" w:rsidRDefault="0091467E" w:rsidP="00CF2EEA">
            <w:pPr>
              <w:pStyle w:val="QuestionN"/>
              <w:rPr>
                <w:u w:val="single"/>
              </w:rPr>
            </w:pPr>
            <w:r w:rsidRPr="00EA5ACD">
              <w:t>Q</w:t>
            </w:r>
          </w:p>
        </w:tc>
        <w:tc>
          <w:tcPr>
            <w:tcW w:w="6567" w:type="dxa"/>
          </w:tcPr>
          <w:p w:rsidR="0091467E" w:rsidRPr="00EA5ACD" w:rsidRDefault="0091467E" w:rsidP="00235F3C">
            <w:pPr>
              <w:pStyle w:val="Question"/>
              <w:keepNext/>
              <w:rPr>
                <w:lang w:val="en-GB"/>
              </w:rPr>
            </w:pPr>
            <w:r w:rsidRPr="00EA5ACD">
              <w:rPr>
                <w:lang w:val="en-GB"/>
              </w:rPr>
              <w:t>Approximately, how many computers are available for these students for educational purposes?</w:t>
            </w:r>
          </w:p>
        </w:tc>
        <w:tc>
          <w:tcPr>
            <w:tcW w:w="1980" w:type="dxa"/>
            <w:vAlign w:val="bottom"/>
          </w:tcPr>
          <w:p w:rsidR="0091467E" w:rsidRPr="00EA5ACD" w:rsidRDefault="0091467E" w:rsidP="00235F3C">
            <w:pPr>
              <w:pStyle w:val="InstructionsPen"/>
              <w:keepNext/>
              <w:jc w:val="left"/>
              <w:rPr>
                <w:lang w:val="en-GB"/>
              </w:rPr>
            </w:pPr>
            <w:r w:rsidRPr="00EA5ACD">
              <w:rPr>
                <w:lang w:val="en-GB"/>
              </w:rPr>
              <w:tab/>
            </w:r>
          </w:p>
        </w:tc>
      </w:tr>
      <w:tr w:rsidR="008D17EB" w:rsidRPr="00EA5ACD" w:rsidTr="008D17EB">
        <w:trPr>
          <w:cantSplit/>
          <w:trHeight w:val="407"/>
        </w:trPr>
        <w:tc>
          <w:tcPr>
            <w:tcW w:w="1101" w:type="dxa"/>
          </w:tcPr>
          <w:p w:rsidR="008D17EB" w:rsidRPr="00EA5ACD" w:rsidRDefault="008D17EB" w:rsidP="008D17EB">
            <w:pPr>
              <w:jc w:val="right"/>
              <w:rPr>
                <w:color w:val="808080"/>
                <w:sz w:val="16"/>
              </w:rPr>
            </w:pPr>
          </w:p>
        </w:tc>
        <w:tc>
          <w:tcPr>
            <w:tcW w:w="8547" w:type="dxa"/>
            <w:gridSpan w:val="2"/>
          </w:tcPr>
          <w:p w:rsidR="008D17EB" w:rsidRPr="00EA5ACD" w:rsidRDefault="008D17EB" w:rsidP="00BA0B7F">
            <w:pPr>
              <w:pStyle w:val="UnitID"/>
              <w:rPr>
                <w:lang w:val="en-GB"/>
              </w:rPr>
            </w:pPr>
          </w:p>
        </w:tc>
      </w:tr>
      <w:tr w:rsidR="0091467E" w:rsidRPr="00EA5ACD" w:rsidTr="00EA03C0">
        <w:trPr>
          <w:cantSplit/>
          <w:trHeight w:val="1134"/>
        </w:trPr>
        <w:tc>
          <w:tcPr>
            <w:tcW w:w="1101" w:type="dxa"/>
          </w:tcPr>
          <w:p w:rsidR="0091467E" w:rsidRPr="00EA5ACD" w:rsidRDefault="0091467E" w:rsidP="00CF2EEA">
            <w:pPr>
              <w:pStyle w:val="QuestionN"/>
            </w:pPr>
            <w:r w:rsidRPr="00EA5ACD">
              <w:t>Q</w:t>
            </w:r>
          </w:p>
        </w:tc>
        <w:tc>
          <w:tcPr>
            <w:tcW w:w="6567" w:type="dxa"/>
          </w:tcPr>
          <w:p w:rsidR="0091467E" w:rsidRPr="00EA5ACD" w:rsidRDefault="0091467E" w:rsidP="00235F3C">
            <w:pPr>
              <w:pStyle w:val="Question"/>
              <w:rPr>
                <w:lang w:val="en-GB"/>
              </w:rPr>
            </w:pPr>
            <w:r w:rsidRPr="00EA5ACD">
              <w:rPr>
                <w:lang w:val="en-GB"/>
              </w:rPr>
              <w:t>Approximately, how many of these computers are connected to the Internet/World Wide Web?</w:t>
            </w:r>
          </w:p>
        </w:tc>
        <w:tc>
          <w:tcPr>
            <w:tcW w:w="1980" w:type="dxa"/>
            <w:vAlign w:val="bottom"/>
          </w:tcPr>
          <w:p w:rsidR="0091467E" w:rsidRPr="00EA5ACD" w:rsidRDefault="0091467E" w:rsidP="00235F3C">
            <w:pPr>
              <w:pStyle w:val="InstructionsPen"/>
              <w:jc w:val="left"/>
              <w:rPr>
                <w:lang w:val="en-GB"/>
              </w:rPr>
            </w:pPr>
            <w:r w:rsidRPr="00EA5ACD">
              <w:rPr>
                <w:lang w:val="en-GB"/>
              </w:rPr>
              <w:tab/>
            </w:r>
          </w:p>
        </w:tc>
      </w:tr>
    </w:tbl>
    <w:p w:rsidR="0091467E" w:rsidRPr="00EA5ACD" w:rsidRDefault="0091467E" w:rsidP="00397ABB">
      <w:pPr>
        <w:pStyle w:val="NotesHeading"/>
        <w:rPr>
          <w:lang w:val="en-GB"/>
        </w:rPr>
      </w:pPr>
      <w:r w:rsidRPr="00EA5ACD">
        <w:rPr>
          <w:lang w:val="en-GB"/>
        </w:rPr>
        <w:t>Notes for National Project Manager</w:t>
      </w:r>
    </w:p>
    <w:p w:rsidR="0091467E" w:rsidRPr="00EA5ACD" w:rsidRDefault="0091467E" w:rsidP="00CC0797">
      <w:pPr>
        <w:pStyle w:val="Notes"/>
        <w:rPr>
          <w:lang w:val="en-GB"/>
        </w:rPr>
      </w:pPr>
      <w:r w:rsidRPr="00EA5ACD">
        <w:rPr>
          <w:b/>
          <w:bCs/>
          <w:iCs/>
          <w:lang w:val="en-GB"/>
        </w:rPr>
        <w:t>&lt;School reminder note&gt;</w:t>
      </w:r>
      <w:r w:rsidRPr="00EA5ACD">
        <w:rPr>
          <w:lang w:val="en-GB"/>
        </w:rPr>
        <w:t xml:space="preserve"> </w:t>
      </w:r>
      <w:r w:rsidR="00F54263" w:rsidRPr="00EA5ACD">
        <w:rPr>
          <w:lang w:val="en-GB"/>
        </w:rPr>
        <w:t>‘</w:t>
      </w:r>
      <w:r w:rsidRPr="00EA5ACD">
        <w:rPr>
          <w:lang w:val="en-GB"/>
        </w:rPr>
        <w:t>school</w:t>
      </w:r>
      <w:r w:rsidR="00F54263" w:rsidRPr="00EA5ACD">
        <w:rPr>
          <w:lang w:val="en-GB"/>
        </w:rPr>
        <w:t>’</w:t>
      </w:r>
      <w:r w:rsidRPr="00EA5ACD">
        <w:rPr>
          <w:lang w:val="en-GB"/>
        </w:rPr>
        <w:t xml:space="preserve"> refers to the primary sampling unit. A reminder note or reference to the school definition should be inserted as necessary.</w:t>
      </w:r>
    </w:p>
    <w:p w:rsidR="0091467E" w:rsidRPr="00EA5ACD" w:rsidRDefault="0091467E" w:rsidP="00397ABB">
      <w:pPr>
        <w:pStyle w:val="Notes"/>
        <w:rPr>
          <w:lang w:val="en-GB"/>
        </w:rPr>
      </w:pPr>
      <w:r w:rsidRPr="00EA5ACD">
        <w:rPr>
          <w:lang w:val="en-GB"/>
        </w:rPr>
        <w:t>This question has been retained from the PISA 2009 Main Survey (Q10). The aim of this question is to learn about the number of students compared to the number of computers.</w:t>
      </w:r>
    </w:p>
    <w:p w:rsidR="0091467E" w:rsidRPr="00EA5ACD" w:rsidRDefault="0091467E" w:rsidP="0086732C">
      <w:pPr>
        <w:pStyle w:val="Notes"/>
        <w:rPr>
          <w:lang w:val="en-GB"/>
        </w:rPr>
      </w:pPr>
      <w:r w:rsidRPr="00EA5ACD">
        <w:rPr>
          <w:lang w:val="en-GB"/>
        </w:rPr>
        <w:t xml:space="preserve">Stem x2: </w:t>
      </w:r>
      <w:r w:rsidRPr="00EA5ACD">
        <w:rPr>
          <w:b/>
          <w:lang w:val="en-GB"/>
        </w:rPr>
        <w:t>&lt;national modal grade for 15-year-olds&gt;</w:t>
      </w:r>
      <w:r w:rsidRPr="00EA5ACD">
        <w:rPr>
          <w:lang w:val="en-GB"/>
        </w:rPr>
        <w:t xml:space="preserve"> should be replaced by the actual name of the grade attended by most 15-year-olds in your country. Where it is possible that a sampled school does not offer tuition at this grade level, an explanatory note can be added: “If your school does not teach this grade then answer this question for an adjacent grade where most of your 15-year-old students are enrolled”. </w:t>
      </w:r>
    </w:p>
    <w:p w:rsidR="00334EC0" w:rsidRPr="00EA5ACD" w:rsidRDefault="00334EC0" w:rsidP="001C2A1E">
      <w:r w:rsidRPr="00EA5ACD">
        <w:br w:type="page"/>
      </w:r>
    </w:p>
    <w:p w:rsidR="0091467E" w:rsidRPr="00EA5ACD" w:rsidRDefault="0091467E" w:rsidP="00EB50A1">
      <w:pPr>
        <w:pStyle w:val="Notes"/>
        <w:rPr>
          <w:lang w:val="en-GB"/>
        </w:rPr>
      </w:pPr>
      <w:r w:rsidRPr="00EA5ACD">
        <w:rPr>
          <w:b/>
          <w:bCs/>
          <w:lang w:val="en-GB"/>
        </w:rPr>
        <w:lastRenderedPageBreak/>
        <w:t>Adaptations to this question are a requirement</w:t>
      </w:r>
      <w:r w:rsidRPr="00EA5ACD">
        <w:rPr>
          <w:lang w:val="en-GB"/>
        </w:rPr>
        <w:t>. They need to be described in the Questionnaire Adaptation Spreadsheet and agreed between the NPM and the Consortium.</w:t>
      </w:r>
    </w:p>
    <w:p w:rsidR="0091467E" w:rsidRPr="00EA5ACD" w:rsidRDefault="0091467E" w:rsidP="00397ABB">
      <w:pPr>
        <w:pStyle w:val="NotesHeading"/>
        <w:rPr>
          <w:lang w:val="en-GB"/>
        </w:rPr>
      </w:pPr>
      <w:r w:rsidRPr="00EA5ACD">
        <w:rPr>
          <w:lang w:val="en-GB"/>
        </w:rPr>
        <w:t>Notes for translator</w:t>
      </w:r>
    </w:p>
    <w:p w:rsidR="0091467E" w:rsidRPr="00EA5ACD" w:rsidRDefault="0091467E" w:rsidP="00397ABB">
      <w:pPr>
        <w:pStyle w:val="Notes"/>
        <w:rPr>
          <w:lang w:val="en-GB"/>
        </w:rPr>
      </w:pPr>
      <w:r w:rsidRPr="00EA5ACD">
        <w:rPr>
          <w:lang w:val="en-GB"/>
        </w:rPr>
        <w:t xml:space="preserve">This question is deliberately worded to obtain an approximate (rather than precise) number for the convenience of the respondent. This question was worded identically in the PISA 2009 Main Survey (Q10). </w:t>
      </w:r>
    </w:p>
    <w:tbl>
      <w:tblPr>
        <w:tblW w:w="9464" w:type="dxa"/>
        <w:tblLayout w:type="fixed"/>
        <w:tblLook w:val="0000"/>
      </w:tblPr>
      <w:tblGrid>
        <w:gridCol w:w="1101"/>
        <w:gridCol w:w="6169"/>
        <w:gridCol w:w="1080"/>
        <w:gridCol w:w="1080"/>
        <w:gridCol w:w="34"/>
      </w:tblGrid>
      <w:tr w:rsidR="00682036" w:rsidRPr="00EA5ACD" w:rsidTr="00682036">
        <w:trPr>
          <w:trHeight w:val="420"/>
        </w:trPr>
        <w:tc>
          <w:tcPr>
            <w:tcW w:w="1101" w:type="dxa"/>
          </w:tcPr>
          <w:p w:rsidR="00682036" w:rsidRPr="00EA5ACD" w:rsidRDefault="00682036" w:rsidP="00682036">
            <w:pPr>
              <w:pStyle w:val="QuestionN"/>
              <w:ind w:left="0" w:firstLine="0"/>
            </w:pPr>
          </w:p>
        </w:tc>
        <w:tc>
          <w:tcPr>
            <w:tcW w:w="8363" w:type="dxa"/>
            <w:gridSpan w:val="4"/>
          </w:tcPr>
          <w:p w:rsidR="00682036" w:rsidRPr="00EA5ACD" w:rsidRDefault="00682036" w:rsidP="00EF2E6F">
            <w:pPr>
              <w:pStyle w:val="UnitID"/>
              <w:rPr>
                <w:lang w:val="en-GB"/>
              </w:rPr>
            </w:pPr>
            <w:r w:rsidRPr="00EA5ACD">
              <w:rPr>
                <w:lang w:val="en-GB"/>
              </w:rPr>
              <w:t>SC1</w:t>
            </w:r>
            <w:r w:rsidR="00EF2E6F" w:rsidRPr="00EA5ACD">
              <w:rPr>
                <w:lang w:val="en-GB"/>
              </w:rPr>
              <w:t>2</w:t>
            </w:r>
          </w:p>
        </w:tc>
      </w:tr>
      <w:tr w:rsidR="0091467E" w:rsidRPr="00EA5ACD" w:rsidTr="00294C53">
        <w:tc>
          <w:tcPr>
            <w:tcW w:w="1101" w:type="dxa"/>
          </w:tcPr>
          <w:p w:rsidR="0091467E" w:rsidRPr="00EA5ACD" w:rsidRDefault="009E5899" w:rsidP="00CF2EEA">
            <w:pPr>
              <w:pStyle w:val="QuestionN"/>
            </w:pPr>
            <w:r w:rsidRPr="00EA5ACD">
              <w:t>Q</w:t>
            </w:r>
          </w:p>
        </w:tc>
        <w:tc>
          <w:tcPr>
            <w:tcW w:w="8363" w:type="dxa"/>
            <w:gridSpan w:val="4"/>
          </w:tcPr>
          <w:p w:rsidR="0091467E" w:rsidRPr="00EA5ACD" w:rsidRDefault="0091467E" w:rsidP="00BC7443">
            <w:pPr>
              <w:pStyle w:val="Question"/>
              <w:keepNext/>
              <w:rPr>
                <w:lang w:val="en-GB"/>
              </w:rPr>
            </w:pPr>
            <w:r w:rsidRPr="00EA5ACD">
              <w:rPr>
                <w:lang w:val="en-GB"/>
              </w:rPr>
              <w:t>Which of the following statements describe &lt;national modal grade for 15-year-olds&gt; students’ access to computers in your school?</w:t>
            </w:r>
          </w:p>
        </w:tc>
      </w:tr>
      <w:tr w:rsidR="0091467E" w:rsidRPr="00EA5ACD" w:rsidTr="00294C53">
        <w:tc>
          <w:tcPr>
            <w:tcW w:w="1101" w:type="dxa"/>
          </w:tcPr>
          <w:p w:rsidR="0091467E" w:rsidRPr="00EA5ACD" w:rsidRDefault="0091467E" w:rsidP="00C10311">
            <w:pPr>
              <w:pStyle w:val="QuestionN"/>
              <w:ind w:firstLine="0"/>
              <w:rPr>
                <w:rFonts w:ascii="Arial" w:hAnsi="Arial"/>
                <w:sz w:val="22"/>
                <w:szCs w:val="24"/>
              </w:rPr>
            </w:pPr>
          </w:p>
        </w:tc>
        <w:tc>
          <w:tcPr>
            <w:tcW w:w="8363" w:type="dxa"/>
            <w:gridSpan w:val="4"/>
          </w:tcPr>
          <w:p w:rsidR="0091467E" w:rsidRPr="00EA5ACD" w:rsidRDefault="0091467E" w:rsidP="00B60C25">
            <w:pPr>
              <w:pStyle w:val="InstructionsPen"/>
              <w:rPr>
                <w:lang w:val="en-GB"/>
              </w:rPr>
            </w:pPr>
            <w:r w:rsidRPr="00EA5ACD">
              <w:rPr>
                <w:lang w:val="en-GB"/>
              </w:rPr>
              <w:t xml:space="preserve">(Please tick one box </w:t>
            </w:r>
            <w:r w:rsidR="00B60C25" w:rsidRPr="00EA5ACD">
              <w:rPr>
                <w:lang w:val="en-GB"/>
              </w:rPr>
              <w:t>per row</w:t>
            </w:r>
            <w:r w:rsidR="00026D3D" w:rsidRPr="00EA5ACD">
              <w:rPr>
                <w:lang w:val="en-GB"/>
              </w:rPr>
              <w:t>.</w:t>
            </w:r>
            <w:r w:rsidRPr="00EA5ACD">
              <w:rPr>
                <w:lang w:val="en-GB"/>
              </w:rPr>
              <w:t>)</w:t>
            </w:r>
          </w:p>
        </w:tc>
      </w:tr>
      <w:tr w:rsidR="00E1043D" w:rsidRPr="00EA5ACD" w:rsidTr="00294C53">
        <w:trPr>
          <w:gridAfter w:val="1"/>
          <w:wAfter w:w="34" w:type="dxa"/>
          <w:cantSplit/>
        </w:trPr>
        <w:tc>
          <w:tcPr>
            <w:tcW w:w="1101" w:type="dxa"/>
          </w:tcPr>
          <w:p w:rsidR="00E1043D" w:rsidRPr="00EA5ACD" w:rsidRDefault="00E1043D" w:rsidP="00891F0B">
            <w:pPr>
              <w:rPr>
                <w:i/>
              </w:rPr>
            </w:pPr>
          </w:p>
        </w:tc>
        <w:tc>
          <w:tcPr>
            <w:tcW w:w="6169" w:type="dxa"/>
            <w:vAlign w:val="center"/>
          </w:tcPr>
          <w:p w:rsidR="00E1043D" w:rsidRPr="00EA5ACD" w:rsidRDefault="00E1043D" w:rsidP="00891F0B">
            <w:pPr>
              <w:pStyle w:val="Item"/>
              <w:rPr>
                <w:i/>
                <w:sz w:val="22"/>
                <w:szCs w:val="22"/>
                <w:lang w:val="en-GB"/>
              </w:rPr>
            </w:pPr>
          </w:p>
        </w:tc>
        <w:tc>
          <w:tcPr>
            <w:tcW w:w="1080" w:type="dxa"/>
            <w:vAlign w:val="center"/>
          </w:tcPr>
          <w:p w:rsidR="00E1043D" w:rsidRPr="00EA5ACD" w:rsidRDefault="00E1043D" w:rsidP="00614C5C">
            <w:pPr>
              <w:pStyle w:val="CategoryHeader"/>
              <w:rPr>
                <w:lang w:val="en-GB"/>
              </w:rPr>
            </w:pPr>
            <w:r w:rsidRPr="00EA5ACD">
              <w:rPr>
                <w:lang w:val="en-GB"/>
              </w:rPr>
              <w:t>Yes</w:t>
            </w:r>
          </w:p>
        </w:tc>
        <w:tc>
          <w:tcPr>
            <w:tcW w:w="1080" w:type="dxa"/>
            <w:vAlign w:val="center"/>
          </w:tcPr>
          <w:p w:rsidR="00E1043D" w:rsidRPr="00EA5ACD" w:rsidRDefault="00E1043D" w:rsidP="00614C5C">
            <w:pPr>
              <w:pStyle w:val="CategoryHeader"/>
              <w:rPr>
                <w:lang w:val="en-GB"/>
              </w:rPr>
            </w:pPr>
            <w:r w:rsidRPr="00EA5ACD">
              <w:rPr>
                <w:lang w:val="en-GB"/>
              </w:rPr>
              <w:t>No</w:t>
            </w:r>
          </w:p>
        </w:tc>
      </w:tr>
      <w:tr w:rsidR="00E1043D" w:rsidRPr="00EA5ACD" w:rsidTr="00294C53">
        <w:trPr>
          <w:gridAfter w:val="1"/>
          <w:wAfter w:w="34" w:type="dxa"/>
          <w:cantSplit/>
        </w:trPr>
        <w:tc>
          <w:tcPr>
            <w:tcW w:w="1101" w:type="dxa"/>
          </w:tcPr>
          <w:p w:rsidR="00E1043D" w:rsidRPr="00EA5ACD" w:rsidRDefault="00AA2139" w:rsidP="003068C5">
            <w:pPr>
              <w:pStyle w:val="ItemIndex"/>
              <w:rPr>
                <w:lang w:val="en-GB"/>
              </w:rPr>
            </w:pPr>
            <w:r w:rsidRPr="00EA5ACD">
              <w:rPr>
                <w:lang w:val="en-GB"/>
              </w:rPr>
              <w:t>a</w:t>
            </w:r>
            <w:r w:rsidR="00E1043D" w:rsidRPr="00EA5ACD">
              <w:rPr>
                <w:lang w:val="en-GB"/>
              </w:rPr>
              <w:t>)</w:t>
            </w:r>
          </w:p>
        </w:tc>
        <w:tc>
          <w:tcPr>
            <w:tcW w:w="6169" w:type="dxa"/>
            <w:vAlign w:val="center"/>
          </w:tcPr>
          <w:p w:rsidR="00E1043D" w:rsidRPr="00EA5ACD" w:rsidRDefault="00E1043D" w:rsidP="001055E7">
            <w:pPr>
              <w:pStyle w:val="Item"/>
              <w:rPr>
                <w:lang w:val="en-GB"/>
              </w:rPr>
            </w:pPr>
            <w:r w:rsidRPr="00EA5ACD">
              <w:rPr>
                <w:lang w:val="en-GB"/>
              </w:rPr>
              <w:t xml:space="preserve">The school provides one or more specially equipped computer rooms/labs for students’ use. </w:t>
            </w:r>
          </w:p>
        </w:tc>
        <w:tc>
          <w:tcPr>
            <w:tcW w:w="1080" w:type="dxa"/>
            <w:vAlign w:val="center"/>
          </w:tcPr>
          <w:p w:rsidR="00E1043D" w:rsidRPr="00EA5ACD" w:rsidRDefault="00E1043D" w:rsidP="00CC1CAF">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80" w:type="dxa"/>
            <w:vAlign w:val="center"/>
          </w:tcPr>
          <w:p w:rsidR="00E1043D" w:rsidRPr="00EA5ACD" w:rsidRDefault="00E1043D" w:rsidP="00EF44CF">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E1043D" w:rsidRPr="00EA5ACD" w:rsidTr="00294C53">
        <w:trPr>
          <w:gridAfter w:val="1"/>
          <w:wAfter w:w="34" w:type="dxa"/>
          <w:cantSplit/>
        </w:trPr>
        <w:tc>
          <w:tcPr>
            <w:tcW w:w="1101" w:type="dxa"/>
          </w:tcPr>
          <w:p w:rsidR="00E1043D" w:rsidRPr="00EA5ACD" w:rsidRDefault="00AA2139" w:rsidP="003068C5">
            <w:pPr>
              <w:pStyle w:val="ItemIndex"/>
              <w:rPr>
                <w:lang w:val="en-GB"/>
              </w:rPr>
            </w:pPr>
            <w:r w:rsidRPr="00EA5ACD">
              <w:rPr>
                <w:lang w:val="en-GB"/>
              </w:rPr>
              <w:t>b</w:t>
            </w:r>
            <w:r w:rsidR="00E1043D" w:rsidRPr="00EA5ACD">
              <w:rPr>
                <w:lang w:val="en-GB"/>
              </w:rPr>
              <w:t>)</w:t>
            </w:r>
          </w:p>
        </w:tc>
        <w:tc>
          <w:tcPr>
            <w:tcW w:w="6169" w:type="dxa"/>
            <w:vAlign w:val="center"/>
          </w:tcPr>
          <w:p w:rsidR="00E1043D" w:rsidRPr="00EA5ACD" w:rsidRDefault="00E1043D" w:rsidP="001055E7">
            <w:pPr>
              <w:pStyle w:val="Item"/>
              <w:rPr>
                <w:lang w:val="en-GB"/>
              </w:rPr>
            </w:pPr>
            <w:r w:rsidRPr="00EA5ACD">
              <w:rPr>
                <w:lang w:val="en-GB"/>
              </w:rPr>
              <w:t xml:space="preserve">The school provides a pool of laptops (i.e. at least one set for an average class size) for students’ use. </w:t>
            </w:r>
          </w:p>
        </w:tc>
        <w:tc>
          <w:tcPr>
            <w:tcW w:w="1080" w:type="dxa"/>
            <w:vAlign w:val="center"/>
          </w:tcPr>
          <w:p w:rsidR="00E1043D" w:rsidRPr="00EA5ACD" w:rsidRDefault="00E1043D" w:rsidP="00CC1CAF">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80" w:type="dxa"/>
            <w:vAlign w:val="center"/>
          </w:tcPr>
          <w:p w:rsidR="00E1043D" w:rsidRPr="00EA5ACD" w:rsidRDefault="00E1043D" w:rsidP="00EF44CF">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E1043D" w:rsidRPr="00EA5ACD" w:rsidTr="00294C53">
        <w:trPr>
          <w:gridAfter w:val="1"/>
          <w:wAfter w:w="34" w:type="dxa"/>
          <w:cantSplit/>
        </w:trPr>
        <w:tc>
          <w:tcPr>
            <w:tcW w:w="1101" w:type="dxa"/>
          </w:tcPr>
          <w:p w:rsidR="00E1043D" w:rsidRPr="00EA5ACD" w:rsidRDefault="00AA2139" w:rsidP="003068C5">
            <w:pPr>
              <w:pStyle w:val="ItemIndex"/>
              <w:rPr>
                <w:lang w:val="en-GB"/>
              </w:rPr>
            </w:pPr>
            <w:r w:rsidRPr="00EA5ACD">
              <w:rPr>
                <w:lang w:val="en-GB"/>
              </w:rPr>
              <w:t>c</w:t>
            </w:r>
            <w:r w:rsidR="00E1043D" w:rsidRPr="00EA5ACD">
              <w:rPr>
                <w:lang w:val="en-GB"/>
              </w:rPr>
              <w:t>)</w:t>
            </w:r>
          </w:p>
        </w:tc>
        <w:tc>
          <w:tcPr>
            <w:tcW w:w="6169" w:type="dxa"/>
            <w:vAlign w:val="center"/>
          </w:tcPr>
          <w:p w:rsidR="00E1043D" w:rsidRPr="00EA5ACD" w:rsidRDefault="00E1043D" w:rsidP="006C6D94">
            <w:pPr>
              <w:pStyle w:val="Item"/>
              <w:rPr>
                <w:lang w:val="en-GB"/>
              </w:rPr>
            </w:pPr>
            <w:r w:rsidRPr="00EA5ACD">
              <w:rPr>
                <w:lang w:val="en-GB"/>
              </w:rPr>
              <w:t>The school provides each student with a laptop.</w:t>
            </w:r>
          </w:p>
        </w:tc>
        <w:tc>
          <w:tcPr>
            <w:tcW w:w="1080" w:type="dxa"/>
            <w:vAlign w:val="center"/>
          </w:tcPr>
          <w:p w:rsidR="00E1043D" w:rsidRPr="00EA5ACD" w:rsidRDefault="00E1043D" w:rsidP="00CC1CAF">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80" w:type="dxa"/>
            <w:vAlign w:val="center"/>
          </w:tcPr>
          <w:p w:rsidR="00E1043D" w:rsidRPr="00EA5ACD" w:rsidRDefault="00E1043D" w:rsidP="00EF44CF">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E1043D" w:rsidRPr="00EA5ACD" w:rsidTr="00294C53">
        <w:trPr>
          <w:gridAfter w:val="1"/>
          <w:wAfter w:w="34" w:type="dxa"/>
          <w:cantSplit/>
        </w:trPr>
        <w:tc>
          <w:tcPr>
            <w:tcW w:w="1101" w:type="dxa"/>
          </w:tcPr>
          <w:p w:rsidR="00E1043D" w:rsidRPr="00EA5ACD" w:rsidRDefault="00AA2139" w:rsidP="003068C5">
            <w:pPr>
              <w:pStyle w:val="ItemIndex"/>
              <w:rPr>
                <w:lang w:val="en-GB"/>
              </w:rPr>
            </w:pPr>
            <w:r w:rsidRPr="00EA5ACD">
              <w:rPr>
                <w:lang w:val="en-GB"/>
              </w:rPr>
              <w:t>d</w:t>
            </w:r>
            <w:r w:rsidR="00E1043D" w:rsidRPr="00EA5ACD">
              <w:rPr>
                <w:lang w:val="en-GB"/>
              </w:rPr>
              <w:t>)</w:t>
            </w:r>
          </w:p>
        </w:tc>
        <w:tc>
          <w:tcPr>
            <w:tcW w:w="6169" w:type="dxa"/>
            <w:vAlign w:val="center"/>
          </w:tcPr>
          <w:p w:rsidR="00E1043D" w:rsidRPr="00EA5ACD" w:rsidRDefault="00E1043D" w:rsidP="006C6D94">
            <w:pPr>
              <w:pStyle w:val="Item"/>
              <w:rPr>
                <w:lang w:val="en-GB"/>
              </w:rPr>
            </w:pPr>
            <w:r w:rsidRPr="00EA5ACD">
              <w:rPr>
                <w:lang w:val="en-GB"/>
              </w:rPr>
              <w:t>Each student provides his or her own laptop.</w:t>
            </w:r>
          </w:p>
        </w:tc>
        <w:tc>
          <w:tcPr>
            <w:tcW w:w="1080" w:type="dxa"/>
            <w:vAlign w:val="center"/>
          </w:tcPr>
          <w:p w:rsidR="00E1043D" w:rsidRPr="00EA5ACD" w:rsidRDefault="00E1043D" w:rsidP="00AA2139">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80" w:type="dxa"/>
            <w:vAlign w:val="center"/>
          </w:tcPr>
          <w:p w:rsidR="00E1043D" w:rsidRPr="00EA5ACD" w:rsidRDefault="00E1043D" w:rsidP="00AA2139">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E1043D" w:rsidRPr="00EA5ACD" w:rsidTr="00294C53">
        <w:trPr>
          <w:gridAfter w:val="1"/>
          <w:wAfter w:w="34" w:type="dxa"/>
          <w:cantSplit/>
        </w:trPr>
        <w:tc>
          <w:tcPr>
            <w:tcW w:w="1101" w:type="dxa"/>
          </w:tcPr>
          <w:p w:rsidR="00E1043D" w:rsidRPr="00EA5ACD" w:rsidRDefault="00AA2139" w:rsidP="003068C5">
            <w:pPr>
              <w:pStyle w:val="ItemIndex"/>
              <w:rPr>
                <w:lang w:val="en-GB"/>
              </w:rPr>
            </w:pPr>
            <w:r w:rsidRPr="00EA5ACD">
              <w:rPr>
                <w:lang w:val="en-GB"/>
              </w:rPr>
              <w:t>e</w:t>
            </w:r>
            <w:r w:rsidR="00E1043D" w:rsidRPr="00EA5ACD">
              <w:rPr>
                <w:lang w:val="en-GB"/>
              </w:rPr>
              <w:t>)</w:t>
            </w:r>
          </w:p>
        </w:tc>
        <w:tc>
          <w:tcPr>
            <w:tcW w:w="6169" w:type="dxa"/>
            <w:vAlign w:val="center"/>
          </w:tcPr>
          <w:p w:rsidR="00E1043D" w:rsidRPr="00EA5ACD" w:rsidRDefault="00E1043D" w:rsidP="006C6D94">
            <w:pPr>
              <w:pStyle w:val="Item"/>
              <w:rPr>
                <w:lang w:val="en-GB"/>
              </w:rPr>
            </w:pPr>
            <w:r w:rsidRPr="00EA5ACD">
              <w:rPr>
                <w:lang w:val="en-GB"/>
              </w:rPr>
              <w:t xml:space="preserve">Each student has one laptop, partly funded by the school partly funded by the students or </w:t>
            </w:r>
            <w:r w:rsidR="00294C53" w:rsidRPr="00EA5ACD">
              <w:rPr>
                <w:lang w:val="en-GB"/>
              </w:rPr>
              <w:t xml:space="preserve">their </w:t>
            </w:r>
            <w:r w:rsidRPr="00EA5ACD">
              <w:rPr>
                <w:lang w:val="en-GB"/>
              </w:rPr>
              <w:t>parents.</w:t>
            </w:r>
          </w:p>
        </w:tc>
        <w:tc>
          <w:tcPr>
            <w:tcW w:w="1080" w:type="dxa"/>
            <w:vAlign w:val="center"/>
          </w:tcPr>
          <w:p w:rsidR="00E1043D" w:rsidRPr="00EA5ACD" w:rsidRDefault="00E1043D" w:rsidP="00AA2139">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80" w:type="dxa"/>
            <w:vAlign w:val="center"/>
          </w:tcPr>
          <w:p w:rsidR="00E1043D" w:rsidRPr="00EA5ACD" w:rsidRDefault="00E1043D" w:rsidP="00AA2139">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E1043D" w:rsidRPr="00EA5ACD" w:rsidTr="00294C53">
        <w:trPr>
          <w:gridAfter w:val="1"/>
          <w:wAfter w:w="34" w:type="dxa"/>
          <w:cantSplit/>
        </w:trPr>
        <w:tc>
          <w:tcPr>
            <w:tcW w:w="1101" w:type="dxa"/>
          </w:tcPr>
          <w:p w:rsidR="00E1043D" w:rsidRPr="00EA5ACD" w:rsidRDefault="00AA2139" w:rsidP="003068C5">
            <w:pPr>
              <w:pStyle w:val="ItemIndex"/>
              <w:rPr>
                <w:lang w:val="en-GB"/>
              </w:rPr>
            </w:pPr>
            <w:r w:rsidRPr="00EA5ACD">
              <w:rPr>
                <w:lang w:val="en-GB"/>
              </w:rPr>
              <w:t>f</w:t>
            </w:r>
            <w:r w:rsidR="00E1043D" w:rsidRPr="00EA5ACD">
              <w:rPr>
                <w:lang w:val="en-GB"/>
              </w:rPr>
              <w:t>)</w:t>
            </w:r>
          </w:p>
        </w:tc>
        <w:tc>
          <w:tcPr>
            <w:tcW w:w="6169" w:type="dxa"/>
            <w:vAlign w:val="center"/>
          </w:tcPr>
          <w:p w:rsidR="00E1043D" w:rsidRPr="00EA5ACD" w:rsidRDefault="00E1043D" w:rsidP="00AA2139">
            <w:pPr>
              <w:pStyle w:val="Item"/>
              <w:rPr>
                <w:lang w:val="en-GB"/>
              </w:rPr>
            </w:pPr>
            <w:r w:rsidRPr="00EA5ACD">
              <w:rPr>
                <w:lang w:val="en-GB"/>
              </w:rPr>
              <w:t>Students have access to computers or laptops during lessons only.</w:t>
            </w:r>
          </w:p>
        </w:tc>
        <w:tc>
          <w:tcPr>
            <w:tcW w:w="1080" w:type="dxa"/>
            <w:vAlign w:val="center"/>
          </w:tcPr>
          <w:p w:rsidR="00E1043D" w:rsidRPr="00EA5ACD" w:rsidRDefault="00E1043D" w:rsidP="00AA2139">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80" w:type="dxa"/>
            <w:vAlign w:val="center"/>
          </w:tcPr>
          <w:p w:rsidR="00E1043D" w:rsidRPr="00EA5ACD" w:rsidRDefault="00E1043D" w:rsidP="00AA2139">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E1043D" w:rsidRPr="00EA5ACD" w:rsidTr="00294C53">
        <w:trPr>
          <w:gridAfter w:val="1"/>
          <w:wAfter w:w="34" w:type="dxa"/>
          <w:cantSplit/>
        </w:trPr>
        <w:tc>
          <w:tcPr>
            <w:tcW w:w="1101" w:type="dxa"/>
          </w:tcPr>
          <w:p w:rsidR="00E1043D" w:rsidRPr="00EA5ACD" w:rsidRDefault="00AA2139" w:rsidP="003068C5">
            <w:pPr>
              <w:pStyle w:val="ItemIndex"/>
              <w:rPr>
                <w:lang w:val="en-GB"/>
              </w:rPr>
            </w:pPr>
            <w:r w:rsidRPr="00EA5ACD">
              <w:rPr>
                <w:lang w:val="en-GB"/>
              </w:rPr>
              <w:t>g</w:t>
            </w:r>
            <w:r w:rsidR="00E1043D" w:rsidRPr="00EA5ACD">
              <w:rPr>
                <w:lang w:val="en-GB"/>
              </w:rPr>
              <w:t>)</w:t>
            </w:r>
          </w:p>
        </w:tc>
        <w:tc>
          <w:tcPr>
            <w:tcW w:w="6169" w:type="dxa"/>
            <w:vAlign w:val="center"/>
          </w:tcPr>
          <w:p w:rsidR="00E1043D" w:rsidRPr="00EA5ACD" w:rsidRDefault="00E1043D" w:rsidP="00AA2139">
            <w:pPr>
              <w:pStyle w:val="Item"/>
              <w:rPr>
                <w:lang w:val="en-GB"/>
              </w:rPr>
            </w:pPr>
            <w:r w:rsidRPr="00EA5ACD">
              <w:rPr>
                <w:lang w:val="en-GB"/>
              </w:rPr>
              <w:t xml:space="preserve">Students have access to computers or laptops outside lessons </w:t>
            </w:r>
            <w:r w:rsidR="00294C53" w:rsidRPr="00EA5ACD">
              <w:rPr>
                <w:lang w:val="en-GB"/>
              </w:rPr>
              <w:t>(e.g. during breaks or free les</w:t>
            </w:r>
            <w:r w:rsidRPr="00EA5ACD">
              <w:rPr>
                <w:lang w:val="en-GB"/>
              </w:rPr>
              <w:t>sons).</w:t>
            </w:r>
          </w:p>
        </w:tc>
        <w:tc>
          <w:tcPr>
            <w:tcW w:w="1080" w:type="dxa"/>
            <w:vAlign w:val="center"/>
          </w:tcPr>
          <w:p w:rsidR="00E1043D" w:rsidRPr="00EA5ACD" w:rsidRDefault="00E1043D" w:rsidP="00AA2139">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80" w:type="dxa"/>
            <w:vAlign w:val="center"/>
          </w:tcPr>
          <w:p w:rsidR="00E1043D" w:rsidRPr="00EA5ACD" w:rsidRDefault="00E1043D" w:rsidP="00AA2139">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bl>
    <w:p w:rsidR="00334EC0" w:rsidRPr="00EA5ACD" w:rsidRDefault="00334EC0">
      <w:pPr>
        <w:rPr>
          <w:rFonts w:ascii="Courier" w:hAnsi="Courier"/>
          <w:color w:val="008000"/>
          <w:sz w:val="24"/>
          <w:szCs w:val="20"/>
          <w:u w:val="single"/>
        </w:rPr>
      </w:pPr>
      <w:r w:rsidRPr="00EA5ACD">
        <w:br w:type="page"/>
      </w:r>
    </w:p>
    <w:p w:rsidR="0091467E" w:rsidRPr="00EA5ACD" w:rsidRDefault="0091467E" w:rsidP="00C10311">
      <w:pPr>
        <w:pStyle w:val="NotesHeading"/>
        <w:rPr>
          <w:lang w:val="en-GB"/>
        </w:rPr>
      </w:pPr>
      <w:r w:rsidRPr="00EA5ACD">
        <w:rPr>
          <w:lang w:val="en-GB"/>
        </w:rPr>
        <w:lastRenderedPageBreak/>
        <w:t>Notes for National Project Manager</w:t>
      </w:r>
    </w:p>
    <w:p w:rsidR="0091467E" w:rsidRPr="00EA5ACD" w:rsidRDefault="0091467E" w:rsidP="00A4103C">
      <w:pPr>
        <w:pStyle w:val="Notes"/>
        <w:rPr>
          <w:lang w:val="en-GB"/>
        </w:rPr>
      </w:pPr>
      <w:r w:rsidRPr="00EA5ACD">
        <w:rPr>
          <w:lang w:val="en-GB"/>
        </w:rPr>
        <w:t xml:space="preserve">This question is new </w:t>
      </w:r>
      <w:r w:rsidR="008C2001" w:rsidRPr="00EA5ACD">
        <w:rPr>
          <w:lang w:val="en-GB"/>
        </w:rPr>
        <w:t>in the</w:t>
      </w:r>
      <w:r w:rsidRPr="00EA5ACD">
        <w:rPr>
          <w:lang w:val="en-GB"/>
        </w:rPr>
        <w:t xml:space="preserve"> PISA 2012 Field Trial. Its aim is to obtain more detailed information about the type of access to computers students have at school. It covers </w:t>
      </w:r>
      <w:r w:rsidR="006B0EB6" w:rsidRPr="00EA5ACD">
        <w:rPr>
          <w:lang w:val="en-GB"/>
        </w:rPr>
        <w:t>three</w:t>
      </w:r>
      <w:r w:rsidR="00F54263" w:rsidRPr="00EA5ACD">
        <w:rPr>
          <w:lang w:val="en-GB"/>
        </w:rPr>
        <w:t xml:space="preserve"> elements:</w:t>
      </w:r>
      <w:r w:rsidRPr="00EA5ACD">
        <w:rPr>
          <w:lang w:val="en-GB"/>
        </w:rPr>
        <w:t xml:space="preserve"> </w:t>
      </w:r>
      <w:r w:rsidR="00F54263" w:rsidRPr="00EA5ACD">
        <w:rPr>
          <w:lang w:val="en-GB"/>
        </w:rPr>
        <w:t>f</w:t>
      </w:r>
      <w:r w:rsidRPr="00EA5ACD">
        <w:rPr>
          <w:lang w:val="en-GB"/>
        </w:rPr>
        <w:t>irst</w:t>
      </w:r>
      <w:r w:rsidR="006B0EB6" w:rsidRPr="00EA5ACD">
        <w:rPr>
          <w:lang w:val="en-GB"/>
        </w:rPr>
        <w:t>,</w:t>
      </w:r>
      <w:r w:rsidRPr="00EA5ACD">
        <w:rPr>
          <w:lang w:val="en-GB"/>
        </w:rPr>
        <w:t xml:space="preserve"> the type of computer access, static or flexible</w:t>
      </w:r>
      <w:r w:rsidR="00F54263" w:rsidRPr="00EA5ACD">
        <w:rPr>
          <w:lang w:val="en-GB"/>
        </w:rPr>
        <w:t>;</w:t>
      </w:r>
      <w:r w:rsidRPr="00EA5ACD">
        <w:rPr>
          <w:lang w:val="en-GB"/>
        </w:rPr>
        <w:t xml:space="preserve"> second</w:t>
      </w:r>
      <w:r w:rsidR="00F54263" w:rsidRPr="00EA5ACD">
        <w:rPr>
          <w:lang w:val="en-GB"/>
        </w:rPr>
        <w:t>,</w:t>
      </w:r>
      <w:r w:rsidRPr="00EA5ACD">
        <w:rPr>
          <w:lang w:val="en-GB"/>
        </w:rPr>
        <w:t xml:space="preserve"> whether computers are </w:t>
      </w:r>
      <w:r w:rsidR="00AA2139" w:rsidRPr="00EA5ACD">
        <w:rPr>
          <w:lang w:val="en-GB"/>
        </w:rPr>
        <w:t xml:space="preserve">also </w:t>
      </w:r>
      <w:r w:rsidRPr="00EA5ACD">
        <w:rPr>
          <w:lang w:val="en-GB"/>
        </w:rPr>
        <w:t>used outside class</w:t>
      </w:r>
      <w:r w:rsidR="00F54263" w:rsidRPr="00EA5ACD">
        <w:rPr>
          <w:lang w:val="en-GB"/>
        </w:rPr>
        <w:t>;</w:t>
      </w:r>
      <w:r w:rsidR="006B0EB6" w:rsidRPr="00EA5ACD">
        <w:rPr>
          <w:lang w:val="en-GB"/>
        </w:rPr>
        <w:t xml:space="preserve"> and third</w:t>
      </w:r>
      <w:r w:rsidR="00F54263" w:rsidRPr="00EA5ACD">
        <w:rPr>
          <w:lang w:val="en-GB"/>
        </w:rPr>
        <w:t>,</w:t>
      </w:r>
      <w:r w:rsidR="006B0EB6" w:rsidRPr="00EA5ACD">
        <w:rPr>
          <w:lang w:val="en-GB"/>
        </w:rPr>
        <w:t xml:space="preserve"> who is funding this resource in the case of one-to-one laptop access (</w:t>
      </w:r>
      <w:r w:rsidR="00AA2139" w:rsidRPr="00EA5ACD">
        <w:rPr>
          <w:lang w:val="en-GB"/>
        </w:rPr>
        <w:t>c</w:t>
      </w:r>
      <w:r w:rsidR="006B0EB6" w:rsidRPr="00EA5ACD">
        <w:rPr>
          <w:lang w:val="en-GB"/>
        </w:rPr>
        <w:t xml:space="preserve">, </w:t>
      </w:r>
      <w:r w:rsidR="00AA2139" w:rsidRPr="00EA5ACD">
        <w:rPr>
          <w:lang w:val="en-GB"/>
        </w:rPr>
        <w:t>d</w:t>
      </w:r>
      <w:r w:rsidR="006B0EB6" w:rsidRPr="00EA5ACD">
        <w:rPr>
          <w:lang w:val="en-GB"/>
        </w:rPr>
        <w:t xml:space="preserve">, </w:t>
      </w:r>
      <w:proofErr w:type="gramStart"/>
      <w:r w:rsidR="00AA2139" w:rsidRPr="00EA5ACD">
        <w:rPr>
          <w:lang w:val="en-GB"/>
        </w:rPr>
        <w:t>e</w:t>
      </w:r>
      <w:proofErr w:type="gramEnd"/>
      <w:r w:rsidR="006B0EB6" w:rsidRPr="00EA5ACD">
        <w:rPr>
          <w:lang w:val="en-GB"/>
        </w:rPr>
        <w:t>)</w:t>
      </w:r>
      <w:r w:rsidRPr="00EA5ACD">
        <w:rPr>
          <w:lang w:val="en-GB"/>
        </w:rPr>
        <w:t xml:space="preserve">. Together with the next question it seeks to </w:t>
      </w:r>
      <w:r w:rsidR="00F060B3" w:rsidRPr="00EA5ACD">
        <w:rPr>
          <w:lang w:val="en-GB"/>
        </w:rPr>
        <w:t>obtain</w:t>
      </w:r>
      <w:r w:rsidRPr="00EA5ACD">
        <w:rPr>
          <w:lang w:val="en-GB"/>
        </w:rPr>
        <w:t xml:space="preserve"> </w:t>
      </w:r>
      <w:r w:rsidR="007F1909" w:rsidRPr="00EA5ACD">
        <w:rPr>
          <w:lang w:val="en-GB"/>
        </w:rPr>
        <w:t>further details</w:t>
      </w:r>
      <w:r w:rsidRPr="00EA5ACD">
        <w:rPr>
          <w:lang w:val="en-GB"/>
        </w:rPr>
        <w:t xml:space="preserve"> about the set-up </w:t>
      </w:r>
      <w:r w:rsidR="006C10AB" w:rsidRPr="00EA5ACD">
        <w:rPr>
          <w:lang w:val="en-GB"/>
        </w:rPr>
        <w:t xml:space="preserve">and use </w:t>
      </w:r>
      <w:r w:rsidRPr="00EA5ACD">
        <w:rPr>
          <w:lang w:val="en-GB"/>
        </w:rPr>
        <w:t>of computers for instructional purposes.</w:t>
      </w:r>
      <w:r w:rsidR="000706DA" w:rsidRPr="00EA5ACD">
        <w:rPr>
          <w:lang w:val="en-GB"/>
        </w:rPr>
        <w:t xml:space="preserve"> This, in turn, provides </w:t>
      </w:r>
      <w:r w:rsidR="007F1909" w:rsidRPr="00EA5ACD">
        <w:rPr>
          <w:lang w:val="en-GB"/>
        </w:rPr>
        <w:t>more</w:t>
      </w:r>
      <w:r w:rsidR="000706DA" w:rsidRPr="00EA5ACD">
        <w:rPr>
          <w:lang w:val="en-GB"/>
        </w:rPr>
        <w:t xml:space="preserve"> information regarding the inputs and processes that are related to student outcomes, particularly </w:t>
      </w:r>
      <w:r w:rsidR="00F060B3" w:rsidRPr="00EA5ACD">
        <w:rPr>
          <w:lang w:val="en-GB"/>
        </w:rPr>
        <w:t>within the context of increased</w:t>
      </w:r>
      <w:r w:rsidR="000706DA" w:rsidRPr="00EA5ACD">
        <w:rPr>
          <w:lang w:val="en-GB"/>
        </w:rPr>
        <w:t xml:space="preserve"> computer-based assessment in PISA 2012.</w:t>
      </w:r>
    </w:p>
    <w:p w:rsidR="0091467E" w:rsidRPr="00EA5ACD" w:rsidRDefault="0091467E" w:rsidP="00A4103C">
      <w:pPr>
        <w:pStyle w:val="Notes"/>
        <w:rPr>
          <w:lang w:val="en-GB"/>
        </w:rPr>
      </w:pPr>
      <w:r w:rsidRPr="00EA5ACD">
        <w:rPr>
          <w:lang w:val="en-GB"/>
        </w:rPr>
        <w:t xml:space="preserve">Stem: </w:t>
      </w:r>
      <w:r w:rsidRPr="00EA5ACD">
        <w:rPr>
          <w:b/>
          <w:lang w:val="en-GB"/>
        </w:rPr>
        <w:t>&lt;national modal grade for 15-year-olds&gt;</w:t>
      </w:r>
      <w:r w:rsidRPr="00EA5ACD">
        <w:rPr>
          <w:lang w:val="en-GB"/>
        </w:rPr>
        <w:t xml:space="preserve"> should be replaced by the actual name of the grade attended by most 15-year-olds in your country. Where it is possible that a sampled school does not offer tuition at this grade level, an explanatory note can be added: “If your school does not teach this grade then answer this question for an adjacent grade where most of your 15-year-old students are enrolled”.</w:t>
      </w:r>
    </w:p>
    <w:p w:rsidR="008B3EA0" w:rsidRPr="00EA5ACD" w:rsidRDefault="008B3EA0" w:rsidP="00A4103C">
      <w:pPr>
        <w:pStyle w:val="Notes"/>
        <w:rPr>
          <w:lang w:val="en-GB"/>
        </w:rPr>
      </w:pPr>
      <w:r w:rsidRPr="00EA5ACD">
        <w:rPr>
          <w:lang w:val="en-GB"/>
        </w:rPr>
        <w:t>Items a</w:t>
      </w:r>
      <w:r w:rsidR="001960B5" w:rsidRPr="00EA5ACD">
        <w:rPr>
          <w:lang w:val="en-GB"/>
        </w:rPr>
        <w:t>)</w:t>
      </w:r>
      <w:r w:rsidRPr="00EA5ACD">
        <w:rPr>
          <w:lang w:val="en-GB"/>
        </w:rPr>
        <w:t>, b</w:t>
      </w:r>
      <w:r w:rsidR="001960B5" w:rsidRPr="00EA5ACD">
        <w:rPr>
          <w:lang w:val="en-GB"/>
        </w:rPr>
        <w:t>)</w:t>
      </w:r>
      <w:r w:rsidR="00965B77" w:rsidRPr="00EA5ACD">
        <w:rPr>
          <w:lang w:val="en-GB"/>
        </w:rPr>
        <w:t xml:space="preserve"> &amp;</w:t>
      </w:r>
      <w:r w:rsidRPr="00EA5ACD">
        <w:rPr>
          <w:lang w:val="en-GB"/>
        </w:rPr>
        <w:t xml:space="preserve"> c</w:t>
      </w:r>
      <w:r w:rsidR="001960B5" w:rsidRPr="00EA5ACD">
        <w:rPr>
          <w:lang w:val="en-GB"/>
        </w:rPr>
        <w:t>)</w:t>
      </w:r>
      <w:r w:rsidRPr="00EA5ACD">
        <w:rPr>
          <w:lang w:val="en-GB"/>
        </w:rPr>
        <w:t>: ‘provides’ means that the school offers this access to students at no direct</w:t>
      </w:r>
      <w:r w:rsidR="00965B77" w:rsidRPr="00EA5ACD">
        <w:rPr>
          <w:lang w:val="en-GB"/>
        </w:rPr>
        <w:t xml:space="preserve"> additional</w:t>
      </w:r>
      <w:r w:rsidRPr="00EA5ACD">
        <w:rPr>
          <w:lang w:val="en-GB"/>
        </w:rPr>
        <w:t xml:space="preserve"> cost to the students or their parents.</w:t>
      </w:r>
    </w:p>
    <w:p w:rsidR="00350D52" w:rsidRPr="00EA5ACD" w:rsidRDefault="00350D52" w:rsidP="00350D52">
      <w:pPr>
        <w:pStyle w:val="Notes"/>
        <w:rPr>
          <w:lang w:val="en-GB"/>
        </w:rPr>
      </w:pPr>
      <w:r w:rsidRPr="00EA5ACD">
        <w:rPr>
          <w:lang w:val="en-GB"/>
        </w:rPr>
        <w:t xml:space="preserve">Item </w:t>
      </w:r>
      <w:r w:rsidR="006E3CBF" w:rsidRPr="00EA5ACD">
        <w:rPr>
          <w:lang w:val="en-GB"/>
        </w:rPr>
        <w:t>b</w:t>
      </w:r>
      <w:r w:rsidRPr="00EA5ACD">
        <w:rPr>
          <w:lang w:val="en-GB"/>
        </w:rPr>
        <w:t xml:space="preserve">): ‘pool of laptops’ means at least </w:t>
      </w:r>
      <w:r w:rsidR="00F54263" w:rsidRPr="00EA5ACD">
        <w:rPr>
          <w:lang w:val="en-GB"/>
        </w:rPr>
        <w:t>one</w:t>
      </w:r>
      <w:r w:rsidRPr="00EA5ACD">
        <w:rPr>
          <w:lang w:val="en-GB"/>
        </w:rPr>
        <w:t xml:space="preserve"> set of laptops that is sufficient for an average class size that is available to be used by students. Frequently, there will be a booking system in place for teachers to request use of the laptops when the laptops are needed for instructional purposes</w:t>
      </w:r>
      <w:r w:rsidR="007B1B09" w:rsidRPr="00EA5ACD">
        <w:rPr>
          <w:lang w:val="en-GB"/>
        </w:rPr>
        <w:t xml:space="preserve"> in their classrooms</w:t>
      </w:r>
      <w:r w:rsidRPr="00EA5ACD">
        <w:rPr>
          <w:lang w:val="en-GB"/>
        </w:rPr>
        <w:t xml:space="preserve">. </w:t>
      </w:r>
    </w:p>
    <w:p w:rsidR="00F54263" w:rsidRPr="00EA5ACD" w:rsidRDefault="00F54263" w:rsidP="00F54263">
      <w:pPr>
        <w:pStyle w:val="Notes"/>
        <w:rPr>
          <w:lang w:val="en-GB"/>
        </w:rPr>
      </w:pPr>
      <w:r w:rsidRPr="00EA5ACD">
        <w:rPr>
          <w:lang w:val="en-GB"/>
        </w:rPr>
        <w:t>Item d): ‘provides’ here means that the students have to bring their own laptops or notebooks to school, usually paid for by parents.</w:t>
      </w:r>
    </w:p>
    <w:p w:rsidR="008B3EA0" w:rsidRPr="00EA5ACD" w:rsidRDefault="008B3EA0" w:rsidP="00A4103C">
      <w:pPr>
        <w:pStyle w:val="Notes"/>
        <w:rPr>
          <w:lang w:val="en-GB"/>
        </w:rPr>
      </w:pPr>
      <w:r w:rsidRPr="00EA5ACD">
        <w:rPr>
          <w:lang w:val="en-GB"/>
        </w:rPr>
        <w:t xml:space="preserve">Item </w:t>
      </w:r>
      <w:r w:rsidR="00C45FB2" w:rsidRPr="00EA5ACD">
        <w:rPr>
          <w:lang w:val="en-GB"/>
        </w:rPr>
        <w:t>e</w:t>
      </w:r>
      <w:r w:rsidRPr="00EA5ACD">
        <w:rPr>
          <w:lang w:val="en-GB"/>
        </w:rPr>
        <w:t xml:space="preserve">): This covers situations where </w:t>
      </w:r>
      <w:r w:rsidR="00350D52" w:rsidRPr="00EA5ACD">
        <w:rPr>
          <w:lang w:val="en-GB"/>
        </w:rPr>
        <w:t>schools have</w:t>
      </w:r>
      <w:r w:rsidRPr="00EA5ACD">
        <w:rPr>
          <w:lang w:val="en-GB"/>
        </w:rPr>
        <w:t xml:space="preserve"> a one-to-one laptop/notebook policy that is paid for partly by the school and partly by the parents.</w:t>
      </w:r>
    </w:p>
    <w:p w:rsidR="00BC7271" w:rsidRPr="00EA5ACD" w:rsidRDefault="00BC7271" w:rsidP="00A4103C">
      <w:pPr>
        <w:pStyle w:val="Notes"/>
        <w:rPr>
          <w:lang w:val="en-GB"/>
        </w:rPr>
      </w:pPr>
      <w:r w:rsidRPr="00EA5ACD">
        <w:rPr>
          <w:lang w:val="en-GB"/>
        </w:rPr>
        <w:t>Item g): ‘free lessons’ denote</w:t>
      </w:r>
      <w:r w:rsidR="00ED57BA" w:rsidRPr="00EA5ACD">
        <w:rPr>
          <w:lang w:val="en-GB"/>
        </w:rPr>
        <w:t xml:space="preserve">s </w:t>
      </w:r>
      <w:r w:rsidRPr="00EA5ACD">
        <w:rPr>
          <w:lang w:val="en-GB"/>
        </w:rPr>
        <w:t xml:space="preserve">time between lessons of instruction during the school day. </w:t>
      </w:r>
    </w:p>
    <w:p w:rsidR="0091467E" w:rsidRPr="00EA5ACD" w:rsidRDefault="0091467E" w:rsidP="00EB50A1">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91467E" w:rsidRPr="00EA5ACD" w:rsidRDefault="0091467E" w:rsidP="00C10311">
      <w:pPr>
        <w:pStyle w:val="NotesHeading"/>
        <w:rPr>
          <w:lang w:val="en-GB"/>
        </w:rPr>
      </w:pPr>
      <w:r w:rsidRPr="00EA5ACD">
        <w:rPr>
          <w:lang w:val="en-GB"/>
        </w:rPr>
        <w:t>Notes for translator</w:t>
      </w:r>
    </w:p>
    <w:p w:rsidR="0091467E" w:rsidRPr="00EA5ACD" w:rsidRDefault="0091467E" w:rsidP="00C10311">
      <w:pPr>
        <w:pStyle w:val="Notes"/>
        <w:rPr>
          <w:lang w:val="en-GB"/>
        </w:rPr>
      </w:pPr>
      <w:r w:rsidRPr="00EA5ACD">
        <w:rPr>
          <w:lang w:val="en-GB"/>
        </w:rPr>
        <w:t xml:space="preserve">This is a new question </w:t>
      </w:r>
      <w:r w:rsidR="00745467" w:rsidRPr="00EA5ACD">
        <w:rPr>
          <w:lang w:val="en-GB"/>
        </w:rPr>
        <w:t>in</w:t>
      </w:r>
      <w:r w:rsidRPr="00EA5ACD">
        <w:rPr>
          <w:lang w:val="en-GB"/>
        </w:rPr>
        <w:t xml:space="preserve"> </w:t>
      </w:r>
      <w:r w:rsidR="00745467" w:rsidRPr="00EA5ACD">
        <w:rPr>
          <w:lang w:val="en-GB"/>
        </w:rPr>
        <w:t xml:space="preserve">the </w:t>
      </w:r>
      <w:r w:rsidRPr="00EA5ACD">
        <w:rPr>
          <w:lang w:val="en-GB"/>
        </w:rPr>
        <w:t xml:space="preserve">PISA 2012 Field Trial. </w:t>
      </w:r>
    </w:p>
    <w:p w:rsidR="00A6357C" w:rsidRPr="00EA5ACD" w:rsidRDefault="00A6357C">
      <w:pPr>
        <w:rPr>
          <w:rFonts w:ascii="Courier" w:hAnsi="Courier"/>
          <w:color w:val="008000"/>
          <w:sz w:val="24"/>
          <w:szCs w:val="20"/>
        </w:rPr>
      </w:pPr>
      <w:r w:rsidRPr="00EA5ACD">
        <w:br w:type="page"/>
      </w:r>
    </w:p>
    <w:tbl>
      <w:tblPr>
        <w:tblW w:w="9327" w:type="dxa"/>
        <w:tblLayout w:type="fixed"/>
        <w:tblCellMar>
          <w:left w:w="113" w:type="dxa"/>
          <w:right w:w="113" w:type="dxa"/>
        </w:tblCellMar>
        <w:tblLook w:val="0000"/>
      </w:tblPr>
      <w:tblGrid>
        <w:gridCol w:w="1106"/>
        <w:gridCol w:w="3686"/>
        <w:gridCol w:w="851"/>
        <w:gridCol w:w="851"/>
        <w:gridCol w:w="990"/>
        <w:gridCol w:w="962"/>
        <w:gridCol w:w="881"/>
      </w:tblGrid>
      <w:tr w:rsidR="00682036" w:rsidRPr="00EA5ACD" w:rsidTr="00682036">
        <w:trPr>
          <w:cantSplit/>
          <w:trHeight w:val="451"/>
        </w:trPr>
        <w:tc>
          <w:tcPr>
            <w:tcW w:w="1106" w:type="dxa"/>
          </w:tcPr>
          <w:p w:rsidR="00682036" w:rsidRPr="00EA5ACD" w:rsidRDefault="00682036" w:rsidP="00682036">
            <w:pPr>
              <w:pStyle w:val="QuestionN"/>
              <w:ind w:left="0" w:firstLine="0"/>
            </w:pPr>
          </w:p>
        </w:tc>
        <w:tc>
          <w:tcPr>
            <w:tcW w:w="8221" w:type="dxa"/>
            <w:gridSpan w:val="6"/>
          </w:tcPr>
          <w:p w:rsidR="00682036" w:rsidRPr="00EA5ACD" w:rsidRDefault="00682036" w:rsidP="00EF2E6F">
            <w:pPr>
              <w:pStyle w:val="UnitID"/>
              <w:rPr>
                <w:lang w:val="en-GB"/>
              </w:rPr>
            </w:pPr>
            <w:r w:rsidRPr="00EA5ACD">
              <w:rPr>
                <w:lang w:val="en-GB"/>
              </w:rPr>
              <w:t>SC</w:t>
            </w:r>
            <w:r w:rsidR="00EF2E6F" w:rsidRPr="00EA5ACD">
              <w:rPr>
                <w:lang w:val="en-GB"/>
              </w:rPr>
              <w:t>13</w:t>
            </w:r>
          </w:p>
        </w:tc>
      </w:tr>
      <w:tr w:rsidR="00DA3526" w:rsidRPr="00EA5ACD" w:rsidTr="00AA2139">
        <w:trPr>
          <w:cantSplit/>
        </w:trPr>
        <w:tc>
          <w:tcPr>
            <w:tcW w:w="1106" w:type="dxa"/>
          </w:tcPr>
          <w:p w:rsidR="00DA3526" w:rsidRPr="00EA5ACD" w:rsidRDefault="009E5899" w:rsidP="00CF2EEA">
            <w:pPr>
              <w:pStyle w:val="QuestionN"/>
            </w:pPr>
            <w:r w:rsidRPr="00EA5ACD">
              <w:t>Q</w:t>
            </w:r>
          </w:p>
        </w:tc>
        <w:tc>
          <w:tcPr>
            <w:tcW w:w="8221" w:type="dxa"/>
            <w:gridSpan w:val="6"/>
          </w:tcPr>
          <w:p w:rsidR="00DA3526" w:rsidRPr="00EA5ACD" w:rsidRDefault="00F54263" w:rsidP="00E23DB1">
            <w:pPr>
              <w:pStyle w:val="Question"/>
              <w:rPr>
                <w:i/>
                <w:lang w:val="en-GB"/>
              </w:rPr>
            </w:pPr>
            <w:r w:rsidRPr="00EA5ACD">
              <w:rPr>
                <w:lang w:val="en-GB"/>
              </w:rPr>
              <w:t xml:space="preserve">In all subjects taken together, for how much of the work does the school expect &lt;national modal grade for 15-year-olds&gt; students </w:t>
            </w:r>
            <w:r w:rsidR="00E23DB1" w:rsidRPr="00EA5ACD">
              <w:rPr>
                <w:lang w:val="en-GB"/>
              </w:rPr>
              <w:t>to access the I</w:t>
            </w:r>
            <w:r w:rsidRPr="00EA5ACD">
              <w:rPr>
                <w:lang w:val="en-GB"/>
              </w:rPr>
              <w:t>nternet/</w:t>
            </w:r>
            <w:r w:rsidR="00D21C0A" w:rsidRPr="00EA5ACD">
              <w:rPr>
                <w:lang w:val="en-GB"/>
              </w:rPr>
              <w:t xml:space="preserve"> World Wide Web</w:t>
            </w:r>
            <w:r w:rsidRPr="00EA5ACD">
              <w:rPr>
                <w:lang w:val="en-GB"/>
              </w:rPr>
              <w:t>?</w:t>
            </w:r>
          </w:p>
        </w:tc>
      </w:tr>
      <w:tr w:rsidR="00DA3526" w:rsidRPr="00EA5ACD" w:rsidTr="00F87145">
        <w:trPr>
          <w:cantSplit/>
          <w:trHeight w:hRule="exact" w:val="530"/>
        </w:trPr>
        <w:tc>
          <w:tcPr>
            <w:tcW w:w="1106" w:type="dxa"/>
            <w:vAlign w:val="center"/>
          </w:tcPr>
          <w:p w:rsidR="00DA3526" w:rsidRPr="00EA5ACD" w:rsidRDefault="00DA3526" w:rsidP="00AA2139">
            <w:pPr>
              <w:pStyle w:val="InstructionsPen"/>
              <w:rPr>
                <w:lang w:val="en-GB"/>
              </w:rPr>
            </w:pPr>
          </w:p>
        </w:tc>
        <w:tc>
          <w:tcPr>
            <w:tcW w:w="8221" w:type="dxa"/>
            <w:gridSpan w:val="6"/>
            <w:vAlign w:val="center"/>
          </w:tcPr>
          <w:p w:rsidR="00DA3526" w:rsidRPr="00EA5ACD" w:rsidRDefault="00DA3526" w:rsidP="00AA2139">
            <w:pPr>
              <w:pStyle w:val="InstructionsPen"/>
              <w:rPr>
                <w:lang w:val="en-GB"/>
              </w:rPr>
            </w:pPr>
            <w:r w:rsidRPr="00EA5ACD">
              <w:rPr>
                <w:lang w:val="en-GB"/>
              </w:rPr>
              <w:t>(Please tick only one box in each row</w:t>
            </w:r>
            <w:r w:rsidR="00026D3D" w:rsidRPr="00EA5ACD">
              <w:rPr>
                <w:lang w:val="en-GB"/>
              </w:rPr>
              <w:t>.</w:t>
            </w:r>
            <w:r w:rsidRPr="00EA5ACD">
              <w:rPr>
                <w:lang w:val="en-GB"/>
              </w:rPr>
              <w:t>)</w:t>
            </w:r>
          </w:p>
          <w:p w:rsidR="00DA3526" w:rsidRPr="00EA5ACD" w:rsidRDefault="00DA3526" w:rsidP="00AA2139">
            <w:pPr>
              <w:pStyle w:val="InstructionsPen"/>
              <w:ind w:left="33"/>
              <w:jc w:val="center"/>
              <w:rPr>
                <w:i w:val="0"/>
                <w:lang w:val="en-GB"/>
              </w:rPr>
            </w:pPr>
          </w:p>
        </w:tc>
      </w:tr>
      <w:tr w:rsidR="00DA3526" w:rsidRPr="00EA5ACD" w:rsidTr="00AA2139">
        <w:tc>
          <w:tcPr>
            <w:tcW w:w="1106" w:type="dxa"/>
          </w:tcPr>
          <w:p w:rsidR="00DA3526" w:rsidRPr="00EA5ACD" w:rsidRDefault="00DA3526" w:rsidP="00AA2139">
            <w:pPr>
              <w:pStyle w:val="InstructionsPen"/>
              <w:rPr>
                <w:lang w:val="en-GB"/>
              </w:rPr>
            </w:pPr>
          </w:p>
        </w:tc>
        <w:tc>
          <w:tcPr>
            <w:tcW w:w="3686" w:type="dxa"/>
            <w:vAlign w:val="center"/>
          </w:tcPr>
          <w:p w:rsidR="00DA3526" w:rsidRPr="00EA5ACD" w:rsidRDefault="00DA3526" w:rsidP="00AA2139">
            <w:pPr>
              <w:pStyle w:val="InstructionsPen"/>
              <w:ind w:left="175"/>
              <w:jc w:val="right"/>
              <w:rPr>
                <w:i w:val="0"/>
                <w:sz w:val="40"/>
                <w:lang w:val="en-GB"/>
              </w:rPr>
            </w:pPr>
          </w:p>
        </w:tc>
        <w:tc>
          <w:tcPr>
            <w:tcW w:w="851" w:type="dxa"/>
            <w:vAlign w:val="bottom"/>
          </w:tcPr>
          <w:p w:rsidR="00DA3526" w:rsidRPr="00EA5ACD" w:rsidRDefault="00DA3526" w:rsidP="00614C5C">
            <w:pPr>
              <w:pStyle w:val="CategoryHeader"/>
              <w:rPr>
                <w:lang w:val="en-GB"/>
              </w:rPr>
            </w:pPr>
            <w:r w:rsidRPr="00EA5ACD">
              <w:rPr>
                <w:lang w:val="en-GB"/>
              </w:rPr>
              <w:t>&lt;10%</w:t>
            </w:r>
          </w:p>
        </w:tc>
        <w:tc>
          <w:tcPr>
            <w:tcW w:w="851" w:type="dxa"/>
            <w:vAlign w:val="bottom"/>
          </w:tcPr>
          <w:p w:rsidR="00DA3526" w:rsidRPr="00EA5ACD" w:rsidRDefault="00DA3526" w:rsidP="00614C5C">
            <w:pPr>
              <w:pStyle w:val="CategoryHeader"/>
              <w:rPr>
                <w:lang w:val="en-GB"/>
              </w:rPr>
            </w:pPr>
            <w:r w:rsidRPr="00EA5ACD">
              <w:rPr>
                <w:szCs w:val="24"/>
                <w:lang w:val="en-GB"/>
              </w:rPr>
              <w:t>10-25%</w:t>
            </w:r>
          </w:p>
        </w:tc>
        <w:tc>
          <w:tcPr>
            <w:tcW w:w="990" w:type="dxa"/>
            <w:vAlign w:val="bottom"/>
          </w:tcPr>
          <w:p w:rsidR="00DA3526" w:rsidRPr="00EA5ACD" w:rsidRDefault="00DA3526" w:rsidP="00614C5C">
            <w:pPr>
              <w:pStyle w:val="CategoryHeader"/>
              <w:rPr>
                <w:lang w:val="en-GB"/>
              </w:rPr>
            </w:pPr>
            <w:r w:rsidRPr="00EA5ACD">
              <w:rPr>
                <w:szCs w:val="24"/>
                <w:lang w:val="en-GB"/>
              </w:rPr>
              <w:t>26-50%</w:t>
            </w:r>
          </w:p>
        </w:tc>
        <w:tc>
          <w:tcPr>
            <w:tcW w:w="962" w:type="dxa"/>
            <w:vAlign w:val="bottom"/>
          </w:tcPr>
          <w:p w:rsidR="00DA3526" w:rsidRPr="00EA5ACD" w:rsidRDefault="00DA3526" w:rsidP="00614C5C">
            <w:pPr>
              <w:pStyle w:val="CategoryHeader"/>
              <w:rPr>
                <w:lang w:val="en-GB"/>
              </w:rPr>
            </w:pPr>
            <w:r w:rsidRPr="00EA5ACD">
              <w:rPr>
                <w:szCs w:val="24"/>
                <w:lang w:val="en-GB"/>
              </w:rPr>
              <w:t>51-75%</w:t>
            </w:r>
          </w:p>
        </w:tc>
        <w:tc>
          <w:tcPr>
            <w:tcW w:w="881" w:type="dxa"/>
            <w:vAlign w:val="bottom"/>
          </w:tcPr>
          <w:p w:rsidR="00DA3526" w:rsidRPr="00EA5ACD" w:rsidRDefault="00DA3526" w:rsidP="00614C5C">
            <w:pPr>
              <w:pStyle w:val="CategoryHeader"/>
              <w:rPr>
                <w:lang w:val="en-GB"/>
              </w:rPr>
            </w:pPr>
            <w:r w:rsidRPr="00EA5ACD">
              <w:rPr>
                <w:lang w:val="en-GB"/>
              </w:rPr>
              <w:t>&gt;75%</w:t>
            </w:r>
          </w:p>
        </w:tc>
      </w:tr>
      <w:tr w:rsidR="00DA3526" w:rsidRPr="00EA5ACD" w:rsidTr="00AA2139">
        <w:trPr>
          <w:cantSplit/>
        </w:trPr>
        <w:tc>
          <w:tcPr>
            <w:tcW w:w="1106" w:type="dxa"/>
            <w:vAlign w:val="center"/>
          </w:tcPr>
          <w:p w:rsidR="00DA3526" w:rsidRPr="00EA5ACD" w:rsidRDefault="00DA3526" w:rsidP="00AA2139">
            <w:pPr>
              <w:pStyle w:val="ItemIndex"/>
              <w:rPr>
                <w:lang w:val="en-GB"/>
              </w:rPr>
            </w:pPr>
            <w:r w:rsidRPr="00EA5ACD">
              <w:rPr>
                <w:lang w:val="en-GB"/>
              </w:rPr>
              <w:t>a)</w:t>
            </w:r>
          </w:p>
        </w:tc>
        <w:tc>
          <w:tcPr>
            <w:tcW w:w="3686" w:type="dxa"/>
            <w:vAlign w:val="center"/>
          </w:tcPr>
          <w:p w:rsidR="00DA3526" w:rsidRPr="00EA5ACD" w:rsidRDefault="00DA3526" w:rsidP="000D47E8">
            <w:pPr>
              <w:pStyle w:val="Item"/>
              <w:rPr>
                <w:lang w:val="en-GB"/>
              </w:rPr>
            </w:pPr>
            <w:r w:rsidRPr="00EA5ACD">
              <w:rPr>
                <w:lang w:val="en-GB"/>
              </w:rPr>
              <w:t>Work during lessons</w:t>
            </w:r>
          </w:p>
        </w:tc>
        <w:tc>
          <w:tcPr>
            <w:tcW w:w="851" w:type="dxa"/>
            <w:vAlign w:val="center"/>
          </w:tcPr>
          <w:p w:rsidR="00DA3526" w:rsidRPr="00EA5ACD" w:rsidRDefault="00DA3526" w:rsidP="00AA2139">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851" w:type="dxa"/>
            <w:vAlign w:val="center"/>
          </w:tcPr>
          <w:p w:rsidR="00DA3526" w:rsidRPr="00EA5ACD" w:rsidRDefault="00DA3526" w:rsidP="00AA2139">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90" w:type="dxa"/>
            <w:vAlign w:val="center"/>
          </w:tcPr>
          <w:p w:rsidR="00DA3526" w:rsidRPr="00EA5ACD" w:rsidRDefault="00DA3526" w:rsidP="00AA213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62" w:type="dxa"/>
            <w:vAlign w:val="center"/>
          </w:tcPr>
          <w:p w:rsidR="00DA3526" w:rsidRPr="00EA5ACD" w:rsidRDefault="00DA3526" w:rsidP="00AA213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c>
          <w:tcPr>
            <w:tcW w:w="881" w:type="dxa"/>
            <w:vAlign w:val="center"/>
          </w:tcPr>
          <w:p w:rsidR="00DA3526" w:rsidRPr="00EA5ACD" w:rsidRDefault="00DA3526" w:rsidP="00AA213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5</w:t>
            </w:r>
          </w:p>
        </w:tc>
      </w:tr>
      <w:tr w:rsidR="00DA3526" w:rsidRPr="00EA5ACD" w:rsidTr="00AA2139">
        <w:trPr>
          <w:cantSplit/>
        </w:trPr>
        <w:tc>
          <w:tcPr>
            <w:tcW w:w="1106" w:type="dxa"/>
            <w:vAlign w:val="center"/>
          </w:tcPr>
          <w:p w:rsidR="00DA3526" w:rsidRPr="00EA5ACD" w:rsidRDefault="00DA3526" w:rsidP="00AA2139">
            <w:pPr>
              <w:pStyle w:val="ItemIndex"/>
              <w:rPr>
                <w:lang w:val="en-GB"/>
              </w:rPr>
            </w:pPr>
            <w:r w:rsidRPr="00EA5ACD">
              <w:rPr>
                <w:lang w:val="en-GB"/>
              </w:rPr>
              <w:t>b)</w:t>
            </w:r>
          </w:p>
        </w:tc>
        <w:tc>
          <w:tcPr>
            <w:tcW w:w="3686" w:type="dxa"/>
            <w:vAlign w:val="center"/>
          </w:tcPr>
          <w:p w:rsidR="00DA3526" w:rsidRPr="00EA5ACD" w:rsidRDefault="00DA3526" w:rsidP="00AA2139">
            <w:pPr>
              <w:pStyle w:val="Item"/>
              <w:rPr>
                <w:lang w:val="en-GB"/>
              </w:rPr>
            </w:pPr>
            <w:r w:rsidRPr="00EA5ACD">
              <w:rPr>
                <w:lang w:val="en-GB"/>
              </w:rPr>
              <w:t>Homework</w:t>
            </w:r>
            <w:r w:rsidRPr="00EA5ACD">
              <w:rPr>
                <w:lang w:val="en-GB"/>
              </w:rPr>
              <w:tab/>
              <w:t xml:space="preserve"> </w:t>
            </w:r>
            <w:r w:rsidRPr="00EA5ACD">
              <w:rPr>
                <w:lang w:val="en-GB"/>
              </w:rPr>
              <w:tab/>
            </w:r>
            <w:r w:rsidRPr="00EA5ACD">
              <w:rPr>
                <w:lang w:val="en-GB"/>
              </w:rPr>
              <w:tab/>
            </w:r>
          </w:p>
        </w:tc>
        <w:tc>
          <w:tcPr>
            <w:tcW w:w="851" w:type="dxa"/>
            <w:vAlign w:val="center"/>
          </w:tcPr>
          <w:p w:rsidR="00DA3526" w:rsidRPr="00EA5ACD" w:rsidRDefault="00DA3526" w:rsidP="00AA2139">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851" w:type="dxa"/>
            <w:vAlign w:val="center"/>
          </w:tcPr>
          <w:p w:rsidR="00DA3526" w:rsidRPr="00EA5ACD" w:rsidRDefault="00DA3526" w:rsidP="00AA2139">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90" w:type="dxa"/>
            <w:vAlign w:val="center"/>
          </w:tcPr>
          <w:p w:rsidR="00DA3526" w:rsidRPr="00EA5ACD" w:rsidRDefault="00DA3526" w:rsidP="00AA213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62" w:type="dxa"/>
            <w:vAlign w:val="center"/>
          </w:tcPr>
          <w:p w:rsidR="00DA3526" w:rsidRPr="00EA5ACD" w:rsidRDefault="00DA3526" w:rsidP="00AA213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c>
          <w:tcPr>
            <w:tcW w:w="881" w:type="dxa"/>
            <w:vAlign w:val="center"/>
          </w:tcPr>
          <w:p w:rsidR="00DA3526" w:rsidRPr="00EA5ACD" w:rsidRDefault="00DA3526" w:rsidP="00AA213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5</w:t>
            </w:r>
          </w:p>
        </w:tc>
      </w:tr>
      <w:tr w:rsidR="00DA3526" w:rsidRPr="00EA5ACD" w:rsidTr="00AA2139">
        <w:trPr>
          <w:cantSplit/>
        </w:trPr>
        <w:tc>
          <w:tcPr>
            <w:tcW w:w="1106" w:type="dxa"/>
            <w:vAlign w:val="center"/>
          </w:tcPr>
          <w:p w:rsidR="00DA3526" w:rsidRPr="00EA5ACD" w:rsidRDefault="00DA3526" w:rsidP="00AA2139">
            <w:pPr>
              <w:pStyle w:val="ItemIndex"/>
              <w:rPr>
                <w:lang w:val="en-GB"/>
              </w:rPr>
            </w:pPr>
            <w:r w:rsidRPr="00EA5ACD">
              <w:rPr>
                <w:lang w:val="en-GB"/>
              </w:rPr>
              <w:t>c)</w:t>
            </w:r>
          </w:p>
        </w:tc>
        <w:tc>
          <w:tcPr>
            <w:tcW w:w="3686" w:type="dxa"/>
            <w:vAlign w:val="center"/>
          </w:tcPr>
          <w:p w:rsidR="00DA3526" w:rsidRPr="00EA5ACD" w:rsidRDefault="000D47E8" w:rsidP="00AA2139">
            <w:pPr>
              <w:pStyle w:val="Item"/>
              <w:rPr>
                <w:lang w:val="en-GB"/>
              </w:rPr>
            </w:pPr>
            <w:r w:rsidRPr="00EA5ACD">
              <w:rPr>
                <w:lang w:val="en-GB"/>
              </w:rPr>
              <w:t xml:space="preserve">Assignments or </w:t>
            </w:r>
            <w:r w:rsidR="00DA3526" w:rsidRPr="00EA5ACD">
              <w:rPr>
                <w:lang w:val="en-GB"/>
              </w:rPr>
              <w:t>projects</w:t>
            </w:r>
            <w:r w:rsidR="00DA3526" w:rsidRPr="00EA5ACD">
              <w:rPr>
                <w:lang w:val="en-GB"/>
              </w:rPr>
              <w:tab/>
            </w:r>
            <w:r w:rsidR="00DA3526" w:rsidRPr="00EA5ACD">
              <w:rPr>
                <w:lang w:val="en-GB"/>
              </w:rPr>
              <w:tab/>
            </w:r>
          </w:p>
        </w:tc>
        <w:tc>
          <w:tcPr>
            <w:tcW w:w="851" w:type="dxa"/>
            <w:vAlign w:val="center"/>
          </w:tcPr>
          <w:p w:rsidR="00DA3526" w:rsidRPr="00EA5ACD" w:rsidRDefault="00DA3526" w:rsidP="00AA2139">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851" w:type="dxa"/>
            <w:vAlign w:val="center"/>
          </w:tcPr>
          <w:p w:rsidR="00DA3526" w:rsidRPr="00EA5ACD" w:rsidRDefault="00DA3526" w:rsidP="00AA2139">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90" w:type="dxa"/>
            <w:vAlign w:val="center"/>
          </w:tcPr>
          <w:p w:rsidR="00DA3526" w:rsidRPr="00EA5ACD" w:rsidRDefault="00DA3526" w:rsidP="00AA213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62" w:type="dxa"/>
            <w:vAlign w:val="center"/>
          </w:tcPr>
          <w:p w:rsidR="00DA3526" w:rsidRPr="00EA5ACD" w:rsidRDefault="00DA3526" w:rsidP="00AA213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c>
          <w:tcPr>
            <w:tcW w:w="881" w:type="dxa"/>
            <w:vAlign w:val="center"/>
          </w:tcPr>
          <w:p w:rsidR="00DA3526" w:rsidRPr="00EA5ACD" w:rsidRDefault="00DA3526" w:rsidP="00AA213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5</w:t>
            </w:r>
          </w:p>
        </w:tc>
      </w:tr>
    </w:tbl>
    <w:p w:rsidR="00DA3526" w:rsidRPr="00EA5ACD" w:rsidRDefault="00DA3526" w:rsidP="00DA3526">
      <w:pPr>
        <w:pStyle w:val="NotesHeading"/>
        <w:rPr>
          <w:lang w:val="en-GB"/>
        </w:rPr>
      </w:pPr>
      <w:r w:rsidRPr="00EA5ACD">
        <w:rPr>
          <w:lang w:val="en-GB"/>
        </w:rPr>
        <w:t>Notes for National Project Manager</w:t>
      </w:r>
    </w:p>
    <w:p w:rsidR="00DA3526" w:rsidRPr="00EA5ACD" w:rsidRDefault="00DA3526" w:rsidP="00DA3526">
      <w:pPr>
        <w:pStyle w:val="Notes"/>
        <w:rPr>
          <w:lang w:val="en-GB"/>
        </w:rPr>
      </w:pPr>
      <w:r w:rsidRPr="00EA5ACD">
        <w:rPr>
          <w:lang w:val="en-GB"/>
        </w:rPr>
        <w:t xml:space="preserve">This is a new question for the PISA 2012 Field Trial aimed at obtaining more information regarding the </w:t>
      </w:r>
      <w:r w:rsidR="000D47E8" w:rsidRPr="00EA5ACD">
        <w:rPr>
          <w:lang w:val="en-GB"/>
        </w:rPr>
        <w:t>instructional</w:t>
      </w:r>
      <w:r w:rsidRPr="00EA5ACD">
        <w:rPr>
          <w:lang w:val="en-GB"/>
        </w:rPr>
        <w:t xml:space="preserve"> use of </w:t>
      </w:r>
      <w:r w:rsidR="004E12C2" w:rsidRPr="00EA5ACD">
        <w:rPr>
          <w:lang w:val="en-GB"/>
        </w:rPr>
        <w:t>Information and Communication Technology (</w:t>
      </w:r>
      <w:r w:rsidRPr="00EA5ACD">
        <w:rPr>
          <w:lang w:val="en-GB"/>
        </w:rPr>
        <w:t>ICT</w:t>
      </w:r>
      <w:r w:rsidR="004E12C2" w:rsidRPr="00EA5ACD">
        <w:rPr>
          <w:lang w:val="en-GB"/>
        </w:rPr>
        <w:t>)</w:t>
      </w:r>
      <w:r w:rsidRPr="00EA5ACD">
        <w:rPr>
          <w:lang w:val="en-GB"/>
        </w:rPr>
        <w:t xml:space="preserve">, especially in the context of the extension of computer-based assessment in this PISA cycle. It asks about the expectations of the school regarding different aspects of students’ work which </w:t>
      </w:r>
      <w:r w:rsidR="00137A32" w:rsidRPr="00EA5ACD">
        <w:rPr>
          <w:lang w:val="en-GB"/>
        </w:rPr>
        <w:t>requires</w:t>
      </w:r>
      <w:r w:rsidRPr="00EA5ACD">
        <w:rPr>
          <w:lang w:val="en-GB"/>
        </w:rPr>
        <w:t xml:space="preserve"> information from the </w:t>
      </w:r>
      <w:r w:rsidR="00E23DB1" w:rsidRPr="00EA5ACD">
        <w:rPr>
          <w:lang w:val="en-GB"/>
        </w:rPr>
        <w:t>Internet/</w:t>
      </w:r>
      <w:r w:rsidR="00774E38" w:rsidRPr="00EA5ACD">
        <w:rPr>
          <w:lang w:val="en-GB"/>
        </w:rPr>
        <w:t>World Wide Web</w:t>
      </w:r>
      <w:r w:rsidR="000C79E9" w:rsidRPr="00EA5ACD">
        <w:rPr>
          <w:lang w:val="en-GB"/>
        </w:rPr>
        <w:t>. The response scale</w:t>
      </w:r>
      <w:r w:rsidRPr="00EA5ACD">
        <w:rPr>
          <w:lang w:val="en-GB"/>
        </w:rPr>
        <w:t xml:space="preserve"> </w:t>
      </w:r>
      <w:r w:rsidR="000C79E9" w:rsidRPr="00EA5ACD">
        <w:rPr>
          <w:lang w:val="en-GB"/>
        </w:rPr>
        <w:t>is</w:t>
      </w:r>
      <w:r w:rsidRPr="00EA5ACD">
        <w:rPr>
          <w:lang w:val="en-GB"/>
        </w:rPr>
        <w:t xml:space="preserve"> designed </w:t>
      </w:r>
      <w:r w:rsidR="000C79E9" w:rsidRPr="00EA5ACD">
        <w:rPr>
          <w:lang w:val="en-GB"/>
        </w:rPr>
        <w:t xml:space="preserve">deliberately </w:t>
      </w:r>
      <w:r w:rsidRPr="00EA5ACD">
        <w:rPr>
          <w:lang w:val="en-GB"/>
        </w:rPr>
        <w:t>to obtain rough estimates as it is not so much the exact proportion which is of interest but the genera</w:t>
      </w:r>
      <w:r w:rsidR="00774E38" w:rsidRPr="00EA5ACD">
        <w:rPr>
          <w:lang w:val="en-GB"/>
        </w:rPr>
        <w:t>l reliance or otherwise on the Internet/World Wide Web</w:t>
      </w:r>
      <w:r w:rsidRPr="00EA5ACD">
        <w:rPr>
          <w:lang w:val="en-GB"/>
        </w:rPr>
        <w:t xml:space="preserve"> that is the focus. The estimates should focus on the amount </w:t>
      </w:r>
      <w:r w:rsidR="000D47E8" w:rsidRPr="00EA5ACD">
        <w:rPr>
          <w:lang w:val="en-GB"/>
        </w:rPr>
        <w:t>expected for</w:t>
      </w:r>
      <w:r w:rsidRPr="00EA5ACD">
        <w:rPr>
          <w:lang w:val="en-GB"/>
        </w:rPr>
        <w:t xml:space="preserve"> the different </w:t>
      </w:r>
      <w:r w:rsidR="000D47E8" w:rsidRPr="00EA5ACD">
        <w:rPr>
          <w:lang w:val="en-GB"/>
        </w:rPr>
        <w:t>types</w:t>
      </w:r>
      <w:r w:rsidRPr="00EA5ACD">
        <w:rPr>
          <w:lang w:val="en-GB"/>
        </w:rPr>
        <w:t xml:space="preserve"> of </w:t>
      </w:r>
      <w:r w:rsidR="00B975F7" w:rsidRPr="00EA5ACD">
        <w:rPr>
          <w:lang w:val="en-GB"/>
        </w:rPr>
        <w:t xml:space="preserve">student </w:t>
      </w:r>
      <w:r w:rsidRPr="00EA5ACD">
        <w:rPr>
          <w:lang w:val="en-GB"/>
        </w:rPr>
        <w:t>work</w:t>
      </w:r>
      <w:r w:rsidR="000D47E8" w:rsidRPr="00EA5ACD">
        <w:rPr>
          <w:lang w:val="en-GB"/>
        </w:rPr>
        <w:t>.</w:t>
      </w:r>
    </w:p>
    <w:p w:rsidR="00DA3526" w:rsidRPr="00EA5ACD" w:rsidRDefault="00DA3526" w:rsidP="00DA3526">
      <w:pPr>
        <w:pStyle w:val="Notes"/>
        <w:rPr>
          <w:lang w:val="en-GB"/>
        </w:rPr>
      </w:pPr>
      <w:r w:rsidRPr="00EA5ACD">
        <w:rPr>
          <w:lang w:val="en-GB"/>
        </w:rPr>
        <w:t xml:space="preserve">Item c): </w:t>
      </w:r>
      <w:r w:rsidR="000D47E8" w:rsidRPr="00EA5ACD">
        <w:rPr>
          <w:lang w:val="en-GB"/>
        </w:rPr>
        <w:t xml:space="preserve">‘Assignments or </w:t>
      </w:r>
      <w:r w:rsidRPr="00EA5ACD">
        <w:rPr>
          <w:lang w:val="en-GB"/>
        </w:rPr>
        <w:t xml:space="preserve">projects’ </w:t>
      </w:r>
      <w:r w:rsidR="000D47E8" w:rsidRPr="00EA5ACD">
        <w:rPr>
          <w:lang w:val="en-GB"/>
        </w:rPr>
        <w:t>frequently involve some work at school and some work at</w:t>
      </w:r>
      <w:r w:rsidR="00152A17" w:rsidRPr="00EA5ACD">
        <w:rPr>
          <w:lang w:val="en-GB"/>
        </w:rPr>
        <w:t xml:space="preserve"> home. The</w:t>
      </w:r>
      <w:r w:rsidRPr="00EA5ACD">
        <w:rPr>
          <w:lang w:val="en-GB"/>
        </w:rPr>
        <w:t xml:space="preserve"> difference to ‘homework’ </w:t>
      </w:r>
      <w:r w:rsidR="000D47E8" w:rsidRPr="00EA5ACD">
        <w:rPr>
          <w:lang w:val="en-GB"/>
        </w:rPr>
        <w:t>and ‘work during lessons’ is that</w:t>
      </w:r>
      <w:r w:rsidRPr="00EA5ACD">
        <w:rPr>
          <w:lang w:val="en-GB"/>
        </w:rPr>
        <w:t xml:space="preserve"> ‘assignments/projects’ have a longer period of work on a particular topic associated with them</w:t>
      </w:r>
      <w:r w:rsidR="00883D8B" w:rsidRPr="00EA5ACD">
        <w:rPr>
          <w:lang w:val="en-GB"/>
        </w:rPr>
        <w:t xml:space="preserve"> than the other two types of work</w:t>
      </w:r>
      <w:r w:rsidRPr="00EA5ACD">
        <w:rPr>
          <w:lang w:val="en-GB"/>
        </w:rPr>
        <w:t>.</w:t>
      </w:r>
    </w:p>
    <w:p w:rsidR="00DA3526" w:rsidRPr="00EA5ACD" w:rsidRDefault="00DA3526" w:rsidP="00DA3526">
      <w:pPr>
        <w:pStyle w:val="Notes"/>
        <w:rPr>
          <w:lang w:val="en-GB"/>
        </w:rPr>
      </w:pPr>
      <w:r w:rsidRPr="00EA5ACD">
        <w:rPr>
          <w:lang w:val="en-GB"/>
        </w:rPr>
        <w:t xml:space="preserve">Stem: </w:t>
      </w:r>
      <w:r w:rsidRPr="00EA5ACD">
        <w:rPr>
          <w:b/>
          <w:lang w:val="en-GB"/>
        </w:rPr>
        <w:t>&lt;national modal grade for 15-year-olds&gt;</w:t>
      </w:r>
      <w:r w:rsidRPr="00EA5ACD">
        <w:rPr>
          <w:lang w:val="en-GB"/>
        </w:rPr>
        <w:t xml:space="preserve"> should be replaced by the actual name of the grade attended by most 15-year-olds in your country. Where it is possible that a sampled school does not offer tuition at this grade level, an explanatory note can be added: “If your school does not teach this grade then answer this question for an adjacent grade where most of your 15-year-old students are enrolled”.</w:t>
      </w:r>
    </w:p>
    <w:p w:rsidR="00334EC0" w:rsidRPr="00EA5ACD" w:rsidRDefault="00334EC0" w:rsidP="001C2A1E">
      <w:r w:rsidRPr="00EA5ACD">
        <w:br w:type="page"/>
      </w:r>
    </w:p>
    <w:p w:rsidR="00DA3526" w:rsidRPr="00EA5ACD" w:rsidRDefault="00DA3526" w:rsidP="00DA3526">
      <w:pPr>
        <w:pStyle w:val="Notes"/>
        <w:rPr>
          <w:lang w:val="en-GB"/>
        </w:rPr>
      </w:pPr>
      <w:r w:rsidRPr="00EA5ACD">
        <w:rPr>
          <w:b/>
          <w:bCs/>
          <w:lang w:val="en-GB"/>
        </w:rPr>
        <w:lastRenderedPageBreak/>
        <w:t>Adaptations to this question are a requirement</w:t>
      </w:r>
      <w:r w:rsidRPr="00EA5ACD">
        <w:rPr>
          <w:lang w:val="en-GB"/>
        </w:rPr>
        <w:t>. They need to be described in the Questionnaire Adaptation Spreadsheet and agreed between the NPM and the Consortium.</w:t>
      </w:r>
    </w:p>
    <w:p w:rsidR="00DA3526" w:rsidRPr="00EA5ACD" w:rsidRDefault="00DA3526" w:rsidP="00DA3526">
      <w:pPr>
        <w:pStyle w:val="NotesHeading"/>
        <w:rPr>
          <w:lang w:val="en-GB"/>
        </w:rPr>
      </w:pPr>
      <w:r w:rsidRPr="00EA5ACD">
        <w:rPr>
          <w:lang w:val="en-GB"/>
        </w:rPr>
        <w:t>Notes for translator</w:t>
      </w:r>
    </w:p>
    <w:p w:rsidR="00334EC0" w:rsidRPr="00EA5ACD" w:rsidRDefault="00DA3526" w:rsidP="00DA3526">
      <w:pPr>
        <w:pStyle w:val="Notes"/>
        <w:rPr>
          <w:lang w:val="en-GB"/>
        </w:rPr>
      </w:pPr>
      <w:r w:rsidRPr="00EA5ACD">
        <w:rPr>
          <w:lang w:val="en-GB"/>
        </w:rPr>
        <w:t xml:space="preserve">This is a new question for </w:t>
      </w:r>
      <w:r w:rsidR="00F54263" w:rsidRPr="00EA5ACD">
        <w:rPr>
          <w:lang w:val="en-GB"/>
        </w:rPr>
        <w:t xml:space="preserve">the </w:t>
      </w:r>
      <w:r w:rsidRPr="00EA5ACD">
        <w:rPr>
          <w:lang w:val="en-GB"/>
        </w:rPr>
        <w:t xml:space="preserve">PISA 2012 Field Trial. </w:t>
      </w:r>
    </w:p>
    <w:p w:rsidR="00334EC0" w:rsidRPr="00EA5ACD" w:rsidRDefault="00334EC0">
      <w:pPr>
        <w:rPr>
          <w:rFonts w:ascii="Courier" w:hAnsi="Courier"/>
          <w:color w:val="008000"/>
          <w:sz w:val="24"/>
          <w:szCs w:val="20"/>
        </w:rPr>
      </w:pPr>
      <w:r w:rsidRPr="00EA5ACD">
        <w:br w:type="page"/>
      </w:r>
    </w:p>
    <w:tbl>
      <w:tblPr>
        <w:tblW w:w="9790" w:type="dxa"/>
        <w:tblLayout w:type="fixed"/>
        <w:tblLook w:val="0000"/>
      </w:tblPr>
      <w:tblGrid>
        <w:gridCol w:w="1101"/>
        <w:gridCol w:w="4729"/>
        <w:gridCol w:w="990"/>
        <w:gridCol w:w="990"/>
        <w:gridCol w:w="990"/>
        <w:gridCol w:w="990"/>
      </w:tblGrid>
      <w:tr w:rsidR="00682036" w:rsidRPr="00EA5ACD" w:rsidTr="00C10311">
        <w:tc>
          <w:tcPr>
            <w:tcW w:w="1101" w:type="dxa"/>
          </w:tcPr>
          <w:p w:rsidR="00682036" w:rsidRPr="00EA5ACD" w:rsidRDefault="00682036" w:rsidP="00EF6690">
            <w:pPr>
              <w:pStyle w:val="QuestionN"/>
              <w:ind w:left="0" w:firstLine="0"/>
            </w:pPr>
          </w:p>
        </w:tc>
        <w:tc>
          <w:tcPr>
            <w:tcW w:w="8689" w:type="dxa"/>
            <w:gridSpan w:val="5"/>
          </w:tcPr>
          <w:p w:rsidR="00682036" w:rsidRPr="00EA5ACD" w:rsidRDefault="00682036" w:rsidP="00EF2E6F">
            <w:pPr>
              <w:pStyle w:val="UnitID"/>
              <w:rPr>
                <w:lang w:val="en-GB"/>
              </w:rPr>
            </w:pPr>
            <w:r w:rsidRPr="00EA5ACD">
              <w:rPr>
                <w:lang w:val="en-GB"/>
              </w:rPr>
              <w:t>SC1</w:t>
            </w:r>
            <w:r w:rsidR="00EF2E6F" w:rsidRPr="00EA5ACD">
              <w:rPr>
                <w:lang w:val="en-GB"/>
              </w:rPr>
              <w:t>4</w:t>
            </w:r>
          </w:p>
        </w:tc>
      </w:tr>
      <w:tr w:rsidR="0091467E" w:rsidRPr="00EA5ACD" w:rsidTr="00C10311">
        <w:tc>
          <w:tcPr>
            <w:tcW w:w="1101" w:type="dxa"/>
          </w:tcPr>
          <w:p w:rsidR="0091467E" w:rsidRPr="00EA5ACD" w:rsidRDefault="009E5899" w:rsidP="00CF2EEA">
            <w:pPr>
              <w:pStyle w:val="QuestionN"/>
            </w:pPr>
            <w:r w:rsidRPr="00EA5ACD">
              <w:t>Q</w:t>
            </w:r>
          </w:p>
        </w:tc>
        <w:tc>
          <w:tcPr>
            <w:tcW w:w="8689" w:type="dxa"/>
            <w:gridSpan w:val="5"/>
          </w:tcPr>
          <w:p w:rsidR="0091467E" w:rsidRPr="00EA5ACD" w:rsidRDefault="0091467E" w:rsidP="00E63B7B">
            <w:pPr>
              <w:pStyle w:val="Question"/>
              <w:keepNext/>
              <w:rPr>
                <w:lang w:val="en-GB"/>
              </w:rPr>
            </w:pPr>
            <w:r w:rsidRPr="00EA5ACD">
              <w:rPr>
                <w:lang w:val="en-GB"/>
              </w:rPr>
              <w:t>Is your school’s capacity to provide instruction hindered by any of the following issues?</w:t>
            </w:r>
          </w:p>
        </w:tc>
      </w:tr>
      <w:tr w:rsidR="0091467E" w:rsidRPr="00EA5ACD" w:rsidTr="00C10311">
        <w:tc>
          <w:tcPr>
            <w:tcW w:w="1101" w:type="dxa"/>
            <w:vAlign w:val="center"/>
          </w:tcPr>
          <w:p w:rsidR="0091467E" w:rsidRPr="00EA5ACD" w:rsidRDefault="0091467E" w:rsidP="00E63B7B">
            <w:pPr>
              <w:keepNext/>
            </w:pPr>
          </w:p>
        </w:tc>
        <w:tc>
          <w:tcPr>
            <w:tcW w:w="8689" w:type="dxa"/>
            <w:gridSpan w:val="5"/>
            <w:vAlign w:val="center"/>
          </w:tcPr>
          <w:p w:rsidR="0091467E" w:rsidRPr="00EA5ACD" w:rsidRDefault="0091467E" w:rsidP="00E63B7B">
            <w:pPr>
              <w:pStyle w:val="InstructionsPen"/>
              <w:keepNext/>
              <w:rPr>
                <w:lang w:val="en-GB"/>
              </w:rPr>
            </w:pPr>
            <w:r w:rsidRPr="00EA5ACD">
              <w:rPr>
                <w:lang w:val="en-GB"/>
              </w:rPr>
              <w:t>(Please tick one box in each row</w:t>
            </w:r>
            <w:r w:rsidR="00026D3D" w:rsidRPr="00EA5ACD">
              <w:rPr>
                <w:lang w:val="en-GB"/>
              </w:rPr>
              <w:t>.</w:t>
            </w:r>
            <w:r w:rsidRPr="00EA5ACD">
              <w:rPr>
                <w:lang w:val="en-GB"/>
              </w:rPr>
              <w:t>)</w:t>
            </w:r>
          </w:p>
        </w:tc>
      </w:tr>
      <w:tr w:rsidR="0091467E" w:rsidRPr="00EA5ACD" w:rsidTr="00C10311">
        <w:trPr>
          <w:cantSplit/>
        </w:trPr>
        <w:tc>
          <w:tcPr>
            <w:tcW w:w="1101" w:type="dxa"/>
            <w:vAlign w:val="bottom"/>
          </w:tcPr>
          <w:p w:rsidR="0091467E" w:rsidRPr="00EA5ACD" w:rsidRDefault="0091467E" w:rsidP="00E63B7B">
            <w:pPr>
              <w:pStyle w:val="CategoryHeader"/>
              <w:keepNext/>
              <w:rPr>
                <w:rFonts w:ascii="Times New Roman" w:hAnsi="Times New Roman"/>
                <w:lang w:val="en-GB"/>
              </w:rPr>
            </w:pPr>
          </w:p>
        </w:tc>
        <w:tc>
          <w:tcPr>
            <w:tcW w:w="4729" w:type="dxa"/>
            <w:vAlign w:val="bottom"/>
          </w:tcPr>
          <w:p w:rsidR="0091467E" w:rsidRPr="00EA5ACD" w:rsidRDefault="0091467E" w:rsidP="00E63B7B">
            <w:pPr>
              <w:pStyle w:val="CategoryHeader"/>
              <w:keepNext/>
              <w:rPr>
                <w:rFonts w:ascii="Times New Roman" w:hAnsi="Times New Roman"/>
                <w:lang w:val="en-GB"/>
              </w:rPr>
            </w:pPr>
          </w:p>
        </w:tc>
        <w:tc>
          <w:tcPr>
            <w:tcW w:w="990" w:type="dxa"/>
            <w:vAlign w:val="bottom"/>
          </w:tcPr>
          <w:p w:rsidR="0091467E" w:rsidRPr="00EA5ACD" w:rsidRDefault="0091467E" w:rsidP="00465070">
            <w:pPr>
              <w:pStyle w:val="CategoryHeader"/>
              <w:rPr>
                <w:lang w:val="en-GB"/>
              </w:rPr>
            </w:pPr>
            <w:r w:rsidRPr="00EA5ACD">
              <w:rPr>
                <w:lang w:val="en-GB"/>
              </w:rPr>
              <w:t>Not at all</w:t>
            </w:r>
          </w:p>
        </w:tc>
        <w:tc>
          <w:tcPr>
            <w:tcW w:w="990" w:type="dxa"/>
            <w:vAlign w:val="bottom"/>
          </w:tcPr>
          <w:p w:rsidR="0091467E" w:rsidRPr="00EA5ACD" w:rsidRDefault="0091467E" w:rsidP="00465070">
            <w:pPr>
              <w:pStyle w:val="CategoryHeader"/>
              <w:rPr>
                <w:lang w:val="en-GB"/>
              </w:rPr>
            </w:pPr>
            <w:r w:rsidRPr="00EA5ACD">
              <w:rPr>
                <w:lang w:val="en-GB"/>
              </w:rPr>
              <w:t>Very little</w:t>
            </w:r>
          </w:p>
        </w:tc>
        <w:tc>
          <w:tcPr>
            <w:tcW w:w="990" w:type="dxa"/>
            <w:vAlign w:val="bottom"/>
          </w:tcPr>
          <w:p w:rsidR="0091467E" w:rsidRPr="00EA5ACD" w:rsidRDefault="0091467E" w:rsidP="00465070">
            <w:pPr>
              <w:pStyle w:val="CategoryHeader"/>
              <w:rPr>
                <w:lang w:val="en-GB"/>
              </w:rPr>
            </w:pPr>
            <w:r w:rsidRPr="00EA5ACD">
              <w:rPr>
                <w:lang w:val="en-GB"/>
              </w:rPr>
              <w:t>To some extent</w:t>
            </w:r>
          </w:p>
        </w:tc>
        <w:tc>
          <w:tcPr>
            <w:tcW w:w="990" w:type="dxa"/>
            <w:vAlign w:val="bottom"/>
          </w:tcPr>
          <w:p w:rsidR="0091467E" w:rsidRPr="00EA5ACD" w:rsidRDefault="0091467E" w:rsidP="00465070">
            <w:pPr>
              <w:pStyle w:val="CategoryHeader"/>
              <w:rPr>
                <w:lang w:val="en-GB"/>
              </w:rPr>
            </w:pPr>
            <w:r w:rsidRPr="00EA5ACD">
              <w:rPr>
                <w:lang w:val="en-GB"/>
              </w:rPr>
              <w:t>A lot</w:t>
            </w:r>
          </w:p>
        </w:tc>
      </w:tr>
      <w:tr w:rsidR="0091467E" w:rsidRPr="00EA5ACD" w:rsidTr="00C10311">
        <w:trPr>
          <w:cantSplit/>
        </w:trPr>
        <w:tc>
          <w:tcPr>
            <w:tcW w:w="1101" w:type="dxa"/>
          </w:tcPr>
          <w:p w:rsidR="0091467E" w:rsidRPr="00EA5ACD" w:rsidRDefault="0091467E" w:rsidP="00465070">
            <w:pPr>
              <w:pStyle w:val="ItemIndex"/>
              <w:rPr>
                <w:lang w:val="en-GB"/>
              </w:rPr>
            </w:pPr>
            <w:r w:rsidRPr="00EA5ACD">
              <w:rPr>
                <w:lang w:val="en-GB"/>
              </w:rPr>
              <w:t>a)</w:t>
            </w:r>
          </w:p>
        </w:tc>
        <w:tc>
          <w:tcPr>
            <w:tcW w:w="4729" w:type="dxa"/>
            <w:vAlign w:val="center"/>
          </w:tcPr>
          <w:p w:rsidR="0091467E" w:rsidRPr="00EA5ACD" w:rsidRDefault="0091467E" w:rsidP="00E63B7B">
            <w:pPr>
              <w:pStyle w:val="Item"/>
              <w:rPr>
                <w:lang w:val="en-GB"/>
              </w:rPr>
            </w:pPr>
            <w:r w:rsidRPr="00EA5ACD">
              <w:rPr>
                <w:lang w:val="en-GB"/>
              </w:rPr>
              <w:t>A lack of qualified science teachers</w:t>
            </w:r>
            <w:r w:rsidRPr="00EA5ACD">
              <w:rPr>
                <w:lang w:val="en-GB"/>
              </w:rPr>
              <w:tab/>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r>
      <w:tr w:rsidR="0091467E" w:rsidRPr="00EA5ACD" w:rsidTr="00C10311">
        <w:trPr>
          <w:cantSplit/>
        </w:trPr>
        <w:tc>
          <w:tcPr>
            <w:tcW w:w="1101" w:type="dxa"/>
          </w:tcPr>
          <w:p w:rsidR="0091467E" w:rsidRPr="00EA5ACD" w:rsidRDefault="0091467E" w:rsidP="00465070">
            <w:pPr>
              <w:pStyle w:val="ItemIndex"/>
              <w:rPr>
                <w:lang w:val="en-GB"/>
              </w:rPr>
            </w:pPr>
            <w:r w:rsidRPr="00EA5ACD">
              <w:rPr>
                <w:lang w:val="en-GB"/>
              </w:rPr>
              <w:t>b)</w:t>
            </w:r>
          </w:p>
        </w:tc>
        <w:tc>
          <w:tcPr>
            <w:tcW w:w="4729" w:type="dxa"/>
            <w:vAlign w:val="center"/>
          </w:tcPr>
          <w:p w:rsidR="0091467E" w:rsidRPr="00EA5ACD" w:rsidRDefault="0091467E" w:rsidP="00E63B7B">
            <w:pPr>
              <w:pStyle w:val="Item"/>
              <w:rPr>
                <w:lang w:val="en-GB"/>
              </w:rPr>
            </w:pPr>
            <w:r w:rsidRPr="00EA5ACD">
              <w:rPr>
                <w:lang w:val="en-GB"/>
              </w:rPr>
              <w:t>A lack of qualified mathematics teachers</w:t>
            </w:r>
            <w:r w:rsidRPr="00EA5ACD">
              <w:rPr>
                <w:lang w:val="en-GB"/>
              </w:rPr>
              <w:tab/>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r>
      <w:tr w:rsidR="0091467E" w:rsidRPr="00EA5ACD" w:rsidTr="00C10311">
        <w:trPr>
          <w:cantSplit/>
        </w:trPr>
        <w:tc>
          <w:tcPr>
            <w:tcW w:w="1101" w:type="dxa"/>
          </w:tcPr>
          <w:p w:rsidR="0091467E" w:rsidRPr="00EA5ACD" w:rsidRDefault="0091467E" w:rsidP="00465070">
            <w:pPr>
              <w:pStyle w:val="ItemIndex"/>
              <w:rPr>
                <w:lang w:val="en-GB"/>
              </w:rPr>
            </w:pPr>
            <w:r w:rsidRPr="00EA5ACD">
              <w:rPr>
                <w:lang w:val="en-GB"/>
              </w:rPr>
              <w:t>c)</w:t>
            </w:r>
          </w:p>
        </w:tc>
        <w:tc>
          <w:tcPr>
            <w:tcW w:w="4729" w:type="dxa"/>
            <w:vAlign w:val="center"/>
          </w:tcPr>
          <w:p w:rsidR="0091467E" w:rsidRPr="00EA5ACD" w:rsidRDefault="0091467E" w:rsidP="00E63B7B">
            <w:pPr>
              <w:pStyle w:val="Item"/>
              <w:rPr>
                <w:lang w:val="en-GB"/>
              </w:rPr>
            </w:pPr>
            <w:r w:rsidRPr="00EA5ACD">
              <w:rPr>
                <w:lang w:val="en-GB"/>
              </w:rPr>
              <w:t>A lack of qualified &lt;test language&gt; teachers</w:t>
            </w:r>
            <w:r w:rsidRPr="00EA5ACD">
              <w:rPr>
                <w:lang w:val="en-GB"/>
              </w:rPr>
              <w:tab/>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r>
      <w:tr w:rsidR="0091467E" w:rsidRPr="00EA5ACD" w:rsidTr="00C10311">
        <w:trPr>
          <w:cantSplit/>
        </w:trPr>
        <w:tc>
          <w:tcPr>
            <w:tcW w:w="1101" w:type="dxa"/>
          </w:tcPr>
          <w:p w:rsidR="0091467E" w:rsidRPr="00EA5ACD" w:rsidRDefault="0091467E" w:rsidP="00465070">
            <w:pPr>
              <w:pStyle w:val="ItemIndex"/>
              <w:rPr>
                <w:lang w:val="en-GB"/>
              </w:rPr>
            </w:pPr>
            <w:r w:rsidRPr="00EA5ACD">
              <w:rPr>
                <w:lang w:val="en-GB"/>
              </w:rPr>
              <w:t>d)</w:t>
            </w:r>
          </w:p>
        </w:tc>
        <w:tc>
          <w:tcPr>
            <w:tcW w:w="4729" w:type="dxa"/>
            <w:vAlign w:val="center"/>
          </w:tcPr>
          <w:p w:rsidR="0091467E" w:rsidRPr="00EA5ACD" w:rsidRDefault="0091467E" w:rsidP="00E63B7B">
            <w:pPr>
              <w:pStyle w:val="Item"/>
              <w:rPr>
                <w:lang w:val="en-GB"/>
              </w:rPr>
            </w:pPr>
            <w:r w:rsidRPr="00EA5ACD">
              <w:rPr>
                <w:lang w:val="en-GB"/>
              </w:rPr>
              <w:t xml:space="preserve">A lack of qualified teachers of other subjects </w:t>
            </w:r>
          </w:p>
        </w:tc>
        <w:tc>
          <w:tcPr>
            <w:tcW w:w="990" w:type="dxa"/>
            <w:vAlign w:val="center"/>
          </w:tcPr>
          <w:p w:rsidR="0091467E" w:rsidRPr="00EA5ACD" w:rsidRDefault="0091467E" w:rsidP="0060575D">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990" w:type="dxa"/>
            <w:vAlign w:val="center"/>
          </w:tcPr>
          <w:p w:rsidR="0091467E" w:rsidRPr="00EA5ACD" w:rsidRDefault="0091467E" w:rsidP="0060575D">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990" w:type="dxa"/>
            <w:vAlign w:val="center"/>
          </w:tcPr>
          <w:p w:rsidR="0091467E" w:rsidRPr="00EA5ACD" w:rsidRDefault="0091467E" w:rsidP="0060575D">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990" w:type="dxa"/>
            <w:vAlign w:val="center"/>
          </w:tcPr>
          <w:p w:rsidR="0091467E" w:rsidRPr="00EA5ACD" w:rsidRDefault="0091467E" w:rsidP="0060575D">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r>
      <w:tr w:rsidR="0091467E" w:rsidRPr="00EA5ACD" w:rsidTr="00C10311">
        <w:trPr>
          <w:cantSplit/>
        </w:trPr>
        <w:tc>
          <w:tcPr>
            <w:tcW w:w="1101" w:type="dxa"/>
          </w:tcPr>
          <w:p w:rsidR="0091467E" w:rsidRPr="00EA5ACD" w:rsidRDefault="0091467E" w:rsidP="00465070">
            <w:pPr>
              <w:pStyle w:val="ItemIndex"/>
              <w:rPr>
                <w:lang w:val="en-GB"/>
              </w:rPr>
            </w:pPr>
            <w:r w:rsidRPr="00EA5ACD">
              <w:rPr>
                <w:lang w:val="en-GB"/>
              </w:rPr>
              <w:t>e)</w:t>
            </w:r>
          </w:p>
        </w:tc>
        <w:tc>
          <w:tcPr>
            <w:tcW w:w="4729" w:type="dxa"/>
          </w:tcPr>
          <w:p w:rsidR="0091467E" w:rsidRPr="00EA5ACD" w:rsidRDefault="0091467E" w:rsidP="00E63B7B">
            <w:pPr>
              <w:pStyle w:val="Item"/>
              <w:rPr>
                <w:lang w:val="en-GB"/>
              </w:rPr>
            </w:pPr>
            <w:r w:rsidRPr="00EA5ACD">
              <w:rPr>
                <w:lang w:val="en-GB"/>
              </w:rPr>
              <w:t>Shortage or inadequacy of science laboratory equipment</w:t>
            </w:r>
            <w:r w:rsidRPr="00EA5ACD">
              <w:rPr>
                <w:lang w:val="en-GB"/>
              </w:rPr>
              <w:tab/>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r>
      <w:tr w:rsidR="0091467E" w:rsidRPr="00EA5ACD" w:rsidTr="00C10311">
        <w:trPr>
          <w:cantSplit/>
        </w:trPr>
        <w:tc>
          <w:tcPr>
            <w:tcW w:w="1101" w:type="dxa"/>
          </w:tcPr>
          <w:p w:rsidR="0091467E" w:rsidRPr="00EA5ACD" w:rsidRDefault="0091467E" w:rsidP="00465070">
            <w:pPr>
              <w:pStyle w:val="ItemIndex"/>
              <w:rPr>
                <w:lang w:val="en-GB"/>
              </w:rPr>
            </w:pPr>
            <w:r w:rsidRPr="00EA5ACD">
              <w:rPr>
                <w:lang w:val="en-GB"/>
              </w:rPr>
              <w:t>f)</w:t>
            </w:r>
          </w:p>
        </w:tc>
        <w:tc>
          <w:tcPr>
            <w:tcW w:w="4729" w:type="dxa"/>
            <w:vAlign w:val="center"/>
          </w:tcPr>
          <w:p w:rsidR="0091467E" w:rsidRPr="00EA5ACD" w:rsidRDefault="0091467E" w:rsidP="00E63B7B">
            <w:pPr>
              <w:pStyle w:val="Item"/>
              <w:rPr>
                <w:lang w:val="en-GB"/>
              </w:rPr>
            </w:pPr>
            <w:r w:rsidRPr="00EA5ACD">
              <w:rPr>
                <w:lang w:val="en-GB"/>
              </w:rPr>
              <w:t>Shortage or inadequacy of instructional materials (e.g. textbooks)</w:t>
            </w:r>
            <w:r w:rsidRPr="00EA5ACD">
              <w:rPr>
                <w:lang w:val="en-GB"/>
              </w:rPr>
              <w:tab/>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r>
      <w:tr w:rsidR="0091467E" w:rsidRPr="00EA5ACD" w:rsidTr="00C10311">
        <w:trPr>
          <w:cantSplit/>
        </w:trPr>
        <w:tc>
          <w:tcPr>
            <w:tcW w:w="1101" w:type="dxa"/>
          </w:tcPr>
          <w:p w:rsidR="0091467E" w:rsidRPr="00EA5ACD" w:rsidRDefault="0091467E" w:rsidP="00465070">
            <w:pPr>
              <w:pStyle w:val="ItemIndex"/>
              <w:rPr>
                <w:lang w:val="en-GB"/>
              </w:rPr>
            </w:pPr>
            <w:r w:rsidRPr="00EA5ACD">
              <w:rPr>
                <w:lang w:val="en-GB"/>
              </w:rPr>
              <w:t>g)</w:t>
            </w:r>
          </w:p>
        </w:tc>
        <w:tc>
          <w:tcPr>
            <w:tcW w:w="4729" w:type="dxa"/>
            <w:vAlign w:val="center"/>
          </w:tcPr>
          <w:p w:rsidR="0091467E" w:rsidRPr="00EA5ACD" w:rsidRDefault="0091467E" w:rsidP="00E63B7B">
            <w:pPr>
              <w:pStyle w:val="Item"/>
              <w:rPr>
                <w:lang w:val="en-GB"/>
              </w:rPr>
            </w:pPr>
            <w:r w:rsidRPr="00EA5ACD">
              <w:rPr>
                <w:lang w:val="en-GB"/>
              </w:rPr>
              <w:t>Shortage or inadequacy of computers for instruction</w:t>
            </w:r>
            <w:r w:rsidRPr="00EA5ACD">
              <w:rPr>
                <w:lang w:val="en-GB"/>
              </w:rPr>
              <w:tab/>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r>
      <w:tr w:rsidR="0091467E" w:rsidRPr="00EA5ACD" w:rsidTr="00C10311">
        <w:trPr>
          <w:cantSplit/>
        </w:trPr>
        <w:tc>
          <w:tcPr>
            <w:tcW w:w="1101" w:type="dxa"/>
          </w:tcPr>
          <w:p w:rsidR="0091467E" w:rsidRPr="00EA5ACD" w:rsidRDefault="0091467E" w:rsidP="00465070">
            <w:pPr>
              <w:pStyle w:val="ItemIndex"/>
              <w:rPr>
                <w:lang w:val="en-GB"/>
              </w:rPr>
            </w:pPr>
            <w:r w:rsidRPr="00EA5ACD">
              <w:rPr>
                <w:lang w:val="en-GB"/>
              </w:rPr>
              <w:t>h)</w:t>
            </w:r>
          </w:p>
        </w:tc>
        <w:tc>
          <w:tcPr>
            <w:tcW w:w="4729" w:type="dxa"/>
            <w:vAlign w:val="center"/>
          </w:tcPr>
          <w:p w:rsidR="0091467E" w:rsidRPr="00EA5ACD" w:rsidRDefault="0091467E" w:rsidP="00E63B7B">
            <w:pPr>
              <w:pStyle w:val="Item"/>
              <w:rPr>
                <w:lang w:val="en-GB"/>
              </w:rPr>
            </w:pPr>
            <w:r w:rsidRPr="00EA5ACD">
              <w:rPr>
                <w:lang w:val="en-GB"/>
              </w:rPr>
              <w:t>Lack or inadequacy of Internet connectivity</w:t>
            </w:r>
            <w:r w:rsidRPr="00EA5ACD">
              <w:rPr>
                <w:lang w:val="en-GB"/>
              </w:rPr>
              <w:tab/>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r>
      <w:tr w:rsidR="0091467E" w:rsidRPr="00EA5ACD" w:rsidTr="00C10311">
        <w:trPr>
          <w:cantSplit/>
        </w:trPr>
        <w:tc>
          <w:tcPr>
            <w:tcW w:w="1101" w:type="dxa"/>
          </w:tcPr>
          <w:p w:rsidR="0091467E" w:rsidRPr="00EA5ACD" w:rsidRDefault="0091467E" w:rsidP="00465070">
            <w:pPr>
              <w:pStyle w:val="ItemIndex"/>
              <w:rPr>
                <w:lang w:val="en-GB"/>
              </w:rPr>
            </w:pPr>
            <w:proofErr w:type="spellStart"/>
            <w:r w:rsidRPr="00EA5ACD">
              <w:rPr>
                <w:lang w:val="en-GB"/>
              </w:rPr>
              <w:t>i</w:t>
            </w:r>
            <w:proofErr w:type="spellEnd"/>
            <w:r w:rsidRPr="00EA5ACD">
              <w:rPr>
                <w:lang w:val="en-GB"/>
              </w:rPr>
              <w:t>)</w:t>
            </w:r>
          </w:p>
        </w:tc>
        <w:tc>
          <w:tcPr>
            <w:tcW w:w="4729" w:type="dxa"/>
            <w:vAlign w:val="center"/>
          </w:tcPr>
          <w:p w:rsidR="0091467E" w:rsidRPr="00EA5ACD" w:rsidRDefault="0091467E" w:rsidP="00E63B7B">
            <w:pPr>
              <w:pStyle w:val="Item"/>
              <w:rPr>
                <w:lang w:val="en-GB"/>
              </w:rPr>
            </w:pPr>
            <w:r w:rsidRPr="00EA5ACD">
              <w:rPr>
                <w:lang w:val="en-GB"/>
              </w:rPr>
              <w:t>Shortage or inadequacy of computer software for instruction</w:t>
            </w:r>
            <w:r w:rsidRPr="00EA5ACD">
              <w:rPr>
                <w:lang w:val="en-GB"/>
              </w:rPr>
              <w:tab/>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r>
      <w:tr w:rsidR="0091467E" w:rsidRPr="00EA5ACD" w:rsidTr="00C10311">
        <w:trPr>
          <w:cantSplit/>
        </w:trPr>
        <w:tc>
          <w:tcPr>
            <w:tcW w:w="1101" w:type="dxa"/>
          </w:tcPr>
          <w:p w:rsidR="0091467E" w:rsidRPr="00EA5ACD" w:rsidRDefault="0091467E" w:rsidP="00465070">
            <w:pPr>
              <w:pStyle w:val="ItemIndex"/>
              <w:rPr>
                <w:lang w:val="en-GB"/>
              </w:rPr>
            </w:pPr>
            <w:r w:rsidRPr="00EA5ACD">
              <w:rPr>
                <w:lang w:val="en-GB"/>
              </w:rPr>
              <w:t>j)</w:t>
            </w:r>
          </w:p>
        </w:tc>
        <w:tc>
          <w:tcPr>
            <w:tcW w:w="4729" w:type="dxa"/>
            <w:vAlign w:val="center"/>
          </w:tcPr>
          <w:p w:rsidR="0091467E" w:rsidRPr="00EA5ACD" w:rsidRDefault="0091467E" w:rsidP="00E63B7B">
            <w:pPr>
              <w:pStyle w:val="Item"/>
              <w:rPr>
                <w:lang w:val="en-GB"/>
              </w:rPr>
            </w:pPr>
            <w:r w:rsidRPr="00EA5ACD">
              <w:rPr>
                <w:lang w:val="en-GB"/>
              </w:rPr>
              <w:t>Shortage or inadequacy of library materials</w:t>
            </w:r>
            <w:r w:rsidRPr="00EA5ACD">
              <w:rPr>
                <w:lang w:val="en-GB"/>
              </w:rPr>
              <w:tab/>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990" w:type="dxa"/>
            <w:vAlign w:val="center"/>
          </w:tcPr>
          <w:p w:rsidR="0091467E" w:rsidRPr="00EA5ACD" w:rsidRDefault="0091467E" w:rsidP="00E63B7B">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r>
      <w:tr w:rsidR="0091467E" w:rsidRPr="00EA5ACD" w:rsidTr="00C10311">
        <w:trPr>
          <w:cantSplit/>
        </w:trPr>
        <w:tc>
          <w:tcPr>
            <w:tcW w:w="1101" w:type="dxa"/>
            <w:vAlign w:val="center"/>
          </w:tcPr>
          <w:p w:rsidR="0091467E" w:rsidRPr="00EA5ACD" w:rsidDel="009B7A64" w:rsidRDefault="0091467E" w:rsidP="00465070">
            <w:pPr>
              <w:pStyle w:val="ItemIndex"/>
              <w:rPr>
                <w:lang w:val="en-GB"/>
              </w:rPr>
            </w:pPr>
            <w:r w:rsidRPr="00EA5ACD">
              <w:rPr>
                <w:lang w:val="en-GB"/>
              </w:rPr>
              <w:t>k)</w:t>
            </w:r>
          </w:p>
        </w:tc>
        <w:tc>
          <w:tcPr>
            <w:tcW w:w="4729" w:type="dxa"/>
            <w:vAlign w:val="center"/>
          </w:tcPr>
          <w:p w:rsidR="0091467E" w:rsidRPr="00EA5ACD" w:rsidDel="009B7A64" w:rsidRDefault="007C7808" w:rsidP="00E63B7B">
            <w:pPr>
              <w:pStyle w:val="Item"/>
              <w:keepNext w:val="0"/>
              <w:rPr>
                <w:lang w:val="en-GB"/>
              </w:rPr>
            </w:pPr>
            <w:r w:rsidRPr="00EA5ACD">
              <w:rPr>
                <w:lang w:val="en-GB"/>
              </w:rPr>
              <w:t>Shortage or inadequacy of s</w:t>
            </w:r>
            <w:r w:rsidR="0091467E" w:rsidRPr="00EA5ACD">
              <w:rPr>
                <w:lang w:val="en-GB"/>
              </w:rPr>
              <w:t xml:space="preserve">chool buildings and grounds </w:t>
            </w:r>
            <w:r w:rsidR="0091467E" w:rsidRPr="00EA5ACD">
              <w:rPr>
                <w:lang w:val="en-GB"/>
              </w:rPr>
              <w:tab/>
            </w:r>
          </w:p>
        </w:tc>
        <w:tc>
          <w:tcPr>
            <w:tcW w:w="990" w:type="dxa"/>
            <w:vAlign w:val="bottom"/>
          </w:tcPr>
          <w:p w:rsidR="0091467E" w:rsidRPr="00EA5ACD" w:rsidDel="009B7A64" w:rsidRDefault="0091467E" w:rsidP="00E63B7B">
            <w:pPr>
              <w:jc w:val="center"/>
              <w:rPr>
                <w:b/>
                <w:outline/>
                <w:sz w:val="40"/>
              </w:rPr>
            </w:pPr>
            <w:r w:rsidRPr="00EA5ACD">
              <w:rPr>
                <w:b/>
                <w:outline/>
                <w:sz w:val="40"/>
                <w:szCs w:val="40"/>
              </w:rPr>
              <w:sym w:font="Wingdings" w:char="F06E"/>
            </w:r>
            <w:r w:rsidRPr="00EA5ACD">
              <w:rPr>
                <w:sz w:val="20"/>
                <w:vertAlign w:val="subscript"/>
              </w:rPr>
              <w:t>1</w:t>
            </w:r>
          </w:p>
        </w:tc>
        <w:tc>
          <w:tcPr>
            <w:tcW w:w="990" w:type="dxa"/>
            <w:vAlign w:val="bottom"/>
          </w:tcPr>
          <w:p w:rsidR="0091467E" w:rsidRPr="00EA5ACD" w:rsidDel="009B7A64" w:rsidRDefault="0091467E" w:rsidP="00E63B7B">
            <w:pPr>
              <w:jc w:val="center"/>
              <w:rPr>
                <w:b/>
                <w:outline/>
                <w:sz w:val="40"/>
              </w:rPr>
            </w:pPr>
            <w:r w:rsidRPr="00EA5ACD">
              <w:rPr>
                <w:b/>
                <w:outline/>
                <w:sz w:val="40"/>
                <w:szCs w:val="40"/>
              </w:rPr>
              <w:sym w:font="Wingdings" w:char="F06E"/>
            </w:r>
            <w:r w:rsidRPr="00EA5ACD">
              <w:rPr>
                <w:sz w:val="20"/>
                <w:vertAlign w:val="subscript"/>
              </w:rPr>
              <w:t>2</w:t>
            </w:r>
          </w:p>
        </w:tc>
        <w:tc>
          <w:tcPr>
            <w:tcW w:w="990" w:type="dxa"/>
            <w:vAlign w:val="bottom"/>
          </w:tcPr>
          <w:p w:rsidR="0091467E" w:rsidRPr="00EA5ACD" w:rsidDel="009B7A64" w:rsidRDefault="0091467E" w:rsidP="00E63B7B">
            <w:pPr>
              <w:jc w:val="center"/>
              <w:rPr>
                <w:b/>
                <w:outline/>
                <w:sz w:val="40"/>
              </w:rPr>
            </w:pPr>
            <w:r w:rsidRPr="00EA5ACD">
              <w:rPr>
                <w:b/>
                <w:outline/>
                <w:sz w:val="40"/>
                <w:szCs w:val="40"/>
              </w:rPr>
              <w:sym w:font="Wingdings" w:char="F06E"/>
            </w:r>
            <w:r w:rsidRPr="00EA5ACD">
              <w:rPr>
                <w:sz w:val="20"/>
                <w:vertAlign w:val="subscript"/>
              </w:rPr>
              <w:t>3</w:t>
            </w:r>
          </w:p>
        </w:tc>
        <w:tc>
          <w:tcPr>
            <w:tcW w:w="990" w:type="dxa"/>
            <w:vAlign w:val="bottom"/>
          </w:tcPr>
          <w:p w:rsidR="0091467E" w:rsidRPr="00EA5ACD" w:rsidDel="009B7A64" w:rsidRDefault="0091467E" w:rsidP="00E63B7B">
            <w:pPr>
              <w:jc w:val="center"/>
              <w:rPr>
                <w:b/>
                <w:outline/>
                <w:sz w:val="40"/>
              </w:rPr>
            </w:pPr>
            <w:r w:rsidRPr="00EA5ACD">
              <w:rPr>
                <w:b/>
                <w:outline/>
                <w:sz w:val="40"/>
                <w:szCs w:val="40"/>
              </w:rPr>
              <w:sym w:font="Wingdings" w:char="F06E"/>
            </w:r>
            <w:r w:rsidRPr="00EA5ACD">
              <w:rPr>
                <w:sz w:val="20"/>
                <w:vertAlign w:val="subscript"/>
              </w:rPr>
              <w:t>4</w:t>
            </w:r>
          </w:p>
        </w:tc>
      </w:tr>
      <w:tr w:rsidR="0091467E" w:rsidRPr="00EA5ACD" w:rsidTr="00C10311">
        <w:trPr>
          <w:cantSplit/>
        </w:trPr>
        <w:tc>
          <w:tcPr>
            <w:tcW w:w="1101" w:type="dxa"/>
            <w:vAlign w:val="center"/>
          </w:tcPr>
          <w:p w:rsidR="0091467E" w:rsidRPr="00EA5ACD" w:rsidDel="009B7A64" w:rsidRDefault="0091467E" w:rsidP="00465070">
            <w:pPr>
              <w:pStyle w:val="ItemIndex"/>
              <w:rPr>
                <w:lang w:val="en-GB"/>
              </w:rPr>
            </w:pPr>
            <w:r w:rsidRPr="00EA5ACD">
              <w:rPr>
                <w:lang w:val="en-GB"/>
              </w:rPr>
              <w:t>l)</w:t>
            </w:r>
          </w:p>
        </w:tc>
        <w:tc>
          <w:tcPr>
            <w:tcW w:w="4729" w:type="dxa"/>
            <w:vAlign w:val="center"/>
          </w:tcPr>
          <w:p w:rsidR="0091467E" w:rsidRPr="00EA5ACD" w:rsidDel="009B7A64" w:rsidRDefault="007C7808" w:rsidP="00E63B7B">
            <w:pPr>
              <w:pStyle w:val="Item"/>
              <w:keepNext w:val="0"/>
              <w:rPr>
                <w:lang w:val="en-GB"/>
              </w:rPr>
            </w:pPr>
            <w:r w:rsidRPr="00EA5ACD">
              <w:rPr>
                <w:lang w:val="en-GB"/>
              </w:rPr>
              <w:t>Shortage or inadequacy of h</w:t>
            </w:r>
            <w:r w:rsidR="0091467E" w:rsidRPr="00EA5ACD">
              <w:rPr>
                <w:lang w:val="en-GB"/>
              </w:rPr>
              <w:t xml:space="preserve">eating/cooling and lighting systems </w:t>
            </w:r>
            <w:r w:rsidR="0091467E" w:rsidRPr="00EA5ACD">
              <w:rPr>
                <w:lang w:val="en-GB"/>
              </w:rPr>
              <w:tab/>
            </w:r>
          </w:p>
        </w:tc>
        <w:tc>
          <w:tcPr>
            <w:tcW w:w="990" w:type="dxa"/>
            <w:vAlign w:val="bottom"/>
          </w:tcPr>
          <w:p w:rsidR="0091467E" w:rsidRPr="00EA5ACD" w:rsidDel="009B7A64" w:rsidRDefault="0091467E" w:rsidP="00E63B7B">
            <w:pPr>
              <w:jc w:val="center"/>
              <w:rPr>
                <w:b/>
                <w:outline/>
                <w:sz w:val="40"/>
              </w:rPr>
            </w:pPr>
            <w:r w:rsidRPr="00EA5ACD">
              <w:rPr>
                <w:b/>
                <w:outline/>
                <w:sz w:val="40"/>
                <w:szCs w:val="40"/>
              </w:rPr>
              <w:sym w:font="Wingdings" w:char="F06E"/>
            </w:r>
            <w:r w:rsidRPr="00EA5ACD">
              <w:rPr>
                <w:sz w:val="20"/>
                <w:vertAlign w:val="subscript"/>
              </w:rPr>
              <w:t>1</w:t>
            </w:r>
          </w:p>
        </w:tc>
        <w:tc>
          <w:tcPr>
            <w:tcW w:w="990" w:type="dxa"/>
            <w:vAlign w:val="bottom"/>
          </w:tcPr>
          <w:p w:rsidR="0091467E" w:rsidRPr="00EA5ACD" w:rsidDel="009B7A64" w:rsidRDefault="0091467E" w:rsidP="00E63B7B">
            <w:pPr>
              <w:jc w:val="center"/>
              <w:rPr>
                <w:b/>
                <w:outline/>
                <w:sz w:val="40"/>
              </w:rPr>
            </w:pPr>
            <w:r w:rsidRPr="00EA5ACD">
              <w:rPr>
                <w:b/>
                <w:outline/>
                <w:sz w:val="40"/>
                <w:szCs w:val="40"/>
              </w:rPr>
              <w:sym w:font="Wingdings" w:char="F06E"/>
            </w:r>
            <w:r w:rsidRPr="00EA5ACD">
              <w:rPr>
                <w:sz w:val="20"/>
                <w:vertAlign w:val="subscript"/>
              </w:rPr>
              <w:t>2</w:t>
            </w:r>
          </w:p>
        </w:tc>
        <w:tc>
          <w:tcPr>
            <w:tcW w:w="990" w:type="dxa"/>
            <w:vAlign w:val="bottom"/>
          </w:tcPr>
          <w:p w:rsidR="0091467E" w:rsidRPr="00EA5ACD" w:rsidDel="009B7A64" w:rsidRDefault="0091467E" w:rsidP="00E63B7B">
            <w:pPr>
              <w:jc w:val="center"/>
              <w:rPr>
                <w:b/>
                <w:outline/>
                <w:sz w:val="40"/>
              </w:rPr>
            </w:pPr>
            <w:r w:rsidRPr="00EA5ACD">
              <w:rPr>
                <w:b/>
                <w:outline/>
                <w:sz w:val="40"/>
                <w:szCs w:val="40"/>
              </w:rPr>
              <w:sym w:font="Wingdings" w:char="F06E"/>
            </w:r>
            <w:r w:rsidRPr="00EA5ACD">
              <w:rPr>
                <w:sz w:val="20"/>
                <w:vertAlign w:val="subscript"/>
              </w:rPr>
              <w:t>3</w:t>
            </w:r>
          </w:p>
        </w:tc>
        <w:tc>
          <w:tcPr>
            <w:tcW w:w="990" w:type="dxa"/>
            <w:vAlign w:val="bottom"/>
          </w:tcPr>
          <w:p w:rsidR="0091467E" w:rsidRPr="00EA5ACD" w:rsidDel="009B7A64" w:rsidRDefault="0091467E" w:rsidP="00E63B7B">
            <w:pPr>
              <w:jc w:val="center"/>
              <w:rPr>
                <w:b/>
                <w:outline/>
                <w:sz w:val="40"/>
              </w:rPr>
            </w:pPr>
            <w:r w:rsidRPr="00EA5ACD">
              <w:rPr>
                <w:b/>
                <w:outline/>
                <w:sz w:val="40"/>
                <w:szCs w:val="40"/>
              </w:rPr>
              <w:sym w:font="Wingdings" w:char="F06E"/>
            </w:r>
            <w:r w:rsidRPr="00EA5ACD">
              <w:rPr>
                <w:sz w:val="20"/>
                <w:vertAlign w:val="subscript"/>
              </w:rPr>
              <w:t>4</w:t>
            </w:r>
          </w:p>
        </w:tc>
      </w:tr>
      <w:tr w:rsidR="0091467E" w:rsidRPr="00EA5ACD" w:rsidTr="00C10311">
        <w:trPr>
          <w:cantSplit/>
        </w:trPr>
        <w:tc>
          <w:tcPr>
            <w:tcW w:w="1101" w:type="dxa"/>
            <w:vAlign w:val="center"/>
          </w:tcPr>
          <w:p w:rsidR="0091467E" w:rsidRPr="00EA5ACD" w:rsidDel="009B7A64" w:rsidRDefault="0091467E" w:rsidP="00465070">
            <w:pPr>
              <w:pStyle w:val="ItemIndex"/>
              <w:rPr>
                <w:lang w:val="en-GB"/>
              </w:rPr>
            </w:pPr>
            <w:r w:rsidRPr="00EA5ACD">
              <w:rPr>
                <w:lang w:val="en-GB"/>
              </w:rPr>
              <w:t>m)</w:t>
            </w:r>
          </w:p>
        </w:tc>
        <w:tc>
          <w:tcPr>
            <w:tcW w:w="4729" w:type="dxa"/>
            <w:vAlign w:val="center"/>
          </w:tcPr>
          <w:p w:rsidR="0091467E" w:rsidRPr="00EA5ACD" w:rsidDel="009B7A64" w:rsidRDefault="007C7808" w:rsidP="007C7808">
            <w:pPr>
              <w:pStyle w:val="Item"/>
              <w:keepNext w:val="0"/>
              <w:rPr>
                <w:lang w:val="en-GB"/>
              </w:rPr>
            </w:pPr>
            <w:r w:rsidRPr="00EA5ACD">
              <w:rPr>
                <w:lang w:val="en-GB"/>
              </w:rPr>
              <w:t>Shortage or inadequacy of i</w:t>
            </w:r>
            <w:r w:rsidR="0091467E" w:rsidRPr="00EA5ACD">
              <w:rPr>
                <w:lang w:val="en-GB"/>
              </w:rPr>
              <w:t xml:space="preserve">nstructional space (e.g. classrooms) </w:t>
            </w:r>
            <w:r w:rsidR="0091467E" w:rsidRPr="00EA5ACD">
              <w:rPr>
                <w:lang w:val="en-GB"/>
              </w:rPr>
              <w:tab/>
            </w:r>
          </w:p>
        </w:tc>
        <w:tc>
          <w:tcPr>
            <w:tcW w:w="990" w:type="dxa"/>
            <w:vAlign w:val="center"/>
          </w:tcPr>
          <w:p w:rsidR="0091467E" w:rsidRPr="00EA5ACD" w:rsidDel="009B7A64" w:rsidRDefault="0091467E" w:rsidP="00E63B7B">
            <w:pPr>
              <w:jc w:val="center"/>
              <w:rPr>
                <w:b/>
                <w:outline/>
                <w:sz w:val="40"/>
              </w:rPr>
            </w:pPr>
            <w:r w:rsidRPr="00EA5ACD">
              <w:rPr>
                <w:b/>
                <w:outline/>
                <w:sz w:val="40"/>
                <w:szCs w:val="40"/>
              </w:rPr>
              <w:sym w:font="Wingdings" w:char="F06E"/>
            </w:r>
            <w:r w:rsidRPr="00EA5ACD">
              <w:rPr>
                <w:sz w:val="20"/>
                <w:vertAlign w:val="subscript"/>
              </w:rPr>
              <w:t>1</w:t>
            </w:r>
          </w:p>
        </w:tc>
        <w:tc>
          <w:tcPr>
            <w:tcW w:w="990" w:type="dxa"/>
            <w:vAlign w:val="center"/>
          </w:tcPr>
          <w:p w:rsidR="0091467E" w:rsidRPr="00EA5ACD" w:rsidDel="009B7A64" w:rsidRDefault="0091467E" w:rsidP="00E63B7B">
            <w:pPr>
              <w:jc w:val="center"/>
              <w:rPr>
                <w:b/>
                <w:outline/>
                <w:sz w:val="40"/>
              </w:rPr>
            </w:pPr>
            <w:r w:rsidRPr="00EA5ACD">
              <w:rPr>
                <w:b/>
                <w:outline/>
                <w:sz w:val="40"/>
                <w:szCs w:val="40"/>
              </w:rPr>
              <w:sym w:font="Wingdings" w:char="F06E"/>
            </w:r>
            <w:r w:rsidRPr="00EA5ACD">
              <w:rPr>
                <w:sz w:val="20"/>
                <w:vertAlign w:val="subscript"/>
              </w:rPr>
              <w:t>2</w:t>
            </w:r>
          </w:p>
        </w:tc>
        <w:tc>
          <w:tcPr>
            <w:tcW w:w="990" w:type="dxa"/>
            <w:vAlign w:val="center"/>
          </w:tcPr>
          <w:p w:rsidR="0091467E" w:rsidRPr="00EA5ACD" w:rsidDel="009B7A64" w:rsidRDefault="0091467E" w:rsidP="00E63B7B">
            <w:pPr>
              <w:jc w:val="center"/>
              <w:rPr>
                <w:b/>
                <w:outline/>
                <w:sz w:val="40"/>
              </w:rPr>
            </w:pPr>
            <w:r w:rsidRPr="00EA5ACD">
              <w:rPr>
                <w:b/>
                <w:outline/>
                <w:sz w:val="40"/>
                <w:szCs w:val="40"/>
              </w:rPr>
              <w:sym w:font="Wingdings" w:char="F06E"/>
            </w:r>
            <w:r w:rsidRPr="00EA5ACD">
              <w:rPr>
                <w:sz w:val="20"/>
                <w:vertAlign w:val="subscript"/>
              </w:rPr>
              <w:t>3</w:t>
            </w:r>
          </w:p>
        </w:tc>
        <w:tc>
          <w:tcPr>
            <w:tcW w:w="990" w:type="dxa"/>
            <w:vAlign w:val="center"/>
          </w:tcPr>
          <w:p w:rsidR="0091467E" w:rsidRPr="00EA5ACD" w:rsidDel="009B7A64" w:rsidRDefault="0091467E" w:rsidP="00E63B7B">
            <w:pPr>
              <w:jc w:val="center"/>
              <w:rPr>
                <w:b/>
                <w:outline/>
                <w:sz w:val="40"/>
              </w:rPr>
            </w:pPr>
            <w:r w:rsidRPr="00EA5ACD">
              <w:rPr>
                <w:b/>
                <w:outline/>
                <w:sz w:val="40"/>
                <w:szCs w:val="40"/>
              </w:rPr>
              <w:sym w:font="Wingdings" w:char="F06E"/>
            </w:r>
            <w:r w:rsidRPr="00EA5ACD">
              <w:rPr>
                <w:sz w:val="20"/>
                <w:vertAlign w:val="subscript"/>
              </w:rPr>
              <w:t>4</w:t>
            </w:r>
          </w:p>
        </w:tc>
      </w:tr>
    </w:tbl>
    <w:p w:rsidR="0091467E" w:rsidRPr="00EA5ACD" w:rsidRDefault="0091467E" w:rsidP="00DA46B6">
      <w:pPr>
        <w:pStyle w:val="NotesHeading"/>
        <w:rPr>
          <w:lang w:val="en-GB"/>
        </w:rPr>
      </w:pPr>
      <w:r w:rsidRPr="00EA5ACD">
        <w:rPr>
          <w:lang w:val="en-GB"/>
        </w:rPr>
        <w:lastRenderedPageBreak/>
        <w:t>Notes for National Project Manager</w:t>
      </w:r>
    </w:p>
    <w:p w:rsidR="0091467E" w:rsidRPr="00EA5ACD" w:rsidRDefault="0091467E" w:rsidP="00DA46B6">
      <w:pPr>
        <w:pStyle w:val="Notes"/>
        <w:rPr>
          <w:lang w:val="en-GB"/>
        </w:rPr>
      </w:pPr>
      <w:r w:rsidRPr="00EA5ACD">
        <w:rPr>
          <w:lang w:val="en-GB"/>
        </w:rPr>
        <w:t>This question has been retained from the PISA 2009 Main Survey (Q11)</w:t>
      </w:r>
      <w:proofErr w:type="gramStart"/>
      <w:r w:rsidR="00F54263" w:rsidRPr="00EA5ACD">
        <w:rPr>
          <w:lang w:val="en-GB"/>
        </w:rPr>
        <w:t>,</w:t>
      </w:r>
      <w:proofErr w:type="gramEnd"/>
      <w:r w:rsidR="0056689A" w:rsidRPr="00EA5ACD">
        <w:rPr>
          <w:lang w:val="en-GB"/>
        </w:rPr>
        <w:t xml:space="preserve"> </w:t>
      </w:r>
      <w:r w:rsidRPr="00EA5ACD">
        <w:rPr>
          <w:lang w:val="en-GB"/>
        </w:rPr>
        <w:t>however</w:t>
      </w:r>
      <w:r w:rsidR="00F54263" w:rsidRPr="00EA5ACD">
        <w:rPr>
          <w:lang w:val="en-GB"/>
        </w:rPr>
        <w:t>,</w:t>
      </w:r>
      <w:r w:rsidRPr="00EA5ACD">
        <w:rPr>
          <w:lang w:val="en-GB"/>
        </w:rPr>
        <w:t xml:space="preserve"> </w:t>
      </w:r>
      <w:r w:rsidR="005A2EC8" w:rsidRPr="00EA5ACD">
        <w:rPr>
          <w:lang w:val="en-GB"/>
        </w:rPr>
        <w:t>three</w:t>
      </w:r>
      <w:r w:rsidRPr="00EA5ACD">
        <w:rPr>
          <w:lang w:val="en-GB"/>
        </w:rPr>
        <w:t xml:space="preserve"> items have been deleted: e</w:t>
      </w:r>
      <w:r w:rsidR="006666C2" w:rsidRPr="00EA5ACD">
        <w:rPr>
          <w:lang w:val="en-GB"/>
        </w:rPr>
        <w:t>)</w:t>
      </w:r>
      <w:r w:rsidR="005A2EC8" w:rsidRPr="00EA5ACD">
        <w:rPr>
          <w:lang w:val="en-GB"/>
        </w:rPr>
        <w:t>,</w:t>
      </w:r>
      <w:r w:rsidRPr="00EA5ACD">
        <w:rPr>
          <w:lang w:val="en-GB"/>
        </w:rPr>
        <w:t xml:space="preserve"> f</w:t>
      </w:r>
      <w:r w:rsidR="006666C2" w:rsidRPr="00EA5ACD">
        <w:rPr>
          <w:lang w:val="en-GB"/>
        </w:rPr>
        <w:t>)</w:t>
      </w:r>
      <w:r w:rsidRPr="00EA5ACD">
        <w:rPr>
          <w:lang w:val="en-GB"/>
        </w:rPr>
        <w:t xml:space="preserve"> and</w:t>
      </w:r>
      <w:r w:rsidR="003B5C01" w:rsidRPr="00EA5ACD">
        <w:rPr>
          <w:lang w:val="en-GB"/>
        </w:rPr>
        <w:t xml:space="preserve"> m</w:t>
      </w:r>
      <w:r w:rsidR="006666C2" w:rsidRPr="00EA5ACD">
        <w:rPr>
          <w:lang w:val="en-GB"/>
        </w:rPr>
        <w:t>)</w:t>
      </w:r>
      <w:r w:rsidR="003B5C01" w:rsidRPr="00EA5ACD">
        <w:rPr>
          <w:lang w:val="en-GB"/>
        </w:rPr>
        <w:t xml:space="preserve">. The current </w:t>
      </w:r>
      <w:r w:rsidRPr="00EA5ACD">
        <w:rPr>
          <w:lang w:val="en-GB"/>
        </w:rPr>
        <w:t>item</w:t>
      </w:r>
      <w:r w:rsidR="00963456" w:rsidRPr="00EA5ACD">
        <w:rPr>
          <w:lang w:val="en-GB"/>
        </w:rPr>
        <w:t>s</w:t>
      </w:r>
      <w:r w:rsidRPr="00EA5ACD">
        <w:rPr>
          <w:lang w:val="en-GB"/>
        </w:rPr>
        <w:t xml:space="preserve"> k</w:t>
      </w:r>
      <w:r w:rsidR="006666C2" w:rsidRPr="00EA5ACD">
        <w:rPr>
          <w:lang w:val="en-GB"/>
        </w:rPr>
        <w:t>)</w:t>
      </w:r>
      <w:r w:rsidRPr="00EA5ACD">
        <w:rPr>
          <w:lang w:val="en-GB"/>
        </w:rPr>
        <w:t>, l</w:t>
      </w:r>
      <w:r w:rsidR="006666C2" w:rsidRPr="00EA5ACD">
        <w:rPr>
          <w:lang w:val="en-GB"/>
        </w:rPr>
        <w:t>)</w:t>
      </w:r>
      <w:r w:rsidRPr="00EA5ACD">
        <w:rPr>
          <w:lang w:val="en-GB"/>
        </w:rPr>
        <w:t xml:space="preserve"> and m</w:t>
      </w:r>
      <w:r w:rsidR="006666C2" w:rsidRPr="00EA5ACD">
        <w:rPr>
          <w:lang w:val="en-GB"/>
        </w:rPr>
        <w:t>)</w:t>
      </w:r>
      <w:r w:rsidRPr="00EA5ACD">
        <w:rPr>
          <w:lang w:val="en-GB"/>
        </w:rPr>
        <w:t xml:space="preserve"> have been </w:t>
      </w:r>
      <w:r w:rsidR="005A2EC8" w:rsidRPr="00EA5ACD">
        <w:rPr>
          <w:lang w:val="en-GB"/>
        </w:rPr>
        <w:t xml:space="preserve">added from Q8 </w:t>
      </w:r>
      <w:r w:rsidR="003B5C01" w:rsidRPr="00EA5ACD">
        <w:rPr>
          <w:lang w:val="en-GB"/>
        </w:rPr>
        <w:t>of</w:t>
      </w:r>
      <w:r w:rsidR="005A2EC8" w:rsidRPr="00EA5ACD">
        <w:rPr>
          <w:lang w:val="en-GB"/>
        </w:rPr>
        <w:t xml:space="preserve"> the PISA 2003</w:t>
      </w:r>
      <w:r w:rsidRPr="00EA5ACD">
        <w:rPr>
          <w:lang w:val="en-GB"/>
        </w:rPr>
        <w:t xml:space="preserve"> Main Survey. This question provid</w:t>
      </w:r>
      <w:r w:rsidR="00F54263" w:rsidRPr="00EA5ACD">
        <w:rPr>
          <w:lang w:val="en-GB"/>
        </w:rPr>
        <w:t>es information on the quality and</w:t>
      </w:r>
      <w:r w:rsidRPr="00EA5ACD">
        <w:rPr>
          <w:lang w:val="en-GB"/>
        </w:rPr>
        <w:t xml:space="preserve"> quantity of the school’s staffing and educational resources.</w:t>
      </w:r>
    </w:p>
    <w:p w:rsidR="0091467E" w:rsidRPr="00EA5ACD" w:rsidRDefault="00F54263" w:rsidP="00DA46B6">
      <w:pPr>
        <w:pStyle w:val="Notes"/>
        <w:rPr>
          <w:lang w:val="en-GB"/>
        </w:rPr>
      </w:pPr>
      <w:r w:rsidRPr="00EA5ACD">
        <w:rPr>
          <w:bCs/>
          <w:lang w:val="en-GB"/>
        </w:rPr>
        <w:t>Item c</w:t>
      </w:r>
      <w:proofErr w:type="gramStart"/>
      <w:r w:rsidRPr="00EA5ACD">
        <w:rPr>
          <w:bCs/>
          <w:lang w:val="en-GB"/>
        </w:rPr>
        <w:t>)</w:t>
      </w:r>
      <w:r w:rsidR="0091467E" w:rsidRPr="00EA5ACD">
        <w:rPr>
          <w:bCs/>
          <w:lang w:val="en-GB"/>
        </w:rPr>
        <w:t>:</w:t>
      </w:r>
      <w:proofErr w:type="gramEnd"/>
      <w:r w:rsidR="0091467E" w:rsidRPr="00EA5ACD">
        <w:rPr>
          <w:b/>
          <w:bCs/>
          <w:lang w:val="en-GB"/>
        </w:rPr>
        <w:t xml:space="preserve"> &lt;test language&gt; </w:t>
      </w:r>
      <w:r w:rsidR="0091467E" w:rsidRPr="00EA5ACD">
        <w:rPr>
          <w:lang w:val="en-GB"/>
        </w:rPr>
        <w:t>should be adapted to the name of the language used in the mathematics test.</w:t>
      </w:r>
    </w:p>
    <w:p w:rsidR="0091467E" w:rsidRPr="00EA5ACD" w:rsidRDefault="0091467E" w:rsidP="00610E2D">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91467E" w:rsidRPr="00EA5ACD" w:rsidRDefault="0091467E" w:rsidP="00DA46B6">
      <w:pPr>
        <w:pStyle w:val="NotesHeading"/>
        <w:rPr>
          <w:lang w:val="en-GB"/>
        </w:rPr>
      </w:pPr>
      <w:r w:rsidRPr="00EA5ACD">
        <w:rPr>
          <w:lang w:val="en-GB"/>
        </w:rPr>
        <w:t>Notes for translator</w:t>
      </w:r>
    </w:p>
    <w:p w:rsidR="0091467E" w:rsidRPr="00EA5ACD" w:rsidRDefault="0091467E" w:rsidP="00DA46B6">
      <w:pPr>
        <w:pStyle w:val="Notes"/>
        <w:rPr>
          <w:lang w:val="en-GB"/>
        </w:rPr>
      </w:pPr>
      <w:r w:rsidRPr="00EA5ACD">
        <w:rPr>
          <w:lang w:val="en-GB"/>
        </w:rPr>
        <w:t>Items a</w:t>
      </w:r>
      <w:r w:rsidR="00E650CD" w:rsidRPr="00EA5ACD">
        <w:rPr>
          <w:lang w:val="en-GB"/>
        </w:rPr>
        <w:t>)</w:t>
      </w:r>
      <w:r w:rsidRPr="00EA5ACD">
        <w:rPr>
          <w:lang w:val="en-GB"/>
        </w:rPr>
        <w:t xml:space="preserve"> to j</w:t>
      </w:r>
      <w:r w:rsidR="00E650CD" w:rsidRPr="00EA5ACD">
        <w:rPr>
          <w:lang w:val="en-GB"/>
        </w:rPr>
        <w:t>)</w:t>
      </w:r>
      <w:r w:rsidRPr="00EA5ACD">
        <w:rPr>
          <w:lang w:val="en-GB"/>
        </w:rPr>
        <w:t xml:space="preserve"> are worded identically to those in the PISA 2009 Main Survey (Q11) with the exception of item e</w:t>
      </w:r>
      <w:r w:rsidR="00E650CD" w:rsidRPr="00EA5ACD">
        <w:rPr>
          <w:lang w:val="en-GB"/>
        </w:rPr>
        <w:t>)</w:t>
      </w:r>
      <w:r w:rsidR="005A2EC8" w:rsidRPr="00EA5ACD">
        <w:rPr>
          <w:lang w:val="en-GB"/>
        </w:rPr>
        <w:t xml:space="preserve">, </w:t>
      </w:r>
      <w:r w:rsidRPr="00EA5ACD">
        <w:rPr>
          <w:lang w:val="en-GB"/>
        </w:rPr>
        <w:t>f</w:t>
      </w:r>
      <w:r w:rsidR="00E650CD" w:rsidRPr="00EA5ACD">
        <w:rPr>
          <w:lang w:val="en-GB"/>
        </w:rPr>
        <w:t>)</w:t>
      </w:r>
      <w:r w:rsidR="005A2EC8" w:rsidRPr="00EA5ACD">
        <w:rPr>
          <w:lang w:val="en-GB"/>
        </w:rPr>
        <w:t xml:space="preserve"> and m)</w:t>
      </w:r>
      <w:r w:rsidRPr="00EA5ACD">
        <w:rPr>
          <w:lang w:val="en-GB"/>
        </w:rPr>
        <w:t xml:space="preserve"> </w:t>
      </w:r>
      <w:r w:rsidR="005A2EC8" w:rsidRPr="00EA5ACD">
        <w:rPr>
          <w:lang w:val="en-GB"/>
        </w:rPr>
        <w:t>b</w:t>
      </w:r>
      <w:r w:rsidRPr="00EA5ACD">
        <w:rPr>
          <w:lang w:val="en-GB"/>
        </w:rPr>
        <w:t xml:space="preserve">eing removed and subsequent </w:t>
      </w:r>
      <w:r w:rsidR="00244551" w:rsidRPr="00EA5ACD">
        <w:rPr>
          <w:lang w:val="en-GB"/>
        </w:rPr>
        <w:t xml:space="preserve">updates to the item lettering. </w:t>
      </w:r>
      <w:r w:rsidR="00117064" w:rsidRPr="00EA5ACD">
        <w:rPr>
          <w:lang w:val="en-GB"/>
        </w:rPr>
        <w:t>The current items k</w:t>
      </w:r>
      <w:r w:rsidR="00E650CD" w:rsidRPr="00EA5ACD">
        <w:rPr>
          <w:lang w:val="en-GB"/>
        </w:rPr>
        <w:t>)</w:t>
      </w:r>
      <w:r w:rsidR="00117064" w:rsidRPr="00EA5ACD">
        <w:rPr>
          <w:lang w:val="en-GB"/>
        </w:rPr>
        <w:t>, l</w:t>
      </w:r>
      <w:r w:rsidR="00E650CD" w:rsidRPr="00EA5ACD">
        <w:rPr>
          <w:lang w:val="en-GB"/>
        </w:rPr>
        <w:t>)</w:t>
      </w:r>
      <w:r w:rsidR="00117064" w:rsidRPr="00EA5ACD">
        <w:rPr>
          <w:lang w:val="en-GB"/>
        </w:rPr>
        <w:t xml:space="preserve"> and m</w:t>
      </w:r>
      <w:r w:rsidR="00E650CD" w:rsidRPr="00EA5ACD">
        <w:rPr>
          <w:lang w:val="en-GB"/>
        </w:rPr>
        <w:t>)</w:t>
      </w:r>
      <w:r w:rsidR="00117064" w:rsidRPr="00EA5ACD">
        <w:rPr>
          <w:lang w:val="en-GB"/>
        </w:rPr>
        <w:t xml:space="preserve"> are items k</w:t>
      </w:r>
      <w:r w:rsidR="00E650CD" w:rsidRPr="00EA5ACD">
        <w:rPr>
          <w:lang w:val="en-GB"/>
        </w:rPr>
        <w:t>)</w:t>
      </w:r>
      <w:r w:rsidR="00117064" w:rsidRPr="00EA5ACD">
        <w:rPr>
          <w:lang w:val="en-GB"/>
        </w:rPr>
        <w:t>, l</w:t>
      </w:r>
      <w:r w:rsidR="00E650CD" w:rsidRPr="00EA5ACD">
        <w:rPr>
          <w:lang w:val="en-GB"/>
        </w:rPr>
        <w:t>)</w:t>
      </w:r>
      <w:r w:rsidR="00117064" w:rsidRPr="00EA5ACD">
        <w:rPr>
          <w:lang w:val="en-GB"/>
        </w:rPr>
        <w:t xml:space="preserve"> and m</w:t>
      </w:r>
      <w:r w:rsidR="00E650CD" w:rsidRPr="00EA5ACD">
        <w:rPr>
          <w:lang w:val="en-GB"/>
        </w:rPr>
        <w:t>)</w:t>
      </w:r>
      <w:r w:rsidR="00117064" w:rsidRPr="00EA5ACD">
        <w:rPr>
          <w:lang w:val="en-GB"/>
        </w:rPr>
        <w:t xml:space="preserve"> from (Q8) of the 2003 Main Survey but each item starts with ‘shortage or inadequacy’ because the question stem changed between 2003 and 2009. </w:t>
      </w:r>
    </w:p>
    <w:p w:rsidR="0091467E" w:rsidRPr="00EA5ACD" w:rsidRDefault="0091467E" w:rsidP="00DC3957">
      <w:pPr>
        <w:pStyle w:val="Heading1"/>
      </w:pPr>
      <w:r w:rsidRPr="00EA5ACD">
        <w:lastRenderedPageBreak/>
        <w:t xml:space="preserve">SECTION D: SCHOOL </w:t>
      </w:r>
      <w:r w:rsidR="00BC7443" w:rsidRPr="00EA5ACD">
        <w:t xml:space="preserve">INSTRUCTION </w:t>
      </w:r>
      <w:r w:rsidRPr="00EA5ACD">
        <w:t>CURRICULUM AND ASSESSMENT</w:t>
      </w:r>
    </w:p>
    <w:p w:rsidR="0091467E" w:rsidRPr="00EA5ACD" w:rsidRDefault="0091467E" w:rsidP="003068C5">
      <w:pPr>
        <w:pStyle w:val="Schoolremindernote"/>
      </w:pPr>
      <w:r w:rsidRPr="00EA5ACD">
        <w:t>&lt;</w:t>
      </w:r>
      <w:proofErr w:type="gramStart"/>
      <w:r w:rsidRPr="00EA5ACD">
        <w:t>school</w:t>
      </w:r>
      <w:proofErr w:type="gramEnd"/>
      <w:r w:rsidRPr="00EA5ACD">
        <w:t xml:space="preserve"> reminder note&gt;</w:t>
      </w:r>
    </w:p>
    <w:tbl>
      <w:tblPr>
        <w:tblW w:w="5019" w:type="pct"/>
        <w:tblLayout w:type="fixed"/>
        <w:tblLook w:val="0000"/>
      </w:tblPr>
      <w:tblGrid>
        <w:gridCol w:w="930"/>
        <w:gridCol w:w="4265"/>
        <w:gridCol w:w="1376"/>
        <w:gridCol w:w="1376"/>
        <w:gridCol w:w="1374"/>
      </w:tblGrid>
      <w:tr w:rsidR="00682036" w:rsidRPr="00EA5ACD" w:rsidTr="00682036">
        <w:tc>
          <w:tcPr>
            <w:tcW w:w="499" w:type="pct"/>
          </w:tcPr>
          <w:p w:rsidR="00682036" w:rsidRPr="00EA5ACD" w:rsidRDefault="00682036" w:rsidP="00682036">
            <w:pPr>
              <w:pStyle w:val="QuestionN"/>
              <w:ind w:left="0" w:firstLine="0"/>
            </w:pPr>
          </w:p>
        </w:tc>
        <w:tc>
          <w:tcPr>
            <w:tcW w:w="4501" w:type="pct"/>
            <w:gridSpan w:val="4"/>
          </w:tcPr>
          <w:p w:rsidR="00682036" w:rsidRPr="00EA5ACD" w:rsidRDefault="00682036" w:rsidP="00EF2E6F">
            <w:pPr>
              <w:pStyle w:val="UnitID"/>
              <w:rPr>
                <w:i/>
                <w:lang w:val="en-GB"/>
              </w:rPr>
            </w:pPr>
            <w:r w:rsidRPr="00EA5ACD">
              <w:rPr>
                <w:lang w:val="en-GB"/>
              </w:rPr>
              <w:t>SC1</w:t>
            </w:r>
            <w:r w:rsidR="00EF2E6F" w:rsidRPr="00EA5ACD">
              <w:rPr>
                <w:lang w:val="en-GB"/>
              </w:rPr>
              <w:t>5</w:t>
            </w:r>
          </w:p>
        </w:tc>
      </w:tr>
      <w:tr w:rsidR="0091467E" w:rsidRPr="00EA5ACD" w:rsidTr="00682036">
        <w:tc>
          <w:tcPr>
            <w:tcW w:w="499" w:type="pct"/>
          </w:tcPr>
          <w:p w:rsidR="0091467E" w:rsidRPr="00EA5ACD" w:rsidRDefault="009E5899" w:rsidP="00CF2EEA">
            <w:pPr>
              <w:pStyle w:val="QuestionN"/>
            </w:pPr>
            <w:r w:rsidRPr="00EA5ACD">
              <w:t>Q</w:t>
            </w:r>
          </w:p>
        </w:tc>
        <w:tc>
          <w:tcPr>
            <w:tcW w:w="4501" w:type="pct"/>
            <w:gridSpan w:val="4"/>
          </w:tcPr>
          <w:p w:rsidR="0091467E" w:rsidRPr="00EA5ACD" w:rsidRDefault="0056689A" w:rsidP="00DA49DC">
            <w:pPr>
              <w:pStyle w:val="Question"/>
              <w:keepNext/>
              <w:rPr>
                <w:lang w:val="en-GB"/>
              </w:rPr>
            </w:pPr>
            <w:r w:rsidRPr="00EA5ACD">
              <w:rPr>
                <w:b w:val="0"/>
                <w:i/>
                <w:lang w:val="en-GB"/>
              </w:rPr>
              <w:t xml:space="preserve">Schools sometimes organise instruction differently for students with different abilities and interests in </w:t>
            </w:r>
            <w:r w:rsidR="00DA49DC" w:rsidRPr="00EA5ACD">
              <w:rPr>
                <w:b w:val="0"/>
                <w:i/>
                <w:lang w:val="en-GB"/>
              </w:rPr>
              <w:t>m</w:t>
            </w:r>
            <w:r w:rsidRPr="00EA5ACD">
              <w:rPr>
                <w:b w:val="0"/>
                <w:i/>
                <w:lang w:val="en-GB"/>
              </w:rPr>
              <w:t xml:space="preserve">athematics. </w:t>
            </w:r>
            <w:r w:rsidRPr="00EA5ACD">
              <w:rPr>
                <w:lang w:val="en-GB"/>
              </w:rPr>
              <w:t>Which of the following options describe what your school does for &lt;national modal grade for 15-year-olds&gt; students in mathematics classes?</w:t>
            </w:r>
          </w:p>
        </w:tc>
      </w:tr>
      <w:tr w:rsidR="0091467E" w:rsidRPr="00EA5ACD" w:rsidTr="00682036">
        <w:tc>
          <w:tcPr>
            <w:tcW w:w="499" w:type="pct"/>
          </w:tcPr>
          <w:p w:rsidR="0091467E" w:rsidRPr="00EA5ACD" w:rsidRDefault="0091467E" w:rsidP="00DE6539">
            <w:pPr>
              <w:pStyle w:val="InstructionsPen"/>
              <w:keepNext/>
              <w:rPr>
                <w:lang w:val="en-GB"/>
              </w:rPr>
            </w:pPr>
          </w:p>
        </w:tc>
        <w:tc>
          <w:tcPr>
            <w:tcW w:w="4501" w:type="pct"/>
            <w:gridSpan w:val="4"/>
          </w:tcPr>
          <w:p w:rsidR="0091467E" w:rsidRPr="00EA5ACD" w:rsidRDefault="0091467E" w:rsidP="00DE6539">
            <w:pPr>
              <w:pStyle w:val="InstructionsPen"/>
              <w:keepNext/>
              <w:rPr>
                <w:lang w:val="en-GB"/>
              </w:rPr>
            </w:pPr>
            <w:r w:rsidRPr="00EA5ACD">
              <w:rPr>
                <w:lang w:val="en-GB"/>
              </w:rPr>
              <w:t>(Please tick one box in each row</w:t>
            </w:r>
            <w:r w:rsidR="00026D3D" w:rsidRPr="00EA5ACD">
              <w:rPr>
                <w:lang w:val="en-GB"/>
              </w:rPr>
              <w:t>.</w:t>
            </w:r>
            <w:r w:rsidRPr="00EA5ACD">
              <w:rPr>
                <w:lang w:val="en-GB"/>
              </w:rPr>
              <w:t>)</w:t>
            </w:r>
          </w:p>
        </w:tc>
      </w:tr>
      <w:tr w:rsidR="0056689A" w:rsidRPr="00EA5ACD" w:rsidTr="000723FA">
        <w:trPr>
          <w:trHeight w:hRule="exact" w:val="612"/>
        </w:trPr>
        <w:tc>
          <w:tcPr>
            <w:tcW w:w="499" w:type="pct"/>
          </w:tcPr>
          <w:p w:rsidR="0056689A" w:rsidRPr="00EA5ACD" w:rsidRDefault="0056689A" w:rsidP="00494654">
            <w:pPr>
              <w:pStyle w:val="InstructionsPen"/>
              <w:rPr>
                <w:lang w:val="en-GB"/>
              </w:rPr>
            </w:pPr>
          </w:p>
        </w:tc>
        <w:tc>
          <w:tcPr>
            <w:tcW w:w="2288" w:type="pct"/>
            <w:vAlign w:val="center"/>
          </w:tcPr>
          <w:p w:rsidR="0056689A" w:rsidRPr="00EA5ACD" w:rsidRDefault="0056689A" w:rsidP="00494654">
            <w:pPr>
              <w:pStyle w:val="InstructionsPen"/>
              <w:ind w:left="175"/>
              <w:jc w:val="right"/>
              <w:rPr>
                <w:i w:val="0"/>
                <w:sz w:val="40"/>
                <w:lang w:val="en-GB"/>
              </w:rPr>
            </w:pPr>
          </w:p>
        </w:tc>
        <w:tc>
          <w:tcPr>
            <w:tcW w:w="738" w:type="pct"/>
            <w:vAlign w:val="bottom"/>
          </w:tcPr>
          <w:p w:rsidR="0056689A" w:rsidRPr="00EA5ACD" w:rsidRDefault="0056689A" w:rsidP="000723FA">
            <w:pPr>
              <w:pStyle w:val="CategoryHeader"/>
              <w:rPr>
                <w:lang w:val="en-GB"/>
              </w:rPr>
            </w:pPr>
            <w:r w:rsidRPr="00EA5ACD">
              <w:rPr>
                <w:lang w:val="en-GB"/>
              </w:rPr>
              <w:t>For all classes</w:t>
            </w:r>
          </w:p>
        </w:tc>
        <w:tc>
          <w:tcPr>
            <w:tcW w:w="738" w:type="pct"/>
            <w:vAlign w:val="bottom"/>
          </w:tcPr>
          <w:p w:rsidR="0056689A" w:rsidRPr="00EA5ACD" w:rsidRDefault="0056689A" w:rsidP="000723FA">
            <w:pPr>
              <w:pStyle w:val="CategoryHeader"/>
              <w:rPr>
                <w:lang w:val="en-GB"/>
              </w:rPr>
            </w:pPr>
            <w:r w:rsidRPr="00EA5ACD">
              <w:rPr>
                <w:lang w:val="en-GB"/>
              </w:rPr>
              <w:t>For some classes</w:t>
            </w:r>
          </w:p>
        </w:tc>
        <w:tc>
          <w:tcPr>
            <w:tcW w:w="737" w:type="pct"/>
            <w:vAlign w:val="bottom"/>
          </w:tcPr>
          <w:p w:rsidR="0056689A" w:rsidRPr="00EA5ACD" w:rsidRDefault="0056689A" w:rsidP="000723FA">
            <w:pPr>
              <w:pStyle w:val="CategoryHeader"/>
              <w:rPr>
                <w:lang w:val="en-GB"/>
              </w:rPr>
            </w:pPr>
            <w:r w:rsidRPr="00EA5ACD">
              <w:rPr>
                <w:lang w:val="en-GB"/>
              </w:rPr>
              <w:t>Not for any classes</w:t>
            </w:r>
          </w:p>
        </w:tc>
      </w:tr>
      <w:tr w:rsidR="0056689A" w:rsidRPr="00EA5ACD" w:rsidTr="00ED042C">
        <w:trPr>
          <w:cantSplit/>
        </w:trPr>
        <w:tc>
          <w:tcPr>
            <w:tcW w:w="499" w:type="pct"/>
          </w:tcPr>
          <w:p w:rsidR="0056689A" w:rsidRPr="00EA5ACD" w:rsidRDefault="0056689A" w:rsidP="00CF2EEA">
            <w:pPr>
              <w:pStyle w:val="ItemIndex"/>
              <w:rPr>
                <w:lang w:val="en-GB"/>
              </w:rPr>
            </w:pPr>
            <w:r w:rsidRPr="00EA5ACD">
              <w:rPr>
                <w:lang w:val="en-GB"/>
              </w:rPr>
              <w:t>a)</w:t>
            </w:r>
          </w:p>
        </w:tc>
        <w:tc>
          <w:tcPr>
            <w:tcW w:w="2288" w:type="pct"/>
            <w:vAlign w:val="center"/>
          </w:tcPr>
          <w:p w:rsidR="0056689A" w:rsidRPr="00EA5ACD" w:rsidRDefault="0056689A" w:rsidP="00494654">
            <w:pPr>
              <w:pStyle w:val="Item"/>
              <w:rPr>
                <w:lang w:val="en-GB"/>
              </w:rPr>
            </w:pPr>
            <w:r w:rsidRPr="00EA5ACD">
              <w:rPr>
                <w:lang w:val="en-GB"/>
              </w:rPr>
              <w:t xml:space="preserve">Mathematics classes study similar content, but at different levels of difficulty. </w:t>
            </w:r>
            <w:r w:rsidRPr="00EA5ACD">
              <w:rPr>
                <w:lang w:val="en-GB"/>
              </w:rPr>
              <w:tab/>
            </w:r>
            <w:r w:rsidRPr="00EA5ACD">
              <w:rPr>
                <w:lang w:val="en-GB"/>
              </w:rPr>
              <w:tab/>
            </w:r>
          </w:p>
        </w:tc>
        <w:tc>
          <w:tcPr>
            <w:tcW w:w="738" w:type="pct"/>
            <w:vAlign w:val="center"/>
          </w:tcPr>
          <w:p w:rsidR="0056689A" w:rsidRPr="00EA5ACD" w:rsidRDefault="0056689A" w:rsidP="00ED042C">
            <w:pPr>
              <w:pStyle w:val="InstructionsPen"/>
              <w:jc w:val="center"/>
              <w:rPr>
                <w:i w:val="0"/>
                <w:lang w:val="en-GB"/>
              </w:rPr>
            </w:pPr>
            <w:r w:rsidRPr="00EA5ACD">
              <w:rPr>
                <w:b/>
                <w:i w:val="0"/>
                <w:outline/>
                <w:sz w:val="40"/>
                <w:lang w:val="en-GB"/>
              </w:rPr>
              <w:sym w:font="Wingdings" w:char="F06E"/>
            </w:r>
            <w:r w:rsidRPr="00EA5ACD">
              <w:rPr>
                <w:i w:val="0"/>
                <w:sz w:val="20"/>
                <w:vertAlign w:val="subscript"/>
                <w:lang w:val="en-GB"/>
              </w:rPr>
              <w:t>1</w:t>
            </w:r>
          </w:p>
        </w:tc>
        <w:tc>
          <w:tcPr>
            <w:tcW w:w="738" w:type="pct"/>
            <w:vAlign w:val="center"/>
          </w:tcPr>
          <w:p w:rsidR="0056689A" w:rsidRPr="00EA5ACD" w:rsidRDefault="0056689A" w:rsidP="00ED042C">
            <w:pPr>
              <w:pStyle w:val="InstructionsPen"/>
              <w:jc w:val="center"/>
              <w:rPr>
                <w:i w:val="0"/>
                <w:lang w:val="en-GB"/>
              </w:rPr>
            </w:pPr>
            <w:r w:rsidRPr="00EA5ACD">
              <w:rPr>
                <w:b/>
                <w:i w:val="0"/>
                <w:outline/>
                <w:sz w:val="40"/>
                <w:lang w:val="en-GB"/>
              </w:rPr>
              <w:sym w:font="Wingdings" w:char="F06E"/>
            </w:r>
            <w:r w:rsidRPr="00EA5ACD">
              <w:rPr>
                <w:i w:val="0"/>
                <w:sz w:val="20"/>
                <w:vertAlign w:val="subscript"/>
                <w:lang w:val="en-GB"/>
              </w:rPr>
              <w:t>2</w:t>
            </w:r>
          </w:p>
        </w:tc>
        <w:tc>
          <w:tcPr>
            <w:tcW w:w="737" w:type="pct"/>
            <w:vAlign w:val="center"/>
          </w:tcPr>
          <w:p w:rsidR="0056689A" w:rsidRPr="00EA5ACD" w:rsidRDefault="0056689A" w:rsidP="00ED042C">
            <w:pPr>
              <w:pStyle w:val="InstructionsPen"/>
              <w:jc w:val="center"/>
              <w:rPr>
                <w:i w:val="0"/>
                <w:lang w:val="en-GB"/>
              </w:rPr>
            </w:pPr>
            <w:r w:rsidRPr="00EA5ACD">
              <w:rPr>
                <w:b/>
                <w:i w:val="0"/>
                <w:outline/>
                <w:sz w:val="40"/>
                <w:lang w:val="en-GB"/>
              </w:rPr>
              <w:sym w:font="Wingdings" w:char="F06E"/>
            </w:r>
            <w:r w:rsidRPr="00EA5ACD">
              <w:rPr>
                <w:i w:val="0"/>
                <w:sz w:val="20"/>
                <w:vertAlign w:val="subscript"/>
                <w:lang w:val="en-GB"/>
              </w:rPr>
              <w:t>3</w:t>
            </w:r>
          </w:p>
        </w:tc>
      </w:tr>
      <w:tr w:rsidR="0056689A" w:rsidRPr="00EA5ACD" w:rsidTr="00ED042C">
        <w:trPr>
          <w:cantSplit/>
        </w:trPr>
        <w:tc>
          <w:tcPr>
            <w:tcW w:w="499" w:type="pct"/>
          </w:tcPr>
          <w:p w:rsidR="0056689A" w:rsidRPr="00EA5ACD" w:rsidRDefault="0056689A" w:rsidP="00CF2EEA">
            <w:pPr>
              <w:pStyle w:val="ItemIndex"/>
              <w:rPr>
                <w:lang w:val="en-GB"/>
              </w:rPr>
            </w:pPr>
            <w:r w:rsidRPr="00EA5ACD">
              <w:rPr>
                <w:lang w:val="en-GB"/>
              </w:rPr>
              <w:t>b)</w:t>
            </w:r>
          </w:p>
        </w:tc>
        <w:tc>
          <w:tcPr>
            <w:tcW w:w="2288" w:type="pct"/>
            <w:vAlign w:val="center"/>
          </w:tcPr>
          <w:p w:rsidR="0056689A" w:rsidRPr="00EA5ACD" w:rsidRDefault="0056689A" w:rsidP="006A2EE0">
            <w:pPr>
              <w:pStyle w:val="Item"/>
              <w:rPr>
                <w:lang w:val="en-GB"/>
              </w:rPr>
            </w:pPr>
            <w:r w:rsidRPr="00EA5ACD">
              <w:rPr>
                <w:lang w:val="en-GB"/>
              </w:rPr>
              <w:t xml:space="preserve">Different classes study different content or sets of </w:t>
            </w:r>
            <w:r w:rsidR="006A2EE0" w:rsidRPr="00EA5ACD">
              <w:rPr>
                <w:lang w:val="en-GB"/>
              </w:rPr>
              <w:t>m</w:t>
            </w:r>
            <w:r w:rsidRPr="00EA5ACD">
              <w:rPr>
                <w:lang w:val="en-GB"/>
              </w:rPr>
              <w:t xml:space="preserve">athematics topics that have different levels of difficulty. </w:t>
            </w:r>
            <w:r w:rsidRPr="00EA5ACD">
              <w:rPr>
                <w:lang w:val="en-GB"/>
              </w:rPr>
              <w:tab/>
            </w:r>
          </w:p>
        </w:tc>
        <w:tc>
          <w:tcPr>
            <w:tcW w:w="738" w:type="pct"/>
            <w:vAlign w:val="center"/>
          </w:tcPr>
          <w:p w:rsidR="0056689A" w:rsidRPr="00EA5ACD" w:rsidRDefault="0056689A" w:rsidP="00ED042C">
            <w:pPr>
              <w:pStyle w:val="InstructionsPen"/>
              <w:jc w:val="center"/>
              <w:rPr>
                <w:i w:val="0"/>
                <w:lang w:val="en-GB"/>
              </w:rPr>
            </w:pPr>
            <w:r w:rsidRPr="00EA5ACD">
              <w:rPr>
                <w:b/>
                <w:i w:val="0"/>
                <w:outline/>
                <w:sz w:val="40"/>
                <w:lang w:val="en-GB"/>
              </w:rPr>
              <w:sym w:font="Wingdings" w:char="F06E"/>
            </w:r>
            <w:r w:rsidRPr="00EA5ACD">
              <w:rPr>
                <w:i w:val="0"/>
                <w:sz w:val="20"/>
                <w:vertAlign w:val="subscript"/>
                <w:lang w:val="en-GB"/>
              </w:rPr>
              <w:t>1</w:t>
            </w:r>
          </w:p>
        </w:tc>
        <w:tc>
          <w:tcPr>
            <w:tcW w:w="738" w:type="pct"/>
            <w:vAlign w:val="center"/>
          </w:tcPr>
          <w:p w:rsidR="0056689A" w:rsidRPr="00EA5ACD" w:rsidRDefault="0056689A" w:rsidP="00ED042C">
            <w:pPr>
              <w:pStyle w:val="InstructionsPen"/>
              <w:jc w:val="center"/>
              <w:rPr>
                <w:i w:val="0"/>
                <w:lang w:val="en-GB"/>
              </w:rPr>
            </w:pPr>
            <w:r w:rsidRPr="00EA5ACD">
              <w:rPr>
                <w:b/>
                <w:i w:val="0"/>
                <w:outline/>
                <w:sz w:val="40"/>
                <w:lang w:val="en-GB"/>
              </w:rPr>
              <w:sym w:font="Wingdings" w:char="F06E"/>
            </w:r>
            <w:r w:rsidRPr="00EA5ACD">
              <w:rPr>
                <w:i w:val="0"/>
                <w:sz w:val="20"/>
                <w:vertAlign w:val="subscript"/>
                <w:lang w:val="en-GB"/>
              </w:rPr>
              <w:t>2</w:t>
            </w:r>
          </w:p>
        </w:tc>
        <w:tc>
          <w:tcPr>
            <w:tcW w:w="737" w:type="pct"/>
            <w:vAlign w:val="center"/>
          </w:tcPr>
          <w:p w:rsidR="0056689A" w:rsidRPr="00EA5ACD" w:rsidRDefault="0056689A" w:rsidP="00ED042C">
            <w:pPr>
              <w:pStyle w:val="InstructionsPen"/>
              <w:jc w:val="center"/>
              <w:rPr>
                <w:i w:val="0"/>
                <w:lang w:val="en-GB"/>
              </w:rPr>
            </w:pPr>
            <w:r w:rsidRPr="00EA5ACD">
              <w:rPr>
                <w:b/>
                <w:i w:val="0"/>
                <w:outline/>
                <w:sz w:val="40"/>
                <w:lang w:val="en-GB"/>
              </w:rPr>
              <w:sym w:font="Wingdings" w:char="F06E"/>
            </w:r>
            <w:r w:rsidRPr="00EA5ACD">
              <w:rPr>
                <w:i w:val="0"/>
                <w:sz w:val="20"/>
                <w:vertAlign w:val="subscript"/>
                <w:lang w:val="en-GB"/>
              </w:rPr>
              <w:t>3</w:t>
            </w:r>
          </w:p>
        </w:tc>
      </w:tr>
      <w:tr w:rsidR="0056689A" w:rsidRPr="00EA5ACD" w:rsidTr="00ED042C">
        <w:trPr>
          <w:cantSplit/>
        </w:trPr>
        <w:tc>
          <w:tcPr>
            <w:tcW w:w="499" w:type="pct"/>
          </w:tcPr>
          <w:p w:rsidR="0056689A" w:rsidRPr="00EA5ACD" w:rsidRDefault="0056689A" w:rsidP="00CF2EEA">
            <w:pPr>
              <w:pStyle w:val="ItemIndex"/>
              <w:rPr>
                <w:lang w:val="en-GB"/>
              </w:rPr>
            </w:pPr>
            <w:r w:rsidRPr="00EA5ACD">
              <w:rPr>
                <w:lang w:val="en-GB"/>
              </w:rPr>
              <w:t>c)</w:t>
            </w:r>
          </w:p>
        </w:tc>
        <w:tc>
          <w:tcPr>
            <w:tcW w:w="2288" w:type="pct"/>
            <w:vAlign w:val="center"/>
          </w:tcPr>
          <w:p w:rsidR="0056689A" w:rsidRPr="00EA5ACD" w:rsidRDefault="0056689A" w:rsidP="006A2EE0">
            <w:pPr>
              <w:pStyle w:val="Item"/>
              <w:rPr>
                <w:lang w:val="en-GB"/>
              </w:rPr>
            </w:pPr>
            <w:r w:rsidRPr="00EA5ACD">
              <w:rPr>
                <w:lang w:val="en-GB"/>
              </w:rPr>
              <w:t xml:space="preserve">Students are grouped by ability within their </w:t>
            </w:r>
            <w:r w:rsidR="006A2EE0" w:rsidRPr="00EA5ACD">
              <w:rPr>
                <w:lang w:val="en-GB"/>
              </w:rPr>
              <w:t>m</w:t>
            </w:r>
            <w:r w:rsidRPr="00EA5ACD">
              <w:rPr>
                <w:lang w:val="en-GB"/>
              </w:rPr>
              <w:t xml:space="preserve">athematics classes. </w:t>
            </w:r>
            <w:r w:rsidRPr="00EA5ACD">
              <w:rPr>
                <w:lang w:val="en-GB"/>
              </w:rPr>
              <w:tab/>
            </w:r>
          </w:p>
        </w:tc>
        <w:tc>
          <w:tcPr>
            <w:tcW w:w="738" w:type="pct"/>
            <w:vAlign w:val="center"/>
          </w:tcPr>
          <w:p w:rsidR="0056689A" w:rsidRPr="00EA5ACD" w:rsidRDefault="0056689A" w:rsidP="00ED042C">
            <w:pPr>
              <w:pStyle w:val="InstructionsPen"/>
              <w:jc w:val="center"/>
              <w:rPr>
                <w:i w:val="0"/>
                <w:lang w:val="en-GB"/>
              </w:rPr>
            </w:pPr>
            <w:r w:rsidRPr="00EA5ACD">
              <w:rPr>
                <w:b/>
                <w:i w:val="0"/>
                <w:outline/>
                <w:sz w:val="40"/>
                <w:lang w:val="en-GB"/>
              </w:rPr>
              <w:sym w:font="Wingdings" w:char="F06E"/>
            </w:r>
            <w:r w:rsidRPr="00EA5ACD">
              <w:rPr>
                <w:i w:val="0"/>
                <w:sz w:val="20"/>
                <w:vertAlign w:val="subscript"/>
                <w:lang w:val="en-GB"/>
              </w:rPr>
              <w:t>1</w:t>
            </w:r>
          </w:p>
        </w:tc>
        <w:tc>
          <w:tcPr>
            <w:tcW w:w="738" w:type="pct"/>
            <w:vAlign w:val="center"/>
          </w:tcPr>
          <w:p w:rsidR="0056689A" w:rsidRPr="00EA5ACD" w:rsidRDefault="0056689A" w:rsidP="00ED042C">
            <w:pPr>
              <w:pStyle w:val="InstructionsPen"/>
              <w:jc w:val="center"/>
              <w:rPr>
                <w:i w:val="0"/>
                <w:lang w:val="en-GB"/>
              </w:rPr>
            </w:pPr>
            <w:r w:rsidRPr="00EA5ACD">
              <w:rPr>
                <w:b/>
                <w:i w:val="0"/>
                <w:outline/>
                <w:sz w:val="40"/>
                <w:lang w:val="en-GB"/>
              </w:rPr>
              <w:sym w:font="Wingdings" w:char="F06E"/>
            </w:r>
            <w:r w:rsidRPr="00EA5ACD">
              <w:rPr>
                <w:i w:val="0"/>
                <w:sz w:val="20"/>
                <w:vertAlign w:val="subscript"/>
                <w:lang w:val="en-GB"/>
              </w:rPr>
              <w:t>2</w:t>
            </w:r>
          </w:p>
        </w:tc>
        <w:tc>
          <w:tcPr>
            <w:tcW w:w="737" w:type="pct"/>
            <w:vAlign w:val="center"/>
          </w:tcPr>
          <w:p w:rsidR="0056689A" w:rsidRPr="00EA5ACD" w:rsidRDefault="0056689A" w:rsidP="00ED042C">
            <w:pPr>
              <w:pStyle w:val="InstructionsPen"/>
              <w:jc w:val="center"/>
              <w:rPr>
                <w:i w:val="0"/>
                <w:lang w:val="en-GB"/>
              </w:rPr>
            </w:pPr>
            <w:r w:rsidRPr="00EA5ACD">
              <w:rPr>
                <w:b/>
                <w:i w:val="0"/>
                <w:outline/>
                <w:sz w:val="40"/>
                <w:lang w:val="en-GB"/>
              </w:rPr>
              <w:sym w:font="Wingdings" w:char="F06E"/>
            </w:r>
            <w:r w:rsidRPr="00EA5ACD">
              <w:rPr>
                <w:i w:val="0"/>
                <w:sz w:val="20"/>
                <w:vertAlign w:val="subscript"/>
                <w:lang w:val="en-GB"/>
              </w:rPr>
              <w:t>3</w:t>
            </w:r>
          </w:p>
        </w:tc>
      </w:tr>
      <w:tr w:rsidR="0056689A" w:rsidRPr="00EA5ACD" w:rsidTr="00ED042C">
        <w:trPr>
          <w:cantSplit/>
        </w:trPr>
        <w:tc>
          <w:tcPr>
            <w:tcW w:w="499" w:type="pct"/>
          </w:tcPr>
          <w:p w:rsidR="0056689A" w:rsidRPr="00EA5ACD" w:rsidRDefault="0056689A" w:rsidP="00CF2EEA">
            <w:pPr>
              <w:pStyle w:val="ItemIndex"/>
              <w:rPr>
                <w:lang w:val="en-GB"/>
              </w:rPr>
            </w:pPr>
            <w:r w:rsidRPr="00EA5ACD">
              <w:rPr>
                <w:lang w:val="en-GB"/>
              </w:rPr>
              <w:t>d)</w:t>
            </w:r>
          </w:p>
        </w:tc>
        <w:tc>
          <w:tcPr>
            <w:tcW w:w="2288" w:type="pct"/>
            <w:vAlign w:val="center"/>
          </w:tcPr>
          <w:p w:rsidR="0056689A" w:rsidRPr="00EA5ACD" w:rsidRDefault="0056689A" w:rsidP="00494654">
            <w:pPr>
              <w:pStyle w:val="Item"/>
              <w:rPr>
                <w:lang w:val="en-GB"/>
              </w:rPr>
            </w:pPr>
            <w:r w:rsidRPr="00EA5ACD">
              <w:rPr>
                <w:lang w:val="en-GB"/>
              </w:rPr>
              <w:t>In mathematics classes, teache</w:t>
            </w:r>
            <w:r w:rsidR="006A2EE0" w:rsidRPr="00EA5ACD">
              <w:rPr>
                <w:lang w:val="en-GB"/>
              </w:rPr>
              <w:t xml:space="preserve">rs use </w:t>
            </w:r>
            <w:r w:rsidR="00C11634" w:rsidRPr="00EA5ACD">
              <w:rPr>
                <w:lang w:val="en-GB"/>
              </w:rPr>
              <w:t>pedagogy</w:t>
            </w:r>
            <w:r w:rsidRPr="00EA5ACD">
              <w:rPr>
                <w:lang w:val="en-GB"/>
              </w:rPr>
              <w:t xml:space="preserve"> suitable for students with </w:t>
            </w:r>
            <w:r w:rsidRPr="00EA5ACD">
              <w:rPr>
                <w:lang w:val="en-GB"/>
              </w:rPr>
              <w:br/>
              <w:t xml:space="preserve">heterogeneous abilities (i.e. students are not grouped by ability). </w:t>
            </w:r>
            <w:r w:rsidRPr="00EA5ACD">
              <w:rPr>
                <w:lang w:val="en-GB"/>
              </w:rPr>
              <w:tab/>
            </w:r>
          </w:p>
        </w:tc>
        <w:tc>
          <w:tcPr>
            <w:tcW w:w="738" w:type="pct"/>
            <w:vAlign w:val="center"/>
          </w:tcPr>
          <w:p w:rsidR="0056689A" w:rsidRPr="00EA5ACD" w:rsidRDefault="0056689A" w:rsidP="00ED042C">
            <w:pPr>
              <w:pStyle w:val="InstructionsPen"/>
              <w:jc w:val="center"/>
              <w:rPr>
                <w:i w:val="0"/>
                <w:lang w:val="en-GB"/>
              </w:rPr>
            </w:pPr>
            <w:r w:rsidRPr="00EA5ACD">
              <w:rPr>
                <w:b/>
                <w:i w:val="0"/>
                <w:outline/>
                <w:sz w:val="40"/>
                <w:lang w:val="en-GB"/>
              </w:rPr>
              <w:sym w:font="Wingdings" w:char="F06E"/>
            </w:r>
            <w:r w:rsidRPr="00EA5ACD">
              <w:rPr>
                <w:i w:val="0"/>
                <w:sz w:val="20"/>
                <w:vertAlign w:val="subscript"/>
                <w:lang w:val="en-GB"/>
              </w:rPr>
              <w:t>1</w:t>
            </w:r>
          </w:p>
        </w:tc>
        <w:tc>
          <w:tcPr>
            <w:tcW w:w="738" w:type="pct"/>
            <w:vAlign w:val="center"/>
          </w:tcPr>
          <w:p w:rsidR="0056689A" w:rsidRPr="00EA5ACD" w:rsidRDefault="0056689A" w:rsidP="00ED042C">
            <w:pPr>
              <w:pStyle w:val="InstructionsPen"/>
              <w:jc w:val="center"/>
              <w:rPr>
                <w:i w:val="0"/>
                <w:lang w:val="en-GB"/>
              </w:rPr>
            </w:pPr>
            <w:r w:rsidRPr="00EA5ACD">
              <w:rPr>
                <w:b/>
                <w:i w:val="0"/>
                <w:outline/>
                <w:sz w:val="40"/>
                <w:lang w:val="en-GB"/>
              </w:rPr>
              <w:sym w:font="Wingdings" w:char="F06E"/>
            </w:r>
            <w:r w:rsidRPr="00EA5ACD">
              <w:rPr>
                <w:i w:val="0"/>
                <w:sz w:val="20"/>
                <w:vertAlign w:val="subscript"/>
                <w:lang w:val="en-GB"/>
              </w:rPr>
              <w:t>2</w:t>
            </w:r>
          </w:p>
        </w:tc>
        <w:tc>
          <w:tcPr>
            <w:tcW w:w="737" w:type="pct"/>
            <w:vAlign w:val="center"/>
          </w:tcPr>
          <w:p w:rsidR="0056689A" w:rsidRPr="00EA5ACD" w:rsidRDefault="0056689A" w:rsidP="00ED042C">
            <w:pPr>
              <w:pStyle w:val="InstructionsPen"/>
              <w:jc w:val="center"/>
              <w:rPr>
                <w:i w:val="0"/>
                <w:lang w:val="en-GB"/>
              </w:rPr>
            </w:pPr>
            <w:r w:rsidRPr="00EA5ACD">
              <w:rPr>
                <w:b/>
                <w:i w:val="0"/>
                <w:outline/>
                <w:sz w:val="40"/>
                <w:lang w:val="en-GB"/>
              </w:rPr>
              <w:sym w:font="Wingdings" w:char="F06E"/>
            </w:r>
            <w:r w:rsidRPr="00EA5ACD">
              <w:rPr>
                <w:i w:val="0"/>
                <w:sz w:val="20"/>
                <w:vertAlign w:val="subscript"/>
                <w:lang w:val="en-GB"/>
              </w:rPr>
              <w:t>3</w:t>
            </w:r>
          </w:p>
        </w:tc>
      </w:tr>
    </w:tbl>
    <w:p w:rsidR="00334EC0" w:rsidRPr="00EA5ACD" w:rsidRDefault="00334EC0" w:rsidP="00BA0B7F">
      <w:r w:rsidRPr="00EA5ACD">
        <w:br w:type="page"/>
      </w:r>
    </w:p>
    <w:p w:rsidR="0056689A" w:rsidRPr="00EA5ACD" w:rsidRDefault="0056689A" w:rsidP="003068C5">
      <w:pPr>
        <w:pStyle w:val="NotesHeading"/>
        <w:rPr>
          <w:lang w:val="en-GB"/>
        </w:rPr>
      </w:pPr>
      <w:r w:rsidRPr="00EA5ACD">
        <w:rPr>
          <w:lang w:val="en-GB"/>
        </w:rPr>
        <w:lastRenderedPageBreak/>
        <w:t>Notes for National Project Manager</w:t>
      </w:r>
    </w:p>
    <w:p w:rsidR="0056689A" w:rsidRPr="00EA5ACD" w:rsidRDefault="0056689A" w:rsidP="003068C5">
      <w:pPr>
        <w:pStyle w:val="Notes"/>
        <w:rPr>
          <w:lang w:val="en-GB"/>
        </w:rPr>
      </w:pPr>
      <w:r w:rsidRPr="00EA5ACD">
        <w:rPr>
          <w:b/>
          <w:bCs/>
          <w:i/>
          <w:iCs/>
          <w:lang w:val="en-GB"/>
        </w:rPr>
        <w:t>&lt;School reminder note&gt;</w:t>
      </w:r>
      <w:r w:rsidRPr="00EA5ACD">
        <w:rPr>
          <w:lang w:val="en-GB"/>
        </w:rPr>
        <w:t xml:space="preserve"> ‘school’ refers to the primary sampling unit. A reminder note or reference to the school definition should be inserted as necessary.</w:t>
      </w:r>
    </w:p>
    <w:p w:rsidR="00753B1F" w:rsidRPr="00EA5ACD" w:rsidRDefault="0056689A" w:rsidP="003068C5">
      <w:pPr>
        <w:pStyle w:val="Notes"/>
        <w:rPr>
          <w:lang w:val="en-GB"/>
        </w:rPr>
      </w:pPr>
      <w:r w:rsidRPr="00EA5ACD">
        <w:rPr>
          <w:lang w:val="en-GB"/>
        </w:rPr>
        <w:t>This question has been re</w:t>
      </w:r>
      <w:r w:rsidR="008354C4" w:rsidRPr="00EA5ACD">
        <w:rPr>
          <w:lang w:val="en-GB"/>
        </w:rPr>
        <w:t>introduced</w:t>
      </w:r>
      <w:r w:rsidRPr="00EA5ACD">
        <w:rPr>
          <w:lang w:val="en-GB"/>
        </w:rPr>
        <w:t xml:space="preserve"> from the PISA 2003 Main Survey (Q16) with only a slight change in the stem. It is designed to provide information about tracking and ability grouping within schools, which is a key aspect of school organisation and structure. </w:t>
      </w:r>
    </w:p>
    <w:p w:rsidR="0056689A" w:rsidRPr="00EA5ACD" w:rsidRDefault="0056689A" w:rsidP="003068C5">
      <w:pPr>
        <w:pStyle w:val="Notes"/>
        <w:rPr>
          <w:lang w:val="en-GB"/>
        </w:rPr>
      </w:pPr>
      <w:r w:rsidRPr="00EA5ACD">
        <w:rPr>
          <w:lang w:val="en-GB"/>
        </w:rPr>
        <w:t xml:space="preserve">Stem: </w:t>
      </w:r>
      <w:r w:rsidRPr="00EA5ACD">
        <w:rPr>
          <w:b/>
          <w:lang w:val="en-GB"/>
        </w:rPr>
        <w:t>&lt;national modal grade for 15-year-olds&gt;</w:t>
      </w:r>
      <w:r w:rsidRPr="00EA5ACD">
        <w:rPr>
          <w:lang w:val="en-GB"/>
        </w:rPr>
        <w:t xml:space="preserve"> should be replaced by the actual name of the grade attended by most 15-year-olds in your country. Where it is possible that a sampled school does not offer tuition at this grade level, an explanatory note can be added: “If your school does not teach this grade then answer this question for an adjacent grade where most of your 15-year-old students are enrolled”. </w:t>
      </w:r>
    </w:p>
    <w:p w:rsidR="0056689A" w:rsidRPr="00EA5ACD" w:rsidRDefault="0056689A" w:rsidP="003068C5">
      <w:pPr>
        <w:pStyle w:val="Notes"/>
        <w:rPr>
          <w:lang w:val="en-GB"/>
        </w:rPr>
      </w:pPr>
      <w:r w:rsidRPr="00EA5ACD">
        <w:rPr>
          <w:lang w:val="en-GB"/>
        </w:rPr>
        <w:t>Item a): This refers to ability grouping BETWEEN classes.</w:t>
      </w:r>
    </w:p>
    <w:p w:rsidR="0056689A" w:rsidRPr="00EA5ACD" w:rsidRDefault="0056689A" w:rsidP="003068C5">
      <w:pPr>
        <w:pStyle w:val="Notes"/>
        <w:rPr>
          <w:lang w:val="en-GB"/>
        </w:rPr>
      </w:pPr>
      <w:r w:rsidRPr="00EA5ACD">
        <w:rPr>
          <w:lang w:val="en-GB"/>
        </w:rPr>
        <w:t>Item b): This also refers to ability grouping BETWEEN classes but where different mathematical topics are used with students of different ability (e.g. an average class may do “numerical methods” while an advanced class does “algebra and geometry”).</w:t>
      </w:r>
    </w:p>
    <w:p w:rsidR="0056689A" w:rsidRPr="00EA5ACD" w:rsidRDefault="0056689A" w:rsidP="003068C5">
      <w:pPr>
        <w:pStyle w:val="Notes"/>
        <w:rPr>
          <w:lang w:val="en-GB"/>
        </w:rPr>
      </w:pPr>
      <w:r w:rsidRPr="00EA5ACD">
        <w:rPr>
          <w:lang w:val="en-GB"/>
        </w:rPr>
        <w:t>Item c): This refers to ability grouping WITHIN classes, e.g. for workgroups of students.</w:t>
      </w:r>
    </w:p>
    <w:p w:rsidR="0056689A" w:rsidRPr="00EA5ACD" w:rsidRDefault="0056689A" w:rsidP="003068C5">
      <w:pPr>
        <w:pStyle w:val="Notes"/>
        <w:rPr>
          <w:lang w:val="en-GB"/>
        </w:rPr>
      </w:pPr>
      <w:r w:rsidRPr="00EA5ACD">
        <w:rPr>
          <w:lang w:val="en-GB"/>
        </w:rPr>
        <w:t>Item d): ‘heterogeneous abilities’ refers to a group of students who range in ability.</w:t>
      </w:r>
    </w:p>
    <w:p w:rsidR="0056689A" w:rsidRPr="00EA5ACD" w:rsidRDefault="0056689A" w:rsidP="003068C5">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56689A" w:rsidRPr="00EA5ACD" w:rsidRDefault="0056689A" w:rsidP="003068C5">
      <w:pPr>
        <w:pStyle w:val="NotesHeading"/>
        <w:rPr>
          <w:lang w:val="en-GB"/>
        </w:rPr>
      </w:pPr>
      <w:r w:rsidRPr="00EA5ACD">
        <w:rPr>
          <w:lang w:val="en-GB"/>
        </w:rPr>
        <w:t>Notes for translators</w:t>
      </w:r>
    </w:p>
    <w:p w:rsidR="0056689A" w:rsidRPr="00EA5ACD" w:rsidRDefault="0056689A" w:rsidP="003068C5">
      <w:pPr>
        <w:pStyle w:val="Notes"/>
        <w:rPr>
          <w:lang w:val="en-GB"/>
        </w:rPr>
      </w:pPr>
      <w:r w:rsidRPr="00EA5ACD">
        <w:rPr>
          <w:lang w:val="en-GB"/>
        </w:rPr>
        <w:t xml:space="preserve">This question was worded identically in the PISA 2003 Main Study (Q16). Only the stem has slightly changed. It now reads ‘for </w:t>
      </w:r>
      <w:r w:rsidRPr="00EA5ACD">
        <w:rPr>
          <w:b/>
          <w:lang w:val="en-GB"/>
        </w:rPr>
        <w:t>&lt;national modal grade for 15-year-olds&gt;</w:t>
      </w:r>
      <w:r w:rsidRPr="00EA5ACD">
        <w:rPr>
          <w:lang w:val="en-GB"/>
        </w:rPr>
        <w:t xml:space="preserve"> students’ whereas in 2003 it read ‘for 15-year-old students’.</w:t>
      </w:r>
    </w:p>
    <w:p w:rsidR="00334EC0" w:rsidRPr="00EA5ACD" w:rsidRDefault="00334EC0">
      <w:r w:rsidRPr="00EA5ACD">
        <w:br w:type="page"/>
      </w:r>
    </w:p>
    <w:tbl>
      <w:tblPr>
        <w:tblW w:w="9824" w:type="dxa"/>
        <w:tblInd w:w="-34" w:type="dxa"/>
        <w:tblLayout w:type="fixed"/>
        <w:tblLook w:val="0000"/>
      </w:tblPr>
      <w:tblGrid>
        <w:gridCol w:w="1135"/>
        <w:gridCol w:w="4369"/>
        <w:gridCol w:w="1440"/>
        <w:gridCol w:w="1440"/>
        <w:gridCol w:w="1440"/>
      </w:tblGrid>
      <w:tr w:rsidR="00682036" w:rsidRPr="00EA5ACD" w:rsidTr="00DF3980">
        <w:tc>
          <w:tcPr>
            <w:tcW w:w="1135" w:type="dxa"/>
          </w:tcPr>
          <w:p w:rsidR="00682036" w:rsidRPr="00EA5ACD" w:rsidRDefault="00682036" w:rsidP="00EF6690">
            <w:pPr>
              <w:pStyle w:val="QuestionN"/>
              <w:ind w:left="0" w:firstLine="0"/>
            </w:pPr>
          </w:p>
        </w:tc>
        <w:tc>
          <w:tcPr>
            <w:tcW w:w="8689" w:type="dxa"/>
            <w:gridSpan w:val="4"/>
          </w:tcPr>
          <w:p w:rsidR="00682036" w:rsidRPr="00EA5ACD" w:rsidRDefault="00682036" w:rsidP="00EF2E6F">
            <w:pPr>
              <w:pStyle w:val="UnitID"/>
              <w:rPr>
                <w:lang w:val="en-GB"/>
              </w:rPr>
            </w:pPr>
            <w:r w:rsidRPr="00EA5ACD">
              <w:rPr>
                <w:lang w:val="en-GB"/>
              </w:rPr>
              <w:t>SC1</w:t>
            </w:r>
            <w:r w:rsidR="00EF2E6F" w:rsidRPr="00EA5ACD">
              <w:rPr>
                <w:lang w:val="en-GB"/>
              </w:rPr>
              <w:t>6</w:t>
            </w:r>
          </w:p>
        </w:tc>
      </w:tr>
      <w:tr w:rsidR="0091467E" w:rsidRPr="00EA5ACD" w:rsidTr="00DF3980">
        <w:tc>
          <w:tcPr>
            <w:tcW w:w="1135" w:type="dxa"/>
          </w:tcPr>
          <w:p w:rsidR="0091467E" w:rsidRPr="00EA5ACD" w:rsidRDefault="005657F4" w:rsidP="00CF2EEA">
            <w:pPr>
              <w:pStyle w:val="QuestionN"/>
            </w:pPr>
            <w:r w:rsidRPr="00EA5ACD">
              <w:t>Q</w:t>
            </w:r>
          </w:p>
        </w:tc>
        <w:tc>
          <w:tcPr>
            <w:tcW w:w="8689" w:type="dxa"/>
            <w:gridSpan w:val="4"/>
          </w:tcPr>
          <w:p w:rsidR="0091467E" w:rsidRPr="00EA5ACD" w:rsidRDefault="0091467E" w:rsidP="00E63B7B">
            <w:pPr>
              <w:pStyle w:val="Question"/>
              <w:keepNext/>
              <w:rPr>
                <w:lang w:val="en-GB"/>
              </w:rPr>
            </w:pPr>
            <w:r w:rsidRPr="00EA5ACD">
              <w:rPr>
                <w:lang w:val="en-GB"/>
              </w:rPr>
              <w:t>&lt;This academic year&gt;, which of the following activities does your school offer to students in the &lt;national modal grade for 15-years-olds&gt;?</w:t>
            </w:r>
          </w:p>
        </w:tc>
      </w:tr>
      <w:tr w:rsidR="0091467E" w:rsidRPr="00EA5ACD" w:rsidTr="00DF3980">
        <w:tc>
          <w:tcPr>
            <w:tcW w:w="1135" w:type="dxa"/>
          </w:tcPr>
          <w:p w:rsidR="0091467E" w:rsidRPr="00EA5ACD" w:rsidRDefault="0091467E" w:rsidP="00E63B7B">
            <w:pPr>
              <w:pStyle w:val="InstructionsPen"/>
              <w:keepNext/>
              <w:rPr>
                <w:lang w:val="en-GB"/>
              </w:rPr>
            </w:pPr>
          </w:p>
        </w:tc>
        <w:tc>
          <w:tcPr>
            <w:tcW w:w="8689" w:type="dxa"/>
            <w:gridSpan w:val="4"/>
          </w:tcPr>
          <w:p w:rsidR="0091467E" w:rsidRPr="00EA5ACD" w:rsidRDefault="0091467E" w:rsidP="00E63B7B">
            <w:pPr>
              <w:pStyle w:val="InstructionsPen"/>
              <w:keepNext/>
              <w:rPr>
                <w:lang w:val="en-GB"/>
              </w:rPr>
            </w:pPr>
            <w:r w:rsidRPr="00EA5ACD">
              <w:rPr>
                <w:lang w:val="en-GB"/>
              </w:rPr>
              <w:t>(Please tick one box in each row</w:t>
            </w:r>
            <w:r w:rsidR="00026D3D" w:rsidRPr="00EA5ACD">
              <w:rPr>
                <w:lang w:val="en-GB"/>
              </w:rPr>
              <w:t>.</w:t>
            </w:r>
            <w:r w:rsidRPr="00EA5ACD">
              <w:rPr>
                <w:lang w:val="en-GB"/>
              </w:rPr>
              <w:t>)</w:t>
            </w:r>
          </w:p>
        </w:tc>
      </w:tr>
      <w:tr w:rsidR="0091467E" w:rsidRPr="00EA5ACD" w:rsidTr="00DF3980">
        <w:tc>
          <w:tcPr>
            <w:tcW w:w="5504" w:type="dxa"/>
            <w:gridSpan w:val="2"/>
          </w:tcPr>
          <w:p w:rsidR="0091467E" w:rsidRPr="00EA5ACD" w:rsidRDefault="0091467E" w:rsidP="00E63B7B">
            <w:pPr>
              <w:pStyle w:val="CategoryHeader"/>
              <w:keepNext/>
              <w:rPr>
                <w:rFonts w:ascii="Times New Roman" w:hAnsi="Times New Roman"/>
                <w:lang w:val="en-GB"/>
              </w:rPr>
            </w:pPr>
          </w:p>
        </w:tc>
        <w:tc>
          <w:tcPr>
            <w:tcW w:w="1440" w:type="dxa"/>
            <w:vAlign w:val="center"/>
          </w:tcPr>
          <w:p w:rsidR="0091467E" w:rsidRPr="00EA5ACD" w:rsidRDefault="0091467E" w:rsidP="00465070">
            <w:pPr>
              <w:pStyle w:val="CategoryHeader"/>
              <w:rPr>
                <w:lang w:val="en-GB"/>
              </w:rPr>
            </w:pPr>
            <w:r w:rsidRPr="00EA5ACD">
              <w:rPr>
                <w:lang w:val="en-GB"/>
              </w:rPr>
              <w:t>Yes</w:t>
            </w:r>
          </w:p>
        </w:tc>
        <w:tc>
          <w:tcPr>
            <w:tcW w:w="1440" w:type="dxa"/>
            <w:vAlign w:val="center"/>
          </w:tcPr>
          <w:p w:rsidR="0091467E" w:rsidRPr="00EA5ACD" w:rsidRDefault="0091467E" w:rsidP="00465070">
            <w:pPr>
              <w:pStyle w:val="CategoryHeader"/>
              <w:rPr>
                <w:lang w:val="en-GB"/>
              </w:rPr>
            </w:pPr>
            <w:r w:rsidRPr="00EA5ACD">
              <w:rPr>
                <w:lang w:val="en-GB"/>
              </w:rPr>
              <w:t>No</w:t>
            </w:r>
          </w:p>
        </w:tc>
        <w:tc>
          <w:tcPr>
            <w:tcW w:w="1440" w:type="dxa"/>
          </w:tcPr>
          <w:p w:rsidR="0091467E" w:rsidRPr="00EA5ACD" w:rsidRDefault="0091467E" w:rsidP="00E63B7B">
            <w:pPr>
              <w:pStyle w:val="CategoryHeader"/>
              <w:keepNext/>
              <w:rPr>
                <w:rFonts w:ascii="Times New Roman" w:hAnsi="Times New Roman"/>
                <w:lang w:val="en-GB"/>
              </w:rPr>
            </w:pPr>
          </w:p>
        </w:tc>
      </w:tr>
      <w:tr w:rsidR="0091467E" w:rsidRPr="00EA5ACD" w:rsidTr="00DF3980">
        <w:trPr>
          <w:trHeight w:val="493"/>
        </w:trPr>
        <w:tc>
          <w:tcPr>
            <w:tcW w:w="1135" w:type="dxa"/>
            <w:vAlign w:val="center"/>
          </w:tcPr>
          <w:p w:rsidR="0091467E" w:rsidRPr="00EA5ACD" w:rsidRDefault="0091467E" w:rsidP="00465070">
            <w:pPr>
              <w:pStyle w:val="ItemIndex"/>
              <w:rPr>
                <w:lang w:val="en-GB"/>
              </w:rPr>
            </w:pPr>
            <w:r w:rsidRPr="00EA5ACD">
              <w:rPr>
                <w:lang w:val="en-GB"/>
              </w:rPr>
              <w:t>a)</w:t>
            </w:r>
          </w:p>
        </w:tc>
        <w:tc>
          <w:tcPr>
            <w:tcW w:w="4369" w:type="dxa"/>
            <w:vAlign w:val="center"/>
          </w:tcPr>
          <w:p w:rsidR="0091467E" w:rsidRPr="00EA5ACD" w:rsidRDefault="0091467E" w:rsidP="00E63B7B">
            <w:pPr>
              <w:pStyle w:val="Item"/>
              <w:rPr>
                <w:lang w:val="en-GB"/>
              </w:rPr>
            </w:pPr>
            <w:r w:rsidRPr="00EA5ACD">
              <w:rPr>
                <w:lang w:val="en-GB"/>
              </w:rPr>
              <w:t>Band, orchestra or choir</w:t>
            </w:r>
            <w:r w:rsidRPr="00EA5ACD">
              <w:rPr>
                <w:lang w:val="en-GB"/>
              </w:rPr>
              <w:tab/>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E63B7B">
            <w:pPr>
              <w:keepNext/>
              <w:tabs>
                <w:tab w:val="left" w:leader="dot" w:pos="1276"/>
                <w:tab w:val="left" w:leader="dot" w:pos="6804"/>
                <w:tab w:val="left" w:pos="8080"/>
              </w:tabs>
              <w:spacing w:before="60" w:after="60"/>
              <w:jc w:val="center"/>
            </w:pPr>
          </w:p>
        </w:tc>
      </w:tr>
      <w:tr w:rsidR="0091467E" w:rsidRPr="00EA5ACD" w:rsidTr="00DF3980">
        <w:tc>
          <w:tcPr>
            <w:tcW w:w="1135" w:type="dxa"/>
            <w:vAlign w:val="center"/>
          </w:tcPr>
          <w:p w:rsidR="0091467E" w:rsidRPr="00EA5ACD" w:rsidRDefault="0091467E" w:rsidP="00465070">
            <w:pPr>
              <w:pStyle w:val="ItemIndex"/>
              <w:rPr>
                <w:lang w:val="en-GB"/>
              </w:rPr>
            </w:pPr>
            <w:r w:rsidRPr="00EA5ACD">
              <w:rPr>
                <w:lang w:val="en-GB"/>
              </w:rPr>
              <w:t>b)</w:t>
            </w:r>
          </w:p>
        </w:tc>
        <w:tc>
          <w:tcPr>
            <w:tcW w:w="4369" w:type="dxa"/>
            <w:vAlign w:val="center"/>
          </w:tcPr>
          <w:p w:rsidR="0091467E" w:rsidRPr="00EA5ACD" w:rsidRDefault="0091467E" w:rsidP="00E63B7B">
            <w:pPr>
              <w:pStyle w:val="Item"/>
              <w:rPr>
                <w:lang w:val="en-GB"/>
              </w:rPr>
            </w:pPr>
            <w:r w:rsidRPr="00EA5ACD">
              <w:rPr>
                <w:lang w:val="en-GB"/>
              </w:rPr>
              <w:t>School play or school musical</w:t>
            </w:r>
            <w:r w:rsidRPr="00EA5ACD">
              <w:rPr>
                <w:lang w:val="en-GB"/>
              </w:rPr>
              <w:tab/>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E63B7B">
            <w:pPr>
              <w:keepNext/>
              <w:tabs>
                <w:tab w:val="left" w:leader="dot" w:pos="1276"/>
                <w:tab w:val="left" w:leader="dot" w:pos="6804"/>
                <w:tab w:val="left" w:pos="8080"/>
              </w:tabs>
              <w:spacing w:before="60" w:after="60"/>
              <w:jc w:val="center"/>
            </w:pPr>
          </w:p>
        </w:tc>
      </w:tr>
      <w:tr w:rsidR="0091467E" w:rsidRPr="00EA5ACD" w:rsidTr="00DF3980">
        <w:tc>
          <w:tcPr>
            <w:tcW w:w="1135" w:type="dxa"/>
            <w:vAlign w:val="center"/>
          </w:tcPr>
          <w:p w:rsidR="0091467E" w:rsidRPr="00EA5ACD" w:rsidRDefault="0091467E" w:rsidP="00465070">
            <w:pPr>
              <w:pStyle w:val="ItemIndex"/>
              <w:rPr>
                <w:lang w:val="en-GB"/>
              </w:rPr>
            </w:pPr>
            <w:r w:rsidRPr="00EA5ACD">
              <w:rPr>
                <w:lang w:val="en-GB"/>
              </w:rPr>
              <w:t>c)</w:t>
            </w:r>
          </w:p>
        </w:tc>
        <w:tc>
          <w:tcPr>
            <w:tcW w:w="4369" w:type="dxa"/>
            <w:vAlign w:val="center"/>
          </w:tcPr>
          <w:p w:rsidR="0091467E" w:rsidRPr="00EA5ACD" w:rsidRDefault="0091467E" w:rsidP="00E63B7B">
            <w:pPr>
              <w:pStyle w:val="Item"/>
              <w:rPr>
                <w:lang w:val="en-GB"/>
              </w:rPr>
            </w:pPr>
            <w:r w:rsidRPr="00EA5ACD">
              <w:rPr>
                <w:lang w:val="en-GB"/>
              </w:rPr>
              <w:t>School yearbook, newspaper or magazine</w:t>
            </w:r>
            <w:r w:rsidRPr="00EA5ACD">
              <w:rPr>
                <w:lang w:val="en-GB"/>
              </w:rPr>
              <w:tab/>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E63B7B">
            <w:pPr>
              <w:keepNext/>
              <w:tabs>
                <w:tab w:val="left" w:leader="dot" w:pos="1276"/>
                <w:tab w:val="left" w:leader="dot" w:pos="6804"/>
                <w:tab w:val="left" w:pos="8080"/>
              </w:tabs>
              <w:spacing w:before="60" w:after="60"/>
              <w:jc w:val="center"/>
            </w:pPr>
          </w:p>
        </w:tc>
      </w:tr>
      <w:tr w:rsidR="0091467E" w:rsidRPr="00EA5ACD" w:rsidTr="00DF3980">
        <w:tc>
          <w:tcPr>
            <w:tcW w:w="1135" w:type="dxa"/>
          </w:tcPr>
          <w:p w:rsidR="0091467E" w:rsidRPr="00EA5ACD" w:rsidRDefault="0091467E" w:rsidP="00465070">
            <w:pPr>
              <w:pStyle w:val="ItemIndex"/>
              <w:rPr>
                <w:lang w:val="en-GB"/>
              </w:rPr>
            </w:pPr>
            <w:r w:rsidRPr="00EA5ACD">
              <w:rPr>
                <w:lang w:val="en-GB"/>
              </w:rPr>
              <w:t>d)</w:t>
            </w:r>
          </w:p>
        </w:tc>
        <w:tc>
          <w:tcPr>
            <w:tcW w:w="4369" w:type="dxa"/>
            <w:vAlign w:val="center"/>
          </w:tcPr>
          <w:p w:rsidR="0091467E" w:rsidRPr="00EA5ACD" w:rsidRDefault="0091467E" w:rsidP="00E63B7B">
            <w:pPr>
              <w:pStyle w:val="Item"/>
              <w:rPr>
                <w:lang w:val="en-GB"/>
              </w:rPr>
            </w:pPr>
            <w:r w:rsidRPr="00EA5ACD">
              <w:rPr>
                <w:lang w:val="en-GB"/>
              </w:rPr>
              <w:t>Volunteering or service activities, e.g. &lt;national examples&gt;</w:t>
            </w:r>
            <w:r w:rsidRPr="00EA5ACD">
              <w:rPr>
                <w:lang w:val="en-GB"/>
              </w:rPr>
              <w:tab/>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E63B7B">
            <w:pPr>
              <w:keepNext/>
              <w:tabs>
                <w:tab w:val="left" w:leader="dot" w:pos="1276"/>
                <w:tab w:val="left" w:leader="dot" w:pos="6804"/>
                <w:tab w:val="left" w:pos="8080"/>
              </w:tabs>
              <w:spacing w:before="60" w:after="60"/>
              <w:jc w:val="center"/>
            </w:pPr>
          </w:p>
        </w:tc>
      </w:tr>
      <w:tr w:rsidR="0091467E" w:rsidRPr="00EA5ACD" w:rsidTr="00DF3980">
        <w:tc>
          <w:tcPr>
            <w:tcW w:w="1135" w:type="dxa"/>
          </w:tcPr>
          <w:p w:rsidR="0091467E" w:rsidRPr="00EA5ACD" w:rsidDel="00E67764" w:rsidRDefault="0091467E" w:rsidP="00465070">
            <w:pPr>
              <w:pStyle w:val="ItemIndex"/>
              <w:rPr>
                <w:lang w:val="en-GB"/>
              </w:rPr>
            </w:pPr>
            <w:r w:rsidRPr="00EA5ACD">
              <w:rPr>
                <w:lang w:val="en-GB"/>
              </w:rPr>
              <w:t>e)</w:t>
            </w:r>
          </w:p>
        </w:tc>
        <w:tc>
          <w:tcPr>
            <w:tcW w:w="4369" w:type="dxa"/>
            <w:vAlign w:val="center"/>
          </w:tcPr>
          <w:p w:rsidR="0091467E" w:rsidRPr="00EA5ACD" w:rsidDel="00E67764" w:rsidRDefault="0091467E" w:rsidP="0078786A">
            <w:pPr>
              <w:pStyle w:val="Item"/>
              <w:rPr>
                <w:lang w:val="en-GB"/>
              </w:rPr>
            </w:pPr>
            <w:r w:rsidRPr="00EA5ACD">
              <w:rPr>
                <w:lang w:val="en-GB"/>
              </w:rPr>
              <w:t>Mathematics club</w:t>
            </w:r>
            <w:r w:rsidRPr="00EA5ACD">
              <w:rPr>
                <w:lang w:val="en-GB"/>
              </w:rPr>
              <w:tab/>
            </w:r>
          </w:p>
        </w:tc>
        <w:tc>
          <w:tcPr>
            <w:tcW w:w="1440" w:type="dxa"/>
            <w:vAlign w:val="center"/>
          </w:tcPr>
          <w:p w:rsidR="0091467E" w:rsidRPr="00EA5ACD" w:rsidDel="00E67764" w:rsidRDefault="0091467E" w:rsidP="00E63B7B">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Del="00E67764" w:rsidRDefault="0091467E" w:rsidP="00E63B7B">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E63B7B">
            <w:pPr>
              <w:keepNext/>
              <w:tabs>
                <w:tab w:val="left" w:leader="dot" w:pos="1276"/>
                <w:tab w:val="left" w:leader="dot" w:pos="6804"/>
                <w:tab w:val="left" w:pos="8080"/>
              </w:tabs>
              <w:spacing w:before="60" w:after="60"/>
              <w:jc w:val="center"/>
            </w:pPr>
          </w:p>
        </w:tc>
      </w:tr>
      <w:tr w:rsidR="0091467E" w:rsidRPr="00EA5ACD" w:rsidTr="00DF3980">
        <w:tc>
          <w:tcPr>
            <w:tcW w:w="1135" w:type="dxa"/>
          </w:tcPr>
          <w:p w:rsidR="0091467E" w:rsidRPr="00EA5ACD" w:rsidDel="00E67764" w:rsidRDefault="0091467E" w:rsidP="00465070">
            <w:pPr>
              <w:pStyle w:val="ItemIndex"/>
              <w:rPr>
                <w:lang w:val="en-GB"/>
              </w:rPr>
            </w:pPr>
            <w:r w:rsidRPr="00EA5ACD">
              <w:rPr>
                <w:lang w:val="en-GB"/>
              </w:rPr>
              <w:t>f)</w:t>
            </w:r>
          </w:p>
        </w:tc>
        <w:tc>
          <w:tcPr>
            <w:tcW w:w="4369" w:type="dxa"/>
            <w:vAlign w:val="center"/>
          </w:tcPr>
          <w:p w:rsidR="0091467E" w:rsidRPr="00EA5ACD" w:rsidDel="00E67764" w:rsidRDefault="0091467E" w:rsidP="0078786A">
            <w:pPr>
              <w:pStyle w:val="Item"/>
              <w:rPr>
                <w:lang w:val="en-GB"/>
              </w:rPr>
            </w:pPr>
            <w:r w:rsidRPr="00EA5ACD">
              <w:rPr>
                <w:lang w:val="en-GB"/>
              </w:rPr>
              <w:t>Mathematics competitions, e.g. &lt;national examples&gt;</w:t>
            </w:r>
            <w:r w:rsidRPr="00EA5ACD">
              <w:rPr>
                <w:lang w:val="en-GB"/>
              </w:rPr>
              <w:tab/>
            </w:r>
          </w:p>
        </w:tc>
        <w:tc>
          <w:tcPr>
            <w:tcW w:w="1440" w:type="dxa"/>
            <w:vAlign w:val="center"/>
          </w:tcPr>
          <w:p w:rsidR="0091467E" w:rsidRPr="00EA5ACD" w:rsidDel="00E67764" w:rsidRDefault="0091467E" w:rsidP="00E63B7B">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Del="00E67764" w:rsidRDefault="0091467E" w:rsidP="00E63B7B">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E63B7B">
            <w:pPr>
              <w:keepNext/>
              <w:tabs>
                <w:tab w:val="left" w:leader="dot" w:pos="1276"/>
                <w:tab w:val="left" w:leader="dot" w:pos="6804"/>
                <w:tab w:val="left" w:pos="8080"/>
              </w:tabs>
              <w:spacing w:before="60" w:after="60"/>
              <w:jc w:val="center"/>
            </w:pPr>
          </w:p>
        </w:tc>
      </w:tr>
      <w:tr w:rsidR="0091467E" w:rsidRPr="00EA5ACD" w:rsidTr="00DF3980">
        <w:tc>
          <w:tcPr>
            <w:tcW w:w="1135" w:type="dxa"/>
          </w:tcPr>
          <w:p w:rsidR="0091467E" w:rsidRPr="00EA5ACD" w:rsidDel="00E67764" w:rsidRDefault="0091467E" w:rsidP="00465070">
            <w:pPr>
              <w:pStyle w:val="ItemIndex"/>
              <w:rPr>
                <w:lang w:val="en-GB"/>
              </w:rPr>
            </w:pPr>
            <w:r w:rsidRPr="00EA5ACD">
              <w:rPr>
                <w:lang w:val="en-GB"/>
              </w:rPr>
              <w:t>g)</w:t>
            </w:r>
          </w:p>
        </w:tc>
        <w:tc>
          <w:tcPr>
            <w:tcW w:w="4369" w:type="dxa"/>
            <w:vAlign w:val="center"/>
          </w:tcPr>
          <w:p w:rsidR="0091467E" w:rsidRPr="00EA5ACD" w:rsidDel="00E67764" w:rsidRDefault="0091467E" w:rsidP="0078786A">
            <w:pPr>
              <w:pStyle w:val="Item"/>
              <w:rPr>
                <w:lang w:val="en-GB"/>
              </w:rPr>
            </w:pPr>
            <w:r w:rsidRPr="00EA5ACD">
              <w:rPr>
                <w:lang w:val="en-GB"/>
              </w:rPr>
              <w:t>Chess club</w:t>
            </w:r>
            <w:r w:rsidRPr="00EA5ACD">
              <w:rPr>
                <w:lang w:val="en-GB"/>
              </w:rPr>
              <w:tab/>
            </w:r>
          </w:p>
        </w:tc>
        <w:tc>
          <w:tcPr>
            <w:tcW w:w="1440" w:type="dxa"/>
            <w:vAlign w:val="center"/>
          </w:tcPr>
          <w:p w:rsidR="0091467E" w:rsidRPr="00EA5ACD" w:rsidDel="00E67764" w:rsidRDefault="0091467E" w:rsidP="00E63B7B">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Del="00E67764" w:rsidRDefault="0091467E" w:rsidP="00E63B7B">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E63B7B">
            <w:pPr>
              <w:keepNext/>
              <w:tabs>
                <w:tab w:val="left" w:leader="dot" w:pos="1276"/>
                <w:tab w:val="left" w:leader="dot" w:pos="6804"/>
                <w:tab w:val="left" w:pos="8080"/>
              </w:tabs>
              <w:spacing w:before="60" w:after="60"/>
              <w:jc w:val="center"/>
            </w:pPr>
          </w:p>
        </w:tc>
      </w:tr>
      <w:tr w:rsidR="0091467E" w:rsidRPr="00EA5ACD" w:rsidTr="00DF3980">
        <w:tc>
          <w:tcPr>
            <w:tcW w:w="1135" w:type="dxa"/>
          </w:tcPr>
          <w:p w:rsidR="0091467E" w:rsidRPr="00EA5ACD" w:rsidDel="00E67764" w:rsidRDefault="0091467E" w:rsidP="00465070">
            <w:pPr>
              <w:pStyle w:val="ItemIndex"/>
              <w:rPr>
                <w:lang w:val="en-GB"/>
              </w:rPr>
            </w:pPr>
            <w:r w:rsidRPr="00EA5ACD">
              <w:rPr>
                <w:lang w:val="en-GB"/>
              </w:rPr>
              <w:t>h)</w:t>
            </w:r>
          </w:p>
        </w:tc>
        <w:tc>
          <w:tcPr>
            <w:tcW w:w="4369" w:type="dxa"/>
            <w:vAlign w:val="center"/>
          </w:tcPr>
          <w:p w:rsidR="0091467E" w:rsidRPr="00EA5ACD" w:rsidDel="00E67764" w:rsidRDefault="0091467E" w:rsidP="0078786A">
            <w:pPr>
              <w:pStyle w:val="Item"/>
              <w:rPr>
                <w:lang w:val="en-GB"/>
              </w:rPr>
            </w:pPr>
            <w:r w:rsidRPr="00EA5ACD">
              <w:rPr>
                <w:lang w:val="en-GB"/>
              </w:rPr>
              <w:t xml:space="preserve">Club with a focus on </w:t>
            </w:r>
            <w:r w:rsidR="00D447D0" w:rsidRPr="00EA5ACD">
              <w:rPr>
                <w:lang w:val="en-GB"/>
              </w:rPr>
              <w:t>computers</w:t>
            </w:r>
            <w:r w:rsidR="00BE1118" w:rsidRPr="00EA5ACD">
              <w:rPr>
                <w:lang w:val="en-GB"/>
              </w:rPr>
              <w:t xml:space="preserve">/ </w:t>
            </w:r>
            <w:r w:rsidRPr="00EA5ACD">
              <w:rPr>
                <w:lang w:val="en-GB"/>
              </w:rPr>
              <w:t>Information and Communication Technology</w:t>
            </w:r>
            <w:r w:rsidRPr="00EA5ACD">
              <w:rPr>
                <w:lang w:val="en-GB"/>
              </w:rPr>
              <w:tab/>
            </w:r>
          </w:p>
        </w:tc>
        <w:tc>
          <w:tcPr>
            <w:tcW w:w="1440" w:type="dxa"/>
            <w:vAlign w:val="center"/>
          </w:tcPr>
          <w:p w:rsidR="0091467E" w:rsidRPr="00EA5ACD" w:rsidDel="00E67764" w:rsidRDefault="0091467E" w:rsidP="00E63B7B">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Del="00E67764" w:rsidRDefault="0091467E" w:rsidP="00E63B7B">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E63B7B">
            <w:pPr>
              <w:keepNext/>
              <w:tabs>
                <w:tab w:val="left" w:leader="dot" w:pos="1276"/>
                <w:tab w:val="left" w:leader="dot" w:pos="6804"/>
                <w:tab w:val="left" w:pos="8080"/>
              </w:tabs>
              <w:spacing w:before="60" w:after="60"/>
              <w:jc w:val="center"/>
            </w:pPr>
          </w:p>
        </w:tc>
      </w:tr>
      <w:tr w:rsidR="0091467E" w:rsidRPr="00EA5ACD" w:rsidTr="00DF3980">
        <w:tc>
          <w:tcPr>
            <w:tcW w:w="1135" w:type="dxa"/>
            <w:vAlign w:val="center"/>
          </w:tcPr>
          <w:p w:rsidR="0091467E" w:rsidRPr="00EA5ACD" w:rsidRDefault="0091467E" w:rsidP="00465070">
            <w:pPr>
              <w:pStyle w:val="ItemIndex"/>
              <w:rPr>
                <w:lang w:val="en-GB"/>
              </w:rPr>
            </w:pPr>
            <w:proofErr w:type="spellStart"/>
            <w:r w:rsidRPr="00EA5ACD">
              <w:rPr>
                <w:lang w:val="en-GB"/>
              </w:rPr>
              <w:t>i</w:t>
            </w:r>
            <w:proofErr w:type="spellEnd"/>
            <w:r w:rsidRPr="00EA5ACD">
              <w:rPr>
                <w:lang w:val="en-GB"/>
              </w:rPr>
              <w:t>)</w:t>
            </w:r>
          </w:p>
        </w:tc>
        <w:tc>
          <w:tcPr>
            <w:tcW w:w="4369" w:type="dxa"/>
            <w:vAlign w:val="center"/>
          </w:tcPr>
          <w:p w:rsidR="0091467E" w:rsidRPr="00EA5ACD" w:rsidRDefault="0091467E" w:rsidP="00E63B7B">
            <w:pPr>
              <w:pStyle w:val="Item"/>
              <w:rPr>
                <w:lang w:val="en-GB"/>
              </w:rPr>
            </w:pPr>
            <w:r w:rsidRPr="00EA5ACD">
              <w:rPr>
                <w:lang w:val="en-GB"/>
              </w:rPr>
              <w:t>Art club or art activities</w:t>
            </w:r>
            <w:r w:rsidRPr="00EA5ACD">
              <w:rPr>
                <w:lang w:val="en-GB"/>
              </w:rPr>
              <w:tab/>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E63B7B">
            <w:pPr>
              <w:keepNext/>
              <w:tabs>
                <w:tab w:val="left" w:leader="dot" w:pos="1276"/>
                <w:tab w:val="left" w:leader="dot" w:pos="6804"/>
                <w:tab w:val="left" w:pos="8080"/>
              </w:tabs>
              <w:spacing w:before="60" w:after="60"/>
              <w:jc w:val="center"/>
            </w:pPr>
          </w:p>
        </w:tc>
      </w:tr>
      <w:tr w:rsidR="0091467E" w:rsidRPr="00EA5ACD" w:rsidTr="00DF3980">
        <w:tc>
          <w:tcPr>
            <w:tcW w:w="1135" w:type="dxa"/>
            <w:vAlign w:val="center"/>
          </w:tcPr>
          <w:p w:rsidR="0091467E" w:rsidRPr="00EA5ACD" w:rsidRDefault="0091467E" w:rsidP="00465070">
            <w:pPr>
              <w:pStyle w:val="ItemIndex"/>
              <w:rPr>
                <w:lang w:val="en-GB"/>
              </w:rPr>
            </w:pPr>
            <w:r w:rsidRPr="00EA5ACD">
              <w:rPr>
                <w:lang w:val="en-GB"/>
              </w:rPr>
              <w:t>j)</w:t>
            </w:r>
          </w:p>
        </w:tc>
        <w:tc>
          <w:tcPr>
            <w:tcW w:w="4369" w:type="dxa"/>
            <w:vAlign w:val="center"/>
          </w:tcPr>
          <w:p w:rsidR="0091467E" w:rsidRPr="00EA5ACD" w:rsidRDefault="0091467E" w:rsidP="00E63B7B">
            <w:pPr>
              <w:pStyle w:val="Item"/>
              <w:rPr>
                <w:lang w:val="en-GB"/>
              </w:rPr>
            </w:pPr>
            <w:r w:rsidRPr="00EA5ACD">
              <w:rPr>
                <w:lang w:val="en-GB"/>
              </w:rPr>
              <w:t>Sporting team or sporting activities</w:t>
            </w:r>
            <w:r w:rsidRPr="00EA5ACD">
              <w:rPr>
                <w:lang w:val="en-GB"/>
              </w:rPr>
              <w:tab/>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E63B7B">
            <w:pPr>
              <w:keepNext/>
              <w:tabs>
                <w:tab w:val="left" w:leader="dot" w:pos="1276"/>
                <w:tab w:val="left" w:leader="dot" w:pos="6804"/>
                <w:tab w:val="left" w:pos="8080"/>
              </w:tabs>
              <w:spacing w:before="60" w:after="60"/>
              <w:jc w:val="center"/>
            </w:pPr>
          </w:p>
        </w:tc>
      </w:tr>
      <w:tr w:rsidR="0091467E" w:rsidRPr="00EA5ACD" w:rsidTr="00DF3980">
        <w:tc>
          <w:tcPr>
            <w:tcW w:w="1135" w:type="dxa"/>
            <w:vAlign w:val="center"/>
          </w:tcPr>
          <w:p w:rsidR="0091467E" w:rsidRPr="00EA5ACD" w:rsidRDefault="0091467E" w:rsidP="00465070">
            <w:pPr>
              <w:pStyle w:val="ItemIndex"/>
              <w:rPr>
                <w:lang w:val="en-GB"/>
              </w:rPr>
            </w:pPr>
            <w:r w:rsidRPr="00EA5ACD">
              <w:rPr>
                <w:lang w:val="en-GB"/>
              </w:rPr>
              <w:t>k)</w:t>
            </w:r>
          </w:p>
        </w:tc>
        <w:tc>
          <w:tcPr>
            <w:tcW w:w="4369" w:type="dxa"/>
            <w:vAlign w:val="center"/>
          </w:tcPr>
          <w:p w:rsidR="0091467E" w:rsidRPr="00EA5ACD" w:rsidRDefault="0091467E" w:rsidP="00E63B7B">
            <w:pPr>
              <w:pStyle w:val="Item"/>
              <w:rPr>
                <w:lang w:val="en-GB"/>
              </w:rPr>
            </w:pPr>
            <w:r w:rsidRPr="00EA5ACD">
              <w:rPr>
                <w:lang w:val="en-GB"/>
              </w:rPr>
              <w:t>&lt;country specific item&gt;</w:t>
            </w:r>
            <w:r w:rsidRPr="00EA5ACD">
              <w:rPr>
                <w:lang w:val="en-GB"/>
              </w:rPr>
              <w:tab/>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E63B7B">
            <w:pPr>
              <w:keepNext/>
              <w:tabs>
                <w:tab w:val="left" w:leader="dot" w:pos="1276"/>
                <w:tab w:val="left" w:leader="dot" w:pos="6804"/>
                <w:tab w:val="left" w:pos="8080"/>
              </w:tabs>
              <w:spacing w:before="60" w:after="60"/>
              <w:jc w:val="center"/>
            </w:pPr>
          </w:p>
        </w:tc>
      </w:tr>
    </w:tbl>
    <w:p w:rsidR="00A6357C" w:rsidRPr="00EA5ACD" w:rsidRDefault="00A6357C">
      <w:pPr>
        <w:rPr>
          <w:rFonts w:ascii="Courier" w:hAnsi="Courier"/>
          <w:color w:val="008000"/>
          <w:sz w:val="24"/>
          <w:szCs w:val="20"/>
          <w:u w:val="single"/>
        </w:rPr>
      </w:pPr>
      <w:r w:rsidRPr="00EA5ACD">
        <w:br w:type="page"/>
      </w:r>
    </w:p>
    <w:p w:rsidR="0091467E" w:rsidRPr="00EA5ACD" w:rsidRDefault="0091467E" w:rsidP="00DC3957">
      <w:pPr>
        <w:pStyle w:val="NotesHeading"/>
        <w:rPr>
          <w:lang w:val="en-GB"/>
        </w:rPr>
      </w:pPr>
      <w:r w:rsidRPr="00EA5ACD">
        <w:rPr>
          <w:lang w:val="en-GB"/>
        </w:rPr>
        <w:lastRenderedPageBreak/>
        <w:t>Notes for National Project Manager</w:t>
      </w:r>
    </w:p>
    <w:p w:rsidR="0091467E" w:rsidRPr="00EA5ACD" w:rsidRDefault="0091467E" w:rsidP="00465070">
      <w:pPr>
        <w:pStyle w:val="Notes"/>
        <w:rPr>
          <w:lang w:val="en-GB"/>
        </w:rPr>
      </w:pPr>
      <w:r w:rsidRPr="00EA5ACD">
        <w:rPr>
          <w:lang w:val="en-GB"/>
        </w:rPr>
        <w:t>This question has been retained from the PISA 2009 Main Survey (Q13) and has been slightly revised. Item</w:t>
      </w:r>
      <w:r w:rsidR="00E97BBC" w:rsidRPr="00EA5ACD">
        <w:rPr>
          <w:lang w:val="en-GB"/>
        </w:rPr>
        <w:t>s</w:t>
      </w:r>
      <w:r w:rsidRPr="00EA5ACD">
        <w:rPr>
          <w:lang w:val="en-GB"/>
        </w:rPr>
        <w:t xml:space="preserve"> a</w:t>
      </w:r>
      <w:r w:rsidR="00516D8D" w:rsidRPr="00EA5ACD">
        <w:rPr>
          <w:lang w:val="en-GB"/>
        </w:rPr>
        <w:t>)</w:t>
      </w:r>
      <w:r w:rsidRPr="00EA5ACD">
        <w:rPr>
          <w:lang w:val="en-GB"/>
        </w:rPr>
        <w:t>, b</w:t>
      </w:r>
      <w:r w:rsidR="00516D8D" w:rsidRPr="00EA5ACD">
        <w:rPr>
          <w:lang w:val="en-GB"/>
        </w:rPr>
        <w:t>)</w:t>
      </w:r>
      <w:r w:rsidRPr="00EA5ACD">
        <w:rPr>
          <w:lang w:val="en-GB"/>
        </w:rPr>
        <w:t>, c</w:t>
      </w:r>
      <w:r w:rsidR="00516D8D" w:rsidRPr="00EA5ACD">
        <w:rPr>
          <w:lang w:val="en-GB"/>
        </w:rPr>
        <w:t>)</w:t>
      </w:r>
      <w:r w:rsidRPr="00EA5ACD">
        <w:rPr>
          <w:lang w:val="en-GB"/>
        </w:rPr>
        <w:t>, d</w:t>
      </w:r>
      <w:r w:rsidR="00516D8D" w:rsidRPr="00EA5ACD">
        <w:rPr>
          <w:lang w:val="en-GB"/>
        </w:rPr>
        <w:t>)</w:t>
      </w:r>
      <w:r w:rsidRPr="00EA5ACD">
        <w:rPr>
          <w:lang w:val="en-GB"/>
        </w:rPr>
        <w:t xml:space="preserve">, </w:t>
      </w:r>
      <w:proofErr w:type="spellStart"/>
      <w:r w:rsidRPr="00EA5ACD">
        <w:rPr>
          <w:lang w:val="en-GB"/>
        </w:rPr>
        <w:t>i</w:t>
      </w:r>
      <w:proofErr w:type="spellEnd"/>
      <w:r w:rsidR="00516D8D" w:rsidRPr="00EA5ACD">
        <w:rPr>
          <w:lang w:val="en-GB"/>
        </w:rPr>
        <w:t>)</w:t>
      </w:r>
      <w:r w:rsidRPr="00EA5ACD">
        <w:rPr>
          <w:lang w:val="en-GB"/>
        </w:rPr>
        <w:t>, j</w:t>
      </w:r>
      <w:r w:rsidR="00516D8D" w:rsidRPr="00EA5ACD">
        <w:rPr>
          <w:lang w:val="en-GB"/>
        </w:rPr>
        <w:t>) and</w:t>
      </w:r>
      <w:r w:rsidRPr="00EA5ACD">
        <w:rPr>
          <w:lang w:val="en-GB"/>
        </w:rPr>
        <w:t xml:space="preserve"> k</w:t>
      </w:r>
      <w:r w:rsidR="00516D8D" w:rsidRPr="00EA5ACD">
        <w:rPr>
          <w:lang w:val="en-GB"/>
        </w:rPr>
        <w:t>)</w:t>
      </w:r>
      <w:r w:rsidRPr="00EA5ACD">
        <w:rPr>
          <w:lang w:val="en-GB"/>
        </w:rPr>
        <w:t xml:space="preserve"> are the same as they appeared in 2009, item e</w:t>
      </w:r>
      <w:r w:rsidR="00834BD8" w:rsidRPr="00EA5ACD">
        <w:rPr>
          <w:lang w:val="en-GB"/>
        </w:rPr>
        <w:t>)</w:t>
      </w:r>
      <w:r w:rsidRPr="00EA5ACD">
        <w:rPr>
          <w:lang w:val="en-GB"/>
        </w:rPr>
        <w:t xml:space="preserve"> has been revised slightly </w:t>
      </w:r>
      <w:r w:rsidR="00516D8D" w:rsidRPr="00EA5ACD">
        <w:rPr>
          <w:lang w:val="en-GB"/>
        </w:rPr>
        <w:t>while</w:t>
      </w:r>
      <w:r w:rsidRPr="00EA5ACD">
        <w:rPr>
          <w:lang w:val="en-GB"/>
        </w:rPr>
        <w:t xml:space="preserve"> f</w:t>
      </w:r>
      <w:r w:rsidR="00516D8D" w:rsidRPr="00EA5ACD">
        <w:rPr>
          <w:lang w:val="en-GB"/>
        </w:rPr>
        <w:t>)</w:t>
      </w:r>
      <w:r w:rsidRPr="00EA5ACD">
        <w:rPr>
          <w:lang w:val="en-GB"/>
        </w:rPr>
        <w:t>, g</w:t>
      </w:r>
      <w:r w:rsidR="00516D8D" w:rsidRPr="00EA5ACD">
        <w:rPr>
          <w:lang w:val="en-GB"/>
        </w:rPr>
        <w:t>)</w:t>
      </w:r>
      <w:r w:rsidRPr="00EA5ACD">
        <w:rPr>
          <w:lang w:val="en-GB"/>
        </w:rPr>
        <w:t xml:space="preserve"> </w:t>
      </w:r>
      <w:r w:rsidR="00516D8D" w:rsidRPr="00EA5ACD">
        <w:rPr>
          <w:lang w:val="en-GB"/>
        </w:rPr>
        <w:t xml:space="preserve">are items c) and d) from Q17 in the PISA 2003 and </w:t>
      </w:r>
      <w:r w:rsidRPr="00EA5ACD">
        <w:rPr>
          <w:lang w:val="en-GB"/>
        </w:rPr>
        <w:t>h</w:t>
      </w:r>
      <w:r w:rsidR="00516D8D" w:rsidRPr="00EA5ACD">
        <w:rPr>
          <w:lang w:val="en-GB"/>
        </w:rPr>
        <w:t>)</w:t>
      </w:r>
      <w:r w:rsidRPr="00EA5ACD">
        <w:rPr>
          <w:lang w:val="en-GB"/>
        </w:rPr>
        <w:t xml:space="preserve"> </w:t>
      </w:r>
      <w:r w:rsidR="00516D8D" w:rsidRPr="00EA5ACD">
        <w:rPr>
          <w:lang w:val="en-GB"/>
        </w:rPr>
        <w:t>is</w:t>
      </w:r>
      <w:r w:rsidRPr="00EA5ACD">
        <w:rPr>
          <w:lang w:val="en-GB"/>
        </w:rPr>
        <w:t xml:space="preserve"> new. It intends to provide information on the school’s offer of extra-curricular activities. Extra-curricular activities are activities that generally happen outside normal class time and outside lessons in regular school subjects. The activities are mostly voluntary as opposed to mandatory.</w:t>
      </w:r>
    </w:p>
    <w:p w:rsidR="00120B53" w:rsidRPr="00EA5ACD" w:rsidRDefault="00120B53" w:rsidP="00120B53">
      <w:pPr>
        <w:pStyle w:val="Notes"/>
        <w:rPr>
          <w:lang w:val="en-GB"/>
        </w:rPr>
      </w:pPr>
      <w:r w:rsidRPr="00EA5ACD">
        <w:rPr>
          <w:lang w:val="en-GB"/>
        </w:rPr>
        <w:t xml:space="preserve">Stem: </w:t>
      </w:r>
      <w:r w:rsidRPr="00EA5ACD">
        <w:rPr>
          <w:b/>
          <w:lang w:val="en-GB"/>
        </w:rPr>
        <w:t>&lt;This academic year&gt;</w:t>
      </w:r>
      <w:r w:rsidRPr="00EA5ACD">
        <w:rPr>
          <w:lang w:val="en-GB"/>
        </w:rPr>
        <w:t xml:space="preserve"> refers to the previous year of schooling, not necessarily the calendar year. If PISA is administered in the first six months of the present school year, please choose &lt;The previous academic year&gt;. If PISA is administered in the second six months of the present school year, please choose &lt;This academic year&gt;. If students are in their first year of a NEW school type, then choose &lt;This academic year&gt; even if this falls within the first six months of the school year.</w:t>
      </w:r>
    </w:p>
    <w:p w:rsidR="0091467E" w:rsidRPr="00EA5ACD" w:rsidRDefault="0091467E" w:rsidP="00465070">
      <w:pPr>
        <w:pStyle w:val="Notes"/>
        <w:rPr>
          <w:lang w:val="en-GB"/>
        </w:rPr>
      </w:pPr>
      <w:r w:rsidRPr="00EA5ACD">
        <w:rPr>
          <w:lang w:val="en-GB"/>
        </w:rPr>
        <w:t xml:space="preserve">Stem: </w:t>
      </w:r>
      <w:r w:rsidRPr="00EA5ACD">
        <w:rPr>
          <w:b/>
          <w:lang w:val="en-GB"/>
        </w:rPr>
        <w:t xml:space="preserve">&lt;national modal grade for 15-year-olds&gt; </w:t>
      </w:r>
      <w:r w:rsidRPr="00EA5ACD">
        <w:rPr>
          <w:lang w:val="en-GB"/>
        </w:rPr>
        <w:t xml:space="preserve">should be replaced by the actual name of the grade attended by most 15-year-olds in your country. Where it is possible that a sampled school does not offer tuition at this grade level, an explanatory note can be added: “If your school does not teach this grade then answer this question for an adjacent grade where most of your 15-year-old students are enrolled”. </w:t>
      </w:r>
    </w:p>
    <w:p w:rsidR="0091467E" w:rsidRPr="00EA5ACD" w:rsidRDefault="0091467E" w:rsidP="007871FD">
      <w:pPr>
        <w:pStyle w:val="Notes"/>
        <w:rPr>
          <w:lang w:val="en-GB"/>
        </w:rPr>
      </w:pPr>
      <w:proofErr w:type="gramStart"/>
      <w:r w:rsidRPr="00EA5ACD">
        <w:rPr>
          <w:lang w:val="en-GB"/>
        </w:rPr>
        <w:t xml:space="preserve">Item d): </w:t>
      </w:r>
      <w:r w:rsidR="0034103D" w:rsidRPr="00EA5ACD">
        <w:rPr>
          <w:lang w:val="en-GB"/>
        </w:rPr>
        <w:t>‘</w:t>
      </w:r>
      <w:r w:rsidRPr="00EA5ACD">
        <w:rPr>
          <w:lang w:val="en-GB"/>
        </w:rPr>
        <w:t>Volunteering or service activities</w:t>
      </w:r>
      <w:r w:rsidR="0034103D" w:rsidRPr="00EA5ACD">
        <w:rPr>
          <w:lang w:val="en-GB"/>
        </w:rPr>
        <w:t>’</w:t>
      </w:r>
      <w:r w:rsidRPr="00EA5ACD">
        <w:rPr>
          <w:lang w:val="en-GB"/>
        </w:rPr>
        <w:t xml:space="preserve"> </w:t>
      </w:r>
      <w:r w:rsidR="00120B53" w:rsidRPr="00EA5ACD">
        <w:rPr>
          <w:lang w:val="en-GB"/>
        </w:rPr>
        <w:t>refers to v</w:t>
      </w:r>
      <w:r w:rsidRPr="00EA5ACD">
        <w:rPr>
          <w:lang w:val="en-GB"/>
        </w:rPr>
        <w:t>oluntary</w:t>
      </w:r>
      <w:r w:rsidR="00120B53" w:rsidRPr="00EA5ACD">
        <w:rPr>
          <w:lang w:val="en-GB"/>
        </w:rPr>
        <w:t xml:space="preserve"> and/or</w:t>
      </w:r>
      <w:r w:rsidRPr="00EA5ACD">
        <w:rPr>
          <w:lang w:val="en-GB"/>
        </w:rPr>
        <w:t xml:space="preserve"> non-profit activities where students perform charitable work</w:t>
      </w:r>
      <w:r w:rsidR="00120B53" w:rsidRPr="00EA5ACD">
        <w:rPr>
          <w:lang w:val="en-GB"/>
        </w:rPr>
        <w:t>,</w:t>
      </w:r>
      <w:r w:rsidRPr="00EA5ACD">
        <w:rPr>
          <w:lang w:val="en-GB"/>
        </w:rPr>
        <w:t xml:space="preserve"> either by direct hands-on efforts or by raising money.</w:t>
      </w:r>
      <w:proofErr w:type="gramEnd"/>
    </w:p>
    <w:p w:rsidR="0091467E" w:rsidRPr="00EA5ACD" w:rsidRDefault="0091467E" w:rsidP="007871FD">
      <w:pPr>
        <w:pStyle w:val="Notes"/>
        <w:rPr>
          <w:lang w:val="en-GB"/>
        </w:rPr>
      </w:pPr>
      <w:r w:rsidRPr="00EA5ACD">
        <w:rPr>
          <w:lang w:val="en-GB"/>
        </w:rPr>
        <w:t>Item d</w:t>
      </w:r>
      <w:proofErr w:type="gramStart"/>
      <w:r w:rsidRPr="00EA5ACD">
        <w:rPr>
          <w:lang w:val="en-GB"/>
        </w:rPr>
        <w:t>):</w:t>
      </w:r>
      <w:proofErr w:type="gramEnd"/>
      <w:r w:rsidRPr="00EA5ACD">
        <w:rPr>
          <w:lang w:val="en-GB"/>
        </w:rPr>
        <w:t xml:space="preserve"> </w:t>
      </w:r>
      <w:r w:rsidRPr="00EA5ACD">
        <w:rPr>
          <w:b/>
          <w:lang w:val="en-GB"/>
        </w:rPr>
        <w:t>&lt;national examples&gt;</w:t>
      </w:r>
      <w:r w:rsidRPr="00EA5ACD">
        <w:rPr>
          <w:lang w:val="en-GB"/>
        </w:rPr>
        <w:t xml:space="preserve"> National Project Managers should add two examples of volunteering or service activities that have relevancy to school leaders and students in the particular country.</w:t>
      </w:r>
    </w:p>
    <w:p w:rsidR="0091467E" w:rsidRPr="00EA5ACD" w:rsidRDefault="0091467E" w:rsidP="00D23408">
      <w:pPr>
        <w:pStyle w:val="Notes"/>
        <w:rPr>
          <w:lang w:val="en-GB"/>
        </w:rPr>
      </w:pPr>
      <w:r w:rsidRPr="00EA5ACD">
        <w:rPr>
          <w:lang w:val="en-GB"/>
        </w:rPr>
        <w:t xml:space="preserve">Item e): </w:t>
      </w:r>
      <w:r w:rsidR="002F6903" w:rsidRPr="00EA5ACD">
        <w:rPr>
          <w:lang w:val="en-GB"/>
        </w:rPr>
        <w:t>‘</w:t>
      </w:r>
      <w:r w:rsidRPr="00EA5ACD">
        <w:rPr>
          <w:lang w:val="en-GB"/>
        </w:rPr>
        <w:t>Mathematics club</w:t>
      </w:r>
      <w:r w:rsidR="00947830" w:rsidRPr="00EA5ACD">
        <w:rPr>
          <w:lang w:val="en-GB"/>
        </w:rPr>
        <w:t>’</w:t>
      </w:r>
      <w:r w:rsidR="002F6903" w:rsidRPr="00EA5ACD">
        <w:rPr>
          <w:lang w:val="en-GB"/>
        </w:rPr>
        <w:t xml:space="preserve"> </w:t>
      </w:r>
      <w:r w:rsidRPr="00EA5ACD">
        <w:rPr>
          <w:lang w:val="en-GB"/>
        </w:rPr>
        <w:t>is a club based at the school in which students come together to work on mathematics problems or topics for fun, regardless of prior achievement or ability. It is not a club that offers enrichment or remedial activities to specific students depen</w:t>
      </w:r>
      <w:r w:rsidR="00F27F17">
        <w:rPr>
          <w:lang w:val="en-GB"/>
        </w:rPr>
        <w:t xml:space="preserve">ding on their achievement (see </w:t>
      </w:r>
      <w:r w:rsidR="00061B51">
        <w:rPr>
          <w:lang w:val="en-GB"/>
        </w:rPr>
        <w:t xml:space="preserve">question </w:t>
      </w:r>
      <w:r w:rsidR="00F27F17">
        <w:rPr>
          <w:lang w:val="en-GB"/>
        </w:rPr>
        <w:t>SC</w:t>
      </w:r>
      <w:r w:rsidRPr="00EA5ACD">
        <w:rPr>
          <w:lang w:val="en-GB"/>
        </w:rPr>
        <w:t>2</w:t>
      </w:r>
      <w:r w:rsidR="00E23DB1" w:rsidRPr="00EA5ACD">
        <w:rPr>
          <w:lang w:val="en-GB"/>
        </w:rPr>
        <w:t>1</w:t>
      </w:r>
      <w:r w:rsidRPr="00EA5ACD">
        <w:rPr>
          <w:lang w:val="en-GB"/>
        </w:rPr>
        <w:t xml:space="preserve">). </w:t>
      </w:r>
    </w:p>
    <w:p w:rsidR="0091467E" w:rsidRPr="00EA5ACD" w:rsidRDefault="0091467E" w:rsidP="00D23408">
      <w:pPr>
        <w:pStyle w:val="Notes"/>
        <w:rPr>
          <w:lang w:val="en-GB"/>
        </w:rPr>
      </w:pPr>
      <w:r w:rsidRPr="00EA5ACD">
        <w:rPr>
          <w:lang w:val="en-GB"/>
        </w:rPr>
        <w:t xml:space="preserve">Item f): </w:t>
      </w:r>
      <w:r w:rsidR="00745467" w:rsidRPr="00EA5ACD">
        <w:rPr>
          <w:lang w:val="en-GB"/>
        </w:rPr>
        <w:t>‘</w:t>
      </w:r>
      <w:r w:rsidRPr="00EA5ACD">
        <w:rPr>
          <w:lang w:val="en-GB"/>
        </w:rPr>
        <w:t>Mathematics competitions</w:t>
      </w:r>
      <w:r w:rsidR="00745467" w:rsidRPr="00EA5ACD">
        <w:rPr>
          <w:lang w:val="en-GB"/>
        </w:rPr>
        <w:t>’</w:t>
      </w:r>
      <w:r w:rsidRPr="00EA5ACD">
        <w:rPr>
          <w:lang w:val="en-GB"/>
        </w:rPr>
        <w:t xml:space="preserve"> </w:t>
      </w:r>
      <w:r w:rsidR="0034103D" w:rsidRPr="00EA5ACD">
        <w:rPr>
          <w:lang w:val="en-GB"/>
        </w:rPr>
        <w:t>–</w:t>
      </w:r>
      <w:r w:rsidRPr="00EA5ACD">
        <w:rPr>
          <w:lang w:val="en-GB"/>
        </w:rPr>
        <w:t xml:space="preserve">refers to the school participating in competitions that either individual students or groups of students can enter and compete against students or groups of students from other schools. Frequently, countries, states or regions within countries may have mathematics competitions that schools can enter </w:t>
      </w:r>
      <w:r w:rsidRPr="00EA5ACD">
        <w:rPr>
          <w:lang w:val="en-GB"/>
        </w:rPr>
        <w:lastRenderedPageBreak/>
        <w:t xml:space="preserve">and in which students are given certificates for participation or reaching certain scores. </w:t>
      </w:r>
    </w:p>
    <w:p w:rsidR="00334EC0" w:rsidRPr="00EA5ACD" w:rsidRDefault="00334EC0">
      <w:pPr>
        <w:rPr>
          <w:rFonts w:ascii="Courier" w:hAnsi="Courier"/>
          <w:color w:val="008000"/>
          <w:sz w:val="24"/>
          <w:szCs w:val="20"/>
        </w:rPr>
      </w:pPr>
      <w:r w:rsidRPr="00EA5ACD">
        <w:br w:type="page"/>
      </w:r>
    </w:p>
    <w:p w:rsidR="0091467E" w:rsidRPr="00EA5ACD" w:rsidRDefault="0091467E" w:rsidP="00D23408">
      <w:pPr>
        <w:pStyle w:val="Notes"/>
        <w:rPr>
          <w:lang w:val="en-GB"/>
        </w:rPr>
      </w:pPr>
      <w:r w:rsidRPr="00EA5ACD">
        <w:rPr>
          <w:lang w:val="en-GB"/>
        </w:rPr>
        <w:lastRenderedPageBreak/>
        <w:t>Item f</w:t>
      </w:r>
      <w:proofErr w:type="gramStart"/>
      <w:r w:rsidRPr="00EA5ACD">
        <w:rPr>
          <w:lang w:val="en-GB"/>
        </w:rPr>
        <w:t>):</w:t>
      </w:r>
      <w:proofErr w:type="gramEnd"/>
      <w:r w:rsidRPr="00EA5ACD">
        <w:rPr>
          <w:lang w:val="en-GB"/>
        </w:rPr>
        <w:t xml:space="preserve"> </w:t>
      </w:r>
      <w:r w:rsidRPr="00EA5ACD">
        <w:rPr>
          <w:b/>
          <w:lang w:val="en-GB"/>
        </w:rPr>
        <w:t>&lt;national examples&gt;</w:t>
      </w:r>
      <w:r w:rsidRPr="00EA5ACD">
        <w:rPr>
          <w:lang w:val="en-GB"/>
        </w:rPr>
        <w:t xml:space="preserve"> National Project Managers should insert here the actual names of the most widely known mathematics competitions in their systems. This might include competitions that are</w:t>
      </w:r>
      <w:r w:rsidR="000B507B" w:rsidRPr="00EA5ACD">
        <w:rPr>
          <w:lang w:val="en-GB"/>
        </w:rPr>
        <w:t xml:space="preserve"> sponsored by private companies (e.g. banks), government departments or universities</w:t>
      </w:r>
      <w:r w:rsidRPr="00EA5ACD">
        <w:rPr>
          <w:lang w:val="en-GB"/>
        </w:rPr>
        <w:t xml:space="preserve">. </w:t>
      </w:r>
    </w:p>
    <w:p w:rsidR="0091467E" w:rsidRPr="00EA5ACD" w:rsidRDefault="00AE460F" w:rsidP="00AE460F">
      <w:pPr>
        <w:pStyle w:val="Notes"/>
        <w:rPr>
          <w:lang w:val="en-GB"/>
        </w:rPr>
      </w:pPr>
      <w:r w:rsidRPr="00EA5ACD">
        <w:rPr>
          <w:lang w:val="en-GB"/>
        </w:rPr>
        <w:t xml:space="preserve">Item h): ‘club with a focus on computers/information and communication technology’ </w:t>
      </w:r>
      <w:r w:rsidR="00116186" w:rsidRPr="00EA5ACD">
        <w:rPr>
          <w:lang w:val="en-GB"/>
        </w:rPr>
        <w:t xml:space="preserve">is, </w:t>
      </w:r>
      <w:r w:rsidRPr="00EA5ACD">
        <w:rPr>
          <w:lang w:val="en-GB"/>
        </w:rPr>
        <w:t>for example, a general computer club, a club related to computer gaming</w:t>
      </w:r>
      <w:r w:rsidR="00120B53" w:rsidRPr="00EA5ACD">
        <w:rPr>
          <w:lang w:val="en-GB"/>
        </w:rPr>
        <w:t xml:space="preserve"> a club where the internet is used by students </w:t>
      </w:r>
      <w:r w:rsidR="00F840B6" w:rsidRPr="00EA5ACD">
        <w:rPr>
          <w:lang w:val="en-GB"/>
        </w:rPr>
        <w:t>for</w:t>
      </w:r>
      <w:r w:rsidR="00120B53" w:rsidRPr="00EA5ACD">
        <w:rPr>
          <w:lang w:val="en-GB"/>
        </w:rPr>
        <w:t xml:space="preserve"> information </w:t>
      </w:r>
      <w:r w:rsidR="00F840B6" w:rsidRPr="00EA5ACD">
        <w:rPr>
          <w:lang w:val="en-GB"/>
        </w:rPr>
        <w:t>retrieval</w:t>
      </w:r>
      <w:r w:rsidR="00120B53" w:rsidRPr="00EA5ACD">
        <w:rPr>
          <w:lang w:val="en-GB"/>
        </w:rPr>
        <w:t xml:space="preserve"> w</w:t>
      </w:r>
      <w:r w:rsidR="00416F4B" w:rsidRPr="00EA5ACD">
        <w:rPr>
          <w:lang w:val="en-GB"/>
        </w:rPr>
        <w:t>here</w:t>
      </w:r>
      <w:r w:rsidR="00F840B6" w:rsidRPr="00EA5ACD">
        <w:rPr>
          <w:lang w:val="en-GB"/>
        </w:rPr>
        <w:t>by</w:t>
      </w:r>
      <w:r w:rsidR="00120B53" w:rsidRPr="00EA5ACD">
        <w:rPr>
          <w:lang w:val="en-GB"/>
        </w:rPr>
        <w:t xml:space="preserve"> access could be through computers or mobile phones,</w:t>
      </w:r>
      <w:r w:rsidR="00AA7B70" w:rsidRPr="00EA5ACD">
        <w:rPr>
          <w:lang w:val="en-GB"/>
        </w:rPr>
        <w:t xml:space="preserve"> a club concerned with computer or internet safety</w:t>
      </w:r>
      <w:r w:rsidR="001F3467" w:rsidRPr="00EA5ACD">
        <w:rPr>
          <w:lang w:val="en-GB"/>
        </w:rPr>
        <w:t xml:space="preserve"> or a club that fosters electronic communication exchanges with another school, for example for the purpose of foreign language learning and practice</w:t>
      </w:r>
      <w:r w:rsidRPr="00EA5ACD">
        <w:rPr>
          <w:lang w:val="en-GB"/>
        </w:rPr>
        <w:t>.</w:t>
      </w:r>
      <w:r w:rsidR="0007252D" w:rsidRPr="00EA5ACD">
        <w:rPr>
          <w:lang w:val="en-GB"/>
        </w:rPr>
        <w:t xml:space="preserve"> </w:t>
      </w:r>
    </w:p>
    <w:p w:rsidR="0091467E" w:rsidRPr="00EA5ACD" w:rsidRDefault="0091467E" w:rsidP="007871FD">
      <w:pPr>
        <w:pStyle w:val="Notes"/>
        <w:rPr>
          <w:lang w:val="en-GB"/>
        </w:rPr>
      </w:pPr>
      <w:r w:rsidRPr="00EA5ACD">
        <w:rPr>
          <w:lang w:val="en-GB"/>
        </w:rPr>
        <w:t>Item k</w:t>
      </w:r>
      <w:proofErr w:type="gramStart"/>
      <w:r w:rsidRPr="00EA5ACD">
        <w:rPr>
          <w:lang w:val="en-GB"/>
        </w:rPr>
        <w:t>):</w:t>
      </w:r>
      <w:proofErr w:type="gramEnd"/>
      <w:r w:rsidRPr="00EA5ACD">
        <w:rPr>
          <w:lang w:val="en-GB"/>
        </w:rPr>
        <w:t xml:space="preserve"> </w:t>
      </w:r>
      <w:r w:rsidRPr="00EA5ACD">
        <w:rPr>
          <w:b/>
          <w:lang w:val="en-GB"/>
        </w:rPr>
        <w:t xml:space="preserve">&lt;country-specific item&gt; </w:t>
      </w:r>
      <w:r w:rsidRPr="00EA5ACD">
        <w:rPr>
          <w:lang w:val="en-GB"/>
        </w:rPr>
        <w:t>National Project Managers must add one other indicator of extra-curricular activities that suits the national context.</w:t>
      </w:r>
    </w:p>
    <w:p w:rsidR="0091467E" w:rsidRPr="00EA5ACD" w:rsidRDefault="0091467E" w:rsidP="007871FD">
      <w:pPr>
        <w:pStyle w:val="Notes"/>
        <w:rPr>
          <w:lang w:val="en-GB"/>
        </w:rPr>
      </w:pPr>
      <w:r w:rsidRPr="00EA5ACD">
        <w:rPr>
          <w:lang w:val="en-GB"/>
        </w:rPr>
        <w:t>If there are extra-curricular activities that do not occur in any of the schools in your country, then they may be omitted (subject to</w:t>
      </w:r>
      <w:r w:rsidR="00120B53" w:rsidRPr="00EA5ACD">
        <w:rPr>
          <w:lang w:val="en-GB"/>
        </w:rPr>
        <w:t xml:space="preserve"> the</w:t>
      </w:r>
      <w:r w:rsidRPr="00EA5ACD">
        <w:rPr>
          <w:lang w:val="en-GB"/>
        </w:rPr>
        <w:t xml:space="preserve"> adaptation</w:t>
      </w:r>
      <w:r w:rsidR="00120B53" w:rsidRPr="00EA5ACD">
        <w:rPr>
          <w:lang w:val="en-GB"/>
        </w:rPr>
        <w:t xml:space="preserve"> being agreed between the NPM and the Consortium</w:t>
      </w:r>
      <w:r w:rsidRPr="00EA5ACD">
        <w:rPr>
          <w:lang w:val="en-GB"/>
        </w:rPr>
        <w:t>).</w:t>
      </w:r>
    </w:p>
    <w:p w:rsidR="0091467E" w:rsidRPr="00EA5ACD" w:rsidRDefault="0091467E" w:rsidP="009D72B8">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91467E" w:rsidRPr="00EA5ACD" w:rsidRDefault="0091467E" w:rsidP="00A343D7">
      <w:pPr>
        <w:pStyle w:val="NotesHeading"/>
        <w:rPr>
          <w:lang w:val="en-GB"/>
        </w:rPr>
      </w:pPr>
      <w:r w:rsidRPr="00EA5ACD">
        <w:rPr>
          <w:lang w:val="en-GB"/>
        </w:rPr>
        <w:t>Notes for translator</w:t>
      </w:r>
    </w:p>
    <w:p w:rsidR="00BF0FE3" w:rsidRPr="00EA5ACD" w:rsidRDefault="0091467E" w:rsidP="007871FD">
      <w:pPr>
        <w:pStyle w:val="Notes"/>
        <w:rPr>
          <w:lang w:val="en-GB"/>
        </w:rPr>
      </w:pPr>
      <w:r w:rsidRPr="00EA5ACD">
        <w:rPr>
          <w:lang w:val="en-GB"/>
        </w:rPr>
        <w:t xml:space="preserve">This question is worded almost identically to that in the PISA 2009 Main </w:t>
      </w:r>
      <w:r w:rsidR="00120B53" w:rsidRPr="00EA5ACD">
        <w:rPr>
          <w:lang w:val="en-GB"/>
        </w:rPr>
        <w:t>Survey</w:t>
      </w:r>
      <w:r w:rsidRPr="00EA5ACD">
        <w:rPr>
          <w:lang w:val="en-GB"/>
        </w:rPr>
        <w:t xml:space="preserve"> (Q13). </w:t>
      </w:r>
      <w:r w:rsidR="00CA27C4" w:rsidRPr="00EA5ACD">
        <w:rPr>
          <w:lang w:val="en-GB"/>
        </w:rPr>
        <w:t>Item</w:t>
      </w:r>
      <w:r w:rsidR="00E97BBC" w:rsidRPr="00EA5ACD">
        <w:rPr>
          <w:lang w:val="en-GB"/>
        </w:rPr>
        <w:t>s</w:t>
      </w:r>
      <w:r w:rsidR="00CA27C4" w:rsidRPr="00EA5ACD">
        <w:rPr>
          <w:lang w:val="en-GB"/>
        </w:rPr>
        <w:t xml:space="preserve"> a</w:t>
      </w:r>
      <w:r w:rsidR="000E1C34" w:rsidRPr="00EA5ACD">
        <w:rPr>
          <w:lang w:val="en-GB"/>
        </w:rPr>
        <w:t>)</w:t>
      </w:r>
      <w:r w:rsidR="00CA27C4" w:rsidRPr="00EA5ACD">
        <w:rPr>
          <w:lang w:val="en-GB"/>
        </w:rPr>
        <w:t>, b</w:t>
      </w:r>
      <w:r w:rsidR="000E1C34" w:rsidRPr="00EA5ACD">
        <w:rPr>
          <w:lang w:val="en-GB"/>
        </w:rPr>
        <w:t>)</w:t>
      </w:r>
      <w:r w:rsidR="00CA27C4" w:rsidRPr="00EA5ACD">
        <w:rPr>
          <w:lang w:val="en-GB"/>
        </w:rPr>
        <w:t>, c</w:t>
      </w:r>
      <w:r w:rsidR="000E1C34" w:rsidRPr="00EA5ACD">
        <w:rPr>
          <w:lang w:val="en-GB"/>
        </w:rPr>
        <w:t>)</w:t>
      </w:r>
      <w:r w:rsidR="00CA27C4" w:rsidRPr="00EA5ACD">
        <w:rPr>
          <w:lang w:val="en-GB"/>
        </w:rPr>
        <w:t>, d</w:t>
      </w:r>
      <w:r w:rsidR="000E1C34" w:rsidRPr="00EA5ACD">
        <w:rPr>
          <w:lang w:val="en-GB"/>
        </w:rPr>
        <w:t>)</w:t>
      </w:r>
      <w:r w:rsidR="00CA27C4" w:rsidRPr="00EA5ACD">
        <w:rPr>
          <w:lang w:val="en-GB"/>
        </w:rPr>
        <w:t xml:space="preserve">, </w:t>
      </w:r>
      <w:proofErr w:type="spellStart"/>
      <w:r w:rsidR="00CA27C4" w:rsidRPr="00EA5ACD">
        <w:rPr>
          <w:lang w:val="en-GB"/>
        </w:rPr>
        <w:t>i</w:t>
      </w:r>
      <w:proofErr w:type="spellEnd"/>
      <w:r w:rsidR="000E1C34" w:rsidRPr="00EA5ACD">
        <w:rPr>
          <w:lang w:val="en-GB"/>
        </w:rPr>
        <w:t>)</w:t>
      </w:r>
      <w:r w:rsidR="00CA27C4" w:rsidRPr="00EA5ACD">
        <w:rPr>
          <w:lang w:val="en-GB"/>
        </w:rPr>
        <w:t>, j</w:t>
      </w:r>
      <w:r w:rsidR="000E1C34" w:rsidRPr="00EA5ACD">
        <w:rPr>
          <w:lang w:val="en-GB"/>
        </w:rPr>
        <w:t>) and</w:t>
      </w:r>
      <w:r w:rsidR="00CA27C4" w:rsidRPr="00EA5ACD">
        <w:rPr>
          <w:lang w:val="en-GB"/>
        </w:rPr>
        <w:t xml:space="preserve"> k</w:t>
      </w:r>
      <w:r w:rsidR="000E1C34" w:rsidRPr="00EA5ACD">
        <w:rPr>
          <w:lang w:val="en-GB"/>
        </w:rPr>
        <w:t>)</w:t>
      </w:r>
      <w:r w:rsidR="00CA27C4" w:rsidRPr="00EA5ACD">
        <w:rPr>
          <w:lang w:val="en-GB"/>
        </w:rPr>
        <w:t xml:space="preserve"> are the same as they appeared in 2009, item e</w:t>
      </w:r>
      <w:r w:rsidR="00572656" w:rsidRPr="00EA5ACD">
        <w:rPr>
          <w:lang w:val="en-GB"/>
        </w:rPr>
        <w:t>)</w:t>
      </w:r>
      <w:r w:rsidR="00CA27C4" w:rsidRPr="00EA5ACD">
        <w:rPr>
          <w:lang w:val="en-GB"/>
        </w:rPr>
        <w:t xml:space="preserve"> has been revised slightly and f, g and h are new.</w:t>
      </w:r>
    </w:p>
    <w:p w:rsidR="00BF0FE3" w:rsidRPr="00EA5ACD" w:rsidRDefault="00BF0FE3">
      <w:pPr>
        <w:rPr>
          <w:rFonts w:ascii="Courier" w:hAnsi="Courier"/>
          <w:color w:val="008000"/>
          <w:sz w:val="24"/>
          <w:szCs w:val="20"/>
        </w:rPr>
      </w:pPr>
      <w:r w:rsidRPr="00EA5ACD">
        <w:br w:type="page"/>
      </w:r>
    </w:p>
    <w:tbl>
      <w:tblPr>
        <w:tblW w:w="9824" w:type="dxa"/>
        <w:tblInd w:w="-34" w:type="dxa"/>
        <w:tblLayout w:type="fixed"/>
        <w:tblLook w:val="0000"/>
      </w:tblPr>
      <w:tblGrid>
        <w:gridCol w:w="1135"/>
        <w:gridCol w:w="4369"/>
        <w:gridCol w:w="1440"/>
        <w:gridCol w:w="1440"/>
        <w:gridCol w:w="1440"/>
      </w:tblGrid>
      <w:tr w:rsidR="00682036" w:rsidRPr="00EA5ACD" w:rsidTr="00DF3980">
        <w:tc>
          <w:tcPr>
            <w:tcW w:w="1135" w:type="dxa"/>
          </w:tcPr>
          <w:p w:rsidR="00682036" w:rsidRPr="00EA5ACD" w:rsidRDefault="00682036" w:rsidP="00EF6690">
            <w:pPr>
              <w:pStyle w:val="QuestionN"/>
              <w:ind w:left="0" w:firstLine="0"/>
            </w:pPr>
          </w:p>
        </w:tc>
        <w:tc>
          <w:tcPr>
            <w:tcW w:w="8689" w:type="dxa"/>
            <w:gridSpan w:val="4"/>
          </w:tcPr>
          <w:p w:rsidR="00682036" w:rsidRPr="00EA5ACD" w:rsidRDefault="00682036" w:rsidP="00EF2E6F">
            <w:pPr>
              <w:pStyle w:val="UnitID"/>
              <w:rPr>
                <w:lang w:val="en-GB"/>
              </w:rPr>
            </w:pPr>
            <w:r w:rsidRPr="00EA5ACD">
              <w:rPr>
                <w:lang w:val="en-GB"/>
              </w:rPr>
              <w:t>SC1</w:t>
            </w:r>
            <w:r w:rsidR="00EF2E6F" w:rsidRPr="00EA5ACD">
              <w:rPr>
                <w:lang w:val="en-GB"/>
              </w:rPr>
              <w:t>7</w:t>
            </w:r>
          </w:p>
        </w:tc>
      </w:tr>
      <w:tr w:rsidR="0091467E" w:rsidRPr="00EA5ACD" w:rsidTr="00DF3980">
        <w:tc>
          <w:tcPr>
            <w:tcW w:w="1135" w:type="dxa"/>
          </w:tcPr>
          <w:p w:rsidR="0091467E" w:rsidRPr="00EA5ACD" w:rsidRDefault="00365C0C" w:rsidP="00CF2EEA">
            <w:pPr>
              <w:pStyle w:val="QuestionN"/>
            </w:pPr>
            <w:r w:rsidRPr="00EA5ACD">
              <w:t>Q</w:t>
            </w:r>
          </w:p>
        </w:tc>
        <w:tc>
          <w:tcPr>
            <w:tcW w:w="8689" w:type="dxa"/>
            <w:gridSpan w:val="4"/>
          </w:tcPr>
          <w:p w:rsidR="0091467E" w:rsidRPr="00EA5ACD" w:rsidRDefault="0091467E" w:rsidP="00436EE9">
            <w:pPr>
              <w:pStyle w:val="Question"/>
              <w:keepNext/>
              <w:rPr>
                <w:lang w:val="en-GB"/>
              </w:rPr>
            </w:pPr>
            <w:r w:rsidRPr="00EA5ACD">
              <w:rPr>
                <w:lang w:val="en-GB"/>
              </w:rPr>
              <w:t>Does your school offer any of the following options to students in &lt;national modal grade for 15-year-olds&gt; whose &lt;</w:t>
            </w:r>
            <w:r w:rsidR="00436EE9" w:rsidRPr="00EA5ACD">
              <w:rPr>
                <w:lang w:val="en-GB"/>
              </w:rPr>
              <w:t xml:space="preserve">heritage </w:t>
            </w:r>
            <w:r w:rsidRPr="00EA5ACD">
              <w:rPr>
                <w:lang w:val="en-GB"/>
              </w:rPr>
              <w:t>language&gt; is not &lt;the test language&gt;?</w:t>
            </w:r>
          </w:p>
        </w:tc>
      </w:tr>
      <w:tr w:rsidR="0091467E" w:rsidRPr="00EA5ACD" w:rsidTr="00DF3980">
        <w:tc>
          <w:tcPr>
            <w:tcW w:w="1135" w:type="dxa"/>
          </w:tcPr>
          <w:p w:rsidR="0091467E" w:rsidRPr="00EA5ACD" w:rsidRDefault="0091467E" w:rsidP="00E63B7B">
            <w:pPr>
              <w:pStyle w:val="InstructionsPen"/>
              <w:keepNext/>
              <w:rPr>
                <w:lang w:val="en-GB"/>
              </w:rPr>
            </w:pPr>
          </w:p>
        </w:tc>
        <w:tc>
          <w:tcPr>
            <w:tcW w:w="8689" w:type="dxa"/>
            <w:gridSpan w:val="4"/>
          </w:tcPr>
          <w:p w:rsidR="0091467E" w:rsidRPr="00EA5ACD" w:rsidRDefault="0091467E" w:rsidP="00E63B7B">
            <w:pPr>
              <w:pStyle w:val="InstructionsPen"/>
              <w:keepNext/>
              <w:rPr>
                <w:lang w:val="en-GB"/>
              </w:rPr>
            </w:pPr>
            <w:r w:rsidRPr="00EA5ACD">
              <w:rPr>
                <w:lang w:val="en-GB"/>
              </w:rPr>
              <w:t>(Please tick one box in each row</w:t>
            </w:r>
            <w:r w:rsidR="00026D3D" w:rsidRPr="00EA5ACD">
              <w:rPr>
                <w:lang w:val="en-GB"/>
              </w:rPr>
              <w:t>.</w:t>
            </w:r>
            <w:r w:rsidRPr="00EA5ACD">
              <w:rPr>
                <w:lang w:val="en-GB"/>
              </w:rPr>
              <w:t>)</w:t>
            </w:r>
          </w:p>
        </w:tc>
      </w:tr>
      <w:tr w:rsidR="0091467E" w:rsidRPr="00EA5ACD" w:rsidTr="00DF3980">
        <w:tc>
          <w:tcPr>
            <w:tcW w:w="5504" w:type="dxa"/>
            <w:gridSpan w:val="2"/>
          </w:tcPr>
          <w:p w:rsidR="0091467E" w:rsidRPr="00EA5ACD" w:rsidRDefault="0091467E" w:rsidP="00E63B7B">
            <w:pPr>
              <w:pStyle w:val="CategoryHeader"/>
              <w:keepNext/>
              <w:rPr>
                <w:rFonts w:ascii="Times New Roman" w:hAnsi="Times New Roman"/>
                <w:lang w:val="en-GB"/>
              </w:rPr>
            </w:pPr>
          </w:p>
        </w:tc>
        <w:tc>
          <w:tcPr>
            <w:tcW w:w="1440" w:type="dxa"/>
            <w:vAlign w:val="center"/>
          </w:tcPr>
          <w:p w:rsidR="0091467E" w:rsidRPr="00EA5ACD" w:rsidRDefault="0091467E" w:rsidP="007871FD">
            <w:pPr>
              <w:pStyle w:val="CategoryHeader"/>
              <w:rPr>
                <w:lang w:val="en-GB"/>
              </w:rPr>
            </w:pPr>
            <w:r w:rsidRPr="00EA5ACD">
              <w:rPr>
                <w:lang w:val="en-GB"/>
              </w:rPr>
              <w:t>Yes</w:t>
            </w:r>
          </w:p>
        </w:tc>
        <w:tc>
          <w:tcPr>
            <w:tcW w:w="1440" w:type="dxa"/>
            <w:vAlign w:val="center"/>
          </w:tcPr>
          <w:p w:rsidR="0091467E" w:rsidRPr="00EA5ACD" w:rsidRDefault="0091467E" w:rsidP="007871FD">
            <w:pPr>
              <w:pStyle w:val="CategoryHeader"/>
              <w:rPr>
                <w:lang w:val="en-GB"/>
              </w:rPr>
            </w:pPr>
            <w:r w:rsidRPr="00EA5ACD">
              <w:rPr>
                <w:lang w:val="en-GB"/>
              </w:rPr>
              <w:t>No</w:t>
            </w:r>
          </w:p>
        </w:tc>
        <w:tc>
          <w:tcPr>
            <w:tcW w:w="1440" w:type="dxa"/>
          </w:tcPr>
          <w:p w:rsidR="0091467E" w:rsidRPr="00EA5ACD" w:rsidRDefault="0091467E" w:rsidP="00E63B7B">
            <w:pPr>
              <w:pStyle w:val="CategoryHeader"/>
              <w:keepNext/>
              <w:rPr>
                <w:rFonts w:ascii="Times New Roman" w:hAnsi="Times New Roman"/>
                <w:lang w:val="en-GB"/>
              </w:rPr>
            </w:pPr>
          </w:p>
        </w:tc>
      </w:tr>
      <w:tr w:rsidR="0091467E" w:rsidRPr="00EA5ACD" w:rsidTr="00DF3980">
        <w:trPr>
          <w:trHeight w:val="493"/>
        </w:trPr>
        <w:tc>
          <w:tcPr>
            <w:tcW w:w="1135" w:type="dxa"/>
          </w:tcPr>
          <w:p w:rsidR="0091467E" w:rsidRPr="00EA5ACD" w:rsidRDefault="0091467E" w:rsidP="007871FD">
            <w:pPr>
              <w:pStyle w:val="ItemIndex"/>
              <w:rPr>
                <w:lang w:val="en-GB"/>
              </w:rPr>
            </w:pPr>
            <w:r w:rsidRPr="00EA5ACD">
              <w:rPr>
                <w:lang w:val="en-GB"/>
              </w:rPr>
              <w:t>a)</w:t>
            </w:r>
          </w:p>
        </w:tc>
        <w:tc>
          <w:tcPr>
            <w:tcW w:w="4369" w:type="dxa"/>
            <w:vAlign w:val="center"/>
          </w:tcPr>
          <w:p w:rsidR="0091467E" w:rsidRPr="00EA5ACD" w:rsidRDefault="0091467E" w:rsidP="00E63B7B">
            <w:pPr>
              <w:pStyle w:val="Item"/>
              <w:rPr>
                <w:lang w:val="en-GB"/>
              </w:rPr>
            </w:pPr>
            <w:r w:rsidRPr="00EA5ACD">
              <w:rPr>
                <w:lang w:val="en-GB"/>
              </w:rPr>
              <w:t>These students attend regular classes and receive additional periods of instruction aimed at developing &lt;test language&gt; skills (e.g. reading literacy, grammar, vocabulary, communication)</w:t>
            </w:r>
            <w:r w:rsidRPr="00EA5ACD">
              <w:rPr>
                <w:lang w:val="en-GB"/>
              </w:rPr>
              <w:tab/>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E63B7B">
            <w:pPr>
              <w:keepNext/>
              <w:tabs>
                <w:tab w:val="left" w:leader="dot" w:pos="1276"/>
                <w:tab w:val="left" w:leader="dot" w:pos="6804"/>
                <w:tab w:val="left" w:pos="8080"/>
              </w:tabs>
              <w:spacing w:before="60" w:after="60"/>
              <w:jc w:val="center"/>
            </w:pPr>
          </w:p>
        </w:tc>
      </w:tr>
      <w:tr w:rsidR="0091467E" w:rsidRPr="00EA5ACD" w:rsidTr="00DF3980">
        <w:tc>
          <w:tcPr>
            <w:tcW w:w="1135" w:type="dxa"/>
          </w:tcPr>
          <w:p w:rsidR="0091467E" w:rsidRPr="00EA5ACD" w:rsidRDefault="0091467E" w:rsidP="007871FD">
            <w:pPr>
              <w:pStyle w:val="ItemIndex"/>
              <w:rPr>
                <w:lang w:val="en-GB"/>
              </w:rPr>
            </w:pPr>
            <w:r w:rsidRPr="00EA5ACD">
              <w:rPr>
                <w:lang w:val="en-GB"/>
              </w:rPr>
              <w:t>b)</w:t>
            </w:r>
          </w:p>
        </w:tc>
        <w:tc>
          <w:tcPr>
            <w:tcW w:w="4369" w:type="dxa"/>
            <w:vAlign w:val="center"/>
          </w:tcPr>
          <w:p w:rsidR="0091467E" w:rsidRPr="00EA5ACD" w:rsidRDefault="0091467E" w:rsidP="00E63B7B">
            <w:pPr>
              <w:pStyle w:val="Item"/>
              <w:rPr>
                <w:lang w:val="en-GB"/>
              </w:rPr>
            </w:pPr>
            <w:r w:rsidRPr="00EA5ACD">
              <w:rPr>
                <w:lang w:val="en-GB"/>
              </w:rPr>
              <w:t>Before transferring to regular classes, these students attend a preparatory programme aimed at developing &lt;test language&gt; skills (e.g. reading literacy, grammar, vocabulary, communication)</w:t>
            </w:r>
            <w:r w:rsidRPr="00EA5ACD">
              <w:rPr>
                <w:lang w:val="en-GB"/>
              </w:rPr>
              <w:tab/>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E63B7B">
            <w:pPr>
              <w:keepNext/>
              <w:tabs>
                <w:tab w:val="left" w:leader="dot" w:pos="1276"/>
                <w:tab w:val="left" w:leader="dot" w:pos="6804"/>
                <w:tab w:val="left" w:pos="8080"/>
              </w:tabs>
              <w:spacing w:before="60" w:after="60"/>
              <w:jc w:val="center"/>
            </w:pPr>
          </w:p>
        </w:tc>
      </w:tr>
      <w:tr w:rsidR="0091467E" w:rsidRPr="00EA5ACD" w:rsidTr="00DF3980">
        <w:tc>
          <w:tcPr>
            <w:tcW w:w="1135" w:type="dxa"/>
          </w:tcPr>
          <w:p w:rsidR="0091467E" w:rsidRPr="00EA5ACD" w:rsidRDefault="0091467E" w:rsidP="007871FD">
            <w:pPr>
              <w:pStyle w:val="ItemIndex"/>
              <w:rPr>
                <w:lang w:val="en-GB"/>
              </w:rPr>
            </w:pPr>
            <w:r w:rsidRPr="00EA5ACD">
              <w:rPr>
                <w:lang w:val="en-GB"/>
              </w:rPr>
              <w:t>c)</w:t>
            </w:r>
          </w:p>
        </w:tc>
        <w:tc>
          <w:tcPr>
            <w:tcW w:w="4369" w:type="dxa"/>
            <w:vAlign w:val="center"/>
          </w:tcPr>
          <w:p w:rsidR="0091467E" w:rsidRPr="00EA5ACD" w:rsidRDefault="0091467E" w:rsidP="00436EE9">
            <w:pPr>
              <w:pStyle w:val="Item"/>
              <w:rPr>
                <w:lang w:val="en-GB"/>
              </w:rPr>
            </w:pPr>
            <w:r w:rsidRPr="00EA5ACD">
              <w:rPr>
                <w:lang w:val="en-GB"/>
              </w:rPr>
              <w:t>Before transferring to regular classes, these students receive some instruction in school subjects through their &lt;</w:t>
            </w:r>
            <w:r w:rsidR="00436EE9" w:rsidRPr="00EA5ACD">
              <w:rPr>
                <w:lang w:val="en-GB"/>
              </w:rPr>
              <w:t xml:space="preserve">heritage </w:t>
            </w:r>
            <w:r w:rsidRPr="00EA5ACD">
              <w:rPr>
                <w:lang w:val="en-GB"/>
              </w:rPr>
              <w:t>language&gt;</w:t>
            </w:r>
            <w:r w:rsidRPr="00EA5ACD">
              <w:rPr>
                <w:lang w:val="en-GB"/>
              </w:rPr>
              <w:tab/>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E63B7B">
            <w:pPr>
              <w:keepNext/>
              <w:tabs>
                <w:tab w:val="left" w:leader="dot" w:pos="1276"/>
                <w:tab w:val="left" w:leader="dot" w:pos="6804"/>
                <w:tab w:val="left" w:pos="8080"/>
              </w:tabs>
              <w:spacing w:before="60" w:after="60"/>
              <w:jc w:val="center"/>
            </w:pPr>
          </w:p>
        </w:tc>
      </w:tr>
      <w:tr w:rsidR="0091467E" w:rsidRPr="00EA5ACD" w:rsidTr="00DF3980">
        <w:tc>
          <w:tcPr>
            <w:tcW w:w="1135" w:type="dxa"/>
          </w:tcPr>
          <w:p w:rsidR="0091467E" w:rsidRPr="00EA5ACD" w:rsidRDefault="0091467E" w:rsidP="007871FD">
            <w:pPr>
              <w:pStyle w:val="ItemIndex"/>
              <w:rPr>
                <w:lang w:val="en-GB"/>
              </w:rPr>
            </w:pPr>
            <w:r w:rsidRPr="00EA5ACD">
              <w:rPr>
                <w:lang w:val="en-GB"/>
              </w:rPr>
              <w:t>d)</w:t>
            </w:r>
          </w:p>
        </w:tc>
        <w:tc>
          <w:tcPr>
            <w:tcW w:w="4369" w:type="dxa"/>
            <w:vAlign w:val="center"/>
          </w:tcPr>
          <w:p w:rsidR="0091467E" w:rsidRPr="00EA5ACD" w:rsidRDefault="0091467E" w:rsidP="00436EE9">
            <w:pPr>
              <w:pStyle w:val="Item"/>
              <w:rPr>
                <w:lang w:val="en-GB"/>
              </w:rPr>
            </w:pPr>
            <w:r w:rsidRPr="00EA5ACD">
              <w:rPr>
                <w:lang w:val="en-GB"/>
              </w:rPr>
              <w:t>These students receive significant amounts of instruction in their &lt;</w:t>
            </w:r>
            <w:r w:rsidR="00436EE9" w:rsidRPr="00EA5ACD">
              <w:rPr>
                <w:lang w:val="en-GB"/>
              </w:rPr>
              <w:t xml:space="preserve">heritage </w:t>
            </w:r>
            <w:r w:rsidRPr="00EA5ACD">
              <w:rPr>
                <w:lang w:val="en-GB"/>
              </w:rPr>
              <w:t>language&gt; aimed at developing proficiency in both languages</w:t>
            </w:r>
            <w:r w:rsidRPr="00EA5ACD">
              <w:rPr>
                <w:lang w:val="en-GB"/>
              </w:rPr>
              <w:tab/>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E63B7B">
            <w:pPr>
              <w:keepNext/>
              <w:tabs>
                <w:tab w:val="left" w:leader="dot" w:pos="1276"/>
                <w:tab w:val="left" w:leader="dot" w:pos="6804"/>
                <w:tab w:val="left" w:pos="8080"/>
              </w:tabs>
              <w:spacing w:before="60" w:after="60"/>
              <w:jc w:val="center"/>
            </w:pPr>
          </w:p>
        </w:tc>
      </w:tr>
      <w:tr w:rsidR="0091467E" w:rsidRPr="00EA5ACD" w:rsidTr="00DF3980">
        <w:tc>
          <w:tcPr>
            <w:tcW w:w="1135" w:type="dxa"/>
          </w:tcPr>
          <w:p w:rsidR="0091467E" w:rsidRPr="00EA5ACD" w:rsidRDefault="0091467E" w:rsidP="007871FD">
            <w:pPr>
              <w:pStyle w:val="ItemIndex"/>
              <w:rPr>
                <w:lang w:val="en-GB"/>
              </w:rPr>
            </w:pPr>
            <w:r w:rsidRPr="00EA5ACD">
              <w:rPr>
                <w:lang w:val="en-GB"/>
              </w:rPr>
              <w:t>e)</w:t>
            </w:r>
          </w:p>
        </w:tc>
        <w:tc>
          <w:tcPr>
            <w:tcW w:w="4369" w:type="dxa"/>
            <w:vAlign w:val="center"/>
          </w:tcPr>
          <w:p w:rsidR="0091467E" w:rsidRPr="00EA5ACD" w:rsidRDefault="0091467E" w:rsidP="00E63B7B">
            <w:pPr>
              <w:pStyle w:val="Item"/>
              <w:rPr>
                <w:lang w:val="en-GB"/>
              </w:rPr>
            </w:pPr>
            <w:r w:rsidRPr="00EA5ACD">
              <w:rPr>
                <w:lang w:val="en-GB"/>
              </w:rPr>
              <w:t>Class size is reduced to cater to the special needs of these students</w:t>
            </w:r>
            <w:r w:rsidRPr="00EA5ACD">
              <w:rPr>
                <w:lang w:val="en-GB"/>
              </w:rPr>
              <w:tab/>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E63B7B">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E63B7B">
            <w:pPr>
              <w:keepNext/>
              <w:tabs>
                <w:tab w:val="left" w:leader="dot" w:pos="1276"/>
                <w:tab w:val="left" w:leader="dot" w:pos="6804"/>
                <w:tab w:val="left" w:pos="8080"/>
              </w:tabs>
              <w:spacing w:before="60" w:after="60"/>
              <w:jc w:val="center"/>
            </w:pPr>
          </w:p>
        </w:tc>
      </w:tr>
    </w:tbl>
    <w:p w:rsidR="00334EC0" w:rsidRPr="00EA5ACD" w:rsidRDefault="00334EC0">
      <w:pPr>
        <w:rPr>
          <w:rFonts w:ascii="Courier" w:hAnsi="Courier"/>
          <w:color w:val="008000"/>
          <w:sz w:val="24"/>
          <w:szCs w:val="20"/>
          <w:u w:val="single"/>
        </w:rPr>
      </w:pPr>
      <w:r w:rsidRPr="00EA5ACD">
        <w:br w:type="page"/>
      </w:r>
    </w:p>
    <w:p w:rsidR="0091467E" w:rsidRPr="00EA5ACD" w:rsidRDefault="0091467E" w:rsidP="005B57BA">
      <w:pPr>
        <w:pStyle w:val="NotesHeading"/>
        <w:rPr>
          <w:lang w:val="en-GB"/>
        </w:rPr>
      </w:pPr>
      <w:r w:rsidRPr="00EA5ACD">
        <w:rPr>
          <w:lang w:val="en-GB"/>
        </w:rPr>
        <w:lastRenderedPageBreak/>
        <w:t>Notes for National Project Manager</w:t>
      </w:r>
    </w:p>
    <w:p w:rsidR="0091467E" w:rsidRPr="00EA5ACD" w:rsidRDefault="0091467E" w:rsidP="007871FD">
      <w:pPr>
        <w:pStyle w:val="Notes"/>
        <w:rPr>
          <w:lang w:val="en-GB"/>
        </w:rPr>
      </w:pPr>
      <w:r w:rsidRPr="00EA5ACD">
        <w:rPr>
          <w:lang w:val="en-GB"/>
        </w:rPr>
        <w:t>This question has been retained from the PISA 2009 Main Survey (Q1</w:t>
      </w:r>
      <w:r w:rsidR="00E23DB1" w:rsidRPr="00EA5ACD">
        <w:rPr>
          <w:lang w:val="en-GB"/>
        </w:rPr>
        <w:t>4</w:t>
      </w:r>
      <w:r w:rsidRPr="00EA5ACD">
        <w:rPr>
          <w:lang w:val="en-GB"/>
        </w:rPr>
        <w:t xml:space="preserve">). It is of interest to education systems with a large proportion of migrants or students whose language at home is different to the language of the test. </w:t>
      </w:r>
    </w:p>
    <w:p w:rsidR="0091467E" w:rsidRPr="00EA5ACD" w:rsidRDefault="0091467E" w:rsidP="007871FD">
      <w:pPr>
        <w:pStyle w:val="Notes"/>
        <w:rPr>
          <w:lang w:val="en-GB"/>
        </w:rPr>
      </w:pPr>
      <w:r w:rsidRPr="00EA5ACD">
        <w:rPr>
          <w:lang w:val="en-GB"/>
        </w:rPr>
        <w:t>It intends to provide information on the school’s equity-oriented policies and practices targeted at students whose first language is not their test language. The goal is to capture curricular options addressing the needs of students with limited proficiency in the language of instruction whose parents or grandparents have immigrated to the country. Curricular options for students from native families who are fluent in one of the country’s official languages and set out to learn another official language are not considered. Curricular options may be mandatory or non-mandatory for immigrant students. In determining relevant groups of second-language immigrant students in the country, National Project Managers m</w:t>
      </w:r>
      <w:r w:rsidR="00120B53" w:rsidRPr="00EA5ACD">
        <w:rPr>
          <w:lang w:val="en-GB"/>
        </w:rPr>
        <w:t>a</w:t>
      </w:r>
      <w:r w:rsidRPr="00EA5ACD">
        <w:rPr>
          <w:lang w:val="en-GB"/>
        </w:rPr>
        <w:t>y contact their national minority specialists.</w:t>
      </w:r>
    </w:p>
    <w:p w:rsidR="0091467E" w:rsidRPr="00EA5ACD" w:rsidRDefault="0091467E" w:rsidP="007871FD">
      <w:pPr>
        <w:pStyle w:val="Notes"/>
        <w:rPr>
          <w:lang w:val="en-GB"/>
        </w:rPr>
      </w:pPr>
      <w:r w:rsidRPr="00EA5ACD">
        <w:rPr>
          <w:lang w:val="en-GB"/>
        </w:rPr>
        <w:t xml:space="preserve">Stem: </w:t>
      </w:r>
      <w:r w:rsidRPr="00EA5ACD">
        <w:rPr>
          <w:b/>
          <w:lang w:val="en-GB"/>
        </w:rPr>
        <w:t xml:space="preserve">&lt;national modal grade for 15-year-olds&gt; </w:t>
      </w:r>
      <w:r w:rsidRPr="00EA5ACD">
        <w:rPr>
          <w:lang w:val="en-GB"/>
        </w:rPr>
        <w:t xml:space="preserve">should be replaced by the actual name of the grade attended by most 15-year-olds in your country. Where it is possible that a sampled school does not offer tuition at this grade level, an explanatory note can be added: “If your school does not teach this grade then answer this question for an adjacent grade where most of your 15-year-old students are enrolled”. </w:t>
      </w:r>
    </w:p>
    <w:p w:rsidR="00436EE9" w:rsidRPr="00EA5ACD" w:rsidRDefault="00436EE9" w:rsidP="00436EE9">
      <w:pPr>
        <w:pStyle w:val="Notes"/>
        <w:rPr>
          <w:b/>
          <w:lang w:val="en-GB"/>
        </w:rPr>
      </w:pPr>
      <w:r w:rsidRPr="00EA5ACD">
        <w:rPr>
          <w:lang w:val="en-GB"/>
        </w:rPr>
        <w:t>Stem and item c) &amp; d</w:t>
      </w:r>
      <w:proofErr w:type="gramStart"/>
      <w:r w:rsidRPr="00EA5ACD">
        <w:rPr>
          <w:lang w:val="en-GB"/>
        </w:rPr>
        <w:t>):</w:t>
      </w:r>
      <w:proofErr w:type="gramEnd"/>
      <w:r w:rsidRPr="00EA5ACD">
        <w:rPr>
          <w:lang w:val="en-GB"/>
        </w:rPr>
        <w:t xml:space="preserve"> &lt;</w:t>
      </w:r>
      <w:r w:rsidRPr="00EA5ACD">
        <w:rPr>
          <w:b/>
          <w:lang w:val="en-GB"/>
        </w:rPr>
        <w:t>Heritage language</w:t>
      </w:r>
      <w:r w:rsidRPr="00EA5ACD">
        <w:rPr>
          <w:lang w:val="en-GB"/>
        </w:rPr>
        <w:t xml:space="preserve">&gt; refers to the language learned by the student at home which is not </w:t>
      </w:r>
      <w:r w:rsidR="00830ADF" w:rsidRPr="00EA5ACD">
        <w:rPr>
          <w:lang w:val="en-GB"/>
        </w:rPr>
        <w:t xml:space="preserve">the </w:t>
      </w:r>
      <w:r w:rsidRPr="00EA5ACD">
        <w:rPr>
          <w:lang w:val="en-GB"/>
        </w:rPr>
        <w:t xml:space="preserve">test language. It is often also referred to as the ’mother-tongue’. This should be replaced with </w:t>
      </w:r>
      <w:r w:rsidRPr="00EA5ACD">
        <w:rPr>
          <w:b/>
          <w:bCs/>
          <w:lang w:val="en-GB"/>
        </w:rPr>
        <w:t xml:space="preserve">an appropriate generic term. </w:t>
      </w:r>
      <w:r w:rsidRPr="00EA5ACD">
        <w:rPr>
          <w:b/>
          <w:lang w:val="en-GB"/>
        </w:rPr>
        <w:t>This definition applies throughout all questionnaires and the appropriate term should be used consistently.</w:t>
      </w:r>
    </w:p>
    <w:p w:rsidR="0091467E" w:rsidRPr="00EA5ACD" w:rsidRDefault="0091467E" w:rsidP="007871FD">
      <w:pPr>
        <w:pStyle w:val="Notes"/>
        <w:rPr>
          <w:lang w:val="en-GB"/>
        </w:rPr>
      </w:pPr>
      <w:r w:rsidRPr="00EA5ACD">
        <w:rPr>
          <w:lang w:val="en-GB"/>
        </w:rPr>
        <w:t>Stem &amp; item a) &amp; b</w:t>
      </w:r>
      <w:proofErr w:type="gramStart"/>
      <w:r w:rsidRPr="00EA5ACD">
        <w:rPr>
          <w:lang w:val="en-GB"/>
        </w:rPr>
        <w:t>):</w:t>
      </w:r>
      <w:proofErr w:type="gramEnd"/>
      <w:r w:rsidRPr="00EA5ACD">
        <w:rPr>
          <w:lang w:val="en-GB"/>
        </w:rPr>
        <w:t xml:space="preserve"> </w:t>
      </w:r>
      <w:r w:rsidRPr="00EA5ACD">
        <w:rPr>
          <w:b/>
          <w:lang w:val="en-GB"/>
        </w:rPr>
        <w:t>&lt;</w:t>
      </w:r>
      <w:r w:rsidR="00EF6690" w:rsidRPr="00EA5ACD">
        <w:rPr>
          <w:b/>
          <w:lang w:val="en-GB"/>
        </w:rPr>
        <w:t xml:space="preserve">the </w:t>
      </w:r>
      <w:r w:rsidRPr="00EA5ACD">
        <w:rPr>
          <w:b/>
          <w:lang w:val="en-GB"/>
        </w:rPr>
        <w:t>test language&gt;</w:t>
      </w:r>
      <w:r w:rsidRPr="00EA5ACD">
        <w:rPr>
          <w:lang w:val="en-GB"/>
        </w:rPr>
        <w:t xml:space="preserve"> should be adapted to the name of the language used in the PISA </w:t>
      </w:r>
      <w:r w:rsidR="00E95A85" w:rsidRPr="00EA5ACD">
        <w:rPr>
          <w:lang w:val="en-GB"/>
        </w:rPr>
        <w:t>mathematics</w:t>
      </w:r>
      <w:r w:rsidRPr="00EA5ACD">
        <w:rPr>
          <w:lang w:val="en-GB"/>
        </w:rPr>
        <w:t xml:space="preserve"> literacy test.</w:t>
      </w:r>
    </w:p>
    <w:p w:rsidR="00F840B6" w:rsidRPr="00EA5ACD" w:rsidRDefault="00F840B6" w:rsidP="00F840B6">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91467E" w:rsidRPr="00EA5ACD" w:rsidRDefault="0091467E" w:rsidP="00B17D4F">
      <w:pPr>
        <w:pStyle w:val="NotesHeading"/>
        <w:rPr>
          <w:lang w:val="en-GB"/>
        </w:rPr>
      </w:pPr>
      <w:r w:rsidRPr="00EA5ACD">
        <w:rPr>
          <w:lang w:val="en-GB"/>
        </w:rPr>
        <w:t>Notes for translator</w:t>
      </w:r>
    </w:p>
    <w:p w:rsidR="00334EC0" w:rsidRPr="00EA5ACD" w:rsidRDefault="0091467E" w:rsidP="007871FD">
      <w:pPr>
        <w:pStyle w:val="Notes"/>
        <w:rPr>
          <w:lang w:val="en-GB"/>
        </w:rPr>
      </w:pPr>
      <w:r w:rsidRPr="00EA5ACD">
        <w:rPr>
          <w:lang w:val="en-GB"/>
        </w:rPr>
        <w:t>This question was worded identically in the PISA 2009 Main Survey (Q1</w:t>
      </w:r>
      <w:r w:rsidR="00E23DB1" w:rsidRPr="00EA5ACD">
        <w:rPr>
          <w:lang w:val="en-GB"/>
        </w:rPr>
        <w:t>4</w:t>
      </w:r>
      <w:r w:rsidRPr="00EA5ACD">
        <w:rPr>
          <w:lang w:val="en-GB"/>
        </w:rPr>
        <w:t>).</w:t>
      </w:r>
    </w:p>
    <w:p w:rsidR="00334EC0" w:rsidRPr="00EA5ACD" w:rsidRDefault="00334EC0">
      <w:pPr>
        <w:rPr>
          <w:rFonts w:ascii="Courier" w:hAnsi="Courier"/>
          <w:color w:val="008000"/>
          <w:sz w:val="24"/>
          <w:szCs w:val="20"/>
        </w:rPr>
      </w:pPr>
      <w:r w:rsidRPr="00EA5ACD">
        <w:br w:type="page"/>
      </w:r>
    </w:p>
    <w:tbl>
      <w:tblPr>
        <w:tblW w:w="0" w:type="auto"/>
        <w:tblLayout w:type="fixed"/>
        <w:tblCellMar>
          <w:left w:w="113" w:type="dxa"/>
          <w:right w:w="113" w:type="dxa"/>
        </w:tblCellMar>
        <w:tblLook w:val="0000"/>
      </w:tblPr>
      <w:tblGrid>
        <w:gridCol w:w="1106"/>
        <w:gridCol w:w="6239"/>
        <w:gridCol w:w="851"/>
        <w:gridCol w:w="851"/>
      </w:tblGrid>
      <w:tr w:rsidR="00682036" w:rsidRPr="00EA5ACD" w:rsidTr="00B34C2C">
        <w:trPr>
          <w:cantSplit/>
        </w:trPr>
        <w:tc>
          <w:tcPr>
            <w:tcW w:w="1106" w:type="dxa"/>
          </w:tcPr>
          <w:p w:rsidR="00682036" w:rsidRPr="00EA5ACD" w:rsidRDefault="00682036" w:rsidP="00EF6690">
            <w:pPr>
              <w:pStyle w:val="QuestionN"/>
              <w:ind w:left="0" w:firstLine="0"/>
            </w:pPr>
          </w:p>
        </w:tc>
        <w:tc>
          <w:tcPr>
            <w:tcW w:w="7941" w:type="dxa"/>
            <w:gridSpan w:val="3"/>
          </w:tcPr>
          <w:p w:rsidR="00682036" w:rsidRPr="00EA5ACD" w:rsidRDefault="00682036" w:rsidP="00EF2E6F">
            <w:pPr>
              <w:pStyle w:val="UnitID"/>
              <w:rPr>
                <w:lang w:val="en-GB"/>
              </w:rPr>
            </w:pPr>
            <w:r w:rsidRPr="00EA5ACD">
              <w:rPr>
                <w:lang w:val="en-GB"/>
              </w:rPr>
              <w:t>SC</w:t>
            </w:r>
            <w:r w:rsidR="00EF2E6F" w:rsidRPr="00EA5ACD">
              <w:rPr>
                <w:lang w:val="en-GB"/>
              </w:rPr>
              <w:t>18</w:t>
            </w:r>
          </w:p>
        </w:tc>
      </w:tr>
      <w:tr w:rsidR="0091467E" w:rsidRPr="00EA5ACD" w:rsidTr="00B34C2C">
        <w:trPr>
          <w:cantSplit/>
        </w:trPr>
        <w:tc>
          <w:tcPr>
            <w:tcW w:w="1106" w:type="dxa"/>
          </w:tcPr>
          <w:p w:rsidR="0091467E" w:rsidRPr="00EA5ACD" w:rsidRDefault="00365C0C" w:rsidP="00CF2EEA">
            <w:pPr>
              <w:pStyle w:val="QuestionN"/>
            </w:pPr>
            <w:bookmarkStart w:id="3" w:name="_Toc523634198"/>
            <w:r w:rsidRPr="00EA5ACD">
              <w:t>Q</w:t>
            </w:r>
          </w:p>
        </w:tc>
        <w:tc>
          <w:tcPr>
            <w:tcW w:w="7941" w:type="dxa"/>
            <w:gridSpan w:val="3"/>
          </w:tcPr>
          <w:p w:rsidR="0091467E" w:rsidRPr="00EA5ACD" w:rsidRDefault="0091467E" w:rsidP="004F5516">
            <w:pPr>
              <w:pStyle w:val="Question"/>
              <w:rPr>
                <w:i/>
                <w:lang w:val="en-GB"/>
              </w:rPr>
            </w:pPr>
            <w:r w:rsidRPr="00EA5ACD">
              <w:rPr>
                <w:lang w:val="en-GB"/>
              </w:rPr>
              <w:t>In your school, are assessments of students in &lt;national modal grade for 15-year-olds&gt; used for any of the following purposes?</w:t>
            </w:r>
          </w:p>
        </w:tc>
      </w:tr>
      <w:tr w:rsidR="0091467E" w:rsidRPr="00EA5ACD" w:rsidTr="00F87145">
        <w:trPr>
          <w:cantSplit/>
          <w:trHeight w:hRule="exact" w:val="530"/>
        </w:trPr>
        <w:tc>
          <w:tcPr>
            <w:tcW w:w="1106" w:type="dxa"/>
            <w:vAlign w:val="center"/>
          </w:tcPr>
          <w:p w:rsidR="0091467E" w:rsidRPr="00EA5ACD" w:rsidRDefault="0091467E" w:rsidP="00E63B7B">
            <w:pPr>
              <w:pStyle w:val="InstructionsPen"/>
              <w:rPr>
                <w:lang w:val="en-GB"/>
              </w:rPr>
            </w:pPr>
          </w:p>
        </w:tc>
        <w:tc>
          <w:tcPr>
            <w:tcW w:w="7941" w:type="dxa"/>
            <w:gridSpan w:val="3"/>
            <w:vAlign w:val="center"/>
          </w:tcPr>
          <w:p w:rsidR="0091467E" w:rsidRPr="00EA5ACD" w:rsidRDefault="0091467E" w:rsidP="00F87145">
            <w:pPr>
              <w:pStyle w:val="InstructionsPen"/>
              <w:rPr>
                <w:lang w:val="en-GB"/>
              </w:rPr>
            </w:pPr>
            <w:r w:rsidRPr="00EA5ACD">
              <w:rPr>
                <w:lang w:val="en-GB"/>
              </w:rPr>
              <w:t>(Please tick only one box in each row</w:t>
            </w:r>
            <w:r w:rsidR="00026D3D" w:rsidRPr="00EA5ACD">
              <w:rPr>
                <w:lang w:val="en-GB"/>
              </w:rPr>
              <w:t>.</w:t>
            </w:r>
            <w:r w:rsidRPr="00EA5ACD">
              <w:rPr>
                <w:lang w:val="en-GB"/>
              </w:rPr>
              <w:t>)</w:t>
            </w:r>
          </w:p>
        </w:tc>
      </w:tr>
      <w:tr w:rsidR="0091467E" w:rsidRPr="00EA5ACD" w:rsidTr="00B34C2C">
        <w:trPr>
          <w:cantSplit/>
        </w:trPr>
        <w:tc>
          <w:tcPr>
            <w:tcW w:w="1106" w:type="dxa"/>
          </w:tcPr>
          <w:p w:rsidR="0091467E" w:rsidRPr="00EA5ACD" w:rsidRDefault="0091467E" w:rsidP="00E63B7B">
            <w:pPr>
              <w:pStyle w:val="InstructionsPen"/>
              <w:rPr>
                <w:lang w:val="en-GB"/>
              </w:rPr>
            </w:pPr>
          </w:p>
        </w:tc>
        <w:tc>
          <w:tcPr>
            <w:tcW w:w="6239" w:type="dxa"/>
            <w:vAlign w:val="center"/>
          </w:tcPr>
          <w:p w:rsidR="0091467E" w:rsidRPr="00EA5ACD" w:rsidRDefault="0091467E" w:rsidP="00E63B7B"/>
        </w:tc>
        <w:tc>
          <w:tcPr>
            <w:tcW w:w="851" w:type="dxa"/>
            <w:vAlign w:val="bottom"/>
          </w:tcPr>
          <w:p w:rsidR="0091467E" w:rsidRPr="00EA5ACD" w:rsidRDefault="0091467E" w:rsidP="000723FA">
            <w:pPr>
              <w:pStyle w:val="CategoryHeader"/>
              <w:rPr>
                <w:lang w:val="en-GB"/>
              </w:rPr>
            </w:pPr>
            <w:r w:rsidRPr="00EA5ACD">
              <w:rPr>
                <w:lang w:val="en-GB"/>
              </w:rPr>
              <w:t>Yes</w:t>
            </w:r>
          </w:p>
        </w:tc>
        <w:tc>
          <w:tcPr>
            <w:tcW w:w="851" w:type="dxa"/>
            <w:vAlign w:val="bottom"/>
          </w:tcPr>
          <w:p w:rsidR="0091467E" w:rsidRPr="00EA5ACD" w:rsidRDefault="0091467E" w:rsidP="000723FA">
            <w:pPr>
              <w:pStyle w:val="CategoryHeader"/>
              <w:rPr>
                <w:lang w:val="en-GB"/>
              </w:rPr>
            </w:pPr>
            <w:r w:rsidRPr="00EA5ACD">
              <w:rPr>
                <w:lang w:val="en-GB"/>
              </w:rPr>
              <w:t>No</w:t>
            </w:r>
          </w:p>
        </w:tc>
      </w:tr>
      <w:tr w:rsidR="0091467E" w:rsidRPr="00EA5ACD" w:rsidTr="00B34C2C">
        <w:trPr>
          <w:cantSplit/>
        </w:trPr>
        <w:tc>
          <w:tcPr>
            <w:tcW w:w="1106" w:type="dxa"/>
            <w:vAlign w:val="center"/>
          </w:tcPr>
          <w:p w:rsidR="0091467E" w:rsidRPr="00EA5ACD" w:rsidRDefault="0091467E" w:rsidP="007871FD">
            <w:pPr>
              <w:pStyle w:val="ItemIndex"/>
              <w:rPr>
                <w:lang w:val="en-GB"/>
              </w:rPr>
            </w:pPr>
            <w:r w:rsidRPr="00EA5ACD">
              <w:rPr>
                <w:lang w:val="en-GB"/>
              </w:rPr>
              <w:t>a)</w:t>
            </w:r>
          </w:p>
        </w:tc>
        <w:tc>
          <w:tcPr>
            <w:tcW w:w="6239" w:type="dxa"/>
            <w:vAlign w:val="center"/>
          </w:tcPr>
          <w:p w:rsidR="0091467E" w:rsidRPr="00EA5ACD" w:rsidRDefault="0091467E" w:rsidP="00E63B7B">
            <w:pPr>
              <w:pStyle w:val="Item"/>
              <w:rPr>
                <w:lang w:val="en-GB"/>
              </w:rPr>
            </w:pPr>
            <w:r w:rsidRPr="00EA5ACD">
              <w:rPr>
                <w:lang w:val="en-GB"/>
              </w:rPr>
              <w:t>To inform parents about their child’s progress</w:t>
            </w:r>
            <w:r w:rsidRPr="00EA5ACD">
              <w:rPr>
                <w:lang w:val="en-GB"/>
              </w:rPr>
              <w:tab/>
            </w:r>
          </w:p>
        </w:tc>
        <w:tc>
          <w:tcPr>
            <w:tcW w:w="851" w:type="dxa"/>
            <w:vAlign w:val="center"/>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851" w:type="dxa"/>
            <w:vAlign w:val="center"/>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91467E" w:rsidRPr="00EA5ACD" w:rsidTr="00B34C2C">
        <w:trPr>
          <w:cantSplit/>
        </w:trPr>
        <w:tc>
          <w:tcPr>
            <w:tcW w:w="1106" w:type="dxa"/>
            <w:vAlign w:val="center"/>
          </w:tcPr>
          <w:p w:rsidR="0091467E" w:rsidRPr="00EA5ACD" w:rsidRDefault="0091467E" w:rsidP="007871FD">
            <w:pPr>
              <w:pStyle w:val="ItemIndex"/>
              <w:rPr>
                <w:lang w:val="en-GB"/>
              </w:rPr>
            </w:pPr>
            <w:r w:rsidRPr="00EA5ACD">
              <w:rPr>
                <w:lang w:val="en-GB"/>
              </w:rPr>
              <w:t>b)</w:t>
            </w:r>
          </w:p>
        </w:tc>
        <w:tc>
          <w:tcPr>
            <w:tcW w:w="6239" w:type="dxa"/>
            <w:vAlign w:val="center"/>
          </w:tcPr>
          <w:p w:rsidR="0091467E" w:rsidRPr="00EA5ACD" w:rsidRDefault="0091467E" w:rsidP="00E63B7B">
            <w:pPr>
              <w:pStyle w:val="Item"/>
              <w:rPr>
                <w:lang w:val="en-GB"/>
              </w:rPr>
            </w:pPr>
            <w:r w:rsidRPr="00EA5ACD">
              <w:rPr>
                <w:lang w:val="en-GB"/>
              </w:rPr>
              <w:t>To make decisions about students’ retention or promotion</w:t>
            </w:r>
            <w:r w:rsidRPr="00EA5ACD">
              <w:rPr>
                <w:lang w:val="en-GB"/>
              </w:rPr>
              <w:tab/>
            </w:r>
          </w:p>
        </w:tc>
        <w:tc>
          <w:tcPr>
            <w:tcW w:w="851" w:type="dxa"/>
            <w:vAlign w:val="center"/>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851" w:type="dxa"/>
            <w:vAlign w:val="center"/>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91467E" w:rsidRPr="00EA5ACD" w:rsidTr="00B34C2C">
        <w:trPr>
          <w:cantSplit/>
        </w:trPr>
        <w:tc>
          <w:tcPr>
            <w:tcW w:w="1106" w:type="dxa"/>
            <w:vAlign w:val="center"/>
          </w:tcPr>
          <w:p w:rsidR="0091467E" w:rsidRPr="00EA5ACD" w:rsidRDefault="0091467E" w:rsidP="007871FD">
            <w:pPr>
              <w:pStyle w:val="ItemIndex"/>
              <w:rPr>
                <w:lang w:val="en-GB"/>
              </w:rPr>
            </w:pPr>
            <w:r w:rsidRPr="00EA5ACD">
              <w:rPr>
                <w:lang w:val="en-GB"/>
              </w:rPr>
              <w:t>c)</w:t>
            </w:r>
          </w:p>
        </w:tc>
        <w:tc>
          <w:tcPr>
            <w:tcW w:w="6239" w:type="dxa"/>
            <w:vAlign w:val="center"/>
          </w:tcPr>
          <w:p w:rsidR="0091467E" w:rsidRPr="00EA5ACD" w:rsidRDefault="0091467E" w:rsidP="00E63B7B">
            <w:pPr>
              <w:pStyle w:val="Item"/>
              <w:rPr>
                <w:lang w:val="en-GB"/>
              </w:rPr>
            </w:pPr>
            <w:r w:rsidRPr="00EA5ACD">
              <w:rPr>
                <w:lang w:val="en-GB"/>
              </w:rPr>
              <w:t>To group students for instructional purposes</w:t>
            </w:r>
            <w:r w:rsidRPr="00EA5ACD">
              <w:rPr>
                <w:lang w:val="en-GB"/>
              </w:rPr>
              <w:tab/>
            </w:r>
          </w:p>
        </w:tc>
        <w:tc>
          <w:tcPr>
            <w:tcW w:w="851" w:type="dxa"/>
            <w:vAlign w:val="bottom"/>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851" w:type="dxa"/>
            <w:vAlign w:val="bottom"/>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bookmarkEnd w:id="3"/>
      <w:tr w:rsidR="0091467E" w:rsidRPr="00EA5ACD" w:rsidTr="00B34C2C">
        <w:trPr>
          <w:cantSplit/>
        </w:trPr>
        <w:tc>
          <w:tcPr>
            <w:tcW w:w="1106" w:type="dxa"/>
            <w:vAlign w:val="center"/>
          </w:tcPr>
          <w:p w:rsidR="0091467E" w:rsidRPr="00EA5ACD" w:rsidRDefault="0091467E" w:rsidP="007871FD">
            <w:pPr>
              <w:pStyle w:val="ItemIndex"/>
              <w:rPr>
                <w:lang w:val="en-GB"/>
              </w:rPr>
            </w:pPr>
            <w:r w:rsidRPr="00EA5ACD">
              <w:rPr>
                <w:lang w:val="en-GB"/>
              </w:rPr>
              <w:t>d)</w:t>
            </w:r>
          </w:p>
        </w:tc>
        <w:tc>
          <w:tcPr>
            <w:tcW w:w="6239" w:type="dxa"/>
            <w:vAlign w:val="center"/>
          </w:tcPr>
          <w:p w:rsidR="0091467E" w:rsidRPr="00EA5ACD" w:rsidRDefault="0091467E" w:rsidP="00E63B7B">
            <w:pPr>
              <w:pStyle w:val="Item"/>
              <w:rPr>
                <w:lang w:val="en-GB"/>
              </w:rPr>
            </w:pPr>
            <w:r w:rsidRPr="00EA5ACD">
              <w:rPr>
                <w:lang w:val="en-GB"/>
              </w:rPr>
              <w:t>To compare the school to &lt;district or national&gt; performance</w:t>
            </w:r>
            <w:r w:rsidRPr="00EA5ACD">
              <w:rPr>
                <w:lang w:val="en-GB"/>
              </w:rPr>
              <w:tab/>
            </w:r>
          </w:p>
        </w:tc>
        <w:tc>
          <w:tcPr>
            <w:tcW w:w="851" w:type="dxa"/>
            <w:vAlign w:val="bottom"/>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851" w:type="dxa"/>
            <w:vAlign w:val="bottom"/>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91467E" w:rsidRPr="00EA5ACD" w:rsidTr="00B34C2C">
        <w:trPr>
          <w:cantSplit/>
        </w:trPr>
        <w:tc>
          <w:tcPr>
            <w:tcW w:w="1106" w:type="dxa"/>
            <w:vAlign w:val="center"/>
          </w:tcPr>
          <w:p w:rsidR="0091467E" w:rsidRPr="00EA5ACD" w:rsidRDefault="0091467E" w:rsidP="007871FD">
            <w:pPr>
              <w:pStyle w:val="ItemIndex"/>
              <w:rPr>
                <w:lang w:val="en-GB"/>
              </w:rPr>
            </w:pPr>
            <w:r w:rsidRPr="00EA5ACD">
              <w:rPr>
                <w:lang w:val="en-GB"/>
              </w:rPr>
              <w:t>e)</w:t>
            </w:r>
          </w:p>
        </w:tc>
        <w:tc>
          <w:tcPr>
            <w:tcW w:w="6239" w:type="dxa"/>
            <w:vAlign w:val="center"/>
          </w:tcPr>
          <w:p w:rsidR="0091467E" w:rsidRPr="00EA5ACD" w:rsidRDefault="0091467E" w:rsidP="00E63B7B">
            <w:pPr>
              <w:pStyle w:val="Item"/>
              <w:rPr>
                <w:lang w:val="en-GB"/>
              </w:rPr>
            </w:pPr>
            <w:r w:rsidRPr="00EA5ACD">
              <w:rPr>
                <w:lang w:val="en-GB"/>
              </w:rPr>
              <w:t>To monitor the school’s progress from year to year</w:t>
            </w:r>
            <w:r w:rsidRPr="00EA5ACD">
              <w:rPr>
                <w:lang w:val="en-GB"/>
              </w:rPr>
              <w:tab/>
            </w:r>
          </w:p>
        </w:tc>
        <w:tc>
          <w:tcPr>
            <w:tcW w:w="851" w:type="dxa"/>
            <w:vAlign w:val="bottom"/>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851" w:type="dxa"/>
            <w:vAlign w:val="bottom"/>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91467E" w:rsidRPr="00EA5ACD" w:rsidTr="00B34C2C">
        <w:trPr>
          <w:cantSplit/>
        </w:trPr>
        <w:tc>
          <w:tcPr>
            <w:tcW w:w="1106" w:type="dxa"/>
            <w:vAlign w:val="center"/>
          </w:tcPr>
          <w:p w:rsidR="0091467E" w:rsidRPr="00EA5ACD" w:rsidRDefault="0091467E" w:rsidP="007871FD">
            <w:pPr>
              <w:pStyle w:val="ItemIndex"/>
              <w:rPr>
                <w:lang w:val="en-GB"/>
              </w:rPr>
            </w:pPr>
            <w:r w:rsidRPr="00EA5ACD">
              <w:rPr>
                <w:lang w:val="en-GB"/>
              </w:rPr>
              <w:t>f)</w:t>
            </w:r>
          </w:p>
        </w:tc>
        <w:tc>
          <w:tcPr>
            <w:tcW w:w="6239" w:type="dxa"/>
            <w:vAlign w:val="center"/>
          </w:tcPr>
          <w:p w:rsidR="0091467E" w:rsidRPr="00EA5ACD" w:rsidRDefault="0091467E" w:rsidP="00E63B7B">
            <w:pPr>
              <w:pStyle w:val="Item"/>
              <w:rPr>
                <w:lang w:val="en-GB"/>
              </w:rPr>
            </w:pPr>
            <w:r w:rsidRPr="00EA5ACD">
              <w:rPr>
                <w:lang w:val="en-GB"/>
              </w:rPr>
              <w:t>To make judgements about teachers’ effectiveness</w:t>
            </w:r>
            <w:r w:rsidRPr="00EA5ACD">
              <w:rPr>
                <w:lang w:val="en-GB"/>
              </w:rPr>
              <w:tab/>
            </w:r>
          </w:p>
        </w:tc>
        <w:tc>
          <w:tcPr>
            <w:tcW w:w="851" w:type="dxa"/>
            <w:vAlign w:val="bottom"/>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851" w:type="dxa"/>
            <w:vAlign w:val="bottom"/>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91467E" w:rsidRPr="00EA5ACD" w:rsidTr="00B34C2C">
        <w:trPr>
          <w:cantSplit/>
        </w:trPr>
        <w:tc>
          <w:tcPr>
            <w:tcW w:w="1106" w:type="dxa"/>
          </w:tcPr>
          <w:p w:rsidR="0091467E" w:rsidRPr="00EA5ACD" w:rsidRDefault="0091467E" w:rsidP="007871FD">
            <w:pPr>
              <w:pStyle w:val="ItemIndex"/>
              <w:rPr>
                <w:lang w:val="en-GB"/>
              </w:rPr>
            </w:pPr>
            <w:r w:rsidRPr="00EA5ACD">
              <w:rPr>
                <w:lang w:val="en-GB"/>
              </w:rPr>
              <w:t>g)</w:t>
            </w:r>
          </w:p>
        </w:tc>
        <w:tc>
          <w:tcPr>
            <w:tcW w:w="6239" w:type="dxa"/>
            <w:vAlign w:val="center"/>
          </w:tcPr>
          <w:p w:rsidR="0091467E" w:rsidRPr="00EA5ACD" w:rsidRDefault="0091467E" w:rsidP="00E63B7B">
            <w:pPr>
              <w:pStyle w:val="Item"/>
              <w:rPr>
                <w:lang w:val="en-GB"/>
              </w:rPr>
            </w:pPr>
            <w:r w:rsidRPr="00EA5ACD">
              <w:rPr>
                <w:lang w:val="en-GB"/>
              </w:rPr>
              <w:t xml:space="preserve">To identify aspects of instruction or the curriculum </w:t>
            </w:r>
            <w:r w:rsidRPr="00EA5ACD">
              <w:rPr>
                <w:lang w:val="en-GB"/>
              </w:rPr>
              <w:br/>
              <w:t>that could be improved</w:t>
            </w:r>
            <w:r w:rsidRPr="00EA5ACD">
              <w:rPr>
                <w:lang w:val="en-GB"/>
              </w:rPr>
              <w:tab/>
            </w:r>
          </w:p>
        </w:tc>
        <w:tc>
          <w:tcPr>
            <w:tcW w:w="851" w:type="dxa"/>
            <w:vAlign w:val="bottom"/>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851" w:type="dxa"/>
            <w:vAlign w:val="bottom"/>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91467E" w:rsidRPr="00EA5ACD" w:rsidTr="00B34C2C">
        <w:trPr>
          <w:cantSplit/>
        </w:trPr>
        <w:tc>
          <w:tcPr>
            <w:tcW w:w="1106" w:type="dxa"/>
            <w:vAlign w:val="center"/>
          </w:tcPr>
          <w:p w:rsidR="0091467E" w:rsidRPr="00EA5ACD" w:rsidRDefault="0091467E" w:rsidP="007871FD">
            <w:pPr>
              <w:pStyle w:val="ItemIndex"/>
              <w:rPr>
                <w:lang w:val="en-GB"/>
              </w:rPr>
            </w:pPr>
            <w:r w:rsidRPr="00EA5ACD">
              <w:rPr>
                <w:lang w:val="en-GB"/>
              </w:rPr>
              <w:t>h)</w:t>
            </w:r>
          </w:p>
        </w:tc>
        <w:tc>
          <w:tcPr>
            <w:tcW w:w="6239" w:type="dxa"/>
            <w:vAlign w:val="center"/>
          </w:tcPr>
          <w:p w:rsidR="0091467E" w:rsidRPr="00EA5ACD" w:rsidRDefault="0091467E" w:rsidP="00E63B7B">
            <w:pPr>
              <w:pStyle w:val="Item"/>
              <w:rPr>
                <w:lang w:val="en-GB"/>
              </w:rPr>
            </w:pPr>
            <w:r w:rsidRPr="00EA5ACD">
              <w:rPr>
                <w:lang w:val="en-GB"/>
              </w:rPr>
              <w:t>To compare the school with other schools</w:t>
            </w:r>
            <w:r w:rsidRPr="00EA5ACD">
              <w:rPr>
                <w:lang w:val="en-GB"/>
              </w:rPr>
              <w:tab/>
            </w:r>
          </w:p>
        </w:tc>
        <w:tc>
          <w:tcPr>
            <w:tcW w:w="851" w:type="dxa"/>
            <w:vAlign w:val="bottom"/>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851" w:type="dxa"/>
            <w:vAlign w:val="bottom"/>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bl>
    <w:p w:rsidR="0091467E" w:rsidRPr="00EA5ACD" w:rsidRDefault="0091467E" w:rsidP="00310A08">
      <w:pPr>
        <w:pStyle w:val="NotesHeading"/>
        <w:rPr>
          <w:lang w:val="en-GB"/>
        </w:rPr>
      </w:pPr>
      <w:r w:rsidRPr="00EA5ACD">
        <w:rPr>
          <w:lang w:val="en-GB"/>
        </w:rPr>
        <w:t>Notes for National Project Manager</w:t>
      </w:r>
    </w:p>
    <w:p w:rsidR="0091467E" w:rsidRPr="00EA5ACD" w:rsidRDefault="0091467E" w:rsidP="007871FD">
      <w:pPr>
        <w:pStyle w:val="Notes"/>
        <w:rPr>
          <w:lang w:val="en-GB"/>
        </w:rPr>
      </w:pPr>
      <w:r w:rsidRPr="00EA5ACD">
        <w:rPr>
          <w:lang w:val="en-GB"/>
        </w:rPr>
        <w:t>This question has been retained from the PISA 2009 Main Survey (Q16).</w:t>
      </w:r>
    </w:p>
    <w:p w:rsidR="0091467E" w:rsidRPr="00EA5ACD" w:rsidRDefault="0091467E" w:rsidP="007871FD">
      <w:pPr>
        <w:pStyle w:val="Notes"/>
        <w:rPr>
          <w:lang w:val="en-GB"/>
        </w:rPr>
      </w:pPr>
      <w:r w:rsidRPr="00EA5ACD">
        <w:rPr>
          <w:lang w:val="en-GB"/>
        </w:rPr>
        <w:t xml:space="preserve">Stem: </w:t>
      </w:r>
      <w:r w:rsidRPr="00EA5ACD">
        <w:rPr>
          <w:b/>
          <w:lang w:val="en-GB"/>
        </w:rPr>
        <w:t>&lt;national modal grade for 15-year-olds&gt;</w:t>
      </w:r>
      <w:r w:rsidRPr="00EA5ACD">
        <w:rPr>
          <w:lang w:val="en-GB"/>
        </w:rPr>
        <w:t xml:space="preserve"> should be replaced by the actual name of the grade attended by most 15-year-olds in your country. Where it is possible that a sampled school does not offer tuition at this grade level, an explanatory note can be added: “If your school does not teach this grade then answer this question for an adjacent grade where most of your 15-year-old students are enrolled”.</w:t>
      </w:r>
    </w:p>
    <w:p w:rsidR="0091467E" w:rsidRPr="00EA5ACD" w:rsidRDefault="0091467E" w:rsidP="007871FD">
      <w:pPr>
        <w:pStyle w:val="Notes"/>
        <w:rPr>
          <w:lang w:val="en-GB"/>
        </w:rPr>
      </w:pPr>
      <w:r w:rsidRPr="00EA5ACD">
        <w:rPr>
          <w:lang w:val="en-GB"/>
        </w:rPr>
        <w:t>Item d</w:t>
      </w:r>
      <w:proofErr w:type="gramStart"/>
      <w:r w:rsidRPr="00EA5ACD">
        <w:rPr>
          <w:lang w:val="en-GB"/>
        </w:rPr>
        <w:t>):</w:t>
      </w:r>
      <w:proofErr w:type="gramEnd"/>
      <w:r w:rsidRPr="00EA5ACD">
        <w:rPr>
          <w:lang w:val="en-GB"/>
        </w:rPr>
        <w:t xml:space="preserve"> </w:t>
      </w:r>
      <w:r w:rsidRPr="00EA5ACD">
        <w:rPr>
          <w:b/>
          <w:lang w:val="en-GB"/>
        </w:rPr>
        <w:t>&lt;district or national&gt;</w:t>
      </w:r>
      <w:r w:rsidRPr="00EA5ACD">
        <w:rPr>
          <w:lang w:val="en-GB"/>
        </w:rPr>
        <w:t xml:space="preserve"> performance refers to comparison with a larger administrative region which could be the district, region, province and/or the country as a whole. </w:t>
      </w:r>
    </w:p>
    <w:p w:rsidR="00334EC0" w:rsidRPr="00EA5ACD" w:rsidRDefault="00334EC0">
      <w:pPr>
        <w:rPr>
          <w:rFonts w:ascii="Courier" w:hAnsi="Courier"/>
          <w:color w:val="008000"/>
          <w:sz w:val="24"/>
          <w:szCs w:val="20"/>
        </w:rPr>
      </w:pPr>
      <w:r w:rsidRPr="00EA5ACD">
        <w:br w:type="page"/>
      </w:r>
    </w:p>
    <w:p w:rsidR="0091467E" w:rsidRPr="00EA5ACD" w:rsidRDefault="006B2E45" w:rsidP="007871FD">
      <w:pPr>
        <w:pStyle w:val="Notes"/>
        <w:rPr>
          <w:lang w:val="en-GB"/>
        </w:rPr>
      </w:pPr>
      <w:r w:rsidRPr="00EA5ACD">
        <w:rPr>
          <w:lang w:val="en-GB"/>
        </w:rPr>
        <w:lastRenderedPageBreak/>
        <w:t xml:space="preserve">Item h): ‘Compare the school with </w:t>
      </w:r>
      <w:r w:rsidR="0091467E" w:rsidRPr="00EA5ACD">
        <w:rPr>
          <w:lang w:val="en-GB"/>
        </w:rPr>
        <w:t>other schools</w:t>
      </w:r>
      <w:r w:rsidRPr="00EA5ACD">
        <w:rPr>
          <w:lang w:val="en-GB"/>
        </w:rPr>
        <w:t>’</w:t>
      </w:r>
      <w:r w:rsidR="0007252D" w:rsidRPr="00EA5ACD">
        <w:rPr>
          <w:lang w:val="en-GB"/>
        </w:rPr>
        <w:t xml:space="preserve"> </w:t>
      </w:r>
      <w:r w:rsidR="0091467E" w:rsidRPr="00EA5ACD">
        <w:rPr>
          <w:lang w:val="en-GB"/>
        </w:rPr>
        <w:t>refers to comparing schools with particular ‘benchmark’ or competing schools or other schools of particular interest.</w:t>
      </w:r>
      <w:r w:rsidR="0007252D" w:rsidRPr="00EA5ACD">
        <w:rPr>
          <w:lang w:val="en-GB"/>
        </w:rPr>
        <w:t xml:space="preserve"> </w:t>
      </w:r>
    </w:p>
    <w:p w:rsidR="0091467E" w:rsidRPr="00EA5ACD" w:rsidRDefault="0091467E" w:rsidP="00C15EF9">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91467E" w:rsidRPr="00EA5ACD" w:rsidRDefault="0091467E" w:rsidP="00310A08">
      <w:pPr>
        <w:pStyle w:val="NotesHeading"/>
        <w:rPr>
          <w:lang w:val="en-GB"/>
        </w:rPr>
      </w:pPr>
      <w:r w:rsidRPr="00EA5ACD">
        <w:rPr>
          <w:lang w:val="en-GB"/>
        </w:rPr>
        <w:t>Notes for translator</w:t>
      </w:r>
    </w:p>
    <w:p w:rsidR="0091467E" w:rsidRPr="00EA5ACD" w:rsidRDefault="0091467E" w:rsidP="007871FD">
      <w:pPr>
        <w:pStyle w:val="Notes"/>
        <w:rPr>
          <w:lang w:val="en-GB"/>
        </w:rPr>
      </w:pPr>
      <w:r w:rsidRPr="00EA5ACD">
        <w:rPr>
          <w:lang w:val="en-GB"/>
        </w:rPr>
        <w:t>This question was worded identically in the PISA 2009 Main Survey (Q16).</w:t>
      </w:r>
    </w:p>
    <w:tbl>
      <w:tblPr>
        <w:tblW w:w="9824" w:type="dxa"/>
        <w:tblInd w:w="-34" w:type="dxa"/>
        <w:tblLayout w:type="fixed"/>
        <w:tblLook w:val="0000"/>
      </w:tblPr>
      <w:tblGrid>
        <w:gridCol w:w="1135"/>
        <w:gridCol w:w="7069"/>
        <w:gridCol w:w="810"/>
        <w:gridCol w:w="810"/>
      </w:tblGrid>
      <w:tr w:rsidR="00682036" w:rsidRPr="00EA5ACD" w:rsidTr="005A3DAE">
        <w:tc>
          <w:tcPr>
            <w:tcW w:w="1135" w:type="dxa"/>
          </w:tcPr>
          <w:p w:rsidR="00682036" w:rsidRPr="00EA5ACD" w:rsidRDefault="00682036" w:rsidP="008C0965">
            <w:pPr>
              <w:pStyle w:val="QuestionN"/>
              <w:ind w:left="0" w:firstLine="0"/>
            </w:pPr>
          </w:p>
        </w:tc>
        <w:tc>
          <w:tcPr>
            <w:tcW w:w="8689" w:type="dxa"/>
            <w:gridSpan w:val="3"/>
          </w:tcPr>
          <w:p w:rsidR="00682036" w:rsidRPr="00EA5ACD" w:rsidRDefault="00682036" w:rsidP="00EF2E6F">
            <w:pPr>
              <w:pStyle w:val="UnitID"/>
              <w:rPr>
                <w:lang w:val="en-GB"/>
              </w:rPr>
            </w:pPr>
            <w:r w:rsidRPr="00EA5ACD">
              <w:rPr>
                <w:lang w:val="en-GB"/>
              </w:rPr>
              <w:t>SC</w:t>
            </w:r>
            <w:r w:rsidR="00EF2E6F" w:rsidRPr="00EA5ACD">
              <w:rPr>
                <w:lang w:val="en-GB"/>
              </w:rPr>
              <w:t>19</w:t>
            </w:r>
          </w:p>
        </w:tc>
      </w:tr>
      <w:tr w:rsidR="0091467E" w:rsidRPr="00EA5ACD" w:rsidTr="005A3DAE">
        <w:tc>
          <w:tcPr>
            <w:tcW w:w="1135" w:type="dxa"/>
          </w:tcPr>
          <w:p w:rsidR="0091467E" w:rsidRPr="00EA5ACD" w:rsidRDefault="00365C0C" w:rsidP="00CF2EEA">
            <w:pPr>
              <w:pStyle w:val="QuestionN"/>
            </w:pPr>
            <w:r w:rsidRPr="00EA5ACD">
              <w:t>Q</w:t>
            </w:r>
          </w:p>
        </w:tc>
        <w:tc>
          <w:tcPr>
            <w:tcW w:w="8689" w:type="dxa"/>
            <w:gridSpan w:val="3"/>
          </w:tcPr>
          <w:p w:rsidR="0091467E" w:rsidRPr="00EA5ACD" w:rsidRDefault="0091467E" w:rsidP="00ED6A95">
            <w:pPr>
              <w:pStyle w:val="Question"/>
              <w:keepNext/>
              <w:rPr>
                <w:lang w:val="en-GB"/>
              </w:rPr>
            </w:pPr>
            <w:r w:rsidRPr="00EA5ACD">
              <w:rPr>
                <w:lang w:val="en-GB"/>
              </w:rPr>
              <w:t>In your school, are achievement data used in any of the following &lt;accountability procedures&gt;?</w:t>
            </w:r>
          </w:p>
        </w:tc>
      </w:tr>
      <w:tr w:rsidR="0091467E" w:rsidRPr="00EA5ACD" w:rsidTr="005A3DAE">
        <w:tc>
          <w:tcPr>
            <w:tcW w:w="1135" w:type="dxa"/>
          </w:tcPr>
          <w:p w:rsidR="0091467E" w:rsidRPr="00EA5ACD" w:rsidRDefault="0091467E" w:rsidP="00ED6A95">
            <w:pPr>
              <w:pStyle w:val="InstructionsPen"/>
              <w:keepNext/>
              <w:rPr>
                <w:lang w:val="en-GB"/>
              </w:rPr>
            </w:pPr>
          </w:p>
        </w:tc>
        <w:tc>
          <w:tcPr>
            <w:tcW w:w="8689" w:type="dxa"/>
            <w:gridSpan w:val="3"/>
          </w:tcPr>
          <w:p w:rsidR="0091467E" w:rsidRPr="00EA5ACD" w:rsidRDefault="0091467E" w:rsidP="006C2683">
            <w:pPr>
              <w:pStyle w:val="ItemInstructions"/>
              <w:rPr>
                <w:lang w:val="en-GB"/>
              </w:rPr>
            </w:pPr>
            <w:r w:rsidRPr="00EA5ACD">
              <w:rPr>
                <w:lang w:val="en-GB"/>
              </w:rPr>
              <w:t xml:space="preserve">Achievement data include </w:t>
            </w:r>
            <w:r w:rsidRPr="00EA5ACD">
              <w:rPr>
                <w:b/>
                <w:lang w:val="en-GB"/>
              </w:rPr>
              <w:t>aggregated</w:t>
            </w:r>
            <w:r w:rsidRPr="00EA5ACD">
              <w:rPr>
                <w:lang w:val="en-GB"/>
              </w:rPr>
              <w:t xml:space="preserve"> school or grade-level test scores or grades, or graduation rates.</w:t>
            </w:r>
          </w:p>
        </w:tc>
      </w:tr>
      <w:tr w:rsidR="0091467E" w:rsidRPr="00EA5ACD" w:rsidTr="005A3DAE">
        <w:tc>
          <w:tcPr>
            <w:tcW w:w="1135" w:type="dxa"/>
          </w:tcPr>
          <w:p w:rsidR="0091467E" w:rsidRPr="00EA5ACD" w:rsidRDefault="0091467E" w:rsidP="00ED6A95">
            <w:pPr>
              <w:pStyle w:val="InstructionsPen"/>
              <w:keepNext/>
              <w:rPr>
                <w:lang w:val="en-GB"/>
              </w:rPr>
            </w:pPr>
          </w:p>
        </w:tc>
        <w:tc>
          <w:tcPr>
            <w:tcW w:w="8689" w:type="dxa"/>
            <w:gridSpan w:val="3"/>
          </w:tcPr>
          <w:p w:rsidR="0091467E" w:rsidRPr="00EA5ACD" w:rsidRDefault="0091467E" w:rsidP="00ED6A95">
            <w:pPr>
              <w:pStyle w:val="InstructionsPen"/>
              <w:keepNext/>
              <w:rPr>
                <w:lang w:val="en-GB"/>
              </w:rPr>
            </w:pPr>
            <w:r w:rsidRPr="00EA5ACD">
              <w:rPr>
                <w:lang w:val="en-GB"/>
              </w:rPr>
              <w:t>(Please tick one box in each row</w:t>
            </w:r>
            <w:r w:rsidR="00026D3D" w:rsidRPr="00EA5ACD">
              <w:rPr>
                <w:lang w:val="en-GB"/>
              </w:rPr>
              <w:t>.</w:t>
            </w:r>
            <w:r w:rsidRPr="00EA5ACD">
              <w:rPr>
                <w:lang w:val="en-GB"/>
              </w:rPr>
              <w:t>)</w:t>
            </w:r>
          </w:p>
        </w:tc>
      </w:tr>
      <w:tr w:rsidR="0091467E" w:rsidRPr="00EA5ACD" w:rsidTr="005A3DAE">
        <w:trPr>
          <w:cantSplit/>
        </w:trPr>
        <w:tc>
          <w:tcPr>
            <w:tcW w:w="8204" w:type="dxa"/>
            <w:gridSpan w:val="2"/>
          </w:tcPr>
          <w:p w:rsidR="0091467E" w:rsidRPr="00EA5ACD" w:rsidRDefault="0091467E" w:rsidP="00ED6A95">
            <w:pPr>
              <w:pStyle w:val="CategoryHeader"/>
              <w:keepNext/>
              <w:rPr>
                <w:rFonts w:ascii="Times New Roman" w:hAnsi="Times New Roman"/>
                <w:lang w:val="en-GB"/>
              </w:rPr>
            </w:pPr>
          </w:p>
        </w:tc>
        <w:tc>
          <w:tcPr>
            <w:tcW w:w="810" w:type="dxa"/>
            <w:vAlign w:val="center"/>
          </w:tcPr>
          <w:p w:rsidR="0091467E" w:rsidRPr="00EA5ACD" w:rsidRDefault="0091467E" w:rsidP="00ED6A95">
            <w:pPr>
              <w:pStyle w:val="CategoryHeader"/>
              <w:rPr>
                <w:lang w:val="en-GB"/>
              </w:rPr>
            </w:pPr>
            <w:r w:rsidRPr="00EA5ACD">
              <w:rPr>
                <w:lang w:val="en-GB"/>
              </w:rPr>
              <w:t>Yes</w:t>
            </w:r>
          </w:p>
        </w:tc>
        <w:tc>
          <w:tcPr>
            <w:tcW w:w="810" w:type="dxa"/>
            <w:vAlign w:val="center"/>
          </w:tcPr>
          <w:p w:rsidR="0091467E" w:rsidRPr="00EA5ACD" w:rsidRDefault="0091467E" w:rsidP="00ED6A95">
            <w:pPr>
              <w:pStyle w:val="CategoryHeader"/>
              <w:rPr>
                <w:lang w:val="en-GB"/>
              </w:rPr>
            </w:pPr>
            <w:r w:rsidRPr="00EA5ACD">
              <w:rPr>
                <w:lang w:val="en-GB"/>
              </w:rPr>
              <w:t>No</w:t>
            </w:r>
          </w:p>
        </w:tc>
      </w:tr>
      <w:tr w:rsidR="0091467E" w:rsidRPr="00EA5ACD" w:rsidTr="005A3DAE">
        <w:trPr>
          <w:cantSplit/>
          <w:trHeight w:val="493"/>
        </w:trPr>
        <w:tc>
          <w:tcPr>
            <w:tcW w:w="1135" w:type="dxa"/>
          </w:tcPr>
          <w:p w:rsidR="0091467E" w:rsidRPr="00EA5ACD" w:rsidRDefault="0091467E" w:rsidP="00ED6A95">
            <w:pPr>
              <w:pStyle w:val="ItemIndex"/>
              <w:rPr>
                <w:lang w:val="en-GB"/>
              </w:rPr>
            </w:pPr>
            <w:r w:rsidRPr="00EA5ACD">
              <w:rPr>
                <w:lang w:val="en-GB"/>
              </w:rPr>
              <w:t>a)</w:t>
            </w:r>
          </w:p>
        </w:tc>
        <w:tc>
          <w:tcPr>
            <w:tcW w:w="7069" w:type="dxa"/>
            <w:vAlign w:val="center"/>
          </w:tcPr>
          <w:p w:rsidR="0091467E" w:rsidRPr="00EA5ACD" w:rsidRDefault="0091467E" w:rsidP="00ED6A95">
            <w:pPr>
              <w:pStyle w:val="Item"/>
              <w:rPr>
                <w:lang w:val="en-GB"/>
              </w:rPr>
            </w:pPr>
            <w:r w:rsidRPr="00EA5ACD">
              <w:rPr>
                <w:lang w:val="en-GB"/>
              </w:rPr>
              <w:t>Achievement data are posted publicly (e.g. in the media)</w:t>
            </w:r>
            <w:r w:rsidRPr="00EA5ACD">
              <w:rPr>
                <w:lang w:val="en-GB"/>
              </w:rPr>
              <w:tab/>
            </w:r>
            <w:r w:rsidRPr="00EA5ACD">
              <w:rPr>
                <w:lang w:val="en-GB"/>
              </w:rPr>
              <w:tab/>
            </w:r>
          </w:p>
        </w:tc>
        <w:tc>
          <w:tcPr>
            <w:tcW w:w="810" w:type="dxa"/>
            <w:vAlign w:val="center"/>
          </w:tcPr>
          <w:p w:rsidR="0091467E" w:rsidRPr="00EA5ACD" w:rsidRDefault="0091467E" w:rsidP="00ED6A95">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810" w:type="dxa"/>
            <w:vAlign w:val="center"/>
          </w:tcPr>
          <w:p w:rsidR="0091467E" w:rsidRPr="00EA5ACD" w:rsidRDefault="0091467E" w:rsidP="00ED6A95">
            <w:pPr>
              <w:keepNext/>
              <w:tabs>
                <w:tab w:val="left" w:leader="dot" w:pos="1276"/>
                <w:tab w:val="left" w:leader="dot" w:pos="6804"/>
                <w:tab w:val="left" w:pos="8080"/>
              </w:tabs>
              <w:spacing w:before="60" w:after="60"/>
              <w:jc w:val="center"/>
            </w:pPr>
            <w:r w:rsidRPr="00EA5ACD">
              <w:rPr>
                <w:b/>
                <w:outline/>
                <w:sz w:val="40"/>
                <w:szCs w:val="40"/>
              </w:rPr>
              <w:sym w:font="Wingdings" w:char="F06E"/>
            </w:r>
            <w:r w:rsidRPr="00EA5ACD">
              <w:rPr>
                <w:rFonts w:ascii="Times New Roman" w:hAnsi="Times New Roman"/>
                <w:sz w:val="20"/>
                <w:szCs w:val="20"/>
                <w:vertAlign w:val="subscript"/>
              </w:rPr>
              <w:t>2</w:t>
            </w:r>
          </w:p>
        </w:tc>
      </w:tr>
      <w:tr w:rsidR="0091467E" w:rsidRPr="00EA5ACD" w:rsidTr="005A3DAE">
        <w:trPr>
          <w:cantSplit/>
        </w:trPr>
        <w:tc>
          <w:tcPr>
            <w:tcW w:w="1135" w:type="dxa"/>
          </w:tcPr>
          <w:p w:rsidR="0091467E" w:rsidRPr="00EA5ACD" w:rsidRDefault="00C35AA2" w:rsidP="00ED6A95">
            <w:pPr>
              <w:pStyle w:val="ItemIndex"/>
              <w:rPr>
                <w:lang w:val="en-GB"/>
              </w:rPr>
            </w:pPr>
            <w:r w:rsidRPr="00EA5ACD">
              <w:rPr>
                <w:lang w:val="en-GB"/>
              </w:rPr>
              <w:t>b</w:t>
            </w:r>
            <w:r w:rsidR="0091467E" w:rsidRPr="00EA5ACD">
              <w:rPr>
                <w:lang w:val="en-GB"/>
              </w:rPr>
              <w:t>)</w:t>
            </w:r>
          </w:p>
        </w:tc>
        <w:tc>
          <w:tcPr>
            <w:tcW w:w="7069" w:type="dxa"/>
            <w:vAlign w:val="center"/>
          </w:tcPr>
          <w:p w:rsidR="0091467E" w:rsidRPr="00EA5ACD" w:rsidRDefault="0091467E" w:rsidP="00ED6A95">
            <w:pPr>
              <w:pStyle w:val="Item"/>
              <w:keepNext w:val="0"/>
              <w:rPr>
                <w:lang w:val="en-GB"/>
              </w:rPr>
            </w:pPr>
            <w:r w:rsidRPr="00EA5ACD">
              <w:rPr>
                <w:lang w:val="en-GB"/>
              </w:rPr>
              <w:t>Achievement data are tracked over time by an administrative authority</w:t>
            </w:r>
            <w:r w:rsidRPr="00EA5ACD">
              <w:rPr>
                <w:lang w:val="en-GB"/>
              </w:rPr>
              <w:tab/>
            </w:r>
          </w:p>
        </w:tc>
        <w:tc>
          <w:tcPr>
            <w:tcW w:w="810" w:type="dxa"/>
            <w:vAlign w:val="center"/>
          </w:tcPr>
          <w:p w:rsidR="0091467E" w:rsidRPr="00EA5ACD" w:rsidRDefault="0091467E" w:rsidP="00ED6A95">
            <w:pPr>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810" w:type="dxa"/>
            <w:vAlign w:val="center"/>
          </w:tcPr>
          <w:p w:rsidR="0091467E" w:rsidRPr="00EA5ACD" w:rsidRDefault="0091467E" w:rsidP="00ED6A95">
            <w:pPr>
              <w:tabs>
                <w:tab w:val="left" w:leader="dot" w:pos="1276"/>
                <w:tab w:val="left" w:leader="dot" w:pos="6804"/>
                <w:tab w:val="left" w:pos="8080"/>
              </w:tabs>
              <w:spacing w:before="60" w:after="60"/>
              <w:jc w:val="center"/>
            </w:pPr>
            <w:r w:rsidRPr="00EA5ACD">
              <w:rPr>
                <w:b/>
                <w:outline/>
                <w:sz w:val="40"/>
                <w:szCs w:val="40"/>
              </w:rPr>
              <w:sym w:font="Wingdings" w:char="F06E"/>
            </w:r>
            <w:r w:rsidRPr="00EA5ACD">
              <w:rPr>
                <w:rFonts w:ascii="Times New Roman" w:hAnsi="Times New Roman"/>
                <w:sz w:val="20"/>
                <w:szCs w:val="20"/>
                <w:vertAlign w:val="subscript"/>
              </w:rPr>
              <w:t>2</w:t>
            </w:r>
          </w:p>
        </w:tc>
      </w:tr>
    </w:tbl>
    <w:p w:rsidR="0091467E" w:rsidRPr="00EA5ACD" w:rsidRDefault="0091467E" w:rsidP="009E4C3C">
      <w:pPr>
        <w:pStyle w:val="NotesHeading"/>
        <w:rPr>
          <w:lang w:val="en-GB"/>
        </w:rPr>
      </w:pPr>
      <w:r w:rsidRPr="00EA5ACD">
        <w:rPr>
          <w:lang w:val="en-GB"/>
        </w:rPr>
        <w:t>Notes for National Project Manager</w:t>
      </w:r>
    </w:p>
    <w:p w:rsidR="0091467E" w:rsidRPr="00EA5ACD" w:rsidRDefault="0091467E" w:rsidP="009E4C3C">
      <w:pPr>
        <w:pStyle w:val="Notes"/>
        <w:rPr>
          <w:lang w:val="en-GB"/>
        </w:rPr>
      </w:pPr>
      <w:r w:rsidRPr="00EA5ACD">
        <w:rPr>
          <w:lang w:val="en-GB"/>
        </w:rPr>
        <w:t>This question has been retained from the PISA 2009 Main Survey (Q22).</w:t>
      </w:r>
      <w:r w:rsidR="00C35AA2" w:rsidRPr="00EA5ACD">
        <w:rPr>
          <w:lang w:val="en-GB"/>
        </w:rPr>
        <w:t xml:space="preserve"> However, only items a</w:t>
      </w:r>
      <w:r w:rsidR="005D4D98" w:rsidRPr="00EA5ACD">
        <w:rPr>
          <w:lang w:val="en-GB"/>
        </w:rPr>
        <w:t>)</w:t>
      </w:r>
      <w:r w:rsidR="00C35AA2" w:rsidRPr="00EA5ACD">
        <w:rPr>
          <w:lang w:val="en-GB"/>
        </w:rPr>
        <w:t xml:space="preserve"> and e</w:t>
      </w:r>
      <w:r w:rsidR="005D4D98" w:rsidRPr="00EA5ACD">
        <w:rPr>
          <w:lang w:val="en-GB"/>
        </w:rPr>
        <w:t>)</w:t>
      </w:r>
      <w:r w:rsidR="00C35AA2" w:rsidRPr="00EA5ACD">
        <w:rPr>
          <w:lang w:val="en-GB"/>
        </w:rPr>
        <w:t xml:space="preserve"> have been retained whereas b</w:t>
      </w:r>
      <w:r w:rsidR="005D4D98" w:rsidRPr="00EA5ACD">
        <w:rPr>
          <w:lang w:val="en-GB"/>
        </w:rPr>
        <w:t>)</w:t>
      </w:r>
      <w:r w:rsidR="00C35AA2" w:rsidRPr="00EA5ACD">
        <w:rPr>
          <w:lang w:val="en-GB"/>
        </w:rPr>
        <w:t>, c</w:t>
      </w:r>
      <w:r w:rsidR="005D4D98" w:rsidRPr="00EA5ACD">
        <w:rPr>
          <w:lang w:val="en-GB"/>
        </w:rPr>
        <w:t>)</w:t>
      </w:r>
      <w:r w:rsidR="00C35AA2" w:rsidRPr="00EA5ACD">
        <w:rPr>
          <w:lang w:val="en-GB"/>
        </w:rPr>
        <w:t>, d</w:t>
      </w:r>
      <w:r w:rsidR="005D4D98" w:rsidRPr="00EA5ACD">
        <w:rPr>
          <w:lang w:val="en-GB"/>
        </w:rPr>
        <w:t>)</w:t>
      </w:r>
      <w:r w:rsidR="00C35AA2" w:rsidRPr="00EA5ACD">
        <w:rPr>
          <w:lang w:val="en-GB"/>
        </w:rPr>
        <w:t xml:space="preserve">, have been dropped. </w:t>
      </w:r>
      <w:r w:rsidRPr="00EA5ACD">
        <w:rPr>
          <w:lang w:val="en-GB"/>
        </w:rPr>
        <w:t xml:space="preserve">It will be used to </w:t>
      </w:r>
      <w:r w:rsidR="00C35AA2" w:rsidRPr="00EA5ACD">
        <w:rPr>
          <w:lang w:val="en-GB"/>
        </w:rPr>
        <w:t>obtain information on those</w:t>
      </w:r>
      <w:r w:rsidRPr="00EA5ACD">
        <w:rPr>
          <w:lang w:val="en-GB"/>
        </w:rPr>
        <w:t xml:space="preserve"> accountability procedures</w:t>
      </w:r>
      <w:r w:rsidR="00C35AA2" w:rsidRPr="00EA5ACD">
        <w:rPr>
          <w:lang w:val="en-GB"/>
        </w:rPr>
        <w:t xml:space="preserve"> which have been shown to be related to student performance</w:t>
      </w:r>
      <w:r w:rsidRPr="00EA5ACD">
        <w:rPr>
          <w:lang w:val="en-GB"/>
        </w:rPr>
        <w:t xml:space="preserve">. </w:t>
      </w:r>
    </w:p>
    <w:p w:rsidR="00334EC0" w:rsidRPr="00EA5ACD" w:rsidRDefault="00334EC0">
      <w:pPr>
        <w:rPr>
          <w:rFonts w:ascii="Courier" w:hAnsi="Courier"/>
          <w:color w:val="008000"/>
          <w:sz w:val="24"/>
          <w:szCs w:val="20"/>
        </w:rPr>
      </w:pPr>
      <w:r w:rsidRPr="00EA5ACD">
        <w:br w:type="page"/>
      </w:r>
    </w:p>
    <w:p w:rsidR="0091467E" w:rsidRPr="00EA5ACD" w:rsidRDefault="0091467E" w:rsidP="009E4C3C">
      <w:pPr>
        <w:pStyle w:val="Notes"/>
        <w:rPr>
          <w:lang w:val="en-GB"/>
        </w:rPr>
      </w:pPr>
      <w:r w:rsidRPr="00EA5ACD">
        <w:rPr>
          <w:lang w:val="en-GB"/>
        </w:rPr>
        <w:lastRenderedPageBreak/>
        <w:t xml:space="preserve">Stem: </w:t>
      </w:r>
      <w:r w:rsidRPr="00EA5ACD">
        <w:rPr>
          <w:b/>
          <w:lang w:val="en-GB"/>
        </w:rPr>
        <w:t xml:space="preserve">&lt;accountability procedures&gt; </w:t>
      </w:r>
      <w:r w:rsidR="00731554" w:rsidRPr="00EA5ACD">
        <w:rPr>
          <w:lang w:val="en-GB"/>
        </w:rPr>
        <w:t xml:space="preserve">means the </w:t>
      </w:r>
      <w:r w:rsidRPr="00EA5ACD">
        <w:rPr>
          <w:lang w:val="en-GB"/>
        </w:rPr>
        <w:t xml:space="preserve">regular use of school-level statistics on student achievement to report on the quality of the school functioning to </w:t>
      </w:r>
      <w:r w:rsidR="00731554" w:rsidRPr="00EA5ACD">
        <w:rPr>
          <w:lang w:val="en-GB"/>
        </w:rPr>
        <w:t>parents or external authorities</w:t>
      </w:r>
      <w:r w:rsidRPr="00EA5ACD">
        <w:rPr>
          <w:lang w:val="en-GB"/>
        </w:rPr>
        <w:t>. Please use the terminology that corresponds to this notion in your school system and</w:t>
      </w:r>
      <w:r w:rsidR="00120B53" w:rsidRPr="00EA5ACD">
        <w:rPr>
          <w:lang w:val="en-GB"/>
        </w:rPr>
        <w:t xml:space="preserve"> that</w:t>
      </w:r>
      <w:r w:rsidRPr="00EA5ACD">
        <w:rPr>
          <w:lang w:val="en-GB"/>
        </w:rPr>
        <w:t xml:space="preserve"> will be understood by the respondents. In countries where the notion of accountability is not widely known, National Project Managers are advised to consult the French source version for acceptable alternative wording.</w:t>
      </w:r>
    </w:p>
    <w:p w:rsidR="00D02B1C" w:rsidRPr="00EA5ACD" w:rsidRDefault="00D02B1C" w:rsidP="00D02B1C">
      <w:pPr>
        <w:pStyle w:val="Notes"/>
        <w:rPr>
          <w:snapToGrid w:val="0"/>
          <w:lang w:val="en-GB"/>
        </w:rPr>
      </w:pPr>
      <w:r w:rsidRPr="00EA5ACD">
        <w:rPr>
          <w:bCs/>
          <w:snapToGrid w:val="0"/>
          <w:lang w:val="en-GB"/>
        </w:rPr>
        <w:t>Stem:</w:t>
      </w:r>
      <w:r w:rsidRPr="00EA5ACD">
        <w:rPr>
          <w:b/>
          <w:bCs/>
          <w:snapToGrid w:val="0"/>
          <w:lang w:val="en-GB"/>
        </w:rPr>
        <w:t xml:space="preserve"> </w:t>
      </w:r>
      <w:r w:rsidRPr="00EA5ACD">
        <w:rPr>
          <w:bCs/>
          <w:snapToGrid w:val="0"/>
          <w:lang w:val="en-GB"/>
        </w:rPr>
        <w:t xml:space="preserve">‘grades’ </w:t>
      </w:r>
      <w:proofErr w:type="gramStart"/>
      <w:r w:rsidRPr="00EA5ACD">
        <w:rPr>
          <w:snapToGrid w:val="0"/>
          <w:lang w:val="en-GB"/>
        </w:rPr>
        <w:t>This</w:t>
      </w:r>
      <w:proofErr w:type="gramEnd"/>
      <w:r w:rsidRPr="00EA5ACD">
        <w:rPr>
          <w:snapToGrid w:val="0"/>
          <w:lang w:val="en-GB"/>
        </w:rPr>
        <w:t xml:space="preserve"> term refers to the teacher’s evaluation of student performance in a course or subject and should be adapted to the national context.</w:t>
      </w:r>
    </w:p>
    <w:p w:rsidR="0091467E" w:rsidRPr="00EA5ACD" w:rsidRDefault="0091467E" w:rsidP="00C15EF9">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r w:rsidR="00120B53" w:rsidRPr="00EA5ACD">
        <w:rPr>
          <w:lang w:val="en-GB"/>
        </w:rPr>
        <w:t>.</w:t>
      </w:r>
    </w:p>
    <w:p w:rsidR="0091467E" w:rsidRPr="00EA5ACD" w:rsidRDefault="0091467E" w:rsidP="00C15EF9">
      <w:pPr>
        <w:pStyle w:val="NotesHeading"/>
        <w:rPr>
          <w:lang w:val="en-GB"/>
        </w:rPr>
      </w:pPr>
      <w:r w:rsidRPr="00EA5ACD">
        <w:rPr>
          <w:lang w:val="en-GB"/>
        </w:rPr>
        <w:t>Notes for translator</w:t>
      </w:r>
    </w:p>
    <w:p w:rsidR="0091467E" w:rsidRPr="00EA5ACD" w:rsidRDefault="0091467E" w:rsidP="009E4C3C">
      <w:pPr>
        <w:pStyle w:val="Notes"/>
        <w:rPr>
          <w:lang w:val="en-GB"/>
        </w:rPr>
      </w:pPr>
      <w:r w:rsidRPr="00EA5ACD">
        <w:rPr>
          <w:lang w:val="en-GB"/>
        </w:rPr>
        <w:t>This question was worded identically in the PISA 2009 Main Survey (Q22).</w:t>
      </w:r>
    </w:p>
    <w:p w:rsidR="00334EC0" w:rsidRPr="00EA5ACD" w:rsidRDefault="00334EC0" w:rsidP="009E4C3C">
      <w:pPr>
        <w:pStyle w:val="Notes"/>
        <w:rPr>
          <w:lang w:val="en-GB"/>
        </w:rPr>
      </w:pPr>
    </w:p>
    <w:tbl>
      <w:tblPr>
        <w:tblW w:w="0" w:type="auto"/>
        <w:tblLayout w:type="fixed"/>
        <w:tblLook w:val="0000"/>
      </w:tblPr>
      <w:tblGrid>
        <w:gridCol w:w="1242"/>
        <w:gridCol w:w="4394"/>
        <w:gridCol w:w="1134"/>
        <w:gridCol w:w="2270"/>
      </w:tblGrid>
      <w:tr w:rsidR="00682036" w:rsidRPr="00EA5ACD" w:rsidTr="00EB70CB">
        <w:tc>
          <w:tcPr>
            <w:tcW w:w="1242" w:type="dxa"/>
          </w:tcPr>
          <w:p w:rsidR="00682036" w:rsidRPr="00EA5ACD" w:rsidRDefault="00682036" w:rsidP="001964B0">
            <w:pPr>
              <w:pStyle w:val="QuestionN"/>
            </w:pPr>
          </w:p>
        </w:tc>
        <w:tc>
          <w:tcPr>
            <w:tcW w:w="7798" w:type="dxa"/>
            <w:gridSpan w:val="3"/>
          </w:tcPr>
          <w:p w:rsidR="00682036" w:rsidRPr="00EA5ACD" w:rsidRDefault="00682036" w:rsidP="00EF2E6F">
            <w:pPr>
              <w:pStyle w:val="UnitID"/>
              <w:rPr>
                <w:lang w:val="en-GB"/>
              </w:rPr>
            </w:pPr>
            <w:r w:rsidRPr="00EA5ACD">
              <w:rPr>
                <w:lang w:val="en-GB"/>
              </w:rPr>
              <w:t>SC2</w:t>
            </w:r>
            <w:r w:rsidR="00EF2E6F" w:rsidRPr="00EA5ACD">
              <w:rPr>
                <w:lang w:val="en-GB"/>
              </w:rPr>
              <w:t>0</w:t>
            </w:r>
          </w:p>
        </w:tc>
      </w:tr>
      <w:tr w:rsidR="00E20305" w:rsidRPr="00EA5ACD" w:rsidTr="00EB70CB">
        <w:tc>
          <w:tcPr>
            <w:tcW w:w="1242" w:type="dxa"/>
          </w:tcPr>
          <w:p w:rsidR="00E20305" w:rsidRPr="00EA5ACD" w:rsidRDefault="001964B0" w:rsidP="001964B0">
            <w:pPr>
              <w:pStyle w:val="QuestionN"/>
            </w:pPr>
            <w:r w:rsidRPr="00EA5ACD">
              <w:t>Q</w:t>
            </w:r>
          </w:p>
        </w:tc>
        <w:tc>
          <w:tcPr>
            <w:tcW w:w="7798" w:type="dxa"/>
            <w:gridSpan w:val="3"/>
          </w:tcPr>
          <w:p w:rsidR="00E20305" w:rsidRPr="00EA5ACD" w:rsidRDefault="00EB70CB" w:rsidP="00EB70CB">
            <w:pPr>
              <w:pStyle w:val="Question"/>
              <w:rPr>
                <w:lang w:val="en-GB"/>
              </w:rPr>
            </w:pPr>
            <w:r w:rsidRPr="00EA5ACD">
              <w:rPr>
                <w:lang w:val="en-GB"/>
              </w:rPr>
              <w:t>Does your school offer mathematics lessons in addition to the mathematics lessons offered during the usual school hours</w:t>
            </w:r>
            <w:r w:rsidR="00E20305" w:rsidRPr="00EA5ACD">
              <w:rPr>
                <w:lang w:val="en-GB"/>
              </w:rPr>
              <w:t xml:space="preserve">? </w:t>
            </w:r>
          </w:p>
        </w:tc>
      </w:tr>
      <w:tr w:rsidR="00E20305" w:rsidRPr="00EA5ACD" w:rsidTr="00EB70CB">
        <w:trPr>
          <w:trHeight w:hRule="exact" w:val="480"/>
        </w:trPr>
        <w:tc>
          <w:tcPr>
            <w:tcW w:w="1242" w:type="dxa"/>
            <w:vAlign w:val="center"/>
          </w:tcPr>
          <w:p w:rsidR="00E20305" w:rsidRPr="00EA5ACD" w:rsidRDefault="00E20305" w:rsidP="00EB70CB">
            <w:pPr>
              <w:pStyle w:val="InstructionsPen"/>
              <w:rPr>
                <w:lang w:val="en-GB"/>
              </w:rPr>
            </w:pPr>
          </w:p>
        </w:tc>
        <w:tc>
          <w:tcPr>
            <w:tcW w:w="7798" w:type="dxa"/>
            <w:gridSpan w:val="3"/>
            <w:vAlign w:val="center"/>
          </w:tcPr>
          <w:p w:rsidR="00E20305" w:rsidRPr="00EA5ACD" w:rsidRDefault="00E20305" w:rsidP="00EB70CB">
            <w:pPr>
              <w:pStyle w:val="InstructionsPen"/>
              <w:rPr>
                <w:lang w:val="en-GB"/>
              </w:rPr>
            </w:pPr>
            <w:r w:rsidRPr="00EA5ACD">
              <w:rPr>
                <w:lang w:val="en-GB"/>
              </w:rPr>
              <w:t>(Please tick</w:t>
            </w:r>
            <w:r w:rsidR="00A6357C" w:rsidRPr="00EA5ACD">
              <w:rPr>
                <w:lang w:val="en-GB"/>
              </w:rPr>
              <w:t xml:space="preserve"> only</w:t>
            </w:r>
            <w:r w:rsidRPr="00EA5ACD">
              <w:rPr>
                <w:lang w:val="en-GB"/>
              </w:rPr>
              <w:t xml:space="preserve"> one</w:t>
            </w:r>
            <w:r w:rsidR="000723FA" w:rsidRPr="00EA5ACD">
              <w:rPr>
                <w:lang w:val="en-GB"/>
              </w:rPr>
              <w:t xml:space="preserve"> box</w:t>
            </w:r>
            <w:r w:rsidR="00A6357C" w:rsidRPr="00EA5ACD">
              <w:rPr>
                <w:lang w:val="en-GB"/>
              </w:rPr>
              <w:t>.)</w:t>
            </w:r>
            <w:r w:rsidRPr="00EA5ACD">
              <w:rPr>
                <w:lang w:val="en-GB"/>
              </w:rPr>
              <w:t xml:space="preserve"> </w:t>
            </w:r>
          </w:p>
        </w:tc>
      </w:tr>
      <w:tr w:rsidR="001964B0" w:rsidRPr="00EA5ACD" w:rsidTr="00753B1F">
        <w:trPr>
          <w:trHeight w:hRule="exact" w:val="480"/>
        </w:trPr>
        <w:tc>
          <w:tcPr>
            <w:tcW w:w="1242" w:type="dxa"/>
          </w:tcPr>
          <w:p w:rsidR="001964B0" w:rsidRPr="00EA5ACD" w:rsidRDefault="001964B0" w:rsidP="00EB70CB">
            <w:pPr>
              <w:pStyle w:val="InstructionsPen"/>
              <w:rPr>
                <w:lang w:val="en-GB"/>
              </w:rPr>
            </w:pPr>
          </w:p>
        </w:tc>
        <w:tc>
          <w:tcPr>
            <w:tcW w:w="4394" w:type="dxa"/>
            <w:vAlign w:val="center"/>
          </w:tcPr>
          <w:p w:rsidR="001964B0" w:rsidRPr="00EA5ACD" w:rsidRDefault="001964B0" w:rsidP="00EB70CB">
            <w:pPr>
              <w:pStyle w:val="InstructionsPen"/>
              <w:ind w:left="175"/>
              <w:jc w:val="right"/>
              <w:rPr>
                <w:i w:val="0"/>
                <w:sz w:val="40"/>
                <w:lang w:val="en-GB"/>
              </w:rPr>
            </w:pPr>
          </w:p>
        </w:tc>
        <w:tc>
          <w:tcPr>
            <w:tcW w:w="1134" w:type="dxa"/>
            <w:vAlign w:val="bottom"/>
          </w:tcPr>
          <w:p w:rsidR="001964B0" w:rsidRPr="00EA5ACD" w:rsidRDefault="001964B0" w:rsidP="00EB70CB"/>
        </w:tc>
        <w:tc>
          <w:tcPr>
            <w:tcW w:w="2270" w:type="dxa"/>
            <w:vAlign w:val="bottom"/>
          </w:tcPr>
          <w:p w:rsidR="001964B0" w:rsidRPr="00EA5ACD" w:rsidRDefault="001964B0" w:rsidP="00EB70CB"/>
        </w:tc>
      </w:tr>
      <w:tr w:rsidR="001964B0" w:rsidRPr="00EA5ACD" w:rsidTr="00753B1F">
        <w:trPr>
          <w:cantSplit/>
        </w:trPr>
        <w:tc>
          <w:tcPr>
            <w:tcW w:w="1242" w:type="dxa"/>
            <w:vAlign w:val="center"/>
          </w:tcPr>
          <w:p w:rsidR="001964B0" w:rsidRPr="00EA5ACD" w:rsidRDefault="001964B0" w:rsidP="00EB70CB">
            <w:pPr>
              <w:pStyle w:val="ItemIndex"/>
              <w:rPr>
                <w:lang w:val="en-GB"/>
              </w:rPr>
            </w:pPr>
          </w:p>
        </w:tc>
        <w:tc>
          <w:tcPr>
            <w:tcW w:w="4394" w:type="dxa"/>
            <w:vAlign w:val="center"/>
          </w:tcPr>
          <w:p w:rsidR="001964B0" w:rsidRPr="00EA5ACD" w:rsidRDefault="001964B0" w:rsidP="00EB70CB">
            <w:pPr>
              <w:pStyle w:val="Item"/>
              <w:rPr>
                <w:lang w:val="en-GB"/>
              </w:rPr>
            </w:pPr>
            <w:r w:rsidRPr="00EA5ACD">
              <w:rPr>
                <w:lang w:val="en-GB"/>
              </w:rPr>
              <w:t xml:space="preserve">Yes </w:t>
            </w:r>
            <w:r w:rsidRPr="00EA5ACD">
              <w:rPr>
                <w:lang w:val="en-GB"/>
              </w:rPr>
              <w:tab/>
            </w:r>
            <w:r w:rsidRPr="00EA5ACD">
              <w:rPr>
                <w:lang w:val="en-GB"/>
              </w:rPr>
              <w:tab/>
            </w:r>
          </w:p>
        </w:tc>
        <w:tc>
          <w:tcPr>
            <w:tcW w:w="1134" w:type="dxa"/>
            <w:vAlign w:val="center"/>
          </w:tcPr>
          <w:p w:rsidR="001964B0" w:rsidRPr="00EA5ACD" w:rsidRDefault="001964B0" w:rsidP="00EB70C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2270" w:type="dxa"/>
            <w:vAlign w:val="center"/>
          </w:tcPr>
          <w:p w:rsidR="001964B0" w:rsidRPr="00EA5ACD" w:rsidRDefault="001964B0" w:rsidP="001964B0">
            <w:pPr>
              <w:pStyle w:val="InstructionsPen"/>
              <w:jc w:val="center"/>
              <w:rPr>
                <w:i w:val="0"/>
                <w:lang w:val="en-GB"/>
              </w:rPr>
            </w:pPr>
            <w:r w:rsidRPr="00EA5ACD">
              <w:rPr>
                <w:i w:val="0"/>
                <w:sz w:val="20"/>
                <w:vertAlign w:val="subscript"/>
                <w:lang w:val="en-GB"/>
              </w:rPr>
              <w:t xml:space="preserve">- </w:t>
            </w:r>
            <w:r w:rsidRPr="00EA5ACD">
              <w:rPr>
                <w:sz w:val="24"/>
                <w:lang w:val="en-GB"/>
              </w:rPr>
              <w:t>go to the next question</w:t>
            </w:r>
          </w:p>
        </w:tc>
      </w:tr>
      <w:tr w:rsidR="001964B0" w:rsidRPr="00EA5ACD" w:rsidTr="00753B1F">
        <w:trPr>
          <w:cantSplit/>
        </w:trPr>
        <w:tc>
          <w:tcPr>
            <w:tcW w:w="1242" w:type="dxa"/>
            <w:vAlign w:val="center"/>
          </w:tcPr>
          <w:p w:rsidR="001964B0" w:rsidRPr="00EA5ACD" w:rsidRDefault="001964B0" w:rsidP="00EB70CB">
            <w:pPr>
              <w:pStyle w:val="ItemIndex"/>
              <w:rPr>
                <w:lang w:val="en-GB"/>
              </w:rPr>
            </w:pPr>
          </w:p>
        </w:tc>
        <w:tc>
          <w:tcPr>
            <w:tcW w:w="4394" w:type="dxa"/>
            <w:vAlign w:val="center"/>
          </w:tcPr>
          <w:p w:rsidR="001964B0" w:rsidRPr="00EA5ACD" w:rsidRDefault="001964B0" w:rsidP="00EB70CB">
            <w:pPr>
              <w:pStyle w:val="Item"/>
              <w:rPr>
                <w:lang w:val="en-GB"/>
              </w:rPr>
            </w:pPr>
            <w:r w:rsidRPr="00EA5ACD">
              <w:rPr>
                <w:lang w:val="en-GB"/>
              </w:rPr>
              <w:t xml:space="preserve">No </w:t>
            </w:r>
            <w:r w:rsidRPr="00EA5ACD">
              <w:rPr>
                <w:lang w:val="en-GB"/>
              </w:rPr>
              <w:tab/>
            </w:r>
          </w:p>
        </w:tc>
        <w:tc>
          <w:tcPr>
            <w:tcW w:w="1134" w:type="dxa"/>
            <w:vAlign w:val="center"/>
          </w:tcPr>
          <w:p w:rsidR="001964B0" w:rsidRPr="00EA5ACD" w:rsidRDefault="001964B0" w:rsidP="008A78D7">
            <w:pPr>
              <w:pStyle w:val="InstructionsPen"/>
              <w:jc w:val="center"/>
              <w:rPr>
                <w:i w:val="0"/>
                <w:lang w:val="en-GB"/>
              </w:rPr>
            </w:pPr>
            <w:r w:rsidRPr="00EA5ACD">
              <w:rPr>
                <w:b/>
                <w:i w:val="0"/>
                <w:outline/>
                <w:sz w:val="40"/>
                <w:szCs w:val="40"/>
                <w:lang w:val="en-GB"/>
              </w:rPr>
              <w:sym w:font="Wingdings" w:char="F06E"/>
            </w:r>
            <w:r w:rsidR="008A78D7" w:rsidRPr="00EA5ACD">
              <w:rPr>
                <w:i w:val="0"/>
                <w:sz w:val="20"/>
                <w:vertAlign w:val="subscript"/>
                <w:lang w:val="en-GB"/>
              </w:rPr>
              <w:t>2</w:t>
            </w:r>
          </w:p>
        </w:tc>
        <w:tc>
          <w:tcPr>
            <w:tcW w:w="2270" w:type="dxa"/>
            <w:vAlign w:val="center"/>
          </w:tcPr>
          <w:p w:rsidR="001964B0" w:rsidRPr="00EA5ACD" w:rsidRDefault="001964B0" w:rsidP="007D726D">
            <w:pPr>
              <w:pStyle w:val="InstructionsPen"/>
              <w:jc w:val="center"/>
              <w:rPr>
                <w:i w:val="0"/>
                <w:lang w:val="en-GB"/>
              </w:rPr>
            </w:pPr>
            <w:r w:rsidRPr="00EA5ACD">
              <w:rPr>
                <w:i w:val="0"/>
                <w:sz w:val="20"/>
                <w:vertAlign w:val="subscript"/>
                <w:lang w:val="en-GB"/>
              </w:rPr>
              <w:t xml:space="preserve">- </w:t>
            </w:r>
            <w:r w:rsidRPr="00EA5ACD">
              <w:rPr>
                <w:sz w:val="24"/>
                <w:lang w:val="en-GB"/>
              </w:rPr>
              <w:t>go to Q</w:t>
            </w:r>
            <w:r w:rsidR="003040D5" w:rsidRPr="00EA5ACD">
              <w:rPr>
                <w:sz w:val="24"/>
                <w:lang w:val="en-GB"/>
              </w:rPr>
              <w:t>&lt;2</w:t>
            </w:r>
            <w:r w:rsidR="007D726D">
              <w:rPr>
                <w:sz w:val="24"/>
                <w:lang w:val="en-GB"/>
              </w:rPr>
              <w:t>2</w:t>
            </w:r>
            <w:r w:rsidR="003040D5" w:rsidRPr="00EA5ACD">
              <w:rPr>
                <w:sz w:val="24"/>
                <w:lang w:val="en-GB"/>
              </w:rPr>
              <w:t>&gt;</w:t>
            </w:r>
          </w:p>
        </w:tc>
      </w:tr>
    </w:tbl>
    <w:p w:rsidR="00E20305" w:rsidRPr="00EA5ACD" w:rsidRDefault="00E20305" w:rsidP="00E20305">
      <w:pPr>
        <w:pStyle w:val="NotesHeading"/>
        <w:rPr>
          <w:lang w:val="en-GB"/>
        </w:rPr>
      </w:pPr>
      <w:r w:rsidRPr="00EA5ACD">
        <w:rPr>
          <w:lang w:val="en-GB"/>
        </w:rPr>
        <w:t>Notes for National Project Manager</w:t>
      </w:r>
    </w:p>
    <w:p w:rsidR="00E20305" w:rsidRPr="00EA5ACD" w:rsidRDefault="00E20305" w:rsidP="00E20305">
      <w:pPr>
        <w:pStyle w:val="Notes"/>
        <w:rPr>
          <w:lang w:val="en-GB"/>
        </w:rPr>
      </w:pPr>
      <w:r w:rsidRPr="00EA5ACD">
        <w:rPr>
          <w:lang w:val="en-GB"/>
        </w:rPr>
        <w:t xml:space="preserve">This question </w:t>
      </w:r>
      <w:r w:rsidR="00683D24" w:rsidRPr="00EA5ACD">
        <w:rPr>
          <w:lang w:val="en-GB"/>
        </w:rPr>
        <w:t>is new in the PISA2012 Field Trial</w:t>
      </w:r>
      <w:r w:rsidRPr="00EA5ACD">
        <w:rPr>
          <w:lang w:val="en-GB"/>
        </w:rPr>
        <w:t>.</w:t>
      </w:r>
    </w:p>
    <w:p w:rsidR="00E20305" w:rsidRPr="00EA5ACD" w:rsidRDefault="00E20305" w:rsidP="00E20305">
      <w:pPr>
        <w:pStyle w:val="NotesHeading"/>
        <w:rPr>
          <w:lang w:val="en-GB"/>
        </w:rPr>
      </w:pPr>
      <w:r w:rsidRPr="00EA5ACD">
        <w:rPr>
          <w:lang w:val="en-GB"/>
        </w:rPr>
        <w:t>Notes for translator</w:t>
      </w:r>
    </w:p>
    <w:p w:rsidR="00683D24" w:rsidRPr="00EA5ACD" w:rsidRDefault="00683D24" w:rsidP="00683D24">
      <w:pPr>
        <w:pStyle w:val="Notes"/>
        <w:rPr>
          <w:lang w:val="en-GB"/>
        </w:rPr>
      </w:pPr>
      <w:r w:rsidRPr="00EA5ACD">
        <w:rPr>
          <w:lang w:val="en-GB"/>
        </w:rPr>
        <w:t>This question is new in the PISA2012 Field Trial.</w:t>
      </w:r>
    </w:p>
    <w:p w:rsidR="00A6357C" w:rsidRPr="00EA5ACD" w:rsidRDefault="00A6357C">
      <w:pPr>
        <w:rPr>
          <w:rFonts w:ascii="Courier" w:hAnsi="Courier"/>
          <w:color w:val="008000"/>
          <w:sz w:val="24"/>
          <w:szCs w:val="20"/>
        </w:rPr>
      </w:pPr>
      <w:r w:rsidRPr="00EA5ACD">
        <w:br w:type="page"/>
      </w:r>
    </w:p>
    <w:tbl>
      <w:tblPr>
        <w:tblW w:w="0" w:type="auto"/>
        <w:tblLayout w:type="fixed"/>
        <w:tblLook w:val="0000"/>
      </w:tblPr>
      <w:tblGrid>
        <w:gridCol w:w="1242"/>
        <w:gridCol w:w="5245"/>
        <w:gridCol w:w="1276"/>
        <w:gridCol w:w="1277"/>
      </w:tblGrid>
      <w:tr w:rsidR="00682036" w:rsidRPr="00EA5ACD" w:rsidTr="00EB70CB">
        <w:tc>
          <w:tcPr>
            <w:tcW w:w="1242" w:type="dxa"/>
          </w:tcPr>
          <w:p w:rsidR="00682036" w:rsidRPr="00EA5ACD" w:rsidRDefault="00682036" w:rsidP="001964B0">
            <w:pPr>
              <w:pStyle w:val="QuestionN"/>
              <w:ind w:left="0" w:firstLine="0"/>
            </w:pPr>
          </w:p>
        </w:tc>
        <w:tc>
          <w:tcPr>
            <w:tcW w:w="7798" w:type="dxa"/>
            <w:gridSpan w:val="3"/>
          </w:tcPr>
          <w:p w:rsidR="00682036" w:rsidRPr="00EA5ACD" w:rsidRDefault="00682036" w:rsidP="00EF2E6F">
            <w:pPr>
              <w:pStyle w:val="UnitID"/>
              <w:rPr>
                <w:lang w:val="en-GB"/>
              </w:rPr>
            </w:pPr>
            <w:r w:rsidRPr="00EA5ACD">
              <w:rPr>
                <w:lang w:val="en-GB"/>
              </w:rPr>
              <w:t>SC2</w:t>
            </w:r>
            <w:r w:rsidR="00EF2E6F" w:rsidRPr="00EA5ACD">
              <w:rPr>
                <w:lang w:val="en-GB"/>
              </w:rPr>
              <w:t>1</w:t>
            </w:r>
          </w:p>
        </w:tc>
      </w:tr>
      <w:tr w:rsidR="00EB70CB" w:rsidRPr="00EA5ACD" w:rsidTr="00EB70CB">
        <w:tc>
          <w:tcPr>
            <w:tcW w:w="1242" w:type="dxa"/>
          </w:tcPr>
          <w:p w:rsidR="00EB70CB" w:rsidRPr="00EA5ACD" w:rsidRDefault="00EB70CB" w:rsidP="006C2683">
            <w:pPr>
              <w:pStyle w:val="QuestionN"/>
            </w:pPr>
            <w:r w:rsidRPr="00EA5ACD">
              <w:t>Q</w:t>
            </w:r>
          </w:p>
        </w:tc>
        <w:tc>
          <w:tcPr>
            <w:tcW w:w="7798" w:type="dxa"/>
            <w:gridSpan w:val="3"/>
          </w:tcPr>
          <w:p w:rsidR="00EB70CB" w:rsidRPr="00EA5ACD" w:rsidRDefault="00683D24" w:rsidP="00683D24">
            <w:pPr>
              <w:pStyle w:val="Question"/>
              <w:rPr>
                <w:lang w:val="en-GB"/>
              </w:rPr>
            </w:pPr>
            <w:r w:rsidRPr="00EA5ACD">
              <w:rPr>
                <w:lang w:val="en-GB"/>
              </w:rPr>
              <w:t>What is the purpose of these additional mathematics lessons</w:t>
            </w:r>
            <w:r w:rsidR="00EB70CB" w:rsidRPr="00EA5ACD">
              <w:rPr>
                <w:lang w:val="en-GB"/>
              </w:rPr>
              <w:t xml:space="preserve">? </w:t>
            </w:r>
          </w:p>
        </w:tc>
      </w:tr>
      <w:tr w:rsidR="00EB70CB" w:rsidRPr="00EA5ACD" w:rsidTr="00EB70CB">
        <w:trPr>
          <w:trHeight w:hRule="exact" w:val="480"/>
        </w:trPr>
        <w:tc>
          <w:tcPr>
            <w:tcW w:w="1242" w:type="dxa"/>
            <w:vAlign w:val="center"/>
          </w:tcPr>
          <w:p w:rsidR="00EB70CB" w:rsidRPr="00EA5ACD" w:rsidRDefault="00EB70CB" w:rsidP="00EB70CB">
            <w:pPr>
              <w:pStyle w:val="InstructionsPen"/>
              <w:rPr>
                <w:lang w:val="en-GB"/>
              </w:rPr>
            </w:pPr>
          </w:p>
        </w:tc>
        <w:tc>
          <w:tcPr>
            <w:tcW w:w="7798" w:type="dxa"/>
            <w:gridSpan w:val="3"/>
            <w:vAlign w:val="center"/>
          </w:tcPr>
          <w:p w:rsidR="00EB70CB" w:rsidRPr="00EA5ACD" w:rsidRDefault="00EB70CB" w:rsidP="00EB70CB">
            <w:pPr>
              <w:pStyle w:val="InstructionsPen"/>
              <w:rPr>
                <w:lang w:val="en-GB"/>
              </w:rPr>
            </w:pPr>
            <w:r w:rsidRPr="00EA5ACD">
              <w:rPr>
                <w:lang w:val="en-GB"/>
              </w:rPr>
              <w:t>(Please tick one box in each row.)</w:t>
            </w:r>
          </w:p>
        </w:tc>
      </w:tr>
      <w:tr w:rsidR="00334EC0" w:rsidRPr="00EA5ACD" w:rsidTr="00334EC0">
        <w:trPr>
          <w:trHeight w:hRule="exact" w:val="480"/>
        </w:trPr>
        <w:tc>
          <w:tcPr>
            <w:tcW w:w="1242" w:type="dxa"/>
          </w:tcPr>
          <w:p w:rsidR="00334EC0" w:rsidRPr="00EA5ACD" w:rsidRDefault="00334EC0" w:rsidP="00EB70CB">
            <w:pPr>
              <w:pStyle w:val="InstructionsPen"/>
              <w:rPr>
                <w:lang w:val="en-GB"/>
              </w:rPr>
            </w:pPr>
          </w:p>
        </w:tc>
        <w:tc>
          <w:tcPr>
            <w:tcW w:w="5245" w:type="dxa"/>
            <w:vAlign w:val="center"/>
          </w:tcPr>
          <w:p w:rsidR="00334EC0" w:rsidRPr="00EA5ACD" w:rsidRDefault="00334EC0" w:rsidP="00EB70CB">
            <w:pPr>
              <w:pStyle w:val="InstructionsPen"/>
              <w:ind w:left="175"/>
              <w:jc w:val="right"/>
              <w:rPr>
                <w:i w:val="0"/>
                <w:sz w:val="40"/>
                <w:lang w:val="en-GB"/>
              </w:rPr>
            </w:pPr>
          </w:p>
        </w:tc>
        <w:tc>
          <w:tcPr>
            <w:tcW w:w="1276" w:type="dxa"/>
            <w:vAlign w:val="bottom"/>
          </w:tcPr>
          <w:p w:rsidR="00334EC0" w:rsidRPr="00EA5ACD" w:rsidRDefault="00334EC0" w:rsidP="006C2683">
            <w:pPr>
              <w:pStyle w:val="CategoryHeader"/>
              <w:rPr>
                <w:lang w:val="en-GB"/>
              </w:rPr>
            </w:pPr>
            <w:r w:rsidRPr="00EA5ACD">
              <w:rPr>
                <w:lang w:val="en-GB"/>
              </w:rPr>
              <w:t>Yes</w:t>
            </w:r>
          </w:p>
        </w:tc>
        <w:tc>
          <w:tcPr>
            <w:tcW w:w="1277" w:type="dxa"/>
            <w:vAlign w:val="bottom"/>
          </w:tcPr>
          <w:p w:rsidR="00334EC0" w:rsidRPr="00EA5ACD" w:rsidRDefault="00334EC0" w:rsidP="006C2683">
            <w:pPr>
              <w:pStyle w:val="CategoryHeader"/>
              <w:rPr>
                <w:lang w:val="en-GB"/>
              </w:rPr>
            </w:pPr>
            <w:r w:rsidRPr="00EA5ACD">
              <w:rPr>
                <w:lang w:val="en-GB"/>
              </w:rPr>
              <w:t>No</w:t>
            </w:r>
          </w:p>
        </w:tc>
      </w:tr>
      <w:tr w:rsidR="00334EC0" w:rsidRPr="00EA5ACD" w:rsidTr="00334EC0">
        <w:trPr>
          <w:cantSplit/>
        </w:trPr>
        <w:tc>
          <w:tcPr>
            <w:tcW w:w="1242" w:type="dxa"/>
            <w:vAlign w:val="center"/>
          </w:tcPr>
          <w:p w:rsidR="00334EC0" w:rsidRPr="00EA5ACD" w:rsidRDefault="00334EC0" w:rsidP="00EB70CB">
            <w:pPr>
              <w:pStyle w:val="ItemIndex"/>
              <w:rPr>
                <w:lang w:val="en-GB"/>
              </w:rPr>
            </w:pPr>
            <w:r w:rsidRPr="00EA5ACD">
              <w:rPr>
                <w:lang w:val="en-GB"/>
              </w:rPr>
              <w:t>a)</w:t>
            </w:r>
          </w:p>
        </w:tc>
        <w:tc>
          <w:tcPr>
            <w:tcW w:w="5245" w:type="dxa"/>
            <w:vAlign w:val="center"/>
          </w:tcPr>
          <w:p w:rsidR="00334EC0" w:rsidRPr="00EA5ACD" w:rsidRDefault="00334EC0" w:rsidP="00EB70CB">
            <w:pPr>
              <w:pStyle w:val="Item"/>
              <w:rPr>
                <w:lang w:val="en-GB"/>
              </w:rPr>
            </w:pPr>
            <w:r w:rsidRPr="00EA5ACD">
              <w:rPr>
                <w:lang w:val="en-GB"/>
              </w:rPr>
              <w:t xml:space="preserve">&lt;Enrichment mathematics&gt; only </w:t>
            </w:r>
            <w:r w:rsidRPr="00EA5ACD">
              <w:rPr>
                <w:lang w:val="en-GB"/>
              </w:rPr>
              <w:tab/>
            </w:r>
            <w:r w:rsidRPr="00EA5ACD">
              <w:rPr>
                <w:lang w:val="en-GB"/>
              </w:rPr>
              <w:tab/>
            </w:r>
          </w:p>
        </w:tc>
        <w:tc>
          <w:tcPr>
            <w:tcW w:w="1276" w:type="dxa"/>
            <w:vAlign w:val="center"/>
          </w:tcPr>
          <w:p w:rsidR="00334EC0" w:rsidRPr="00EA5ACD" w:rsidRDefault="00334EC0" w:rsidP="00EB70C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277" w:type="dxa"/>
            <w:vAlign w:val="center"/>
          </w:tcPr>
          <w:p w:rsidR="00334EC0" w:rsidRPr="00EA5ACD" w:rsidRDefault="00334EC0" w:rsidP="00EB70C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334EC0" w:rsidRPr="00EA5ACD" w:rsidTr="00334EC0">
        <w:trPr>
          <w:cantSplit/>
        </w:trPr>
        <w:tc>
          <w:tcPr>
            <w:tcW w:w="1242" w:type="dxa"/>
            <w:vAlign w:val="center"/>
          </w:tcPr>
          <w:p w:rsidR="00334EC0" w:rsidRPr="00EA5ACD" w:rsidRDefault="00334EC0" w:rsidP="00EB70CB">
            <w:pPr>
              <w:pStyle w:val="ItemIndex"/>
              <w:rPr>
                <w:lang w:val="en-GB"/>
              </w:rPr>
            </w:pPr>
            <w:r w:rsidRPr="00EA5ACD">
              <w:rPr>
                <w:lang w:val="en-GB"/>
              </w:rPr>
              <w:t>b)</w:t>
            </w:r>
          </w:p>
        </w:tc>
        <w:tc>
          <w:tcPr>
            <w:tcW w:w="5245" w:type="dxa"/>
            <w:vAlign w:val="center"/>
          </w:tcPr>
          <w:p w:rsidR="00334EC0" w:rsidRPr="00EA5ACD" w:rsidRDefault="00334EC0" w:rsidP="00EB70CB">
            <w:pPr>
              <w:pStyle w:val="Item"/>
              <w:rPr>
                <w:lang w:val="en-GB"/>
              </w:rPr>
            </w:pPr>
            <w:r w:rsidRPr="00EA5ACD">
              <w:rPr>
                <w:lang w:val="en-GB"/>
              </w:rPr>
              <w:t>&lt;Remedial mathematics&gt; only</w:t>
            </w:r>
            <w:r w:rsidRPr="00EA5ACD">
              <w:rPr>
                <w:lang w:val="en-GB"/>
              </w:rPr>
              <w:tab/>
            </w:r>
          </w:p>
        </w:tc>
        <w:tc>
          <w:tcPr>
            <w:tcW w:w="1276" w:type="dxa"/>
            <w:vAlign w:val="center"/>
          </w:tcPr>
          <w:p w:rsidR="00334EC0" w:rsidRPr="00EA5ACD" w:rsidRDefault="00334EC0" w:rsidP="00EB70C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277" w:type="dxa"/>
            <w:vAlign w:val="center"/>
          </w:tcPr>
          <w:p w:rsidR="00334EC0" w:rsidRPr="00EA5ACD" w:rsidRDefault="00334EC0" w:rsidP="00EB70C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334EC0" w:rsidRPr="00EA5ACD" w:rsidTr="00334EC0">
        <w:trPr>
          <w:cantSplit/>
        </w:trPr>
        <w:tc>
          <w:tcPr>
            <w:tcW w:w="1242" w:type="dxa"/>
            <w:vAlign w:val="center"/>
          </w:tcPr>
          <w:p w:rsidR="00334EC0" w:rsidRPr="00EA5ACD" w:rsidRDefault="00334EC0" w:rsidP="001964B0">
            <w:pPr>
              <w:pStyle w:val="ItemIndex"/>
              <w:rPr>
                <w:lang w:val="en-GB"/>
              </w:rPr>
            </w:pPr>
            <w:r w:rsidRPr="00EA5ACD">
              <w:rPr>
                <w:lang w:val="en-GB"/>
              </w:rPr>
              <w:t>c)</w:t>
            </w:r>
          </w:p>
        </w:tc>
        <w:tc>
          <w:tcPr>
            <w:tcW w:w="5245" w:type="dxa"/>
            <w:vAlign w:val="center"/>
          </w:tcPr>
          <w:p w:rsidR="00334EC0" w:rsidRPr="00EA5ACD" w:rsidRDefault="00334EC0" w:rsidP="001964B0">
            <w:pPr>
              <w:pStyle w:val="Item"/>
              <w:rPr>
                <w:lang w:val="en-GB"/>
              </w:rPr>
            </w:pPr>
            <w:r w:rsidRPr="00EA5ACD">
              <w:rPr>
                <w:lang w:val="en-GB"/>
              </w:rPr>
              <w:t>Both &lt;Enrichment mathematics&gt; and &lt;Remedial mathematics&gt;</w:t>
            </w:r>
            <w:r w:rsidRPr="00EA5ACD">
              <w:rPr>
                <w:lang w:val="en-GB"/>
              </w:rPr>
              <w:tab/>
            </w:r>
          </w:p>
        </w:tc>
        <w:tc>
          <w:tcPr>
            <w:tcW w:w="1276" w:type="dxa"/>
            <w:vAlign w:val="center"/>
          </w:tcPr>
          <w:p w:rsidR="00334EC0" w:rsidRPr="00EA5ACD" w:rsidRDefault="00334EC0" w:rsidP="001964B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277" w:type="dxa"/>
            <w:vAlign w:val="center"/>
          </w:tcPr>
          <w:p w:rsidR="00334EC0" w:rsidRPr="00EA5ACD" w:rsidRDefault="00334EC0" w:rsidP="001964B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334EC0" w:rsidRPr="00EA5ACD" w:rsidTr="00334EC0">
        <w:trPr>
          <w:cantSplit/>
        </w:trPr>
        <w:tc>
          <w:tcPr>
            <w:tcW w:w="1242" w:type="dxa"/>
            <w:vAlign w:val="center"/>
          </w:tcPr>
          <w:p w:rsidR="00334EC0" w:rsidRPr="00EA5ACD" w:rsidRDefault="00334EC0" w:rsidP="001964B0">
            <w:pPr>
              <w:pStyle w:val="ItemIndex"/>
              <w:rPr>
                <w:lang w:val="en-GB"/>
              </w:rPr>
            </w:pPr>
            <w:r w:rsidRPr="00EA5ACD">
              <w:rPr>
                <w:lang w:val="en-GB"/>
              </w:rPr>
              <w:t>d)</w:t>
            </w:r>
          </w:p>
        </w:tc>
        <w:tc>
          <w:tcPr>
            <w:tcW w:w="5245" w:type="dxa"/>
            <w:vAlign w:val="center"/>
          </w:tcPr>
          <w:p w:rsidR="00334EC0" w:rsidRPr="00EA5ACD" w:rsidRDefault="00334EC0" w:rsidP="001964B0">
            <w:pPr>
              <w:pStyle w:val="Item"/>
              <w:rPr>
                <w:lang w:val="en-GB"/>
              </w:rPr>
            </w:pPr>
            <w:r w:rsidRPr="00EA5ACD">
              <w:rPr>
                <w:lang w:val="en-GB"/>
              </w:rPr>
              <w:t>Without differentiation depending on the prior achievement level of the students</w:t>
            </w:r>
            <w:r w:rsidRPr="00EA5ACD">
              <w:rPr>
                <w:lang w:val="en-GB"/>
              </w:rPr>
              <w:tab/>
            </w:r>
          </w:p>
        </w:tc>
        <w:tc>
          <w:tcPr>
            <w:tcW w:w="1276" w:type="dxa"/>
            <w:vAlign w:val="center"/>
          </w:tcPr>
          <w:p w:rsidR="00334EC0" w:rsidRPr="00EA5ACD" w:rsidRDefault="00334EC0" w:rsidP="001964B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277" w:type="dxa"/>
            <w:vAlign w:val="center"/>
          </w:tcPr>
          <w:p w:rsidR="00334EC0" w:rsidRPr="00EA5ACD" w:rsidRDefault="00334EC0" w:rsidP="001964B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bl>
    <w:p w:rsidR="00EB70CB" w:rsidRPr="00EA5ACD" w:rsidRDefault="00EB70CB" w:rsidP="00EB70CB">
      <w:pPr>
        <w:pStyle w:val="NotesHeading"/>
        <w:rPr>
          <w:lang w:val="en-GB"/>
        </w:rPr>
      </w:pPr>
      <w:r w:rsidRPr="00EA5ACD">
        <w:rPr>
          <w:lang w:val="en-GB"/>
        </w:rPr>
        <w:t>Notes for National Project Manager</w:t>
      </w:r>
    </w:p>
    <w:p w:rsidR="00EB70CB" w:rsidRPr="00EA5ACD" w:rsidRDefault="00EB70CB" w:rsidP="00EB70CB">
      <w:pPr>
        <w:pStyle w:val="Notes"/>
        <w:rPr>
          <w:lang w:val="en-GB"/>
        </w:rPr>
      </w:pPr>
      <w:r w:rsidRPr="00EA5ACD">
        <w:rPr>
          <w:lang w:val="en-GB"/>
        </w:rPr>
        <w:t xml:space="preserve">This question </w:t>
      </w:r>
      <w:r w:rsidR="00D225C8" w:rsidRPr="00EA5ACD">
        <w:rPr>
          <w:lang w:val="en-GB"/>
        </w:rPr>
        <w:t>is similar to</w:t>
      </w:r>
      <w:r w:rsidRPr="00EA5ACD">
        <w:rPr>
          <w:lang w:val="en-GB"/>
        </w:rPr>
        <w:t xml:space="preserve"> the PISA 2003 Main Survey (Q17) </w:t>
      </w:r>
      <w:r w:rsidR="00D225C8" w:rsidRPr="00EA5ACD">
        <w:rPr>
          <w:lang w:val="en-GB"/>
        </w:rPr>
        <w:t>but with new</w:t>
      </w:r>
      <w:r w:rsidRPr="00EA5ACD">
        <w:rPr>
          <w:lang w:val="en-GB"/>
        </w:rPr>
        <w:t xml:space="preserve"> items c), </w:t>
      </w:r>
      <w:r w:rsidR="00D225C8" w:rsidRPr="00EA5ACD">
        <w:rPr>
          <w:lang w:val="en-GB"/>
        </w:rPr>
        <w:t>and d</w:t>
      </w:r>
      <w:r w:rsidRPr="00EA5ACD">
        <w:rPr>
          <w:lang w:val="en-GB"/>
        </w:rPr>
        <w:t>.</w:t>
      </w:r>
    </w:p>
    <w:p w:rsidR="00EB70CB" w:rsidRPr="00EA5ACD" w:rsidRDefault="00EB70CB" w:rsidP="00EB70CB">
      <w:pPr>
        <w:pStyle w:val="Notes"/>
        <w:rPr>
          <w:lang w:val="en-GB"/>
        </w:rPr>
      </w:pPr>
      <w:r w:rsidRPr="00EA5ACD">
        <w:rPr>
          <w:lang w:val="en-GB"/>
        </w:rPr>
        <w:t>Item a</w:t>
      </w:r>
      <w:proofErr w:type="gramStart"/>
      <w:r w:rsidRPr="00EA5ACD">
        <w:rPr>
          <w:lang w:val="en-GB"/>
        </w:rPr>
        <w:t>)</w:t>
      </w:r>
      <w:r w:rsidR="00BA5871" w:rsidRPr="00EA5ACD">
        <w:rPr>
          <w:lang w:val="en-GB"/>
        </w:rPr>
        <w:t>&amp;</w:t>
      </w:r>
      <w:proofErr w:type="gramEnd"/>
      <w:r w:rsidR="00BA5871" w:rsidRPr="00EA5ACD">
        <w:rPr>
          <w:lang w:val="en-GB"/>
        </w:rPr>
        <w:t xml:space="preserve"> c)</w:t>
      </w:r>
      <w:r w:rsidRPr="00EA5ACD">
        <w:rPr>
          <w:lang w:val="en-GB"/>
        </w:rPr>
        <w:t xml:space="preserve">: </w:t>
      </w:r>
      <w:r w:rsidRPr="00EA5ACD">
        <w:rPr>
          <w:b/>
          <w:lang w:val="en-GB"/>
        </w:rPr>
        <w:t>&lt;Enrichment mathematics&gt;</w:t>
      </w:r>
      <w:r w:rsidRPr="00EA5ACD">
        <w:rPr>
          <w:lang w:val="en-GB"/>
        </w:rPr>
        <w:t xml:space="preserve"> is mathematics offered </w:t>
      </w:r>
      <w:r w:rsidRPr="00EA5ACD">
        <w:rPr>
          <w:u w:val="single"/>
          <w:lang w:val="en-GB"/>
        </w:rPr>
        <w:t>outside of normal class time</w:t>
      </w:r>
      <w:r w:rsidRPr="00EA5ACD">
        <w:rPr>
          <w:lang w:val="en-GB"/>
        </w:rPr>
        <w:t xml:space="preserve"> to extend/stimulate/challenge students who are of higher ability.</w:t>
      </w:r>
    </w:p>
    <w:p w:rsidR="00EB70CB" w:rsidRPr="00EA5ACD" w:rsidRDefault="00EB70CB" w:rsidP="00EB70CB">
      <w:pPr>
        <w:pStyle w:val="Notes"/>
        <w:rPr>
          <w:lang w:val="en-GB"/>
        </w:rPr>
      </w:pPr>
      <w:r w:rsidRPr="00EA5ACD">
        <w:rPr>
          <w:lang w:val="en-GB"/>
        </w:rPr>
        <w:t>Item b)</w:t>
      </w:r>
      <w:r w:rsidR="00BA5871" w:rsidRPr="00EA5ACD">
        <w:rPr>
          <w:lang w:val="en-GB"/>
        </w:rPr>
        <w:t xml:space="preserve"> &amp; c</w:t>
      </w:r>
      <w:proofErr w:type="gramStart"/>
      <w:r w:rsidR="00BA5871" w:rsidRPr="00EA5ACD">
        <w:rPr>
          <w:lang w:val="en-GB"/>
        </w:rPr>
        <w:t>)</w:t>
      </w:r>
      <w:r w:rsidRPr="00EA5ACD">
        <w:rPr>
          <w:lang w:val="en-GB"/>
        </w:rPr>
        <w:t>:</w:t>
      </w:r>
      <w:proofErr w:type="gramEnd"/>
      <w:r w:rsidRPr="00EA5ACD">
        <w:rPr>
          <w:lang w:val="en-GB"/>
        </w:rPr>
        <w:t xml:space="preserve"> </w:t>
      </w:r>
      <w:r w:rsidRPr="00EA5ACD">
        <w:rPr>
          <w:b/>
          <w:lang w:val="en-GB"/>
        </w:rPr>
        <w:t>&lt;Remedial mathematics&gt;</w:t>
      </w:r>
      <w:r w:rsidRPr="00EA5ACD">
        <w:rPr>
          <w:lang w:val="en-GB"/>
        </w:rPr>
        <w:t xml:space="preserve"> is mathematics offered </w:t>
      </w:r>
      <w:r w:rsidRPr="00EA5ACD">
        <w:rPr>
          <w:u w:val="single"/>
          <w:lang w:val="en-GB"/>
        </w:rPr>
        <w:t>outside of normal class time</w:t>
      </w:r>
      <w:r w:rsidRPr="00EA5ACD">
        <w:rPr>
          <w:lang w:val="en-GB"/>
        </w:rPr>
        <w:t xml:space="preserve"> to help students who have fallen behind the performance level of their peers to catch up.</w:t>
      </w:r>
    </w:p>
    <w:p w:rsidR="00EB70CB" w:rsidRPr="00EA5ACD" w:rsidRDefault="00EB70CB" w:rsidP="00EB70CB">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EB70CB" w:rsidRPr="00EA5ACD" w:rsidRDefault="00EB70CB" w:rsidP="00EB70CB">
      <w:pPr>
        <w:pStyle w:val="NotesHeading"/>
        <w:rPr>
          <w:lang w:val="en-GB"/>
        </w:rPr>
      </w:pPr>
      <w:r w:rsidRPr="00EA5ACD">
        <w:rPr>
          <w:lang w:val="en-GB"/>
        </w:rPr>
        <w:t>Notes for translator</w:t>
      </w:r>
    </w:p>
    <w:p w:rsidR="00EB70CB" w:rsidRPr="00EA5ACD" w:rsidRDefault="00EB70CB" w:rsidP="00EB70CB">
      <w:pPr>
        <w:pStyle w:val="Notes"/>
        <w:rPr>
          <w:lang w:val="en-GB"/>
        </w:rPr>
      </w:pPr>
      <w:r w:rsidRPr="00EA5ACD">
        <w:rPr>
          <w:lang w:val="en-GB"/>
        </w:rPr>
        <w:t xml:space="preserve">This question is worded </w:t>
      </w:r>
      <w:r w:rsidR="00D225C8" w:rsidRPr="00EA5ACD">
        <w:rPr>
          <w:lang w:val="en-GB"/>
        </w:rPr>
        <w:t>similar to that</w:t>
      </w:r>
      <w:r w:rsidRPr="00EA5ACD">
        <w:rPr>
          <w:lang w:val="en-GB"/>
        </w:rPr>
        <w:t xml:space="preserve"> in the PISA 2003 Main Survey (Q17)</w:t>
      </w:r>
      <w:r w:rsidR="00D225C8" w:rsidRPr="00EA5ACD">
        <w:rPr>
          <w:lang w:val="en-GB"/>
        </w:rPr>
        <w:t xml:space="preserve">. Care should be taken to clarify that ‘enrichment mathematics’ is indeed for students with high prior mathematics performance whereas ‘remedial mathematics’ is for students with low prior mathematics performance who are struggling to keep up with the content. </w:t>
      </w:r>
    </w:p>
    <w:p w:rsidR="0091467E" w:rsidRPr="00EA5ACD" w:rsidRDefault="0091467E" w:rsidP="00310A08">
      <w:pPr>
        <w:pStyle w:val="Heading1"/>
      </w:pPr>
      <w:r w:rsidRPr="00EA5ACD">
        <w:lastRenderedPageBreak/>
        <w:t>SECTION E: SCHOOL CLIMATE</w:t>
      </w:r>
    </w:p>
    <w:p w:rsidR="0091467E" w:rsidRPr="00EA5ACD" w:rsidRDefault="0091467E" w:rsidP="003068C5">
      <w:pPr>
        <w:pStyle w:val="Schoolremindernote"/>
      </w:pPr>
      <w:r w:rsidRPr="00EA5ACD">
        <w:t>&lt;</w:t>
      </w:r>
      <w:proofErr w:type="gramStart"/>
      <w:r w:rsidRPr="00EA5ACD">
        <w:t>school</w:t>
      </w:r>
      <w:proofErr w:type="gramEnd"/>
      <w:r w:rsidRPr="00EA5ACD">
        <w:t xml:space="preserve"> reminder note&gt;</w:t>
      </w:r>
    </w:p>
    <w:tbl>
      <w:tblPr>
        <w:tblW w:w="9889" w:type="dxa"/>
        <w:tblLayout w:type="fixed"/>
        <w:tblLook w:val="0000"/>
      </w:tblPr>
      <w:tblGrid>
        <w:gridCol w:w="1101"/>
        <w:gridCol w:w="4961"/>
        <w:gridCol w:w="956"/>
        <w:gridCol w:w="957"/>
        <w:gridCol w:w="957"/>
        <w:gridCol w:w="957"/>
      </w:tblGrid>
      <w:tr w:rsidR="00682036" w:rsidRPr="00EA5ACD" w:rsidTr="008670F6">
        <w:tc>
          <w:tcPr>
            <w:tcW w:w="1101" w:type="dxa"/>
          </w:tcPr>
          <w:p w:rsidR="00682036" w:rsidRPr="00EA5ACD" w:rsidRDefault="00682036" w:rsidP="008C0965">
            <w:pPr>
              <w:pStyle w:val="QuestionN"/>
              <w:ind w:left="0" w:firstLine="0"/>
            </w:pPr>
          </w:p>
        </w:tc>
        <w:tc>
          <w:tcPr>
            <w:tcW w:w="8788" w:type="dxa"/>
            <w:gridSpan w:val="5"/>
          </w:tcPr>
          <w:p w:rsidR="00682036" w:rsidRPr="00EA5ACD" w:rsidRDefault="00682036" w:rsidP="00EF2E6F">
            <w:pPr>
              <w:pStyle w:val="UnitID"/>
              <w:rPr>
                <w:lang w:val="en-GB"/>
              </w:rPr>
            </w:pPr>
            <w:r w:rsidRPr="00EA5ACD">
              <w:rPr>
                <w:lang w:val="en-GB"/>
              </w:rPr>
              <w:t>SC2</w:t>
            </w:r>
            <w:r w:rsidR="00EF2E6F" w:rsidRPr="00EA5ACD">
              <w:rPr>
                <w:lang w:val="en-GB"/>
              </w:rPr>
              <w:t>2</w:t>
            </w:r>
          </w:p>
        </w:tc>
      </w:tr>
      <w:tr w:rsidR="0091467E" w:rsidRPr="00EA5ACD" w:rsidTr="008670F6">
        <w:tc>
          <w:tcPr>
            <w:tcW w:w="1101" w:type="dxa"/>
          </w:tcPr>
          <w:p w:rsidR="0091467E" w:rsidRPr="00EA5ACD" w:rsidRDefault="00365C0C" w:rsidP="006C2683">
            <w:pPr>
              <w:pStyle w:val="QuestionN"/>
            </w:pPr>
            <w:r w:rsidRPr="00EA5ACD">
              <w:t>Q</w:t>
            </w:r>
          </w:p>
        </w:tc>
        <w:tc>
          <w:tcPr>
            <w:tcW w:w="8788" w:type="dxa"/>
            <w:gridSpan w:val="5"/>
          </w:tcPr>
          <w:p w:rsidR="0091467E" w:rsidRPr="00EA5ACD" w:rsidRDefault="0091467E" w:rsidP="007871FD">
            <w:pPr>
              <w:pStyle w:val="Question"/>
              <w:rPr>
                <w:lang w:val="en-GB"/>
              </w:rPr>
            </w:pPr>
            <w:r w:rsidRPr="00EA5ACD">
              <w:rPr>
                <w:lang w:val="en-GB"/>
              </w:rPr>
              <w:t>In your school, to what extent is the learning of students hindered by the following phenomenon?</w:t>
            </w:r>
          </w:p>
        </w:tc>
      </w:tr>
      <w:tr w:rsidR="0091467E" w:rsidRPr="00EA5ACD" w:rsidTr="008670F6">
        <w:trPr>
          <w:trHeight w:hRule="exact" w:val="480"/>
        </w:trPr>
        <w:tc>
          <w:tcPr>
            <w:tcW w:w="1101" w:type="dxa"/>
            <w:vAlign w:val="center"/>
          </w:tcPr>
          <w:p w:rsidR="0091467E" w:rsidRPr="00EA5ACD" w:rsidRDefault="0091467E" w:rsidP="00E63B7B">
            <w:pPr>
              <w:pStyle w:val="InstructionsPen"/>
              <w:rPr>
                <w:lang w:val="en-GB"/>
              </w:rPr>
            </w:pPr>
          </w:p>
        </w:tc>
        <w:tc>
          <w:tcPr>
            <w:tcW w:w="8788" w:type="dxa"/>
            <w:gridSpan w:val="5"/>
            <w:vAlign w:val="center"/>
          </w:tcPr>
          <w:p w:rsidR="0091467E" w:rsidRPr="00EA5ACD" w:rsidRDefault="0091467E" w:rsidP="00E63B7B">
            <w:pPr>
              <w:pStyle w:val="InstructionsPen"/>
              <w:rPr>
                <w:lang w:val="en-GB"/>
              </w:rPr>
            </w:pPr>
            <w:r w:rsidRPr="00EA5ACD">
              <w:rPr>
                <w:lang w:val="en-GB"/>
              </w:rPr>
              <w:t>(Please tick one box in each row</w:t>
            </w:r>
            <w:r w:rsidR="00026D3D" w:rsidRPr="00EA5ACD">
              <w:rPr>
                <w:lang w:val="en-GB"/>
              </w:rPr>
              <w:t>.</w:t>
            </w:r>
            <w:r w:rsidRPr="00EA5ACD">
              <w:rPr>
                <w:lang w:val="en-GB"/>
              </w:rPr>
              <w:t>)</w:t>
            </w:r>
          </w:p>
        </w:tc>
      </w:tr>
      <w:tr w:rsidR="0091467E" w:rsidRPr="00EA5ACD" w:rsidTr="00755161">
        <w:trPr>
          <w:trHeight w:hRule="exact" w:val="621"/>
        </w:trPr>
        <w:tc>
          <w:tcPr>
            <w:tcW w:w="1101" w:type="dxa"/>
          </w:tcPr>
          <w:p w:rsidR="0091467E" w:rsidRPr="00EA5ACD" w:rsidRDefault="0091467E" w:rsidP="00E63B7B">
            <w:pPr>
              <w:pStyle w:val="InstructionsPen"/>
              <w:rPr>
                <w:lang w:val="en-GB"/>
              </w:rPr>
            </w:pPr>
          </w:p>
        </w:tc>
        <w:tc>
          <w:tcPr>
            <w:tcW w:w="4961" w:type="dxa"/>
            <w:vAlign w:val="center"/>
          </w:tcPr>
          <w:p w:rsidR="0091467E" w:rsidRPr="00EA5ACD" w:rsidRDefault="0091467E" w:rsidP="00E63B7B">
            <w:pPr>
              <w:pStyle w:val="InstructionsPen"/>
              <w:ind w:left="175"/>
              <w:jc w:val="right"/>
              <w:rPr>
                <w:i w:val="0"/>
                <w:sz w:val="40"/>
                <w:lang w:val="en-GB"/>
              </w:rPr>
            </w:pPr>
          </w:p>
        </w:tc>
        <w:tc>
          <w:tcPr>
            <w:tcW w:w="956" w:type="dxa"/>
            <w:vAlign w:val="bottom"/>
          </w:tcPr>
          <w:p w:rsidR="0091467E" w:rsidRPr="00EA5ACD" w:rsidRDefault="0091467E" w:rsidP="00755161">
            <w:pPr>
              <w:pStyle w:val="CategoryHeader"/>
              <w:rPr>
                <w:lang w:val="en-GB"/>
              </w:rPr>
            </w:pPr>
            <w:r w:rsidRPr="00EA5ACD">
              <w:rPr>
                <w:lang w:val="en-GB"/>
              </w:rPr>
              <w:t>Not at all</w:t>
            </w:r>
          </w:p>
        </w:tc>
        <w:tc>
          <w:tcPr>
            <w:tcW w:w="957" w:type="dxa"/>
            <w:vAlign w:val="bottom"/>
          </w:tcPr>
          <w:p w:rsidR="0091467E" w:rsidRPr="00EA5ACD" w:rsidRDefault="0091467E" w:rsidP="00755161">
            <w:pPr>
              <w:pStyle w:val="CategoryHeader"/>
              <w:rPr>
                <w:lang w:val="en-GB"/>
              </w:rPr>
            </w:pPr>
            <w:r w:rsidRPr="00EA5ACD">
              <w:rPr>
                <w:lang w:val="en-GB"/>
              </w:rPr>
              <w:t>Very little</w:t>
            </w:r>
          </w:p>
        </w:tc>
        <w:tc>
          <w:tcPr>
            <w:tcW w:w="957" w:type="dxa"/>
            <w:vAlign w:val="bottom"/>
          </w:tcPr>
          <w:p w:rsidR="0091467E" w:rsidRPr="00EA5ACD" w:rsidRDefault="0091467E" w:rsidP="00755161">
            <w:pPr>
              <w:pStyle w:val="CategoryHeader"/>
              <w:rPr>
                <w:lang w:val="en-GB"/>
              </w:rPr>
            </w:pPr>
            <w:r w:rsidRPr="00EA5ACD">
              <w:rPr>
                <w:lang w:val="en-GB"/>
              </w:rPr>
              <w:t>To some extent</w:t>
            </w:r>
          </w:p>
        </w:tc>
        <w:tc>
          <w:tcPr>
            <w:tcW w:w="957" w:type="dxa"/>
            <w:vAlign w:val="bottom"/>
          </w:tcPr>
          <w:p w:rsidR="0091467E" w:rsidRPr="00EA5ACD" w:rsidRDefault="0091467E" w:rsidP="00755161">
            <w:pPr>
              <w:pStyle w:val="CategoryHeader"/>
              <w:rPr>
                <w:lang w:val="en-GB"/>
              </w:rPr>
            </w:pPr>
            <w:r w:rsidRPr="00EA5ACD">
              <w:rPr>
                <w:lang w:val="en-GB"/>
              </w:rPr>
              <w:t>A</w:t>
            </w:r>
            <w:r w:rsidR="0007252D" w:rsidRPr="00EA5ACD">
              <w:rPr>
                <w:lang w:val="en-GB"/>
              </w:rPr>
              <w:t xml:space="preserve"> </w:t>
            </w:r>
            <w:r w:rsidRPr="00EA5ACD">
              <w:rPr>
                <w:lang w:val="en-GB"/>
              </w:rPr>
              <w:t>lot</w:t>
            </w:r>
          </w:p>
        </w:tc>
      </w:tr>
      <w:tr w:rsidR="0091467E" w:rsidRPr="00EA5ACD" w:rsidTr="00755161">
        <w:trPr>
          <w:cantSplit/>
          <w:trHeight w:hRule="exact" w:val="686"/>
        </w:trPr>
        <w:tc>
          <w:tcPr>
            <w:tcW w:w="1101" w:type="dxa"/>
            <w:vAlign w:val="center"/>
          </w:tcPr>
          <w:p w:rsidR="0091467E" w:rsidRPr="00EA5ACD" w:rsidRDefault="0091467E" w:rsidP="005C3366">
            <w:pPr>
              <w:pStyle w:val="ItemIndex"/>
              <w:rPr>
                <w:lang w:val="en-GB"/>
              </w:rPr>
            </w:pPr>
            <w:r w:rsidRPr="00EA5ACD">
              <w:rPr>
                <w:lang w:val="en-GB"/>
              </w:rPr>
              <w:t>a)</w:t>
            </w:r>
          </w:p>
        </w:tc>
        <w:tc>
          <w:tcPr>
            <w:tcW w:w="4961" w:type="dxa"/>
            <w:vAlign w:val="center"/>
          </w:tcPr>
          <w:p w:rsidR="0091467E" w:rsidRPr="00EA5ACD" w:rsidRDefault="00365C0C" w:rsidP="00365C0C">
            <w:pPr>
              <w:pStyle w:val="Item"/>
              <w:rPr>
                <w:lang w:val="en-GB"/>
              </w:rPr>
            </w:pPr>
            <w:r w:rsidRPr="00EA5ACD">
              <w:rPr>
                <w:lang w:val="en-GB"/>
              </w:rPr>
              <w:t>Student truancy</w:t>
            </w:r>
            <w:r w:rsidR="0091467E" w:rsidRPr="00EA5ACD">
              <w:rPr>
                <w:lang w:val="en-GB"/>
              </w:rPr>
              <w:tab/>
            </w:r>
          </w:p>
        </w:tc>
        <w:tc>
          <w:tcPr>
            <w:tcW w:w="956" w:type="dxa"/>
            <w:vAlign w:val="center"/>
          </w:tcPr>
          <w:p w:rsidR="0091467E" w:rsidRPr="00EA5ACD" w:rsidRDefault="0091467E" w:rsidP="00E63B7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center"/>
          </w:tcPr>
          <w:p w:rsidR="0091467E" w:rsidRPr="00EA5ACD" w:rsidRDefault="0091467E" w:rsidP="00E63B7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center"/>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center"/>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91467E" w:rsidRPr="00EA5ACD" w:rsidTr="00755161">
        <w:trPr>
          <w:cantSplit/>
          <w:trHeight w:hRule="exact" w:val="686"/>
        </w:trPr>
        <w:tc>
          <w:tcPr>
            <w:tcW w:w="1101" w:type="dxa"/>
            <w:vAlign w:val="center"/>
          </w:tcPr>
          <w:p w:rsidR="0091467E" w:rsidRPr="00EA5ACD" w:rsidRDefault="0091467E" w:rsidP="005C3366">
            <w:pPr>
              <w:pStyle w:val="ItemIndex"/>
              <w:rPr>
                <w:lang w:val="en-GB"/>
              </w:rPr>
            </w:pPr>
            <w:r w:rsidRPr="00EA5ACD">
              <w:rPr>
                <w:lang w:val="en-GB"/>
              </w:rPr>
              <w:t>b)</w:t>
            </w:r>
          </w:p>
        </w:tc>
        <w:tc>
          <w:tcPr>
            <w:tcW w:w="4961" w:type="dxa"/>
            <w:vAlign w:val="center"/>
          </w:tcPr>
          <w:p w:rsidR="0091467E" w:rsidRPr="00EA5ACD" w:rsidRDefault="00365C0C" w:rsidP="003225BE">
            <w:pPr>
              <w:pStyle w:val="Item"/>
              <w:rPr>
                <w:lang w:val="en-GB"/>
              </w:rPr>
            </w:pPr>
            <w:r w:rsidRPr="00EA5ACD">
              <w:rPr>
                <w:lang w:val="en-GB"/>
              </w:rPr>
              <w:t>Students skipping classes</w:t>
            </w:r>
            <w:r w:rsidRPr="00EA5ACD" w:rsidDel="00365C0C">
              <w:rPr>
                <w:lang w:val="en-GB"/>
              </w:rPr>
              <w:t xml:space="preserve"> </w:t>
            </w:r>
            <w:r w:rsidR="0091467E" w:rsidRPr="00EA5ACD">
              <w:rPr>
                <w:lang w:val="en-GB"/>
              </w:rPr>
              <w:tab/>
            </w:r>
          </w:p>
        </w:tc>
        <w:tc>
          <w:tcPr>
            <w:tcW w:w="956" w:type="dxa"/>
            <w:vAlign w:val="bottom"/>
          </w:tcPr>
          <w:p w:rsidR="0091467E" w:rsidRPr="00EA5ACD" w:rsidRDefault="0091467E" w:rsidP="00AB1509">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bottom"/>
          </w:tcPr>
          <w:p w:rsidR="0091467E" w:rsidRPr="00EA5ACD" w:rsidRDefault="0091467E" w:rsidP="00AB1509">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bottom"/>
          </w:tcPr>
          <w:p w:rsidR="0091467E" w:rsidRPr="00EA5ACD" w:rsidRDefault="0091467E" w:rsidP="00AB150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bottom"/>
          </w:tcPr>
          <w:p w:rsidR="0091467E" w:rsidRPr="00EA5ACD" w:rsidRDefault="0091467E" w:rsidP="00AB150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91467E" w:rsidRPr="00EA5ACD" w:rsidTr="006C2683">
        <w:trPr>
          <w:cantSplit/>
          <w:trHeight w:hRule="exact" w:val="890"/>
        </w:trPr>
        <w:tc>
          <w:tcPr>
            <w:tcW w:w="1101" w:type="dxa"/>
            <w:vAlign w:val="center"/>
          </w:tcPr>
          <w:p w:rsidR="0091467E" w:rsidRPr="00EA5ACD" w:rsidRDefault="0091467E" w:rsidP="005C3366">
            <w:pPr>
              <w:pStyle w:val="ItemIndex"/>
              <w:rPr>
                <w:lang w:val="en-GB"/>
              </w:rPr>
            </w:pPr>
            <w:r w:rsidRPr="00EA5ACD">
              <w:rPr>
                <w:lang w:val="en-GB"/>
              </w:rPr>
              <w:t>c)</w:t>
            </w:r>
          </w:p>
        </w:tc>
        <w:tc>
          <w:tcPr>
            <w:tcW w:w="4961" w:type="dxa"/>
          </w:tcPr>
          <w:p w:rsidR="0091467E" w:rsidRPr="00EA5ACD" w:rsidRDefault="00365C0C" w:rsidP="00365C0C">
            <w:pPr>
              <w:pStyle w:val="Item"/>
              <w:rPr>
                <w:lang w:val="en-GB"/>
              </w:rPr>
            </w:pPr>
            <w:r w:rsidRPr="00EA5ACD">
              <w:rPr>
                <w:lang w:val="en-GB"/>
              </w:rPr>
              <w:t>Students being late for classes during the school day</w:t>
            </w:r>
            <w:r w:rsidR="0091467E" w:rsidRPr="00EA5ACD">
              <w:rPr>
                <w:lang w:val="en-GB"/>
              </w:rPr>
              <w:tab/>
            </w:r>
          </w:p>
        </w:tc>
        <w:tc>
          <w:tcPr>
            <w:tcW w:w="956" w:type="dxa"/>
            <w:vAlign w:val="bottom"/>
          </w:tcPr>
          <w:p w:rsidR="0091467E" w:rsidRPr="00EA5ACD" w:rsidRDefault="0091467E" w:rsidP="00AB1509">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bottom"/>
          </w:tcPr>
          <w:p w:rsidR="0091467E" w:rsidRPr="00EA5ACD" w:rsidRDefault="0091467E" w:rsidP="00AB1509">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bottom"/>
          </w:tcPr>
          <w:p w:rsidR="0091467E" w:rsidRPr="00EA5ACD" w:rsidRDefault="0091467E" w:rsidP="00AB150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bottom"/>
          </w:tcPr>
          <w:p w:rsidR="0091467E" w:rsidRPr="00EA5ACD" w:rsidRDefault="0091467E" w:rsidP="00AB150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91467E" w:rsidRPr="00EA5ACD" w:rsidTr="006C2683">
        <w:trPr>
          <w:cantSplit/>
          <w:trHeight w:hRule="exact" w:val="832"/>
        </w:trPr>
        <w:tc>
          <w:tcPr>
            <w:tcW w:w="1101" w:type="dxa"/>
            <w:vAlign w:val="center"/>
          </w:tcPr>
          <w:p w:rsidR="0091467E" w:rsidRPr="00EA5ACD" w:rsidRDefault="0091467E" w:rsidP="005C3366">
            <w:pPr>
              <w:pStyle w:val="ItemIndex"/>
              <w:rPr>
                <w:lang w:val="en-GB"/>
              </w:rPr>
            </w:pPr>
            <w:r w:rsidRPr="00EA5ACD">
              <w:rPr>
                <w:lang w:val="en-GB"/>
              </w:rPr>
              <w:t>d)</w:t>
            </w:r>
          </w:p>
        </w:tc>
        <w:tc>
          <w:tcPr>
            <w:tcW w:w="4961" w:type="dxa"/>
          </w:tcPr>
          <w:p w:rsidR="0091467E" w:rsidRPr="00EA5ACD" w:rsidRDefault="00365C0C" w:rsidP="00365C0C">
            <w:pPr>
              <w:pStyle w:val="Item"/>
              <w:rPr>
                <w:lang w:val="en-GB"/>
              </w:rPr>
            </w:pPr>
            <w:r w:rsidRPr="00EA5ACD">
              <w:rPr>
                <w:lang w:val="en-GB"/>
              </w:rPr>
              <w:t xml:space="preserve">Students not attending compulsory school events (e.g. sports day) or excursions </w:t>
            </w:r>
          </w:p>
        </w:tc>
        <w:tc>
          <w:tcPr>
            <w:tcW w:w="956" w:type="dxa"/>
            <w:vAlign w:val="bottom"/>
          </w:tcPr>
          <w:p w:rsidR="0091467E" w:rsidRPr="00EA5ACD" w:rsidRDefault="0091467E" w:rsidP="00AB1509">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bottom"/>
          </w:tcPr>
          <w:p w:rsidR="0091467E" w:rsidRPr="00EA5ACD" w:rsidRDefault="0091467E" w:rsidP="00AB1509">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bottom"/>
          </w:tcPr>
          <w:p w:rsidR="0091467E" w:rsidRPr="00EA5ACD" w:rsidRDefault="0091467E" w:rsidP="00AB150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bottom"/>
          </w:tcPr>
          <w:p w:rsidR="0091467E" w:rsidRPr="00EA5ACD" w:rsidRDefault="0091467E" w:rsidP="00AB150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91467E" w:rsidRPr="00EA5ACD" w:rsidTr="00755161">
        <w:trPr>
          <w:cantSplit/>
          <w:trHeight w:hRule="exact" w:val="686"/>
        </w:trPr>
        <w:tc>
          <w:tcPr>
            <w:tcW w:w="1101" w:type="dxa"/>
            <w:vAlign w:val="center"/>
          </w:tcPr>
          <w:p w:rsidR="0091467E" w:rsidRPr="00EA5ACD" w:rsidRDefault="0091467E" w:rsidP="005C3366">
            <w:pPr>
              <w:pStyle w:val="ItemIndex"/>
              <w:rPr>
                <w:lang w:val="en-GB"/>
              </w:rPr>
            </w:pPr>
            <w:r w:rsidRPr="00EA5ACD">
              <w:rPr>
                <w:lang w:val="en-GB"/>
              </w:rPr>
              <w:t>e)</w:t>
            </w:r>
          </w:p>
        </w:tc>
        <w:tc>
          <w:tcPr>
            <w:tcW w:w="4961" w:type="dxa"/>
          </w:tcPr>
          <w:p w:rsidR="0091467E" w:rsidRPr="00EA5ACD" w:rsidRDefault="00365C0C" w:rsidP="00365C0C">
            <w:pPr>
              <w:pStyle w:val="Item"/>
              <w:rPr>
                <w:lang w:val="en-GB"/>
              </w:rPr>
            </w:pPr>
            <w:r w:rsidRPr="00EA5ACD">
              <w:rPr>
                <w:lang w:val="en-GB"/>
              </w:rPr>
              <w:t>Students lacking respect for teachers</w:t>
            </w:r>
            <w:r w:rsidR="0091467E" w:rsidRPr="00EA5ACD">
              <w:rPr>
                <w:lang w:val="en-GB"/>
              </w:rPr>
              <w:tab/>
            </w:r>
          </w:p>
        </w:tc>
        <w:tc>
          <w:tcPr>
            <w:tcW w:w="956" w:type="dxa"/>
            <w:vAlign w:val="bottom"/>
          </w:tcPr>
          <w:p w:rsidR="0091467E" w:rsidRPr="00EA5ACD" w:rsidRDefault="0091467E" w:rsidP="00AB1509">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bottom"/>
          </w:tcPr>
          <w:p w:rsidR="0091467E" w:rsidRPr="00EA5ACD" w:rsidRDefault="0091467E" w:rsidP="00AB1509">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bottom"/>
          </w:tcPr>
          <w:p w:rsidR="0091467E" w:rsidRPr="00EA5ACD" w:rsidRDefault="0091467E" w:rsidP="00AB150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bottom"/>
          </w:tcPr>
          <w:p w:rsidR="0091467E" w:rsidRPr="00EA5ACD" w:rsidRDefault="0091467E" w:rsidP="00AB150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91467E" w:rsidRPr="00EA5ACD" w:rsidTr="00755161">
        <w:trPr>
          <w:cantSplit/>
          <w:trHeight w:hRule="exact" w:val="686"/>
        </w:trPr>
        <w:tc>
          <w:tcPr>
            <w:tcW w:w="1101" w:type="dxa"/>
            <w:vAlign w:val="center"/>
          </w:tcPr>
          <w:p w:rsidR="0091467E" w:rsidRPr="00EA5ACD" w:rsidRDefault="0091467E" w:rsidP="005C3366">
            <w:pPr>
              <w:pStyle w:val="ItemIndex"/>
              <w:rPr>
                <w:lang w:val="en-GB"/>
              </w:rPr>
            </w:pPr>
            <w:r w:rsidRPr="00EA5ACD">
              <w:rPr>
                <w:lang w:val="en-GB"/>
              </w:rPr>
              <w:t>f)</w:t>
            </w:r>
          </w:p>
        </w:tc>
        <w:tc>
          <w:tcPr>
            <w:tcW w:w="4961" w:type="dxa"/>
            <w:vAlign w:val="center"/>
          </w:tcPr>
          <w:p w:rsidR="0091467E" w:rsidRPr="00EA5ACD" w:rsidRDefault="00365C0C" w:rsidP="00365C0C">
            <w:pPr>
              <w:pStyle w:val="Item"/>
              <w:rPr>
                <w:lang w:val="en-GB"/>
              </w:rPr>
            </w:pPr>
            <w:r w:rsidRPr="00EA5ACD">
              <w:rPr>
                <w:lang w:val="en-GB"/>
              </w:rPr>
              <w:t>Disruption of classes by students</w:t>
            </w:r>
            <w:r w:rsidR="0091467E" w:rsidRPr="00EA5ACD">
              <w:rPr>
                <w:lang w:val="en-GB"/>
              </w:rPr>
              <w:tab/>
            </w:r>
          </w:p>
        </w:tc>
        <w:tc>
          <w:tcPr>
            <w:tcW w:w="956" w:type="dxa"/>
            <w:vAlign w:val="bottom"/>
          </w:tcPr>
          <w:p w:rsidR="0091467E" w:rsidRPr="00EA5ACD" w:rsidRDefault="0091467E" w:rsidP="00E63B7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bottom"/>
          </w:tcPr>
          <w:p w:rsidR="0091467E" w:rsidRPr="00EA5ACD" w:rsidRDefault="0091467E" w:rsidP="00E63B7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bottom"/>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bottom"/>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91467E" w:rsidRPr="00EA5ACD" w:rsidTr="00755161">
        <w:trPr>
          <w:cantSplit/>
          <w:trHeight w:hRule="exact" w:val="686"/>
        </w:trPr>
        <w:tc>
          <w:tcPr>
            <w:tcW w:w="1101" w:type="dxa"/>
            <w:vAlign w:val="center"/>
          </w:tcPr>
          <w:p w:rsidR="0091467E" w:rsidRPr="00EA5ACD" w:rsidRDefault="0091467E" w:rsidP="005C3366">
            <w:pPr>
              <w:pStyle w:val="ItemIndex"/>
              <w:rPr>
                <w:lang w:val="en-GB"/>
              </w:rPr>
            </w:pPr>
            <w:r w:rsidRPr="00EA5ACD">
              <w:rPr>
                <w:lang w:val="en-GB"/>
              </w:rPr>
              <w:t>g)</w:t>
            </w:r>
          </w:p>
        </w:tc>
        <w:tc>
          <w:tcPr>
            <w:tcW w:w="4961" w:type="dxa"/>
            <w:vAlign w:val="center"/>
          </w:tcPr>
          <w:p w:rsidR="0091467E" w:rsidRPr="00EA5ACD" w:rsidRDefault="00365C0C" w:rsidP="00365C0C">
            <w:pPr>
              <w:pStyle w:val="Item"/>
              <w:rPr>
                <w:lang w:val="en-GB"/>
              </w:rPr>
            </w:pPr>
            <w:r w:rsidRPr="00EA5ACD">
              <w:rPr>
                <w:lang w:val="en-GB"/>
              </w:rPr>
              <w:t>Student use of alcohol or illegal drugs</w:t>
            </w:r>
            <w:r w:rsidR="0091467E" w:rsidRPr="00EA5ACD">
              <w:rPr>
                <w:lang w:val="en-GB"/>
              </w:rPr>
              <w:tab/>
            </w:r>
          </w:p>
        </w:tc>
        <w:tc>
          <w:tcPr>
            <w:tcW w:w="956" w:type="dxa"/>
            <w:vAlign w:val="center"/>
          </w:tcPr>
          <w:p w:rsidR="0091467E" w:rsidRPr="00EA5ACD" w:rsidRDefault="0091467E" w:rsidP="00E63B7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center"/>
          </w:tcPr>
          <w:p w:rsidR="0091467E" w:rsidRPr="00EA5ACD" w:rsidRDefault="0091467E" w:rsidP="00E63B7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center"/>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center"/>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91467E" w:rsidRPr="00EA5ACD" w:rsidTr="00755161">
        <w:trPr>
          <w:cantSplit/>
          <w:trHeight w:hRule="exact" w:val="686"/>
        </w:trPr>
        <w:tc>
          <w:tcPr>
            <w:tcW w:w="1101" w:type="dxa"/>
            <w:vAlign w:val="center"/>
          </w:tcPr>
          <w:p w:rsidR="0091467E" w:rsidRPr="00EA5ACD" w:rsidRDefault="0091467E" w:rsidP="005C3366">
            <w:pPr>
              <w:pStyle w:val="ItemIndex"/>
              <w:rPr>
                <w:lang w:val="en-GB"/>
              </w:rPr>
            </w:pPr>
            <w:r w:rsidRPr="00EA5ACD">
              <w:rPr>
                <w:lang w:val="en-GB"/>
              </w:rPr>
              <w:t>h)</w:t>
            </w:r>
          </w:p>
        </w:tc>
        <w:tc>
          <w:tcPr>
            <w:tcW w:w="4961" w:type="dxa"/>
            <w:vAlign w:val="center"/>
          </w:tcPr>
          <w:p w:rsidR="0091467E" w:rsidRPr="00EA5ACD" w:rsidRDefault="00365C0C" w:rsidP="005C3366">
            <w:pPr>
              <w:pStyle w:val="Item"/>
              <w:rPr>
                <w:lang w:val="en-GB"/>
              </w:rPr>
            </w:pPr>
            <w:r w:rsidRPr="00EA5ACD">
              <w:rPr>
                <w:lang w:val="en-GB"/>
              </w:rPr>
              <w:t>Students intimidating or bullying other students</w:t>
            </w:r>
            <w:r w:rsidRPr="00EA5ACD" w:rsidDel="00365C0C">
              <w:rPr>
                <w:lang w:val="en-GB"/>
              </w:rPr>
              <w:t xml:space="preserve"> </w:t>
            </w:r>
            <w:r w:rsidR="0091467E" w:rsidRPr="00EA5ACD">
              <w:rPr>
                <w:lang w:val="en-GB"/>
              </w:rPr>
              <w:tab/>
            </w:r>
          </w:p>
        </w:tc>
        <w:tc>
          <w:tcPr>
            <w:tcW w:w="956" w:type="dxa"/>
            <w:vAlign w:val="bottom"/>
          </w:tcPr>
          <w:p w:rsidR="0091467E" w:rsidRPr="00EA5ACD" w:rsidRDefault="0091467E" w:rsidP="00E63B7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bottom"/>
          </w:tcPr>
          <w:p w:rsidR="0091467E" w:rsidRPr="00EA5ACD" w:rsidRDefault="0091467E" w:rsidP="00E63B7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bottom"/>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bottom"/>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91467E" w:rsidRPr="00EA5ACD" w:rsidTr="006C2683">
        <w:trPr>
          <w:cantSplit/>
          <w:trHeight w:hRule="exact" w:val="798"/>
        </w:trPr>
        <w:tc>
          <w:tcPr>
            <w:tcW w:w="1101" w:type="dxa"/>
            <w:vAlign w:val="center"/>
          </w:tcPr>
          <w:p w:rsidR="0091467E" w:rsidRPr="00EA5ACD" w:rsidRDefault="0091467E" w:rsidP="005C3366">
            <w:pPr>
              <w:pStyle w:val="ItemIndex"/>
              <w:rPr>
                <w:lang w:val="en-GB"/>
              </w:rPr>
            </w:pPr>
            <w:proofErr w:type="spellStart"/>
            <w:r w:rsidRPr="00EA5ACD">
              <w:rPr>
                <w:lang w:val="en-GB"/>
              </w:rPr>
              <w:t>i</w:t>
            </w:r>
            <w:proofErr w:type="spellEnd"/>
            <w:r w:rsidRPr="00EA5ACD">
              <w:rPr>
                <w:lang w:val="en-GB"/>
              </w:rPr>
              <w:t>)</w:t>
            </w:r>
          </w:p>
        </w:tc>
        <w:tc>
          <w:tcPr>
            <w:tcW w:w="4961" w:type="dxa"/>
            <w:vAlign w:val="center"/>
          </w:tcPr>
          <w:p w:rsidR="0091467E" w:rsidRPr="00EA5ACD" w:rsidRDefault="00365C0C" w:rsidP="00365C0C">
            <w:pPr>
              <w:pStyle w:val="Item"/>
              <w:rPr>
                <w:lang w:val="en-GB"/>
              </w:rPr>
            </w:pPr>
            <w:r w:rsidRPr="00EA5ACD">
              <w:rPr>
                <w:lang w:val="en-GB"/>
              </w:rPr>
              <w:t>Students not being encouraged to achieve their full potential</w:t>
            </w:r>
            <w:r w:rsidR="0091467E" w:rsidRPr="00EA5ACD">
              <w:rPr>
                <w:lang w:val="en-GB"/>
              </w:rPr>
              <w:tab/>
            </w:r>
          </w:p>
        </w:tc>
        <w:tc>
          <w:tcPr>
            <w:tcW w:w="956" w:type="dxa"/>
            <w:vAlign w:val="bottom"/>
          </w:tcPr>
          <w:p w:rsidR="0091467E" w:rsidRPr="00EA5ACD" w:rsidRDefault="0091467E" w:rsidP="00E63B7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bottom"/>
          </w:tcPr>
          <w:p w:rsidR="0091467E" w:rsidRPr="00EA5ACD" w:rsidRDefault="0091467E" w:rsidP="00E63B7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bottom"/>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bottom"/>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91467E" w:rsidRPr="00EA5ACD" w:rsidTr="00755161">
        <w:trPr>
          <w:cantSplit/>
          <w:trHeight w:hRule="exact" w:val="686"/>
        </w:trPr>
        <w:tc>
          <w:tcPr>
            <w:tcW w:w="1101" w:type="dxa"/>
            <w:vAlign w:val="center"/>
          </w:tcPr>
          <w:p w:rsidR="0091467E" w:rsidRPr="00EA5ACD" w:rsidRDefault="000B6576" w:rsidP="000B6576">
            <w:pPr>
              <w:pStyle w:val="ItemIndex"/>
              <w:rPr>
                <w:lang w:val="en-GB"/>
              </w:rPr>
            </w:pPr>
            <w:r w:rsidRPr="00EA5ACD">
              <w:rPr>
                <w:lang w:val="en-GB"/>
              </w:rPr>
              <w:t>j</w:t>
            </w:r>
            <w:r w:rsidR="0091467E" w:rsidRPr="00EA5ACD">
              <w:rPr>
                <w:lang w:val="en-GB"/>
              </w:rPr>
              <w:t>)</w:t>
            </w:r>
          </w:p>
        </w:tc>
        <w:tc>
          <w:tcPr>
            <w:tcW w:w="4961" w:type="dxa"/>
            <w:vAlign w:val="center"/>
          </w:tcPr>
          <w:p w:rsidR="0091467E" w:rsidRPr="00EA5ACD" w:rsidRDefault="00365C0C" w:rsidP="00365C0C">
            <w:pPr>
              <w:pStyle w:val="Item"/>
              <w:rPr>
                <w:lang w:val="en-GB"/>
              </w:rPr>
            </w:pPr>
            <w:r w:rsidRPr="00EA5ACD">
              <w:rPr>
                <w:lang w:val="en-GB"/>
              </w:rPr>
              <w:t>Poor student-teacher relations</w:t>
            </w:r>
            <w:r w:rsidR="0091467E" w:rsidRPr="00EA5ACD">
              <w:rPr>
                <w:lang w:val="en-GB"/>
              </w:rPr>
              <w:tab/>
            </w:r>
          </w:p>
        </w:tc>
        <w:tc>
          <w:tcPr>
            <w:tcW w:w="956" w:type="dxa"/>
            <w:vAlign w:val="center"/>
          </w:tcPr>
          <w:p w:rsidR="0091467E" w:rsidRPr="00EA5ACD" w:rsidRDefault="0091467E" w:rsidP="00E63B7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center"/>
          </w:tcPr>
          <w:p w:rsidR="0091467E" w:rsidRPr="00EA5ACD" w:rsidRDefault="0091467E" w:rsidP="00E63B7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center"/>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center"/>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0B6576" w:rsidRPr="00EA5ACD" w:rsidTr="006C2683">
        <w:trPr>
          <w:cantSplit/>
          <w:trHeight w:hRule="exact" w:val="1004"/>
        </w:trPr>
        <w:tc>
          <w:tcPr>
            <w:tcW w:w="1101" w:type="dxa"/>
            <w:vAlign w:val="center"/>
          </w:tcPr>
          <w:p w:rsidR="000B6576" w:rsidRPr="00EA5ACD" w:rsidRDefault="000B6576" w:rsidP="00EF6690">
            <w:pPr>
              <w:pStyle w:val="ItemIndex"/>
              <w:rPr>
                <w:lang w:val="en-GB"/>
              </w:rPr>
            </w:pPr>
            <w:r w:rsidRPr="00EA5ACD">
              <w:rPr>
                <w:lang w:val="en-GB"/>
              </w:rPr>
              <w:t>k)</w:t>
            </w:r>
          </w:p>
        </w:tc>
        <w:tc>
          <w:tcPr>
            <w:tcW w:w="4961" w:type="dxa"/>
            <w:vAlign w:val="center"/>
          </w:tcPr>
          <w:p w:rsidR="000B6576" w:rsidRPr="00EA5ACD" w:rsidRDefault="000B6576" w:rsidP="006D5B64">
            <w:pPr>
              <w:pStyle w:val="Item"/>
              <w:rPr>
                <w:lang w:val="en-GB"/>
              </w:rPr>
            </w:pPr>
            <w:r w:rsidRPr="00EA5ACD">
              <w:rPr>
                <w:lang w:val="en-GB"/>
              </w:rPr>
              <w:t xml:space="preserve">Teachers having to teach students of </w:t>
            </w:r>
            <w:r w:rsidR="006D5B64" w:rsidRPr="00EA5ACD">
              <w:rPr>
                <w:lang w:val="en-GB"/>
              </w:rPr>
              <w:t>heterogeneous</w:t>
            </w:r>
            <w:r w:rsidRPr="00EA5ACD">
              <w:rPr>
                <w:lang w:val="en-GB"/>
              </w:rPr>
              <w:t xml:space="preserve"> ability levels within the same class.</w:t>
            </w:r>
            <w:r w:rsidRPr="00EA5ACD">
              <w:rPr>
                <w:lang w:val="en-GB"/>
              </w:rPr>
              <w:tab/>
            </w:r>
          </w:p>
        </w:tc>
        <w:tc>
          <w:tcPr>
            <w:tcW w:w="956" w:type="dxa"/>
            <w:vAlign w:val="bottom"/>
          </w:tcPr>
          <w:p w:rsidR="000B6576" w:rsidRPr="00EA5ACD" w:rsidRDefault="000B6576" w:rsidP="00EF6690">
            <w:pPr>
              <w:pStyle w:val="InstructionsPen"/>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bottom"/>
          </w:tcPr>
          <w:p w:rsidR="000B6576" w:rsidRPr="00EA5ACD" w:rsidRDefault="000B6576" w:rsidP="00EF6690">
            <w:pPr>
              <w:pStyle w:val="InstructionsPen"/>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bottom"/>
          </w:tcPr>
          <w:p w:rsidR="000B6576" w:rsidRPr="00EA5ACD" w:rsidRDefault="000B6576" w:rsidP="00EF6690">
            <w:pPr>
              <w:pStyle w:val="InstructionsPen"/>
              <w:ind w:left="33"/>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bottom"/>
          </w:tcPr>
          <w:p w:rsidR="000B6576" w:rsidRPr="00EA5ACD" w:rsidRDefault="000B6576" w:rsidP="00EF6690">
            <w:pPr>
              <w:pStyle w:val="InstructionsPen"/>
              <w:ind w:left="33"/>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4</w:t>
            </w:r>
          </w:p>
        </w:tc>
      </w:tr>
      <w:tr w:rsidR="000B6576" w:rsidRPr="00EA5ACD" w:rsidTr="00755161">
        <w:trPr>
          <w:cantSplit/>
          <w:trHeight w:hRule="exact" w:val="1032"/>
        </w:trPr>
        <w:tc>
          <w:tcPr>
            <w:tcW w:w="1101" w:type="dxa"/>
            <w:vAlign w:val="center"/>
          </w:tcPr>
          <w:p w:rsidR="000B6576" w:rsidRPr="00EA5ACD" w:rsidRDefault="000B6576" w:rsidP="00EF6690">
            <w:pPr>
              <w:pStyle w:val="ItemIndex"/>
              <w:rPr>
                <w:lang w:val="en-GB"/>
              </w:rPr>
            </w:pPr>
            <w:r w:rsidRPr="00EA5ACD">
              <w:rPr>
                <w:lang w:val="en-GB"/>
              </w:rPr>
              <w:t>l)</w:t>
            </w:r>
          </w:p>
        </w:tc>
        <w:tc>
          <w:tcPr>
            <w:tcW w:w="4961" w:type="dxa"/>
            <w:vAlign w:val="center"/>
          </w:tcPr>
          <w:p w:rsidR="000B6576" w:rsidRPr="00EA5ACD" w:rsidRDefault="000B6576" w:rsidP="006D5B64">
            <w:pPr>
              <w:pStyle w:val="Item"/>
              <w:rPr>
                <w:lang w:val="en-GB"/>
              </w:rPr>
            </w:pPr>
            <w:r w:rsidRPr="00EA5ACD">
              <w:rPr>
                <w:lang w:val="en-GB"/>
              </w:rPr>
              <w:t xml:space="preserve">Teachers having to teach students of </w:t>
            </w:r>
            <w:r w:rsidR="006D5B64" w:rsidRPr="00EA5ACD">
              <w:rPr>
                <w:lang w:val="en-GB"/>
              </w:rPr>
              <w:t xml:space="preserve">diverse </w:t>
            </w:r>
            <w:r w:rsidR="00A24366" w:rsidRPr="00EA5ACD">
              <w:rPr>
                <w:lang w:val="en-GB"/>
              </w:rPr>
              <w:t xml:space="preserve">ethnic </w:t>
            </w:r>
            <w:r w:rsidRPr="00EA5ACD">
              <w:rPr>
                <w:lang w:val="en-GB"/>
              </w:rPr>
              <w:t>backgrounds (i.e. language, culture) within the same class.</w:t>
            </w:r>
            <w:r w:rsidRPr="00EA5ACD">
              <w:rPr>
                <w:lang w:val="en-GB"/>
              </w:rPr>
              <w:tab/>
            </w:r>
          </w:p>
        </w:tc>
        <w:tc>
          <w:tcPr>
            <w:tcW w:w="956" w:type="dxa"/>
            <w:vAlign w:val="bottom"/>
          </w:tcPr>
          <w:p w:rsidR="000B6576" w:rsidRPr="00EA5ACD" w:rsidRDefault="000B6576" w:rsidP="00EF6690">
            <w:pPr>
              <w:pStyle w:val="InstructionsPen"/>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bottom"/>
          </w:tcPr>
          <w:p w:rsidR="000B6576" w:rsidRPr="00EA5ACD" w:rsidRDefault="000B6576" w:rsidP="00EF6690">
            <w:pPr>
              <w:pStyle w:val="InstructionsPen"/>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bottom"/>
          </w:tcPr>
          <w:p w:rsidR="000B6576" w:rsidRPr="00EA5ACD" w:rsidRDefault="000B6576" w:rsidP="00EF6690">
            <w:pPr>
              <w:pStyle w:val="InstructionsPen"/>
              <w:ind w:left="33"/>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bottom"/>
          </w:tcPr>
          <w:p w:rsidR="000B6576" w:rsidRPr="00EA5ACD" w:rsidRDefault="000B6576" w:rsidP="00EF6690">
            <w:pPr>
              <w:pStyle w:val="InstructionsPen"/>
              <w:ind w:left="33"/>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4</w:t>
            </w:r>
          </w:p>
        </w:tc>
      </w:tr>
      <w:tr w:rsidR="0091467E" w:rsidRPr="00EA5ACD" w:rsidTr="00755161">
        <w:trPr>
          <w:cantSplit/>
          <w:trHeight w:hRule="exact" w:val="686"/>
        </w:trPr>
        <w:tc>
          <w:tcPr>
            <w:tcW w:w="1101" w:type="dxa"/>
            <w:vAlign w:val="center"/>
          </w:tcPr>
          <w:p w:rsidR="0091467E" w:rsidRPr="00EA5ACD" w:rsidRDefault="004F5B9A" w:rsidP="005C3366">
            <w:pPr>
              <w:pStyle w:val="ItemIndex"/>
              <w:rPr>
                <w:lang w:val="en-GB"/>
              </w:rPr>
            </w:pPr>
            <w:r w:rsidRPr="00EA5ACD">
              <w:rPr>
                <w:lang w:val="en-GB"/>
              </w:rPr>
              <w:t>m</w:t>
            </w:r>
            <w:r w:rsidR="0091467E" w:rsidRPr="00EA5ACD">
              <w:rPr>
                <w:lang w:val="en-GB"/>
              </w:rPr>
              <w:t>)</w:t>
            </w:r>
          </w:p>
        </w:tc>
        <w:tc>
          <w:tcPr>
            <w:tcW w:w="4961" w:type="dxa"/>
            <w:vAlign w:val="center"/>
          </w:tcPr>
          <w:p w:rsidR="0091467E" w:rsidRPr="00EA5ACD" w:rsidRDefault="00365C0C" w:rsidP="00365C0C">
            <w:pPr>
              <w:pStyle w:val="Item"/>
              <w:rPr>
                <w:lang w:val="en-GB"/>
              </w:rPr>
            </w:pPr>
            <w:r w:rsidRPr="00EA5ACD">
              <w:rPr>
                <w:lang w:val="en-GB"/>
              </w:rPr>
              <w:t>Teachers’ low expectations of students</w:t>
            </w:r>
            <w:r w:rsidR="0091467E" w:rsidRPr="00EA5ACD">
              <w:rPr>
                <w:lang w:val="en-GB"/>
              </w:rPr>
              <w:tab/>
            </w:r>
          </w:p>
        </w:tc>
        <w:tc>
          <w:tcPr>
            <w:tcW w:w="956" w:type="dxa"/>
            <w:vAlign w:val="center"/>
          </w:tcPr>
          <w:p w:rsidR="0091467E" w:rsidRPr="00EA5ACD" w:rsidRDefault="0091467E" w:rsidP="00E63B7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center"/>
          </w:tcPr>
          <w:p w:rsidR="0091467E" w:rsidRPr="00EA5ACD" w:rsidRDefault="0091467E" w:rsidP="00E63B7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center"/>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center"/>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6C2683" w:rsidRPr="00EA5ACD" w:rsidTr="006C2683">
        <w:trPr>
          <w:cantSplit/>
          <w:trHeight w:hRule="exact" w:val="686"/>
        </w:trPr>
        <w:tc>
          <w:tcPr>
            <w:tcW w:w="1101" w:type="dxa"/>
          </w:tcPr>
          <w:p w:rsidR="006C2683" w:rsidRPr="00EA5ACD" w:rsidRDefault="006C2683" w:rsidP="006C2683">
            <w:pPr>
              <w:pStyle w:val="InstructionsPen"/>
              <w:rPr>
                <w:lang w:val="en-GB"/>
              </w:rPr>
            </w:pPr>
          </w:p>
        </w:tc>
        <w:tc>
          <w:tcPr>
            <w:tcW w:w="4961" w:type="dxa"/>
            <w:vAlign w:val="center"/>
          </w:tcPr>
          <w:p w:rsidR="006C2683" w:rsidRPr="00EA5ACD" w:rsidRDefault="006C2683" w:rsidP="006C2683">
            <w:pPr>
              <w:pStyle w:val="InstructionsPen"/>
              <w:ind w:left="175"/>
              <w:jc w:val="right"/>
              <w:rPr>
                <w:i w:val="0"/>
                <w:sz w:val="40"/>
                <w:lang w:val="en-GB"/>
              </w:rPr>
            </w:pPr>
          </w:p>
        </w:tc>
        <w:tc>
          <w:tcPr>
            <w:tcW w:w="956" w:type="dxa"/>
            <w:vAlign w:val="bottom"/>
          </w:tcPr>
          <w:p w:rsidR="006C2683" w:rsidRPr="00EA5ACD" w:rsidRDefault="006C2683" w:rsidP="006C2683">
            <w:pPr>
              <w:pStyle w:val="CategoryHeader"/>
              <w:rPr>
                <w:lang w:val="en-GB"/>
              </w:rPr>
            </w:pPr>
            <w:r w:rsidRPr="00EA5ACD">
              <w:rPr>
                <w:lang w:val="en-GB"/>
              </w:rPr>
              <w:t>Not at all</w:t>
            </w:r>
          </w:p>
        </w:tc>
        <w:tc>
          <w:tcPr>
            <w:tcW w:w="957" w:type="dxa"/>
            <w:vAlign w:val="bottom"/>
          </w:tcPr>
          <w:p w:rsidR="006C2683" w:rsidRPr="00EA5ACD" w:rsidRDefault="006C2683" w:rsidP="006C2683">
            <w:pPr>
              <w:pStyle w:val="CategoryHeader"/>
              <w:rPr>
                <w:lang w:val="en-GB"/>
              </w:rPr>
            </w:pPr>
            <w:r w:rsidRPr="00EA5ACD">
              <w:rPr>
                <w:lang w:val="en-GB"/>
              </w:rPr>
              <w:t>Very little</w:t>
            </w:r>
          </w:p>
        </w:tc>
        <w:tc>
          <w:tcPr>
            <w:tcW w:w="957" w:type="dxa"/>
            <w:vAlign w:val="bottom"/>
          </w:tcPr>
          <w:p w:rsidR="006C2683" w:rsidRPr="00EA5ACD" w:rsidRDefault="006C2683" w:rsidP="006C2683">
            <w:pPr>
              <w:pStyle w:val="CategoryHeader"/>
              <w:rPr>
                <w:lang w:val="en-GB"/>
              </w:rPr>
            </w:pPr>
            <w:r w:rsidRPr="00EA5ACD">
              <w:rPr>
                <w:lang w:val="en-GB"/>
              </w:rPr>
              <w:t>To some extent</w:t>
            </w:r>
          </w:p>
        </w:tc>
        <w:tc>
          <w:tcPr>
            <w:tcW w:w="957" w:type="dxa"/>
            <w:vAlign w:val="bottom"/>
          </w:tcPr>
          <w:p w:rsidR="006C2683" w:rsidRPr="00EA5ACD" w:rsidRDefault="006C2683" w:rsidP="006C2683">
            <w:pPr>
              <w:pStyle w:val="CategoryHeader"/>
              <w:rPr>
                <w:lang w:val="en-GB"/>
              </w:rPr>
            </w:pPr>
            <w:r w:rsidRPr="00EA5ACD">
              <w:rPr>
                <w:lang w:val="en-GB"/>
              </w:rPr>
              <w:t>A lot</w:t>
            </w:r>
          </w:p>
        </w:tc>
      </w:tr>
      <w:tr w:rsidR="0091467E" w:rsidRPr="00EA5ACD" w:rsidTr="00755161">
        <w:trPr>
          <w:cantSplit/>
          <w:trHeight w:hRule="exact" w:val="686"/>
        </w:trPr>
        <w:tc>
          <w:tcPr>
            <w:tcW w:w="1101" w:type="dxa"/>
            <w:vAlign w:val="center"/>
          </w:tcPr>
          <w:p w:rsidR="0091467E" w:rsidRPr="00EA5ACD" w:rsidRDefault="004F5B9A" w:rsidP="005C3366">
            <w:pPr>
              <w:pStyle w:val="ItemIndex"/>
              <w:rPr>
                <w:lang w:val="en-GB"/>
              </w:rPr>
            </w:pPr>
            <w:r w:rsidRPr="00EA5ACD">
              <w:rPr>
                <w:lang w:val="en-GB"/>
              </w:rPr>
              <w:t>n</w:t>
            </w:r>
            <w:r w:rsidR="0091467E" w:rsidRPr="00EA5ACD">
              <w:rPr>
                <w:lang w:val="en-GB"/>
              </w:rPr>
              <w:t>)</w:t>
            </w:r>
          </w:p>
        </w:tc>
        <w:tc>
          <w:tcPr>
            <w:tcW w:w="4961" w:type="dxa"/>
            <w:vAlign w:val="center"/>
          </w:tcPr>
          <w:p w:rsidR="0091467E" w:rsidRPr="00EA5ACD" w:rsidRDefault="00365C0C" w:rsidP="00365C0C">
            <w:pPr>
              <w:pStyle w:val="Item"/>
              <w:rPr>
                <w:lang w:val="en-GB"/>
              </w:rPr>
            </w:pPr>
            <w:r w:rsidRPr="00EA5ACD">
              <w:rPr>
                <w:lang w:val="en-GB"/>
              </w:rPr>
              <w:t>Teachers not meeting individual students’ needs</w:t>
            </w:r>
            <w:r w:rsidR="0091467E" w:rsidRPr="00EA5ACD">
              <w:rPr>
                <w:lang w:val="en-GB"/>
              </w:rPr>
              <w:tab/>
            </w:r>
          </w:p>
        </w:tc>
        <w:tc>
          <w:tcPr>
            <w:tcW w:w="956" w:type="dxa"/>
            <w:vAlign w:val="center"/>
          </w:tcPr>
          <w:p w:rsidR="0091467E" w:rsidRPr="00EA5ACD" w:rsidRDefault="0091467E" w:rsidP="00E63B7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center"/>
          </w:tcPr>
          <w:p w:rsidR="0091467E" w:rsidRPr="00EA5ACD" w:rsidRDefault="0091467E" w:rsidP="00E63B7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center"/>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center"/>
          </w:tcPr>
          <w:p w:rsidR="0091467E" w:rsidRPr="00EA5ACD" w:rsidRDefault="0091467E" w:rsidP="00E63B7B">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91467E" w:rsidRPr="00EA5ACD" w:rsidTr="00755161">
        <w:trPr>
          <w:cantSplit/>
          <w:trHeight w:hRule="exact" w:val="850"/>
        </w:trPr>
        <w:tc>
          <w:tcPr>
            <w:tcW w:w="1101" w:type="dxa"/>
            <w:vAlign w:val="center"/>
          </w:tcPr>
          <w:p w:rsidR="0091467E" w:rsidRPr="00EA5ACD" w:rsidRDefault="004F5B9A" w:rsidP="005C3366">
            <w:pPr>
              <w:pStyle w:val="ItemIndex"/>
              <w:rPr>
                <w:lang w:val="en-GB"/>
              </w:rPr>
            </w:pPr>
            <w:r w:rsidRPr="00EA5ACD">
              <w:rPr>
                <w:lang w:val="en-GB"/>
              </w:rPr>
              <w:t>o</w:t>
            </w:r>
            <w:r w:rsidR="0091467E" w:rsidRPr="00EA5ACD">
              <w:rPr>
                <w:lang w:val="en-GB"/>
              </w:rPr>
              <w:t>)</w:t>
            </w:r>
          </w:p>
        </w:tc>
        <w:tc>
          <w:tcPr>
            <w:tcW w:w="4961" w:type="dxa"/>
            <w:vAlign w:val="center"/>
          </w:tcPr>
          <w:p w:rsidR="0091467E" w:rsidRPr="00EA5ACD" w:rsidRDefault="00365C0C" w:rsidP="00365C0C">
            <w:pPr>
              <w:pStyle w:val="Item"/>
              <w:rPr>
                <w:lang w:val="en-GB"/>
              </w:rPr>
            </w:pPr>
            <w:r w:rsidRPr="00EA5ACD">
              <w:rPr>
                <w:lang w:val="en-GB"/>
              </w:rPr>
              <w:t xml:space="preserve">Teacher absenteeism </w:t>
            </w:r>
          </w:p>
        </w:tc>
        <w:tc>
          <w:tcPr>
            <w:tcW w:w="956" w:type="dxa"/>
            <w:vAlign w:val="bottom"/>
          </w:tcPr>
          <w:p w:rsidR="0091467E" w:rsidRPr="00EA5ACD" w:rsidRDefault="0091467E" w:rsidP="00AB1509">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bottom"/>
          </w:tcPr>
          <w:p w:rsidR="0091467E" w:rsidRPr="00EA5ACD" w:rsidRDefault="0091467E" w:rsidP="00AB1509">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bottom"/>
          </w:tcPr>
          <w:p w:rsidR="0091467E" w:rsidRPr="00EA5ACD" w:rsidRDefault="0091467E" w:rsidP="00AB150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bottom"/>
          </w:tcPr>
          <w:p w:rsidR="0091467E" w:rsidRPr="00EA5ACD" w:rsidRDefault="0091467E" w:rsidP="00AB1509">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91467E" w:rsidRPr="00EA5ACD" w:rsidTr="00755161">
        <w:trPr>
          <w:cantSplit/>
          <w:trHeight w:hRule="exact" w:val="686"/>
        </w:trPr>
        <w:tc>
          <w:tcPr>
            <w:tcW w:w="1101" w:type="dxa"/>
            <w:vAlign w:val="center"/>
          </w:tcPr>
          <w:p w:rsidR="0091467E" w:rsidRPr="00EA5ACD" w:rsidRDefault="004F5B9A" w:rsidP="00E37E45">
            <w:pPr>
              <w:pStyle w:val="ItemIndex"/>
              <w:rPr>
                <w:lang w:val="en-GB"/>
              </w:rPr>
            </w:pPr>
            <w:r w:rsidRPr="00EA5ACD">
              <w:rPr>
                <w:lang w:val="en-GB"/>
              </w:rPr>
              <w:t>p</w:t>
            </w:r>
            <w:r w:rsidR="0091467E" w:rsidRPr="00EA5ACD">
              <w:rPr>
                <w:lang w:val="en-GB"/>
              </w:rPr>
              <w:t>)</w:t>
            </w:r>
          </w:p>
        </w:tc>
        <w:tc>
          <w:tcPr>
            <w:tcW w:w="4961" w:type="dxa"/>
            <w:vAlign w:val="center"/>
          </w:tcPr>
          <w:p w:rsidR="0091467E" w:rsidRPr="00EA5ACD" w:rsidRDefault="00365C0C" w:rsidP="00365C0C">
            <w:pPr>
              <w:pStyle w:val="Item"/>
              <w:rPr>
                <w:lang w:val="en-GB"/>
              </w:rPr>
            </w:pPr>
            <w:r w:rsidRPr="00EA5ACD">
              <w:rPr>
                <w:lang w:val="en-GB"/>
              </w:rPr>
              <w:t xml:space="preserve">Staff resisting change </w:t>
            </w:r>
          </w:p>
        </w:tc>
        <w:tc>
          <w:tcPr>
            <w:tcW w:w="956" w:type="dxa"/>
            <w:vAlign w:val="bottom"/>
          </w:tcPr>
          <w:p w:rsidR="0091467E" w:rsidRPr="00EA5ACD" w:rsidRDefault="0091467E" w:rsidP="00E37E45">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bottom"/>
          </w:tcPr>
          <w:p w:rsidR="0091467E" w:rsidRPr="00EA5ACD" w:rsidRDefault="0091467E" w:rsidP="00E37E45">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bottom"/>
          </w:tcPr>
          <w:p w:rsidR="0091467E" w:rsidRPr="00EA5ACD" w:rsidRDefault="0091467E" w:rsidP="00E37E45">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bottom"/>
          </w:tcPr>
          <w:p w:rsidR="0091467E" w:rsidRPr="00EA5ACD" w:rsidRDefault="0091467E" w:rsidP="00E37E45">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91467E" w:rsidRPr="00EA5ACD" w:rsidTr="00755161">
        <w:trPr>
          <w:cantSplit/>
          <w:trHeight w:hRule="exact" w:val="845"/>
        </w:trPr>
        <w:tc>
          <w:tcPr>
            <w:tcW w:w="1101" w:type="dxa"/>
            <w:vAlign w:val="center"/>
          </w:tcPr>
          <w:p w:rsidR="0091467E" w:rsidRPr="00EA5ACD" w:rsidRDefault="004F5B9A" w:rsidP="005C3366">
            <w:pPr>
              <w:pStyle w:val="ItemIndex"/>
              <w:rPr>
                <w:lang w:val="en-GB"/>
              </w:rPr>
            </w:pPr>
            <w:r w:rsidRPr="00EA5ACD">
              <w:rPr>
                <w:lang w:val="en-GB"/>
              </w:rPr>
              <w:t>q</w:t>
            </w:r>
            <w:r w:rsidR="0091467E" w:rsidRPr="00EA5ACD">
              <w:rPr>
                <w:lang w:val="en-GB"/>
              </w:rPr>
              <w:t>)</w:t>
            </w:r>
          </w:p>
        </w:tc>
        <w:tc>
          <w:tcPr>
            <w:tcW w:w="4961" w:type="dxa"/>
            <w:vAlign w:val="center"/>
          </w:tcPr>
          <w:p w:rsidR="0091467E" w:rsidRPr="00EA5ACD" w:rsidRDefault="00365C0C" w:rsidP="00365C0C">
            <w:pPr>
              <w:pStyle w:val="Item"/>
              <w:rPr>
                <w:lang w:val="en-GB"/>
              </w:rPr>
            </w:pPr>
            <w:r w:rsidRPr="00EA5ACD">
              <w:rPr>
                <w:lang w:val="en-GB"/>
              </w:rPr>
              <w:t xml:space="preserve">Teachers being too strict with students </w:t>
            </w:r>
          </w:p>
        </w:tc>
        <w:tc>
          <w:tcPr>
            <w:tcW w:w="956" w:type="dxa"/>
            <w:vAlign w:val="bottom"/>
          </w:tcPr>
          <w:p w:rsidR="0091467E" w:rsidRPr="00EA5ACD" w:rsidRDefault="0091467E" w:rsidP="00181FC2">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bottom"/>
          </w:tcPr>
          <w:p w:rsidR="0091467E" w:rsidRPr="00EA5ACD" w:rsidRDefault="0091467E" w:rsidP="00181FC2">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bottom"/>
          </w:tcPr>
          <w:p w:rsidR="0091467E" w:rsidRPr="00EA5ACD" w:rsidRDefault="0091467E" w:rsidP="00181FC2">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bottom"/>
          </w:tcPr>
          <w:p w:rsidR="0091467E" w:rsidRPr="00EA5ACD" w:rsidRDefault="0091467E" w:rsidP="00181FC2">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3E3265" w:rsidRPr="00EA5ACD" w:rsidTr="00755161">
        <w:trPr>
          <w:cantSplit/>
          <w:trHeight w:hRule="exact" w:val="845"/>
        </w:trPr>
        <w:tc>
          <w:tcPr>
            <w:tcW w:w="1101" w:type="dxa"/>
            <w:vAlign w:val="center"/>
          </w:tcPr>
          <w:p w:rsidR="003E3265" w:rsidRPr="00EA5ACD" w:rsidRDefault="004F5B9A" w:rsidP="008670F6">
            <w:pPr>
              <w:pStyle w:val="ItemIndex"/>
              <w:rPr>
                <w:lang w:val="en-GB"/>
              </w:rPr>
            </w:pPr>
            <w:r w:rsidRPr="00EA5ACD">
              <w:rPr>
                <w:lang w:val="en-GB"/>
              </w:rPr>
              <w:t>r</w:t>
            </w:r>
            <w:r w:rsidR="003E3265" w:rsidRPr="00EA5ACD">
              <w:rPr>
                <w:lang w:val="en-GB"/>
              </w:rPr>
              <w:t>)</w:t>
            </w:r>
          </w:p>
        </w:tc>
        <w:tc>
          <w:tcPr>
            <w:tcW w:w="4961" w:type="dxa"/>
            <w:vAlign w:val="center"/>
          </w:tcPr>
          <w:p w:rsidR="003E3265" w:rsidRPr="00EA5ACD" w:rsidRDefault="003E3265" w:rsidP="008670F6">
            <w:pPr>
              <w:pStyle w:val="Item"/>
              <w:rPr>
                <w:lang w:val="en-GB"/>
              </w:rPr>
            </w:pPr>
            <w:r w:rsidRPr="00EA5ACD">
              <w:rPr>
                <w:lang w:val="en-GB"/>
              </w:rPr>
              <w:t>Teachers being late for classes</w:t>
            </w:r>
          </w:p>
        </w:tc>
        <w:tc>
          <w:tcPr>
            <w:tcW w:w="956" w:type="dxa"/>
            <w:vAlign w:val="bottom"/>
          </w:tcPr>
          <w:p w:rsidR="003E3265" w:rsidRPr="00EA5ACD" w:rsidRDefault="003E3265" w:rsidP="008670F6">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bottom"/>
          </w:tcPr>
          <w:p w:rsidR="003E3265" w:rsidRPr="00EA5ACD" w:rsidRDefault="003E3265" w:rsidP="008670F6">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bottom"/>
          </w:tcPr>
          <w:p w:rsidR="003E3265" w:rsidRPr="00EA5ACD" w:rsidRDefault="003E3265" w:rsidP="008670F6">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bottom"/>
          </w:tcPr>
          <w:p w:rsidR="003E3265" w:rsidRPr="00EA5ACD" w:rsidRDefault="003E3265" w:rsidP="008670F6">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3E3265" w:rsidRPr="00EA5ACD" w:rsidTr="00755161">
        <w:trPr>
          <w:cantSplit/>
          <w:trHeight w:hRule="exact" w:val="845"/>
        </w:trPr>
        <w:tc>
          <w:tcPr>
            <w:tcW w:w="1101" w:type="dxa"/>
            <w:vAlign w:val="center"/>
          </w:tcPr>
          <w:p w:rsidR="003E3265" w:rsidRPr="00EA5ACD" w:rsidRDefault="004F5B9A" w:rsidP="008670F6">
            <w:pPr>
              <w:pStyle w:val="ItemIndex"/>
              <w:rPr>
                <w:lang w:val="en-GB"/>
              </w:rPr>
            </w:pPr>
            <w:r w:rsidRPr="00EA5ACD">
              <w:rPr>
                <w:lang w:val="en-GB"/>
              </w:rPr>
              <w:t>s</w:t>
            </w:r>
            <w:r w:rsidR="003E3265" w:rsidRPr="00EA5ACD">
              <w:rPr>
                <w:lang w:val="en-GB"/>
              </w:rPr>
              <w:t>)</w:t>
            </w:r>
          </w:p>
        </w:tc>
        <w:tc>
          <w:tcPr>
            <w:tcW w:w="4961" w:type="dxa"/>
            <w:vAlign w:val="center"/>
          </w:tcPr>
          <w:p w:rsidR="003E3265" w:rsidRPr="00EA5ACD" w:rsidRDefault="003E3265" w:rsidP="008670F6">
            <w:pPr>
              <w:pStyle w:val="Item"/>
              <w:rPr>
                <w:lang w:val="en-GB"/>
              </w:rPr>
            </w:pPr>
            <w:r w:rsidRPr="00EA5ACD">
              <w:rPr>
                <w:lang w:val="en-GB"/>
              </w:rPr>
              <w:t>Teachers not being well prepared for classes</w:t>
            </w:r>
          </w:p>
        </w:tc>
        <w:tc>
          <w:tcPr>
            <w:tcW w:w="956" w:type="dxa"/>
            <w:vAlign w:val="bottom"/>
          </w:tcPr>
          <w:p w:rsidR="003E3265" w:rsidRPr="00EA5ACD" w:rsidRDefault="003E3265" w:rsidP="008670F6">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57" w:type="dxa"/>
            <w:vAlign w:val="bottom"/>
          </w:tcPr>
          <w:p w:rsidR="003E3265" w:rsidRPr="00EA5ACD" w:rsidRDefault="003E3265" w:rsidP="008670F6">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57" w:type="dxa"/>
            <w:vAlign w:val="bottom"/>
          </w:tcPr>
          <w:p w:rsidR="003E3265" w:rsidRPr="00EA5ACD" w:rsidRDefault="003E3265" w:rsidP="008670F6">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957" w:type="dxa"/>
            <w:vAlign w:val="bottom"/>
          </w:tcPr>
          <w:p w:rsidR="003E3265" w:rsidRPr="00EA5ACD" w:rsidRDefault="003E3265" w:rsidP="008670F6">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bl>
    <w:p w:rsidR="0091467E" w:rsidRPr="00EA5ACD" w:rsidRDefault="0091467E" w:rsidP="00310A08">
      <w:pPr>
        <w:pStyle w:val="NotesHeading"/>
        <w:rPr>
          <w:lang w:val="en-GB"/>
        </w:rPr>
      </w:pPr>
      <w:r w:rsidRPr="00EA5ACD">
        <w:rPr>
          <w:lang w:val="en-GB"/>
        </w:rPr>
        <w:t>Notes for National Project Manager</w:t>
      </w:r>
    </w:p>
    <w:p w:rsidR="0091467E" w:rsidRPr="00EA5ACD" w:rsidRDefault="0091467E" w:rsidP="00C15EF9">
      <w:pPr>
        <w:pStyle w:val="Notes"/>
        <w:rPr>
          <w:lang w:val="en-GB"/>
        </w:rPr>
      </w:pPr>
      <w:r w:rsidRPr="00EA5ACD">
        <w:rPr>
          <w:b/>
          <w:bCs/>
          <w:i/>
          <w:iCs/>
          <w:lang w:val="en-GB"/>
        </w:rPr>
        <w:t>&lt;School reminder note&gt;</w:t>
      </w:r>
      <w:r w:rsidRPr="00EA5ACD">
        <w:rPr>
          <w:lang w:val="en-GB"/>
        </w:rPr>
        <w:t xml:space="preserve"> </w:t>
      </w:r>
      <w:r w:rsidR="0004261D" w:rsidRPr="00EA5ACD">
        <w:rPr>
          <w:lang w:val="en-GB"/>
        </w:rPr>
        <w:t>‘</w:t>
      </w:r>
      <w:r w:rsidRPr="00EA5ACD">
        <w:rPr>
          <w:lang w:val="en-GB"/>
        </w:rPr>
        <w:t>school</w:t>
      </w:r>
      <w:r w:rsidR="0004261D" w:rsidRPr="00EA5ACD">
        <w:rPr>
          <w:lang w:val="en-GB"/>
        </w:rPr>
        <w:t>’</w:t>
      </w:r>
      <w:r w:rsidRPr="00EA5ACD">
        <w:rPr>
          <w:lang w:val="en-GB"/>
        </w:rPr>
        <w:t xml:space="preserve"> refers to the primary sampling unit. A reminder note or reference to the school definition should be inserted as necessary</w:t>
      </w:r>
    </w:p>
    <w:p w:rsidR="003225BE" w:rsidRPr="00EA5ACD" w:rsidRDefault="0091467E" w:rsidP="005C3366">
      <w:pPr>
        <w:pStyle w:val="Notes"/>
        <w:rPr>
          <w:lang w:val="en-GB"/>
        </w:rPr>
      </w:pPr>
      <w:r w:rsidRPr="00EA5ACD">
        <w:rPr>
          <w:lang w:val="en-GB"/>
        </w:rPr>
        <w:t xml:space="preserve">This question has been retained from </w:t>
      </w:r>
      <w:r w:rsidR="003225BE" w:rsidRPr="00EA5ACD">
        <w:rPr>
          <w:lang w:val="en-GB"/>
        </w:rPr>
        <w:t xml:space="preserve">the PISA 2009 Main Survey (Q17). However, please note that ITEM </w:t>
      </w:r>
      <w:r w:rsidR="00B2118A" w:rsidRPr="00EA5ACD">
        <w:rPr>
          <w:lang w:val="en-GB"/>
        </w:rPr>
        <w:t>A</w:t>
      </w:r>
      <w:r w:rsidR="003225BE" w:rsidRPr="00EA5ACD">
        <w:rPr>
          <w:lang w:val="en-GB"/>
        </w:rPr>
        <w:t xml:space="preserve"> HAS CHANGED from </w:t>
      </w:r>
      <w:r w:rsidR="00532D2C" w:rsidRPr="00EA5ACD">
        <w:rPr>
          <w:lang w:val="en-GB"/>
        </w:rPr>
        <w:t>‘</w:t>
      </w:r>
      <w:r w:rsidR="003225BE" w:rsidRPr="00EA5ACD">
        <w:rPr>
          <w:lang w:val="en-GB"/>
        </w:rPr>
        <w:t xml:space="preserve">student </w:t>
      </w:r>
      <w:r w:rsidR="003225BE" w:rsidRPr="00EA5ACD">
        <w:rPr>
          <w:b/>
          <w:lang w:val="en-GB"/>
        </w:rPr>
        <w:t>absenteeism</w:t>
      </w:r>
      <w:r w:rsidR="00532D2C" w:rsidRPr="00EA5ACD">
        <w:rPr>
          <w:lang w:val="en-GB"/>
        </w:rPr>
        <w:t>’ to ‘</w:t>
      </w:r>
      <w:r w:rsidR="003225BE" w:rsidRPr="00EA5ACD">
        <w:rPr>
          <w:lang w:val="en-GB"/>
        </w:rPr>
        <w:t xml:space="preserve">student </w:t>
      </w:r>
      <w:r w:rsidR="003225BE" w:rsidRPr="00EA5ACD">
        <w:rPr>
          <w:b/>
          <w:lang w:val="en-GB"/>
        </w:rPr>
        <w:t>truancy</w:t>
      </w:r>
      <w:r w:rsidR="00532D2C" w:rsidRPr="00EA5ACD">
        <w:rPr>
          <w:b/>
          <w:lang w:val="en-GB"/>
        </w:rPr>
        <w:t>’</w:t>
      </w:r>
      <w:r w:rsidR="008D1A1D" w:rsidRPr="00EA5ACD">
        <w:rPr>
          <w:lang w:val="en-GB"/>
        </w:rPr>
        <w:t xml:space="preserve"> as a consequence of the emphasis given to </w:t>
      </w:r>
      <w:r w:rsidR="0056401F" w:rsidRPr="00EA5ACD">
        <w:rPr>
          <w:lang w:val="en-GB"/>
        </w:rPr>
        <w:t>this latter</w:t>
      </w:r>
      <w:r w:rsidR="008D1A1D" w:rsidRPr="00EA5ACD">
        <w:rPr>
          <w:lang w:val="en-GB"/>
        </w:rPr>
        <w:t xml:space="preserve"> construct in the context questionnaire framework for </w:t>
      </w:r>
      <w:r w:rsidR="0056401F" w:rsidRPr="00EA5ACD">
        <w:rPr>
          <w:lang w:val="en-GB"/>
        </w:rPr>
        <w:t xml:space="preserve">PISA </w:t>
      </w:r>
      <w:r w:rsidR="008D1A1D" w:rsidRPr="00EA5ACD">
        <w:rPr>
          <w:lang w:val="en-GB"/>
        </w:rPr>
        <w:t>2012</w:t>
      </w:r>
      <w:r w:rsidR="003225BE" w:rsidRPr="00EA5ACD">
        <w:rPr>
          <w:lang w:val="en-GB"/>
        </w:rPr>
        <w:t xml:space="preserve">. </w:t>
      </w:r>
      <w:r w:rsidR="00CC1CAF" w:rsidRPr="00EA5ACD">
        <w:rPr>
          <w:lang w:val="en-GB"/>
        </w:rPr>
        <w:t xml:space="preserve">Student truancy as the unauthorised absence is considered </w:t>
      </w:r>
      <w:r w:rsidR="008D1A1D" w:rsidRPr="00EA5ACD">
        <w:rPr>
          <w:lang w:val="en-GB"/>
        </w:rPr>
        <w:t xml:space="preserve">an </w:t>
      </w:r>
      <w:r w:rsidR="00532D2C" w:rsidRPr="00EA5ACD">
        <w:rPr>
          <w:lang w:val="en-GB"/>
        </w:rPr>
        <w:t>-</w:t>
      </w:r>
      <w:r w:rsidR="008D1A1D" w:rsidRPr="00EA5ACD">
        <w:rPr>
          <w:lang w:val="en-GB"/>
        </w:rPr>
        <w:t xml:space="preserve"> albeit negative - outcome of schooling and </w:t>
      </w:r>
      <w:r w:rsidR="00CC1CAF" w:rsidRPr="00EA5ACD">
        <w:rPr>
          <w:lang w:val="en-GB"/>
        </w:rPr>
        <w:t xml:space="preserve">an important (negative) indicator of student’s use of learning opportunities and predictive of </w:t>
      </w:r>
      <w:r w:rsidR="008D1A1D" w:rsidRPr="00EA5ACD">
        <w:rPr>
          <w:lang w:val="en-GB"/>
        </w:rPr>
        <w:t xml:space="preserve">other types of </w:t>
      </w:r>
      <w:r w:rsidR="00CC1CAF" w:rsidRPr="00EA5ACD">
        <w:rPr>
          <w:lang w:val="en-GB"/>
        </w:rPr>
        <w:t>deviant behaviour</w:t>
      </w:r>
      <w:r w:rsidR="008D1A1D" w:rsidRPr="00EA5ACD">
        <w:rPr>
          <w:lang w:val="en-GB"/>
        </w:rPr>
        <w:t xml:space="preserve">. Together with the new questions </w:t>
      </w:r>
      <w:r w:rsidR="00A26738">
        <w:rPr>
          <w:lang w:val="en-GB"/>
        </w:rPr>
        <w:t>SC41, SC42 and SC43</w:t>
      </w:r>
      <w:r w:rsidR="0056401F" w:rsidRPr="00EA5ACD">
        <w:rPr>
          <w:lang w:val="en-GB"/>
        </w:rPr>
        <w:t xml:space="preserve">, truancy, </w:t>
      </w:r>
      <w:proofErr w:type="gramStart"/>
      <w:r w:rsidR="0056401F" w:rsidRPr="00EA5ACD">
        <w:rPr>
          <w:lang w:val="en-GB"/>
        </w:rPr>
        <w:t>its</w:t>
      </w:r>
      <w:proofErr w:type="gramEnd"/>
      <w:r w:rsidR="0056401F" w:rsidRPr="00EA5ACD">
        <w:rPr>
          <w:lang w:val="en-GB"/>
        </w:rPr>
        <w:t xml:space="preserve"> monitoring and consequences as well as the school’s policies in dealing with the phenomenon are covered in detail.</w:t>
      </w:r>
      <w:r w:rsidR="00CC1CAF" w:rsidRPr="00EA5ACD">
        <w:rPr>
          <w:lang w:val="en-GB"/>
        </w:rPr>
        <w:t xml:space="preserve"> </w:t>
      </w:r>
    </w:p>
    <w:p w:rsidR="00334EC0" w:rsidRPr="00EA5ACD" w:rsidRDefault="00334EC0">
      <w:pPr>
        <w:rPr>
          <w:rFonts w:ascii="Courier" w:hAnsi="Courier"/>
          <w:color w:val="008000"/>
          <w:sz w:val="24"/>
          <w:szCs w:val="20"/>
        </w:rPr>
      </w:pPr>
      <w:r w:rsidRPr="00EA5ACD">
        <w:br w:type="page"/>
      </w:r>
    </w:p>
    <w:p w:rsidR="005802C8" w:rsidRPr="00EA5ACD" w:rsidRDefault="003225BE" w:rsidP="005C3366">
      <w:pPr>
        <w:pStyle w:val="Notes"/>
        <w:rPr>
          <w:lang w:val="en-GB"/>
        </w:rPr>
      </w:pPr>
      <w:r w:rsidRPr="00EA5ACD">
        <w:rPr>
          <w:lang w:val="en-GB"/>
        </w:rPr>
        <w:lastRenderedPageBreak/>
        <w:t>Also,</w:t>
      </w:r>
      <w:r w:rsidR="0091467E" w:rsidRPr="00EA5ACD">
        <w:rPr>
          <w:lang w:val="en-GB"/>
        </w:rPr>
        <w:t xml:space="preserve"> </w:t>
      </w:r>
      <w:r w:rsidR="008C0965" w:rsidRPr="00EA5ACD">
        <w:rPr>
          <w:lang w:val="en-GB"/>
        </w:rPr>
        <w:t xml:space="preserve">six </w:t>
      </w:r>
      <w:r w:rsidR="00B71DB0" w:rsidRPr="00EA5ACD">
        <w:rPr>
          <w:lang w:val="en-GB"/>
        </w:rPr>
        <w:t>new items have been added (</w:t>
      </w:r>
      <w:r w:rsidR="00B2118A" w:rsidRPr="00EA5ACD">
        <w:rPr>
          <w:lang w:val="en-GB"/>
        </w:rPr>
        <w:t>c</w:t>
      </w:r>
      <w:r w:rsidR="00E23DB1" w:rsidRPr="00EA5ACD">
        <w:rPr>
          <w:lang w:val="en-GB"/>
        </w:rPr>
        <w:t xml:space="preserve">, </w:t>
      </w:r>
      <w:r w:rsidR="00B2118A" w:rsidRPr="00EA5ACD">
        <w:rPr>
          <w:lang w:val="en-GB"/>
        </w:rPr>
        <w:t>d</w:t>
      </w:r>
      <w:r w:rsidR="00E23DB1" w:rsidRPr="00EA5ACD">
        <w:rPr>
          <w:lang w:val="en-GB"/>
        </w:rPr>
        <w:t>,</w:t>
      </w:r>
      <w:r w:rsidR="008C0965" w:rsidRPr="00EA5ACD">
        <w:rPr>
          <w:lang w:val="en-GB"/>
        </w:rPr>
        <w:t xml:space="preserve"> k, l,</w:t>
      </w:r>
      <w:r w:rsidR="00E23DB1" w:rsidRPr="00EA5ACD">
        <w:rPr>
          <w:lang w:val="en-GB"/>
        </w:rPr>
        <w:t xml:space="preserve"> p &amp; q</w:t>
      </w:r>
      <w:r w:rsidR="001865AD" w:rsidRPr="00EA5ACD">
        <w:rPr>
          <w:lang w:val="en-GB"/>
        </w:rPr>
        <w:t>)</w:t>
      </w:r>
      <w:r w:rsidR="0091467E" w:rsidRPr="00EA5ACD">
        <w:rPr>
          <w:lang w:val="en-GB"/>
        </w:rPr>
        <w:t xml:space="preserve"> </w:t>
      </w:r>
      <w:r w:rsidR="005802C8" w:rsidRPr="00EA5ACD">
        <w:rPr>
          <w:lang w:val="en-GB"/>
        </w:rPr>
        <w:t xml:space="preserve">two of which </w:t>
      </w:r>
      <w:r w:rsidR="0091467E" w:rsidRPr="00EA5ACD">
        <w:rPr>
          <w:lang w:val="en-GB"/>
        </w:rPr>
        <w:t>measure aspects of students’ behavioural outcomes</w:t>
      </w:r>
      <w:r w:rsidR="00BC7443" w:rsidRPr="00EA5ACD">
        <w:rPr>
          <w:lang w:val="en-GB"/>
        </w:rPr>
        <w:t>,</w:t>
      </w:r>
      <w:r w:rsidR="005802C8" w:rsidRPr="00EA5ACD">
        <w:rPr>
          <w:lang w:val="en-GB"/>
        </w:rPr>
        <w:t xml:space="preserve"> two measure aspects of teacher behaviour that have been shown to be negatively linked to student performance</w:t>
      </w:r>
      <w:r w:rsidR="00BC7443" w:rsidRPr="00EA5ACD">
        <w:rPr>
          <w:lang w:val="en-GB"/>
        </w:rPr>
        <w:t>, and two relate to student diversity</w:t>
      </w:r>
      <w:r w:rsidR="005802C8" w:rsidRPr="00EA5ACD">
        <w:rPr>
          <w:lang w:val="en-GB"/>
        </w:rPr>
        <w:t>.</w:t>
      </w:r>
      <w:r w:rsidR="0091467E" w:rsidRPr="00EA5ACD">
        <w:rPr>
          <w:lang w:val="en-GB"/>
        </w:rPr>
        <w:t xml:space="preserve"> </w:t>
      </w:r>
    </w:p>
    <w:p w:rsidR="0091467E" w:rsidRPr="00EA5ACD" w:rsidRDefault="0091467E" w:rsidP="005C3366">
      <w:pPr>
        <w:pStyle w:val="Notes"/>
        <w:rPr>
          <w:lang w:val="en-GB"/>
        </w:rPr>
      </w:pPr>
      <w:r w:rsidRPr="00EA5ACD">
        <w:rPr>
          <w:lang w:val="en-GB"/>
        </w:rPr>
        <w:t xml:space="preserve">Item </w:t>
      </w:r>
      <w:r w:rsidR="00B2118A" w:rsidRPr="00EA5ACD">
        <w:rPr>
          <w:lang w:val="en-GB"/>
        </w:rPr>
        <w:t>a</w:t>
      </w:r>
      <w:r w:rsidRPr="00EA5ACD">
        <w:rPr>
          <w:lang w:val="en-GB"/>
        </w:rPr>
        <w:t xml:space="preserve">): </w:t>
      </w:r>
      <w:r w:rsidR="00A0666A" w:rsidRPr="00EA5ACD">
        <w:rPr>
          <w:lang w:val="en-GB"/>
        </w:rPr>
        <w:t>‘</w:t>
      </w:r>
      <w:r w:rsidRPr="00EA5ACD">
        <w:rPr>
          <w:lang w:val="en-GB"/>
        </w:rPr>
        <w:t>student</w:t>
      </w:r>
      <w:r w:rsidR="0030314B" w:rsidRPr="00EA5ACD">
        <w:rPr>
          <w:lang w:val="en-GB"/>
        </w:rPr>
        <w:t xml:space="preserve"> truancy</w:t>
      </w:r>
      <w:r w:rsidR="00A0666A" w:rsidRPr="00EA5ACD">
        <w:rPr>
          <w:lang w:val="en-GB"/>
        </w:rPr>
        <w:t xml:space="preserve">’ </w:t>
      </w:r>
      <w:r w:rsidR="001E2F31" w:rsidRPr="00EA5ACD">
        <w:rPr>
          <w:lang w:val="en-GB"/>
        </w:rPr>
        <w:t xml:space="preserve">is </w:t>
      </w:r>
      <w:r w:rsidR="001E2F31" w:rsidRPr="00EA5ACD">
        <w:rPr>
          <w:b/>
          <w:lang w:val="en-GB"/>
        </w:rPr>
        <w:t>used differently</w:t>
      </w:r>
      <w:r w:rsidRPr="00EA5ACD">
        <w:rPr>
          <w:lang w:val="en-GB"/>
        </w:rPr>
        <w:t xml:space="preserve"> </w:t>
      </w:r>
      <w:r w:rsidR="001E2F31" w:rsidRPr="00EA5ACD">
        <w:rPr>
          <w:lang w:val="en-GB"/>
        </w:rPr>
        <w:t xml:space="preserve">in PISA 2012 and refers </w:t>
      </w:r>
      <w:r w:rsidR="003225BE" w:rsidRPr="00EA5ACD">
        <w:rPr>
          <w:lang w:val="en-GB"/>
        </w:rPr>
        <w:t xml:space="preserve">ONLY TO THE </w:t>
      </w:r>
      <w:r w:rsidR="003225BE" w:rsidRPr="00EA5ACD">
        <w:rPr>
          <w:b/>
          <w:lang w:val="en-GB"/>
        </w:rPr>
        <w:t>UN</w:t>
      </w:r>
      <w:r w:rsidR="003225BE" w:rsidRPr="00EA5ACD">
        <w:rPr>
          <w:lang w:val="en-GB"/>
        </w:rPr>
        <w:t xml:space="preserve">AUTHORISED </w:t>
      </w:r>
      <w:r w:rsidRPr="00EA5ACD">
        <w:rPr>
          <w:lang w:val="en-GB"/>
        </w:rPr>
        <w:t>failure to attend classes</w:t>
      </w:r>
      <w:r w:rsidR="003225BE" w:rsidRPr="00EA5ACD">
        <w:rPr>
          <w:lang w:val="en-GB"/>
        </w:rPr>
        <w:t xml:space="preserve">, </w:t>
      </w:r>
      <w:r w:rsidR="0030314B" w:rsidRPr="00EA5ACD">
        <w:rPr>
          <w:lang w:val="en-GB"/>
        </w:rPr>
        <w:t xml:space="preserve">whereas in </w:t>
      </w:r>
      <w:r w:rsidR="00A0666A" w:rsidRPr="00EA5ACD">
        <w:rPr>
          <w:lang w:val="en-GB"/>
        </w:rPr>
        <w:t xml:space="preserve">previous </w:t>
      </w:r>
      <w:r w:rsidR="003225BE" w:rsidRPr="00EA5ACD">
        <w:rPr>
          <w:lang w:val="en-GB"/>
        </w:rPr>
        <w:t xml:space="preserve">cycles </w:t>
      </w:r>
      <w:r w:rsidR="00A0666A" w:rsidRPr="00EA5ACD">
        <w:rPr>
          <w:lang w:val="en-GB"/>
        </w:rPr>
        <w:t xml:space="preserve">‘student absenteeism’ included </w:t>
      </w:r>
      <w:r w:rsidR="003225BE" w:rsidRPr="00EA5ACD">
        <w:rPr>
          <w:lang w:val="en-GB"/>
        </w:rPr>
        <w:t xml:space="preserve">the </w:t>
      </w:r>
      <w:r w:rsidR="00B71DB0" w:rsidRPr="00EA5ACD">
        <w:rPr>
          <w:lang w:val="en-GB"/>
        </w:rPr>
        <w:t>unauthorised AND authorised (e.g. illness) absence of students from school</w:t>
      </w:r>
      <w:r w:rsidRPr="00EA5ACD">
        <w:rPr>
          <w:lang w:val="en-GB"/>
        </w:rPr>
        <w:t>.</w:t>
      </w:r>
    </w:p>
    <w:p w:rsidR="0091467E" w:rsidRPr="00EA5ACD" w:rsidRDefault="0091467E" w:rsidP="005C3366">
      <w:pPr>
        <w:pStyle w:val="Notes"/>
        <w:rPr>
          <w:lang w:val="en-GB"/>
        </w:rPr>
      </w:pPr>
      <w:r w:rsidRPr="00EA5ACD">
        <w:rPr>
          <w:lang w:val="en-GB"/>
        </w:rPr>
        <w:t xml:space="preserve">Item </w:t>
      </w:r>
      <w:r w:rsidR="00B2118A" w:rsidRPr="00EA5ACD">
        <w:rPr>
          <w:lang w:val="en-GB"/>
        </w:rPr>
        <w:t>b</w:t>
      </w:r>
      <w:r w:rsidRPr="00EA5ACD">
        <w:rPr>
          <w:lang w:val="en-GB"/>
        </w:rPr>
        <w:t xml:space="preserve">): </w:t>
      </w:r>
      <w:r w:rsidR="006B2E45" w:rsidRPr="00EA5ACD">
        <w:rPr>
          <w:lang w:val="en-GB"/>
        </w:rPr>
        <w:t>‘</w:t>
      </w:r>
      <w:r w:rsidRPr="00EA5ACD">
        <w:rPr>
          <w:lang w:val="en-GB"/>
        </w:rPr>
        <w:t>skipping</w:t>
      </w:r>
      <w:r w:rsidR="006B2E45" w:rsidRPr="00EA5ACD">
        <w:rPr>
          <w:lang w:val="en-GB"/>
        </w:rPr>
        <w:t>’</w:t>
      </w:r>
      <w:r w:rsidRPr="00EA5ACD">
        <w:rPr>
          <w:lang w:val="en-GB"/>
        </w:rPr>
        <w:t xml:space="preserve"> </w:t>
      </w:r>
      <w:r w:rsidR="0004261D" w:rsidRPr="00EA5ACD">
        <w:rPr>
          <w:lang w:val="en-GB"/>
        </w:rPr>
        <w:t xml:space="preserve">is </w:t>
      </w:r>
      <w:r w:rsidRPr="00EA5ACD">
        <w:rPr>
          <w:u w:val="single"/>
          <w:lang w:val="en-GB"/>
        </w:rPr>
        <w:t>unauthorised</w:t>
      </w:r>
      <w:r w:rsidRPr="00EA5ACD">
        <w:rPr>
          <w:lang w:val="en-GB"/>
        </w:rPr>
        <w:t xml:space="preserve"> failure to attend </w:t>
      </w:r>
      <w:r w:rsidR="000D5003" w:rsidRPr="00EA5ACD">
        <w:rPr>
          <w:lang w:val="en-GB"/>
        </w:rPr>
        <w:t xml:space="preserve">whole </w:t>
      </w:r>
      <w:r w:rsidR="00286E98" w:rsidRPr="00EA5ACD">
        <w:rPr>
          <w:lang w:val="en-GB"/>
        </w:rPr>
        <w:t>classes/</w:t>
      </w:r>
      <w:r w:rsidR="000D5003" w:rsidRPr="00EA5ACD">
        <w:rPr>
          <w:lang w:val="en-GB"/>
        </w:rPr>
        <w:t>lessons/periods</w:t>
      </w:r>
      <w:r w:rsidRPr="00EA5ACD">
        <w:rPr>
          <w:lang w:val="en-GB"/>
        </w:rPr>
        <w:t xml:space="preserve"> during the </w:t>
      </w:r>
      <w:r w:rsidR="000D5003" w:rsidRPr="00EA5ACD">
        <w:rPr>
          <w:lang w:val="en-GB"/>
        </w:rPr>
        <w:t xml:space="preserve">school </w:t>
      </w:r>
      <w:r w:rsidRPr="00EA5ACD">
        <w:rPr>
          <w:lang w:val="en-GB"/>
        </w:rPr>
        <w:t>day by individual students; for example</w:t>
      </w:r>
      <w:r w:rsidR="0004261D" w:rsidRPr="00EA5ACD">
        <w:rPr>
          <w:lang w:val="en-GB"/>
        </w:rPr>
        <w:t>,</w:t>
      </w:r>
      <w:r w:rsidRPr="00EA5ACD">
        <w:rPr>
          <w:lang w:val="en-GB"/>
        </w:rPr>
        <w:t xml:space="preserve"> a student attends the first two lessons of the day, is absent for the third and fourth and returns </w:t>
      </w:r>
      <w:r w:rsidR="0004261D" w:rsidRPr="00EA5ACD">
        <w:rPr>
          <w:lang w:val="en-GB"/>
        </w:rPr>
        <w:t>on</w:t>
      </w:r>
      <w:r w:rsidRPr="00EA5ACD">
        <w:rPr>
          <w:lang w:val="en-GB"/>
        </w:rPr>
        <w:t xml:space="preserve"> the fifth.</w:t>
      </w:r>
    </w:p>
    <w:p w:rsidR="0091467E" w:rsidRPr="00EA5ACD" w:rsidRDefault="0091467E" w:rsidP="00ED042C">
      <w:pPr>
        <w:pStyle w:val="Notes"/>
        <w:rPr>
          <w:lang w:val="en-GB"/>
        </w:rPr>
      </w:pPr>
      <w:r w:rsidRPr="00EA5ACD">
        <w:rPr>
          <w:lang w:val="en-GB"/>
        </w:rPr>
        <w:t xml:space="preserve">Item </w:t>
      </w:r>
      <w:r w:rsidR="00B2118A" w:rsidRPr="00EA5ACD">
        <w:rPr>
          <w:lang w:val="en-GB"/>
        </w:rPr>
        <w:t>c</w:t>
      </w:r>
      <w:r w:rsidR="000D5003" w:rsidRPr="00EA5ACD">
        <w:rPr>
          <w:lang w:val="en-GB"/>
        </w:rPr>
        <w:t>): R</w:t>
      </w:r>
      <w:r w:rsidRPr="00EA5ACD">
        <w:rPr>
          <w:lang w:val="en-GB"/>
        </w:rPr>
        <w:t>efers to students arriving late for class</w:t>
      </w:r>
      <w:r w:rsidR="0098459E" w:rsidRPr="00EA5ACD">
        <w:rPr>
          <w:lang w:val="en-GB"/>
        </w:rPr>
        <w:t>es/lessons/periods</w:t>
      </w:r>
      <w:r w:rsidRPr="00EA5ACD">
        <w:rPr>
          <w:lang w:val="en-GB"/>
        </w:rPr>
        <w:t xml:space="preserve"> during the day when they have to change classrooms and/or teachers between lessons.</w:t>
      </w:r>
      <w:r w:rsidR="000D5003" w:rsidRPr="00EA5ACD">
        <w:rPr>
          <w:lang w:val="en-GB"/>
        </w:rPr>
        <w:t xml:space="preserve"> In contrast to </w:t>
      </w:r>
      <w:r w:rsidR="00286E98" w:rsidRPr="00EA5ACD">
        <w:rPr>
          <w:lang w:val="en-GB"/>
        </w:rPr>
        <w:t xml:space="preserve">‘skipping classes’ in </w:t>
      </w:r>
      <w:r w:rsidR="000D5003" w:rsidRPr="00EA5ACD">
        <w:rPr>
          <w:lang w:val="en-GB"/>
        </w:rPr>
        <w:t>item g), it is not whole lessons</w:t>
      </w:r>
      <w:r w:rsidR="00286E98" w:rsidRPr="00EA5ACD">
        <w:rPr>
          <w:lang w:val="en-GB"/>
        </w:rPr>
        <w:t xml:space="preserve"> or periods that students miss. I</w:t>
      </w:r>
      <w:r w:rsidR="000D5003" w:rsidRPr="00EA5ACD">
        <w:rPr>
          <w:lang w:val="en-GB"/>
        </w:rPr>
        <w:t>nstead</w:t>
      </w:r>
      <w:r w:rsidR="00286E98" w:rsidRPr="00EA5ACD">
        <w:rPr>
          <w:lang w:val="en-GB"/>
        </w:rPr>
        <w:t>,</w:t>
      </w:r>
      <w:r w:rsidR="000D5003" w:rsidRPr="00EA5ACD">
        <w:rPr>
          <w:lang w:val="en-GB"/>
        </w:rPr>
        <w:t xml:space="preserve"> it </w:t>
      </w:r>
      <w:r w:rsidR="00286E98" w:rsidRPr="00EA5ACD">
        <w:rPr>
          <w:lang w:val="en-GB"/>
        </w:rPr>
        <w:t>refers to</w:t>
      </w:r>
      <w:r w:rsidR="000D5003" w:rsidRPr="00EA5ACD">
        <w:rPr>
          <w:lang w:val="en-GB"/>
        </w:rPr>
        <w:t xml:space="preserve"> students attending lessons but arriving late to lessons thus disturbing the flow of instruction.</w:t>
      </w:r>
    </w:p>
    <w:p w:rsidR="00B2118A" w:rsidRPr="00EA5ACD" w:rsidRDefault="0091467E" w:rsidP="00B2118A">
      <w:pPr>
        <w:pStyle w:val="Notes"/>
        <w:rPr>
          <w:lang w:val="en-GB"/>
        </w:rPr>
      </w:pPr>
      <w:r w:rsidRPr="00EA5ACD">
        <w:rPr>
          <w:lang w:val="en-GB"/>
        </w:rPr>
        <w:t xml:space="preserve">Item </w:t>
      </w:r>
      <w:r w:rsidR="00B2118A" w:rsidRPr="00EA5ACD">
        <w:rPr>
          <w:lang w:val="en-GB"/>
        </w:rPr>
        <w:t>d</w:t>
      </w:r>
      <w:r w:rsidRPr="00EA5ACD">
        <w:rPr>
          <w:lang w:val="en-GB"/>
        </w:rPr>
        <w:t xml:space="preserve">): </w:t>
      </w:r>
      <w:r w:rsidR="00DA637F" w:rsidRPr="00EA5ACD">
        <w:rPr>
          <w:lang w:val="en-GB"/>
        </w:rPr>
        <w:t>‘school events’ refers to</w:t>
      </w:r>
      <w:r w:rsidRPr="00EA5ACD">
        <w:rPr>
          <w:lang w:val="en-GB"/>
        </w:rPr>
        <w:t xml:space="preserve"> school activities other than usual class work that students are expected to attend</w:t>
      </w:r>
      <w:r w:rsidR="001F7DB5" w:rsidRPr="00EA5ACD">
        <w:rPr>
          <w:lang w:val="en-GB"/>
        </w:rPr>
        <w:t xml:space="preserve">, for example sports days, excursions, </w:t>
      </w:r>
      <w:r w:rsidR="00DA637F" w:rsidRPr="00EA5ACD">
        <w:rPr>
          <w:lang w:val="en-GB"/>
        </w:rPr>
        <w:t xml:space="preserve">school camps, </w:t>
      </w:r>
      <w:r w:rsidR="001F7DB5" w:rsidRPr="00EA5ACD">
        <w:rPr>
          <w:lang w:val="en-GB"/>
        </w:rPr>
        <w:t>project days</w:t>
      </w:r>
      <w:r w:rsidRPr="00EA5ACD">
        <w:rPr>
          <w:lang w:val="en-GB"/>
        </w:rPr>
        <w:t>.</w:t>
      </w:r>
      <w:r w:rsidR="00B2118A" w:rsidRPr="00EA5ACD">
        <w:rPr>
          <w:lang w:val="en-GB"/>
        </w:rPr>
        <w:t xml:space="preserve"> </w:t>
      </w:r>
    </w:p>
    <w:p w:rsidR="00B2118A" w:rsidRPr="00EA5ACD" w:rsidRDefault="00B2118A" w:rsidP="00B2118A">
      <w:pPr>
        <w:pStyle w:val="Notes"/>
        <w:rPr>
          <w:lang w:val="en-GB"/>
        </w:rPr>
      </w:pPr>
      <w:r w:rsidRPr="00EA5ACD">
        <w:rPr>
          <w:lang w:val="en-GB"/>
        </w:rPr>
        <w:t>Item j): ‘poor’ means ‘unsatisfactory’.</w:t>
      </w:r>
    </w:p>
    <w:p w:rsidR="0091467E" w:rsidRPr="00EA5ACD" w:rsidRDefault="0091467E" w:rsidP="00310A08">
      <w:pPr>
        <w:pStyle w:val="NotesHeading"/>
        <w:rPr>
          <w:lang w:val="en-GB"/>
        </w:rPr>
      </w:pPr>
      <w:r w:rsidRPr="00EA5ACD">
        <w:rPr>
          <w:lang w:val="en-GB"/>
        </w:rPr>
        <w:t>Notes for translator</w:t>
      </w:r>
    </w:p>
    <w:p w:rsidR="0091467E" w:rsidRPr="00EA5ACD" w:rsidRDefault="0091467E" w:rsidP="006C0D61">
      <w:pPr>
        <w:pStyle w:val="Notes"/>
        <w:rPr>
          <w:lang w:val="en-GB"/>
        </w:rPr>
      </w:pPr>
      <w:r w:rsidRPr="00EA5ACD">
        <w:rPr>
          <w:lang w:val="en-GB"/>
        </w:rPr>
        <w:t>This question was worded</w:t>
      </w:r>
      <w:r w:rsidR="00A36C6C" w:rsidRPr="00EA5ACD">
        <w:rPr>
          <w:lang w:val="en-GB"/>
        </w:rPr>
        <w:t xml:space="preserve"> almost</w:t>
      </w:r>
      <w:r w:rsidRPr="00EA5ACD">
        <w:rPr>
          <w:lang w:val="en-GB"/>
        </w:rPr>
        <w:t xml:space="preserve"> identically in the PISA 2009 Main Survey (Q17)</w:t>
      </w:r>
      <w:r w:rsidR="0004261D" w:rsidRPr="00EA5ACD">
        <w:rPr>
          <w:lang w:val="en-GB"/>
        </w:rPr>
        <w:t>,</w:t>
      </w:r>
      <w:r w:rsidRPr="00EA5ACD">
        <w:rPr>
          <w:lang w:val="en-GB"/>
        </w:rPr>
        <w:t xml:space="preserve"> however</w:t>
      </w:r>
      <w:r w:rsidR="0004261D" w:rsidRPr="00EA5ACD">
        <w:rPr>
          <w:lang w:val="en-GB"/>
        </w:rPr>
        <w:t>,</w:t>
      </w:r>
      <w:r w:rsidRPr="00EA5ACD">
        <w:rPr>
          <w:lang w:val="en-GB"/>
        </w:rPr>
        <w:t xml:space="preserve"> </w:t>
      </w:r>
      <w:r w:rsidR="00A36C6C" w:rsidRPr="00EA5ACD">
        <w:rPr>
          <w:lang w:val="en-GB"/>
        </w:rPr>
        <w:t xml:space="preserve">item </w:t>
      </w:r>
      <w:r w:rsidR="00B2118A" w:rsidRPr="00EA5ACD">
        <w:rPr>
          <w:lang w:val="en-GB"/>
        </w:rPr>
        <w:t>a</w:t>
      </w:r>
      <w:r w:rsidR="00572656" w:rsidRPr="00EA5ACD">
        <w:rPr>
          <w:lang w:val="en-GB"/>
        </w:rPr>
        <w:t>)</w:t>
      </w:r>
      <w:r w:rsidR="00A36C6C" w:rsidRPr="00EA5ACD">
        <w:rPr>
          <w:lang w:val="en-GB"/>
        </w:rPr>
        <w:t xml:space="preserve"> has changed to ‘student truancy’ and </w:t>
      </w:r>
      <w:r w:rsidR="008C0965" w:rsidRPr="00EA5ACD">
        <w:rPr>
          <w:lang w:val="en-GB"/>
        </w:rPr>
        <w:t xml:space="preserve">six </w:t>
      </w:r>
      <w:r w:rsidRPr="00EA5ACD">
        <w:rPr>
          <w:lang w:val="en-GB"/>
        </w:rPr>
        <w:t>items have been added (</w:t>
      </w:r>
      <w:r w:rsidR="00B2118A" w:rsidRPr="00EA5ACD">
        <w:rPr>
          <w:lang w:val="en-GB"/>
        </w:rPr>
        <w:t>c</w:t>
      </w:r>
      <w:r w:rsidR="00C87DC0" w:rsidRPr="00EA5ACD">
        <w:rPr>
          <w:lang w:val="en-GB"/>
        </w:rPr>
        <w:t xml:space="preserve">, </w:t>
      </w:r>
      <w:r w:rsidR="00B2118A" w:rsidRPr="00EA5ACD">
        <w:rPr>
          <w:lang w:val="en-GB"/>
        </w:rPr>
        <w:t>d</w:t>
      </w:r>
      <w:r w:rsidR="00C87DC0" w:rsidRPr="00EA5ACD">
        <w:rPr>
          <w:lang w:val="en-GB"/>
        </w:rPr>
        <w:t>,</w:t>
      </w:r>
      <w:r w:rsidR="008C0965" w:rsidRPr="00EA5ACD">
        <w:rPr>
          <w:lang w:val="en-GB"/>
        </w:rPr>
        <w:t xml:space="preserve"> k, l,</w:t>
      </w:r>
      <w:r w:rsidR="00C87DC0" w:rsidRPr="00EA5ACD">
        <w:rPr>
          <w:lang w:val="en-GB"/>
        </w:rPr>
        <w:t xml:space="preserve"> p</w:t>
      </w:r>
      <w:r w:rsidR="00A36C6C" w:rsidRPr="00EA5ACD">
        <w:rPr>
          <w:lang w:val="en-GB"/>
        </w:rPr>
        <w:t xml:space="preserve"> </w:t>
      </w:r>
      <w:r w:rsidR="00C87DC0" w:rsidRPr="00EA5ACD">
        <w:rPr>
          <w:lang w:val="en-GB"/>
        </w:rPr>
        <w:t>&amp;</w:t>
      </w:r>
      <w:r w:rsidR="00A36C6C" w:rsidRPr="00EA5ACD">
        <w:rPr>
          <w:lang w:val="en-GB"/>
        </w:rPr>
        <w:t xml:space="preserve"> </w:t>
      </w:r>
      <w:r w:rsidR="00C87DC0" w:rsidRPr="00EA5ACD">
        <w:rPr>
          <w:lang w:val="en-GB"/>
        </w:rPr>
        <w:t>q</w:t>
      </w:r>
      <w:r w:rsidRPr="00EA5ACD">
        <w:rPr>
          <w:lang w:val="en-GB"/>
        </w:rPr>
        <w:t>).</w:t>
      </w:r>
    </w:p>
    <w:p w:rsidR="00334EC0" w:rsidRPr="00EA5ACD" w:rsidRDefault="00334EC0">
      <w:pPr>
        <w:rPr>
          <w:rFonts w:ascii="Courier" w:hAnsi="Courier"/>
          <w:color w:val="008000"/>
          <w:sz w:val="24"/>
          <w:szCs w:val="20"/>
        </w:rPr>
      </w:pPr>
      <w:r w:rsidRPr="00EA5ACD">
        <w:br w:type="page"/>
      </w:r>
    </w:p>
    <w:tbl>
      <w:tblPr>
        <w:tblW w:w="9790" w:type="dxa"/>
        <w:tblLayout w:type="fixed"/>
        <w:tblLook w:val="0000"/>
      </w:tblPr>
      <w:tblGrid>
        <w:gridCol w:w="1101"/>
        <w:gridCol w:w="6709"/>
        <w:gridCol w:w="1980"/>
      </w:tblGrid>
      <w:tr w:rsidR="00682036" w:rsidRPr="00EA5ACD" w:rsidTr="00F8176E">
        <w:trPr>
          <w:cantSplit/>
          <w:trHeight w:val="609"/>
        </w:trPr>
        <w:tc>
          <w:tcPr>
            <w:tcW w:w="1101" w:type="dxa"/>
          </w:tcPr>
          <w:p w:rsidR="00682036" w:rsidRPr="00EA5ACD" w:rsidRDefault="00682036" w:rsidP="00DD17B1">
            <w:pPr>
              <w:pStyle w:val="QuestionN"/>
              <w:spacing w:after="0"/>
              <w:ind w:left="0" w:firstLine="0"/>
            </w:pPr>
          </w:p>
        </w:tc>
        <w:tc>
          <w:tcPr>
            <w:tcW w:w="8689" w:type="dxa"/>
            <w:gridSpan w:val="2"/>
          </w:tcPr>
          <w:p w:rsidR="00682036" w:rsidRPr="00EA5ACD" w:rsidRDefault="00682036" w:rsidP="00EF2E6F">
            <w:pPr>
              <w:pStyle w:val="UnitID"/>
              <w:rPr>
                <w:lang w:val="en-GB"/>
              </w:rPr>
            </w:pPr>
            <w:r w:rsidRPr="00EA5ACD">
              <w:rPr>
                <w:lang w:val="en-GB"/>
              </w:rPr>
              <w:t>SC2</w:t>
            </w:r>
            <w:r w:rsidR="00EF2E6F" w:rsidRPr="00EA5ACD">
              <w:rPr>
                <w:lang w:val="en-GB"/>
              </w:rPr>
              <w:t>3</w:t>
            </w:r>
          </w:p>
        </w:tc>
      </w:tr>
      <w:tr w:rsidR="0091467E" w:rsidRPr="00EA5ACD" w:rsidTr="00DF3980">
        <w:trPr>
          <w:cantSplit/>
          <w:trHeight w:val="1185"/>
        </w:trPr>
        <w:tc>
          <w:tcPr>
            <w:tcW w:w="1101" w:type="dxa"/>
            <w:vMerge w:val="restart"/>
          </w:tcPr>
          <w:p w:rsidR="0091467E" w:rsidRPr="00EA5ACD" w:rsidRDefault="00B2118A" w:rsidP="006C2683">
            <w:pPr>
              <w:pStyle w:val="QuestionN"/>
            </w:pPr>
            <w:r w:rsidRPr="00EA5ACD">
              <w:t>Q</w:t>
            </w:r>
          </w:p>
        </w:tc>
        <w:tc>
          <w:tcPr>
            <w:tcW w:w="6709" w:type="dxa"/>
            <w:vMerge w:val="restart"/>
          </w:tcPr>
          <w:p w:rsidR="0091467E" w:rsidRPr="00EA5ACD" w:rsidRDefault="00B2118A" w:rsidP="006C2683">
            <w:pPr>
              <w:pStyle w:val="Question"/>
              <w:rPr>
                <w:lang w:val="en-GB"/>
              </w:rPr>
            </w:pPr>
            <w:r w:rsidRPr="00EA5ACD">
              <w:rPr>
                <w:lang w:val="en-GB"/>
              </w:rPr>
              <w:t>During &lt;the last academic year&gt;, w</w:t>
            </w:r>
            <w:r w:rsidR="0091467E" w:rsidRPr="00EA5ACD">
              <w:rPr>
                <w:lang w:val="en-GB"/>
              </w:rPr>
              <w:t>hat proportion of students le</w:t>
            </w:r>
            <w:r w:rsidRPr="00EA5ACD">
              <w:rPr>
                <w:lang w:val="en-GB"/>
              </w:rPr>
              <w:t>ft</w:t>
            </w:r>
            <w:r w:rsidR="008924AD" w:rsidRPr="00EA5ACD">
              <w:rPr>
                <w:lang w:val="en-GB"/>
              </w:rPr>
              <w:t xml:space="preserve"> your school</w:t>
            </w:r>
            <w:r w:rsidR="0091467E" w:rsidRPr="00EA5ACD">
              <w:rPr>
                <w:lang w:val="en-GB"/>
              </w:rPr>
              <w:t xml:space="preserve"> </w:t>
            </w:r>
            <w:r w:rsidR="0091467E" w:rsidRPr="00EA5ACD">
              <w:rPr>
                <w:u w:val="single"/>
                <w:lang w:val="en-GB"/>
              </w:rPr>
              <w:t>without</w:t>
            </w:r>
            <w:r w:rsidR="0091467E" w:rsidRPr="00EA5ACD">
              <w:rPr>
                <w:lang w:val="en-GB"/>
              </w:rPr>
              <w:t xml:space="preserve"> a </w:t>
            </w:r>
            <w:r w:rsidR="008924AD" w:rsidRPr="00EA5ACD">
              <w:rPr>
                <w:lang w:val="en-GB"/>
              </w:rPr>
              <w:t>&lt;school leaving certificate&gt;</w:t>
            </w:r>
            <w:r w:rsidR="0091467E" w:rsidRPr="00EA5ACD">
              <w:rPr>
                <w:lang w:val="en-GB"/>
              </w:rPr>
              <w:t>?</w:t>
            </w:r>
          </w:p>
          <w:p w:rsidR="0091467E" w:rsidRPr="00EA5ACD" w:rsidRDefault="0091467E" w:rsidP="000841D6">
            <w:pPr>
              <w:pStyle w:val="ItemInstructions"/>
              <w:spacing w:after="0"/>
              <w:rPr>
                <w:lang w:val="en-GB"/>
              </w:rPr>
            </w:pPr>
          </w:p>
        </w:tc>
        <w:tc>
          <w:tcPr>
            <w:tcW w:w="1980" w:type="dxa"/>
            <w:vAlign w:val="bottom"/>
          </w:tcPr>
          <w:p w:rsidR="0091467E" w:rsidRPr="00EA5ACD" w:rsidRDefault="0091467E" w:rsidP="006C2683">
            <w:pPr>
              <w:pStyle w:val="CategoryHeader"/>
              <w:rPr>
                <w:lang w:val="en-GB"/>
              </w:rPr>
            </w:pPr>
            <w:r w:rsidRPr="00EA5ACD">
              <w:rPr>
                <w:lang w:val="en-GB"/>
              </w:rPr>
              <w:t>%</w:t>
            </w:r>
          </w:p>
        </w:tc>
      </w:tr>
      <w:tr w:rsidR="0091467E" w:rsidRPr="00EA5ACD" w:rsidTr="0077020A">
        <w:trPr>
          <w:cantSplit/>
          <w:trHeight w:val="507"/>
        </w:trPr>
        <w:tc>
          <w:tcPr>
            <w:tcW w:w="1101" w:type="dxa"/>
            <w:vMerge/>
          </w:tcPr>
          <w:p w:rsidR="0091467E" w:rsidRPr="00EA5ACD" w:rsidRDefault="0091467E" w:rsidP="005D0CFC">
            <w:pPr>
              <w:pStyle w:val="QuestionN"/>
              <w:numPr>
                <w:ilvl w:val="0"/>
                <w:numId w:val="8"/>
              </w:numPr>
            </w:pPr>
          </w:p>
        </w:tc>
        <w:tc>
          <w:tcPr>
            <w:tcW w:w="6709" w:type="dxa"/>
            <w:vMerge/>
          </w:tcPr>
          <w:p w:rsidR="0091467E" w:rsidRPr="00EA5ACD" w:rsidRDefault="0091467E" w:rsidP="00891F0B">
            <w:pPr>
              <w:pStyle w:val="Question"/>
              <w:rPr>
                <w:lang w:val="en-GB"/>
              </w:rPr>
            </w:pPr>
          </w:p>
        </w:tc>
        <w:tc>
          <w:tcPr>
            <w:tcW w:w="1980" w:type="dxa"/>
            <w:vAlign w:val="bottom"/>
          </w:tcPr>
          <w:p w:rsidR="0091467E" w:rsidRPr="00EA5ACD" w:rsidRDefault="0091467E" w:rsidP="000841D6">
            <w:pPr>
              <w:pStyle w:val="InstructionsPen"/>
              <w:keepNext/>
              <w:spacing w:before="0" w:after="0"/>
              <w:jc w:val="left"/>
              <w:rPr>
                <w:lang w:val="en-GB"/>
              </w:rPr>
            </w:pPr>
            <w:r w:rsidRPr="00EA5ACD">
              <w:rPr>
                <w:lang w:val="en-GB"/>
              </w:rPr>
              <w:tab/>
            </w:r>
          </w:p>
        </w:tc>
      </w:tr>
    </w:tbl>
    <w:p w:rsidR="0091467E" w:rsidRPr="00EA5ACD" w:rsidRDefault="0091467E" w:rsidP="006C0D61">
      <w:pPr>
        <w:pStyle w:val="NotesHeading"/>
        <w:rPr>
          <w:lang w:val="en-GB"/>
        </w:rPr>
      </w:pPr>
      <w:r w:rsidRPr="00EA5ACD">
        <w:rPr>
          <w:lang w:val="en-GB"/>
        </w:rPr>
        <w:t>Notes for National Project Manager</w:t>
      </w:r>
    </w:p>
    <w:p w:rsidR="0091467E" w:rsidRPr="00EA5ACD" w:rsidRDefault="0091467E" w:rsidP="006C0D61">
      <w:pPr>
        <w:pStyle w:val="Notes"/>
        <w:rPr>
          <w:lang w:val="en-GB"/>
        </w:rPr>
      </w:pPr>
      <w:r w:rsidRPr="00EA5ACD">
        <w:rPr>
          <w:lang w:val="en-GB"/>
        </w:rPr>
        <w:t xml:space="preserve">This question is new </w:t>
      </w:r>
      <w:r w:rsidR="00A4085B" w:rsidRPr="00EA5ACD">
        <w:rPr>
          <w:lang w:val="en-GB"/>
        </w:rPr>
        <w:t>in</w:t>
      </w:r>
      <w:r w:rsidRPr="00EA5ACD">
        <w:rPr>
          <w:lang w:val="en-GB"/>
        </w:rPr>
        <w:t xml:space="preserve"> the PISA 2012 Field Trial. It is intended to obtain further information regarding outcomes of schooling. It aims to capture the proportion of </w:t>
      </w:r>
      <w:r w:rsidRPr="00EA5ACD">
        <w:rPr>
          <w:u w:val="single"/>
          <w:lang w:val="en-GB"/>
        </w:rPr>
        <w:t>all</w:t>
      </w:r>
      <w:r w:rsidRPr="00EA5ACD">
        <w:rPr>
          <w:lang w:val="en-GB"/>
        </w:rPr>
        <w:t xml:space="preserve"> students in the school</w:t>
      </w:r>
      <w:r w:rsidR="0004261D" w:rsidRPr="00EA5ACD">
        <w:rPr>
          <w:lang w:val="en-GB"/>
        </w:rPr>
        <w:t xml:space="preserve"> -</w:t>
      </w:r>
      <w:r w:rsidRPr="00EA5ACD">
        <w:rPr>
          <w:lang w:val="en-GB"/>
        </w:rPr>
        <w:t xml:space="preserve"> not just the gr</w:t>
      </w:r>
      <w:r w:rsidR="0004261D" w:rsidRPr="00EA5ACD">
        <w:rPr>
          <w:lang w:val="en-GB"/>
        </w:rPr>
        <w:t>oup 15-year-old students - who ‘drop-out’</w:t>
      </w:r>
      <w:r w:rsidRPr="00EA5ACD">
        <w:rPr>
          <w:lang w:val="en-GB"/>
        </w:rPr>
        <w:t xml:space="preserve"> of school without having reached a recognised exit point (e.g. school leaving certificate).</w:t>
      </w:r>
    </w:p>
    <w:p w:rsidR="0091467E" w:rsidRPr="00EA5ACD" w:rsidRDefault="0091467E" w:rsidP="006C0D61">
      <w:pPr>
        <w:pStyle w:val="Notes"/>
        <w:rPr>
          <w:lang w:val="en-GB"/>
        </w:rPr>
      </w:pPr>
      <w:r w:rsidRPr="00EA5ACD">
        <w:rPr>
          <w:lang w:val="en-GB"/>
        </w:rPr>
        <w:t xml:space="preserve">Stem: </w:t>
      </w:r>
      <w:r w:rsidR="006B2E45" w:rsidRPr="00EA5ACD">
        <w:rPr>
          <w:b/>
          <w:lang w:val="en-GB"/>
        </w:rPr>
        <w:t>&lt;</w:t>
      </w:r>
      <w:r w:rsidR="008924AD" w:rsidRPr="00EA5ACD">
        <w:rPr>
          <w:b/>
          <w:lang w:val="en-GB"/>
        </w:rPr>
        <w:t>school leaving certificate</w:t>
      </w:r>
      <w:r w:rsidRPr="00EA5ACD">
        <w:rPr>
          <w:b/>
          <w:lang w:val="en-GB"/>
        </w:rPr>
        <w:t xml:space="preserve">&gt; </w:t>
      </w:r>
      <w:r w:rsidR="008924AD" w:rsidRPr="00EA5ACD">
        <w:rPr>
          <w:lang w:val="en-GB"/>
        </w:rPr>
        <w:t>NPMs should enter the term or terms that reflect certificates and/or qualifications that allow students to enter post-school destinations such as university, technical, further or vocational education, apprenticeship or employment.</w:t>
      </w:r>
      <w:r w:rsidRPr="00EA5ACD">
        <w:rPr>
          <w:lang w:val="en-GB"/>
        </w:rPr>
        <w:t xml:space="preserve"> </w:t>
      </w:r>
      <w:r w:rsidR="008924AD" w:rsidRPr="00EA5ACD">
        <w:rPr>
          <w:lang w:val="en-GB"/>
        </w:rPr>
        <w:t>E</w:t>
      </w:r>
      <w:r w:rsidRPr="00EA5ACD">
        <w:rPr>
          <w:lang w:val="en-GB"/>
        </w:rPr>
        <w:t xml:space="preserve">mployment </w:t>
      </w:r>
      <w:r w:rsidR="008924AD" w:rsidRPr="00EA5ACD">
        <w:rPr>
          <w:lang w:val="en-GB"/>
        </w:rPr>
        <w:t>in this context</w:t>
      </w:r>
      <w:r w:rsidRPr="00EA5ACD">
        <w:rPr>
          <w:lang w:val="en-GB"/>
        </w:rPr>
        <w:t xml:space="preserve"> refers to ongoing paid employment not to </w:t>
      </w:r>
      <w:r w:rsidR="009E3E29" w:rsidRPr="00EA5ACD">
        <w:rPr>
          <w:lang w:val="en-GB"/>
        </w:rPr>
        <w:t>casual</w:t>
      </w:r>
      <w:r w:rsidRPr="00EA5ACD">
        <w:rPr>
          <w:lang w:val="en-GB"/>
        </w:rPr>
        <w:t xml:space="preserve"> paid or unpaid work or </w:t>
      </w:r>
      <w:r w:rsidR="009E3E29" w:rsidRPr="00EA5ACD">
        <w:rPr>
          <w:lang w:val="en-GB"/>
        </w:rPr>
        <w:t xml:space="preserve">to </w:t>
      </w:r>
      <w:r w:rsidRPr="00EA5ACD">
        <w:rPr>
          <w:lang w:val="en-GB"/>
        </w:rPr>
        <w:t>work as an unskilled labourer.</w:t>
      </w:r>
    </w:p>
    <w:p w:rsidR="00B2118A" w:rsidRPr="00EA5ACD" w:rsidRDefault="00B2118A" w:rsidP="006C0D61">
      <w:pPr>
        <w:pStyle w:val="Notes"/>
        <w:rPr>
          <w:lang w:val="en-GB"/>
        </w:rPr>
      </w:pPr>
      <w:r w:rsidRPr="00EA5ACD">
        <w:rPr>
          <w:lang w:val="en-GB"/>
        </w:rPr>
        <w:t xml:space="preserve">Stem: &lt;the last academic year&gt; refers to the previous year of schooling, not necessarily the </w:t>
      </w:r>
      <w:r w:rsidR="007657B2" w:rsidRPr="00EA5ACD">
        <w:rPr>
          <w:lang w:val="en-GB"/>
        </w:rPr>
        <w:t xml:space="preserve">previous </w:t>
      </w:r>
      <w:r w:rsidRPr="00EA5ACD">
        <w:rPr>
          <w:lang w:val="en-GB"/>
        </w:rPr>
        <w:t xml:space="preserve">calendar year. If PISA is administered in the first six months of the present school year, please choose &lt;The </w:t>
      </w:r>
      <w:r w:rsidR="002578C9" w:rsidRPr="00EA5ACD">
        <w:rPr>
          <w:lang w:val="en-GB"/>
        </w:rPr>
        <w:t>last</w:t>
      </w:r>
      <w:r w:rsidRPr="00EA5ACD">
        <w:rPr>
          <w:lang w:val="en-GB"/>
        </w:rPr>
        <w:t xml:space="preserve"> academic year&gt;. If PISA is administered in the second six months of the present school year, please choose &lt;The current academic year</w:t>
      </w:r>
      <w:r w:rsidR="007E212D" w:rsidRPr="00EA5ACD">
        <w:rPr>
          <w:lang w:val="en-GB"/>
        </w:rPr>
        <w:t>.</w:t>
      </w:r>
    </w:p>
    <w:p w:rsidR="0091467E" w:rsidRPr="00EA5ACD" w:rsidRDefault="0091467E" w:rsidP="00542FD9">
      <w:pPr>
        <w:pStyle w:val="Notes"/>
        <w:rPr>
          <w:lang w:val="en-GB"/>
        </w:rPr>
      </w:pPr>
      <w:r w:rsidRPr="00EA5ACD">
        <w:rPr>
          <w:lang w:val="en-GB"/>
        </w:rPr>
        <w:t>Adaptations to this question are a requirement. They need to be described in the Questionnaire Adaptation Spreadsheet and agreed between the NPM and the Consortium.</w:t>
      </w:r>
    </w:p>
    <w:p w:rsidR="0091467E" w:rsidRPr="00EA5ACD" w:rsidRDefault="0091467E" w:rsidP="006C0D61">
      <w:pPr>
        <w:pStyle w:val="NotesHeading"/>
        <w:rPr>
          <w:lang w:val="en-GB"/>
        </w:rPr>
      </w:pPr>
      <w:r w:rsidRPr="00EA5ACD">
        <w:rPr>
          <w:lang w:val="en-GB"/>
        </w:rPr>
        <w:t>Notes for translator</w:t>
      </w:r>
    </w:p>
    <w:p w:rsidR="00334EC0" w:rsidRPr="00EA5ACD" w:rsidRDefault="0091467E" w:rsidP="006C0D61">
      <w:pPr>
        <w:pStyle w:val="Notes"/>
        <w:rPr>
          <w:lang w:val="en-GB"/>
        </w:rPr>
      </w:pPr>
      <w:r w:rsidRPr="00EA5ACD">
        <w:rPr>
          <w:lang w:val="en-GB"/>
        </w:rPr>
        <w:t xml:space="preserve">This question is new </w:t>
      </w:r>
      <w:r w:rsidR="00F739E5" w:rsidRPr="00EA5ACD">
        <w:rPr>
          <w:lang w:val="en-GB"/>
        </w:rPr>
        <w:t>in</w:t>
      </w:r>
      <w:r w:rsidRPr="00EA5ACD">
        <w:rPr>
          <w:lang w:val="en-GB"/>
        </w:rPr>
        <w:t xml:space="preserve"> the PISA 2012 Field Trial. </w:t>
      </w:r>
    </w:p>
    <w:p w:rsidR="00334EC0" w:rsidRPr="00EA5ACD" w:rsidRDefault="00334EC0">
      <w:pPr>
        <w:rPr>
          <w:rFonts w:ascii="Courier" w:hAnsi="Courier"/>
          <w:color w:val="008000"/>
          <w:sz w:val="24"/>
          <w:szCs w:val="20"/>
        </w:rPr>
      </w:pPr>
      <w:r w:rsidRPr="00EA5ACD">
        <w:br w:type="page"/>
      </w:r>
    </w:p>
    <w:tbl>
      <w:tblPr>
        <w:tblW w:w="9824" w:type="dxa"/>
        <w:tblInd w:w="-34" w:type="dxa"/>
        <w:tblLayout w:type="fixed"/>
        <w:tblLook w:val="0000"/>
      </w:tblPr>
      <w:tblGrid>
        <w:gridCol w:w="1135"/>
        <w:gridCol w:w="7969"/>
        <w:gridCol w:w="720"/>
      </w:tblGrid>
      <w:tr w:rsidR="00682036" w:rsidRPr="00EA5ACD" w:rsidTr="006C0D61">
        <w:tc>
          <w:tcPr>
            <w:tcW w:w="1135" w:type="dxa"/>
          </w:tcPr>
          <w:p w:rsidR="00682036" w:rsidRPr="00EA5ACD" w:rsidRDefault="00753B1F" w:rsidP="00DD17B1">
            <w:pPr>
              <w:pStyle w:val="QuestionN"/>
              <w:ind w:left="0" w:firstLine="0"/>
            </w:pPr>
            <w:r w:rsidRPr="00EA5ACD">
              <w:lastRenderedPageBreak/>
              <w:br w:type="page"/>
            </w:r>
          </w:p>
        </w:tc>
        <w:tc>
          <w:tcPr>
            <w:tcW w:w="8689" w:type="dxa"/>
            <w:gridSpan w:val="2"/>
          </w:tcPr>
          <w:p w:rsidR="00682036" w:rsidRPr="00EA5ACD" w:rsidRDefault="00682036" w:rsidP="00EF2E6F">
            <w:pPr>
              <w:pStyle w:val="UnitID"/>
              <w:rPr>
                <w:lang w:val="en-GB"/>
              </w:rPr>
            </w:pPr>
            <w:r w:rsidRPr="00EA5ACD">
              <w:rPr>
                <w:lang w:val="en-GB"/>
              </w:rPr>
              <w:t>SC2</w:t>
            </w:r>
            <w:r w:rsidR="00EF2E6F" w:rsidRPr="00EA5ACD">
              <w:rPr>
                <w:lang w:val="en-GB"/>
              </w:rPr>
              <w:t>4</w:t>
            </w:r>
          </w:p>
        </w:tc>
      </w:tr>
      <w:tr w:rsidR="0091467E" w:rsidRPr="00EA5ACD" w:rsidTr="006C0D61">
        <w:tc>
          <w:tcPr>
            <w:tcW w:w="1135" w:type="dxa"/>
          </w:tcPr>
          <w:p w:rsidR="0091467E" w:rsidRPr="00EA5ACD" w:rsidRDefault="00FE0154" w:rsidP="006C2683">
            <w:pPr>
              <w:pStyle w:val="QuestionN"/>
            </w:pPr>
            <w:r w:rsidRPr="00EA5ACD">
              <w:t>Q</w:t>
            </w:r>
          </w:p>
        </w:tc>
        <w:tc>
          <w:tcPr>
            <w:tcW w:w="8689" w:type="dxa"/>
            <w:gridSpan w:val="2"/>
          </w:tcPr>
          <w:p w:rsidR="0091467E" w:rsidRPr="00EA5ACD" w:rsidRDefault="0091467E" w:rsidP="00E63B7B">
            <w:pPr>
              <w:pStyle w:val="Question"/>
              <w:keepNext/>
              <w:rPr>
                <w:lang w:val="en-GB"/>
              </w:rPr>
            </w:pPr>
            <w:r w:rsidRPr="00EA5ACD">
              <w:rPr>
                <w:lang w:val="en-GB"/>
              </w:rPr>
              <w:t>Which statement below best characterises parental expectations towards your school?</w:t>
            </w:r>
          </w:p>
        </w:tc>
      </w:tr>
      <w:tr w:rsidR="0091467E" w:rsidRPr="00EA5ACD" w:rsidTr="006C0D61">
        <w:tc>
          <w:tcPr>
            <w:tcW w:w="1135" w:type="dxa"/>
          </w:tcPr>
          <w:p w:rsidR="0091467E" w:rsidRPr="00EA5ACD" w:rsidRDefault="0091467E" w:rsidP="00E63B7B">
            <w:pPr>
              <w:pStyle w:val="InstructionsPen"/>
              <w:keepNext/>
              <w:rPr>
                <w:lang w:val="en-GB"/>
              </w:rPr>
            </w:pPr>
          </w:p>
        </w:tc>
        <w:tc>
          <w:tcPr>
            <w:tcW w:w="8689" w:type="dxa"/>
            <w:gridSpan w:val="2"/>
          </w:tcPr>
          <w:p w:rsidR="0091467E" w:rsidRPr="00EA5ACD" w:rsidRDefault="0091467E" w:rsidP="00E63B7B">
            <w:pPr>
              <w:pStyle w:val="InstructionsPen"/>
              <w:keepNext/>
              <w:rPr>
                <w:lang w:val="en-GB"/>
              </w:rPr>
            </w:pPr>
            <w:r w:rsidRPr="00EA5ACD">
              <w:rPr>
                <w:lang w:val="en-GB"/>
              </w:rPr>
              <w:t>(Please tick only one box</w:t>
            </w:r>
            <w:r w:rsidR="00026D3D" w:rsidRPr="00EA5ACD">
              <w:rPr>
                <w:lang w:val="en-GB"/>
              </w:rPr>
              <w:t>.</w:t>
            </w:r>
            <w:r w:rsidRPr="00EA5ACD">
              <w:rPr>
                <w:lang w:val="en-GB"/>
              </w:rPr>
              <w:t>)</w:t>
            </w:r>
          </w:p>
        </w:tc>
      </w:tr>
      <w:tr w:rsidR="0091467E" w:rsidRPr="00EA5ACD" w:rsidTr="006C0D61">
        <w:trPr>
          <w:cantSplit/>
          <w:trHeight w:val="493"/>
        </w:trPr>
        <w:tc>
          <w:tcPr>
            <w:tcW w:w="1135" w:type="dxa"/>
          </w:tcPr>
          <w:p w:rsidR="0091467E" w:rsidRPr="00EA5ACD" w:rsidRDefault="0091467E" w:rsidP="00E63B7B">
            <w:pPr>
              <w:pStyle w:val="ItemIndex"/>
              <w:keepNext/>
              <w:rPr>
                <w:rFonts w:ascii="Times New Roman" w:hAnsi="Times New Roman"/>
                <w:lang w:val="en-GB"/>
              </w:rPr>
            </w:pPr>
          </w:p>
        </w:tc>
        <w:tc>
          <w:tcPr>
            <w:tcW w:w="7969" w:type="dxa"/>
            <w:vAlign w:val="center"/>
          </w:tcPr>
          <w:p w:rsidR="0091467E" w:rsidRPr="00EA5ACD" w:rsidRDefault="0091467E" w:rsidP="00E63B7B">
            <w:pPr>
              <w:pStyle w:val="Item"/>
              <w:rPr>
                <w:lang w:val="en-GB"/>
              </w:rPr>
            </w:pPr>
            <w:r w:rsidRPr="00EA5ACD">
              <w:rPr>
                <w:lang w:val="en-GB"/>
              </w:rPr>
              <w:t xml:space="preserve">There is </w:t>
            </w:r>
            <w:r w:rsidRPr="00EA5ACD">
              <w:rPr>
                <w:i/>
                <w:lang w:val="en-GB"/>
              </w:rPr>
              <w:t>constant pressure</w:t>
            </w:r>
            <w:r w:rsidRPr="00EA5ACD">
              <w:rPr>
                <w:lang w:val="en-GB"/>
              </w:rPr>
              <w:t xml:space="preserve"> from many parents, who expect our school to set very high academic standards and to have our students achieve them </w:t>
            </w:r>
            <w:r w:rsidRPr="00EA5ACD">
              <w:rPr>
                <w:lang w:val="en-GB"/>
              </w:rPr>
              <w:tab/>
            </w:r>
          </w:p>
        </w:tc>
        <w:tc>
          <w:tcPr>
            <w:tcW w:w="720" w:type="dxa"/>
            <w:vAlign w:val="center"/>
          </w:tcPr>
          <w:p w:rsidR="0091467E" w:rsidRPr="00EA5ACD" w:rsidRDefault="0091467E" w:rsidP="00E63B7B">
            <w:pPr>
              <w:pStyle w:val="Item"/>
              <w:rPr>
                <w:lang w:val="en-GB"/>
              </w:rPr>
            </w:pPr>
            <w:r w:rsidRPr="00EA5ACD">
              <w:rPr>
                <w:b/>
                <w:outline/>
                <w:sz w:val="40"/>
                <w:szCs w:val="40"/>
                <w:lang w:val="en-GB"/>
              </w:rPr>
              <w:sym w:font="Wingdings" w:char="F06E"/>
            </w:r>
            <w:r w:rsidRPr="00EA5ACD">
              <w:rPr>
                <w:sz w:val="20"/>
                <w:vertAlign w:val="subscript"/>
                <w:lang w:val="en-GB"/>
              </w:rPr>
              <w:t>1</w:t>
            </w:r>
          </w:p>
        </w:tc>
      </w:tr>
      <w:tr w:rsidR="0091467E" w:rsidRPr="00EA5ACD" w:rsidTr="006C0D61">
        <w:trPr>
          <w:cantSplit/>
        </w:trPr>
        <w:tc>
          <w:tcPr>
            <w:tcW w:w="1135" w:type="dxa"/>
          </w:tcPr>
          <w:p w:rsidR="0091467E" w:rsidRPr="00EA5ACD" w:rsidRDefault="0091467E" w:rsidP="00E63B7B">
            <w:pPr>
              <w:pStyle w:val="ItemIndex"/>
              <w:keepNext/>
              <w:rPr>
                <w:rFonts w:ascii="Times New Roman" w:hAnsi="Times New Roman"/>
                <w:lang w:val="en-GB"/>
              </w:rPr>
            </w:pPr>
          </w:p>
        </w:tc>
        <w:tc>
          <w:tcPr>
            <w:tcW w:w="7969" w:type="dxa"/>
            <w:vAlign w:val="center"/>
          </w:tcPr>
          <w:p w:rsidR="0091467E" w:rsidRPr="00EA5ACD" w:rsidRDefault="0091467E" w:rsidP="00E63B7B">
            <w:pPr>
              <w:pStyle w:val="Item"/>
              <w:rPr>
                <w:lang w:val="en-GB"/>
              </w:rPr>
            </w:pPr>
            <w:r w:rsidRPr="00EA5ACD">
              <w:rPr>
                <w:lang w:val="en-GB"/>
              </w:rPr>
              <w:t xml:space="preserve">Pressure on the school to achieve higher academic standards among students comes from a </w:t>
            </w:r>
            <w:r w:rsidRPr="00EA5ACD">
              <w:rPr>
                <w:i/>
                <w:lang w:val="en-GB"/>
              </w:rPr>
              <w:t>minority of parents</w:t>
            </w:r>
            <w:r w:rsidRPr="00EA5ACD">
              <w:rPr>
                <w:lang w:val="en-GB"/>
              </w:rPr>
              <w:t xml:space="preserve"> </w:t>
            </w:r>
            <w:r w:rsidRPr="00EA5ACD">
              <w:rPr>
                <w:lang w:val="en-GB"/>
              </w:rPr>
              <w:tab/>
            </w:r>
          </w:p>
        </w:tc>
        <w:tc>
          <w:tcPr>
            <w:tcW w:w="720" w:type="dxa"/>
            <w:vAlign w:val="center"/>
          </w:tcPr>
          <w:p w:rsidR="0091467E" w:rsidRPr="00EA5ACD" w:rsidRDefault="0091467E" w:rsidP="00E63B7B">
            <w:pPr>
              <w:pStyle w:val="Item"/>
              <w:rPr>
                <w:lang w:val="en-GB"/>
              </w:rPr>
            </w:pPr>
            <w:r w:rsidRPr="00EA5ACD">
              <w:rPr>
                <w:b/>
                <w:outline/>
                <w:sz w:val="40"/>
                <w:szCs w:val="40"/>
                <w:lang w:val="en-GB"/>
              </w:rPr>
              <w:sym w:font="Wingdings" w:char="F06E"/>
            </w:r>
            <w:r w:rsidRPr="00EA5ACD">
              <w:rPr>
                <w:sz w:val="20"/>
                <w:vertAlign w:val="subscript"/>
                <w:lang w:val="en-GB"/>
              </w:rPr>
              <w:t>2</w:t>
            </w:r>
          </w:p>
        </w:tc>
      </w:tr>
      <w:tr w:rsidR="0091467E" w:rsidRPr="00EA5ACD" w:rsidTr="006C0D61">
        <w:trPr>
          <w:cantSplit/>
        </w:trPr>
        <w:tc>
          <w:tcPr>
            <w:tcW w:w="1135" w:type="dxa"/>
          </w:tcPr>
          <w:p w:rsidR="0091467E" w:rsidRPr="00EA5ACD" w:rsidRDefault="0091467E" w:rsidP="00E63B7B">
            <w:pPr>
              <w:pStyle w:val="ItemIndex"/>
              <w:rPr>
                <w:rFonts w:ascii="Times New Roman" w:hAnsi="Times New Roman"/>
                <w:lang w:val="en-GB"/>
              </w:rPr>
            </w:pPr>
          </w:p>
        </w:tc>
        <w:tc>
          <w:tcPr>
            <w:tcW w:w="7969" w:type="dxa"/>
            <w:vAlign w:val="center"/>
          </w:tcPr>
          <w:p w:rsidR="0091467E" w:rsidRPr="00EA5ACD" w:rsidRDefault="0091467E" w:rsidP="00E63B7B">
            <w:pPr>
              <w:pStyle w:val="Item"/>
              <w:keepNext w:val="0"/>
              <w:rPr>
                <w:lang w:val="en-GB"/>
              </w:rPr>
            </w:pPr>
            <w:r w:rsidRPr="00EA5ACD">
              <w:rPr>
                <w:lang w:val="en-GB"/>
              </w:rPr>
              <w:t xml:space="preserve">Pressure from parents on the school to achieve higher academic standards among students is </w:t>
            </w:r>
            <w:r w:rsidRPr="00EA5ACD">
              <w:rPr>
                <w:i/>
                <w:lang w:val="en-GB"/>
              </w:rPr>
              <w:t>largely absent</w:t>
            </w:r>
            <w:r w:rsidRPr="00EA5ACD">
              <w:rPr>
                <w:lang w:val="en-GB"/>
              </w:rPr>
              <w:tab/>
            </w:r>
          </w:p>
        </w:tc>
        <w:tc>
          <w:tcPr>
            <w:tcW w:w="720" w:type="dxa"/>
            <w:vAlign w:val="center"/>
          </w:tcPr>
          <w:p w:rsidR="0091467E" w:rsidRPr="00EA5ACD" w:rsidRDefault="0091467E" w:rsidP="00E63B7B">
            <w:pPr>
              <w:pStyle w:val="Item"/>
              <w:keepNext w:val="0"/>
              <w:rPr>
                <w:lang w:val="en-GB"/>
              </w:rPr>
            </w:pPr>
            <w:r w:rsidRPr="00EA5ACD">
              <w:rPr>
                <w:b/>
                <w:outline/>
                <w:sz w:val="40"/>
                <w:szCs w:val="40"/>
                <w:lang w:val="en-GB"/>
              </w:rPr>
              <w:sym w:font="Wingdings" w:char="F06E"/>
            </w:r>
            <w:r w:rsidRPr="00EA5ACD">
              <w:rPr>
                <w:sz w:val="20"/>
                <w:vertAlign w:val="subscript"/>
                <w:lang w:val="en-GB"/>
              </w:rPr>
              <w:t>3</w:t>
            </w:r>
          </w:p>
        </w:tc>
      </w:tr>
    </w:tbl>
    <w:p w:rsidR="0091467E" w:rsidRPr="00EA5ACD" w:rsidRDefault="0091467E" w:rsidP="006033F5">
      <w:pPr>
        <w:pStyle w:val="NotesHeading"/>
        <w:rPr>
          <w:lang w:val="en-GB"/>
        </w:rPr>
      </w:pPr>
      <w:r w:rsidRPr="00EA5ACD">
        <w:rPr>
          <w:lang w:val="en-GB"/>
        </w:rPr>
        <w:t>Notes for National Project Manager</w:t>
      </w:r>
    </w:p>
    <w:p w:rsidR="0091467E" w:rsidRPr="00EA5ACD" w:rsidRDefault="00117064" w:rsidP="00261D90">
      <w:pPr>
        <w:pStyle w:val="Notes"/>
        <w:rPr>
          <w:lang w:val="en-GB"/>
        </w:rPr>
      </w:pPr>
      <w:r w:rsidRPr="00EA5ACD">
        <w:rPr>
          <w:lang w:val="en-GB"/>
        </w:rPr>
        <w:t>This question has been retained from the PISA 2009 Main Survey (Q18).</w:t>
      </w:r>
    </w:p>
    <w:p w:rsidR="0091467E" w:rsidRPr="00EA5ACD" w:rsidRDefault="0091467E" w:rsidP="00261D90">
      <w:pPr>
        <w:pStyle w:val="NotesHeading"/>
        <w:rPr>
          <w:lang w:val="en-GB"/>
        </w:rPr>
      </w:pPr>
      <w:r w:rsidRPr="00EA5ACD">
        <w:rPr>
          <w:lang w:val="en-GB"/>
        </w:rPr>
        <w:t>Notes for translator</w:t>
      </w:r>
    </w:p>
    <w:p w:rsidR="00BF0FE3" w:rsidRPr="00EA5ACD" w:rsidRDefault="00117064" w:rsidP="006033F5">
      <w:pPr>
        <w:pStyle w:val="Notes"/>
        <w:rPr>
          <w:lang w:val="en-GB"/>
        </w:rPr>
      </w:pPr>
      <w:r w:rsidRPr="00EA5ACD">
        <w:rPr>
          <w:lang w:val="en-GB"/>
        </w:rPr>
        <w:t>This question was worded identically in the PISA 2009 Main Survey (Q18).</w:t>
      </w:r>
    </w:p>
    <w:p w:rsidR="00BF0FE3" w:rsidRPr="00EA5ACD" w:rsidRDefault="00BF0FE3">
      <w:pPr>
        <w:rPr>
          <w:rFonts w:ascii="Courier" w:hAnsi="Courier"/>
          <w:color w:val="008000"/>
          <w:sz w:val="24"/>
          <w:szCs w:val="20"/>
        </w:rPr>
      </w:pPr>
      <w:r w:rsidRPr="00EA5ACD">
        <w:br w:type="page"/>
      </w:r>
    </w:p>
    <w:tbl>
      <w:tblPr>
        <w:tblW w:w="9790" w:type="dxa"/>
        <w:tblLayout w:type="fixed"/>
        <w:tblLook w:val="0000"/>
      </w:tblPr>
      <w:tblGrid>
        <w:gridCol w:w="1101"/>
        <w:gridCol w:w="7249"/>
        <w:gridCol w:w="1440"/>
      </w:tblGrid>
      <w:tr w:rsidR="00682036" w:rsidRPr="00EA5ACD" w:rsidTr="00F55589">
        <w:tc>
          <w:tcPr>
            <w:tcW w:w="1101" w:type="dxa"/>
          </w:tcPr>
          <w:p w:rsidR="00682036" w:rsidRPr="00EA5ACD" w:rsidRDefault="00682036" w:rsidP="00DD17B1">
            <w:pPr>
              <w:pStyle w:val="QuestionN"/>
              <w:ind w:left="0" w:firstLine="0"/>
            </w:pPr>
          </w:p>
        </w:tc>
        <w:tc>
          <w:tcPr>
            <w:tcW w:w="8689" w:type="dxa"/>
            <w:gridSpan w:val="2"/>
          </w:tcPr>
          <w:p w:rsidR="00682036" w:rsidRPr="00EA5ACD" w:rsidRDefault="00682036" w:rsidP="00EF2E6F">
            <w:pPr>
              <w:pStyle w:val="UnitID"/>
              <w:rPr>
                <w:lang w:val="en-GB"/>
              </w:rPr>
            </w:pPr>
            <w:r w:rsidRPr="00EA5ACD">
              <w:rPr>
                <w:lang w:val="en-GB"/>
              </w:rPr>
              <w:t>SC2</w:t>
            </w:r>
            <w:r w:rsidR="00EF2E6F" w:rsidRPr="00EA5ACD">
              <w:rPr>
                <w:lang w:val="en-GB"/>
              </w:rPr>
              <w:t>5</w:t>
            </w:r>
          </w:p>
        </w:tc>
      </w:tr>
      <w:tr w:rsidR="0091467E" w:rsidRPr="00EA5ACD" w:rsidTr="00F55589">
        <w:tc>
          <w:tcPr>
            <w:tcW w:w="1101" w:type="dxa"/>
          </w:tcPr>
          <w:p w:rsidR="0091467E" w:rsidRPr="00EA5ACD" w:rsidRDefault="00FE0154" w:rsidP="006C2683">
            <w:pPr>
              <w:pStyle w:val="QuestionN"/>
            </w:pPr>
            <w:r w:rsidRPr="00EA5ACD">
              <w:t>Q</w:t>
            </w:r>
          </w:p>
        </w:tc>
        <w:tc>
          <w:tcPr>
            <w:tcW w:w="8689" w:type="dxa"/>
            <w:gridSpan w:val="2"/>
          </w:tcPr>
          <w:p w:rsidR="0091467E" w:rsidRPr="00EA5ACD" w:rsidRDefault="0091467E" w:rsidP="00FE0154">
            <w:pPr>
              <w:pStyle w:val="Question"/>
              <w:keepNext/>
              <w:rPr>
                <w:lang w:val="en-GB"/>
              </w:rPr>
            </w:pPr>
            <w:r w:rsidRPr="00EA5ACD">
              <w:rPr>
                <w:lang w:val="en-GB"/>
              </w:rPr>
              <w:t xml:space="preserve">During </w:t>
            </w:r>
            <w:r w:rsidR="00FE0154" w:rsidRPr="00EA5ACD">
              <w:rPr>
                <w:lang w:val="en-GB"/>
              </w:rPr>
              <w:t>&lt;</w:t>
            </w:r>
            <w:r w:rsidRPr="00EA5ACD">
              <w:rPr>
                <w:lang w:val="en-GB"/>
              </w:rPr>
              <w:t xml:space="preserve">the last academic year&gt;, </w:t>
            </w:r>
            <w:r w:rsidR="00FE0154" w:rsidRPr="00EA5ACD">
              <w:rPr>
                <w:lang w:val="en-GB"/>
              </w:rPr>
              <w:t xml:space="preserve">for which </w:t>
            </w:r>
            <w:r w:rsidRPr="00EA5ACD">
              <w:rPr>
                <w:lang w:val="en-GB"/>
              </w:rPr>
              <w:t xml:space="preserve">proportion of </w:t>
            </w:r>
            <w:r w:rsidR="00FE0154" w:rsidRPr="00EA5ACD">
              <w:rPr>
                <w:lang w:val="en-GB"/>
              </w:rPr>
              <w:t xml:space="preserve">students </w:t>
            </w:r>
            <w:r w:rsidRPr="00EA5ACD">
              <w:rPr>
                <w:lang w:val="en-GB"/>
              </w:rPr>
              <w:t>ha</w:t>
            </w:r>
            <w:r w:rsidR="00FE0154" w:rsidRPr="00EA5ACD">
              <w:rPr>
                <w:lang w:val="en-GB"/>
              </w:rPr>
              <w:t>ve parents</w:t>
            </w:r>
            <w:r w:rsidRPr="00EA5ACD">
              <w:rPr>
                <w:lang w:val="en-GB"/>
              </w:rPr>
              <w:t xml:space="preserve"> participated in the following school-related activities?</w:t>
            </w:r>
          </w:p>
        </w:tc>
      </w:tr>
      <w:tr w:rsidR="0091467E" w:rsidRPr="00EA5ACD" w:rsidTr="00F55589">
        <w:tc>
          <w:tcPr>
            <w:tcW w:w="1101" w:type="dxa"/>
            <w:vAlign w:val="center"/>
          </w:tcPr>
          <w:p w:rsidR="0091467E" w:rsidRPr="00EA5ACD" w:rsidRDefault="0091467E" w:rsidP="00891F0B">
            <w:pPr>
              <w:pStyle w:val="InstructionsPen"/>
              <w:keepNext/>
              <w:rPr>
                <w:lang w:val="en-GB"/>
              </w:rPr>
            </w:pPr>
          </w:p>
        </w:tc>
        <w:tc>
          <w:tcPr>
            <w:tcW w:w="8689" w:type="dxa"/>
            <w:gridSpan w:val="2"/>
            <w:vAlign w:val="center"/>
          </w:tcPr>
          <w:p w:rsidR="0091467E" w:rsidRPr="00EA5ACD" w:rsidRDefault="0091467E" w:rsidP="00F55589">
            <w:pPr>
              <w:pStyle w:val="InstructionsPen"/>
              <w:keepNext/>
              <w:rPr>
                <w:lang w:val="en-GB"/>
              </w:rPr>
            </w:pPr>
            <w:r w:rsidRPr="00EA5ACD">
              <w:rPr>
                <w:lang w:val="en-GB"/>
              </w:rPr>
              <w:t>(Please write a number in each row. Write 0 (zero) if no parents participated in the activity</w:t>
            </w:r>
            <w:r w:rsidR="00E9578A" w:rsidRPr="00EA5ACD">
              <w:rPr>
                <w:lang w:val="en-GB"/>
              </w:rPr>
              <w:t>. Write 100 (one hundred</w:t>
            </w:r>
            <w:r w:rsidRPr="00EA5ACD">
              <w:rPr>
                <w:lang w:val="en-GB"/>
              </w:rPr>
              <w:t>)</w:t>
            </w:r>
            <w:r w:rsidR="00E9578A" w:rsidRPr="00EA5ACD">
              <w:rPr>
                <w:lang w:val="en-GB"/>
              </w:rPr>
              <w:t xml:space="preserve"> if all parents participated in the activity)</w:t>
            </w:r>
          </w:p>
          <w:p w:rsidR="00007DCC" w:rsidRPr="00EA5ACD" w:rsidRDefault="00007DCC" w:rsidP="00007DCC"/>
        </w:tc>
      </w:tr>
      <w:tr w:rsidR="0091467E" w:rsidRPr="00EA5ACD" w:rsidTr="00F55589">
        <w:trPr>
          <w:cantSplit/>
        </w:trPr>
        <w:tc>
          <w:tcPr>
            <w:tcW w:w="1101" w:type="dxa"/>
          </w:tcPr>
          <w:p w:rsidR="0091467E" w:rsidRPr="00EA5ACD" w:rsidRDefault="0091467E" w:rsidP="00891F0B">
            <w:pPr>
              <w:pStyle w:val="CategoryHeader"/>
              <w:keepNext/>
              <w:rPr>
                <w:rFonts w:ascii="Times New Roman" w:hAnsi="Times New Roman"/>
                <w:lang w:val="en-GB"/>
              </w:rPr>
            </w:pPr>
          </w:p>
        </w:tc>
        <w:tc>
          <w:tcPr>
            <w:tcW w:w="7249" w:type="dxa"/>
            <w:vAlign w:val="center"/>
          </w:tcPr>
          <w:p w:rsidR="0091467E" w:rsidRPr="00EA5ACD" w:rsidRDefault="0091467E" w:rsidP="00891F0B">
            <w:pPr>
              <w:pStyle w:val="CategoryHeader"/>
              <w:keepNext/>
              <w:rPr>
                <w:rFonts w:ascii="Times New Roman" w:hAnsi="Times New Roman"/>
                <w:i w:val="0"/>
                <w:lang w:val="en-GB"/>
              </w:rPr>
            </w:pPr>
          </w:p>
        </w:tc>
        <w:tc>
          <w:tcPr>
            <w:tcW w:w="1440" w:type="dxa"/>
            <w:vAlign w:val="bottom"/>
          </w:tcPr>
          <w:p w:rsidR="0091467E" w:rsidRPr="00EA5ACD" w:rsidRDefault="0091467E" w:rsidP="00755161">
            <w:pPr>
              <w:pStyle w:val="CategoryHeader"/>
              <w:rPr>
                <w:lang w:val="en-GB"/>
              </w:rPr>
            </w:pPr>
            <w:r w:rsidRPr="00EA5ACD">
              <w:rPr>
                <w:lang w:val="en-GB"/>
              </w:rPr>
              <w:t>%</w:t>
            </w:r>
          </w:p>
        </w:tc>
      </w:tr>
      <w:tr w:rsidR="00007DCC" w:rsidRPr="00EA5ACD" w:rsidTr="00F55589">
        <w:trPr>
          <w:cantSplit/>
        </w:trPr>
        <w:tc>
          <w:tcPr>
            <w:tcW w:w="1101" w:type="dxa"/>
          </w:tcPr>
          <w:p w:rsidR="00007DCC" w:rsidRPr="00EA5ACD" w:rsidRDefault="00007DCC" w:rsidP="00891F0B">
            <w:pPr>
              <w:pStyle w:val="ItemIndex"/>
              <w:rPr>
                <w:lang w:val="en-GB"/>
              </w:rPr>
            </w:pPr>
            <w:r w:rsidRPr="00EA5ACD">
              <w:rPr>
                <w:lang w:val="en-GB"/>
              </w:rPr>
              <w:t>a)</w:t>
            </w:r>
          </w:p>
        </w:tc>
        <w:tc>
          <w:tcPr>
            <w:tcW w:w="7249" w:type="dxa"/>
            <w:vAlign w:val="center"/>
          </w:tcPr>
          <w:p w:rsidR="00007DCC" w:rsidRPr="00EA5ACD" w:rsidRDefault="00007DCC" w:rsidP="00007DCC">
            <w:pPr>
              <w:pStyle w:val="Item"/>
              <w:rPr>
                <w:lang w:val="en-GB"/>
              </w:rPr>
            </w:pPr>
            <w:r w:rsidRPr="00EA5ACD">
              <w:rPr>
                <w:lang w:val="en-GB"/>
              </w:rPr>
              <w:t>Discussed their child’s behaviour with a teacher on their own initiative</w:t>
            </w:r>
          </w:p>
        </w:tc>
        <w:tc>
          <w:tcPr>
            <w:tcW w:w="1440" w:type="dxa"/>
            <w:vAlign w:val="bottom"/>
          </w:tcPr>
          <w:p w:rsidR="00007DCC" w:rsidRPr="00EA5ACD" w:rsidRDefault="00007DCC" w:rsidP="00891F0B">
            <w:pPr>
              <w:pStyle w:val="InstructionsPen"/>
              <w:keepNext/>
              <w:rPr>
                <w:lang w:val="en-GB"/>
              </w:rPr>
            </w:pPr>
            <w:r w:rsidRPr="00EA5ACD">
              <w:rPr>
                <w:lang w:val="en-GB"/>
              </w:rPr>
              <w:tab/>
              <w:t>_______</w:t>
            </w:r>
          </w:p>
        </w:tc>
      </w:tr>
      <w:tr w:rsidR="00007DCC" w:rsidRPr="00EA5ACD" w:rsidTr="00F55589">
        <w:trPr>
          <w:cantSplit/>
        </w:trPr>
        <w:tc>
          <w:tcPr>
            <w:tcW w:w="1101" w:type="dxa"/>
          </w:tcPr>
          <w:p w:rsidR="00007DCC" w:rsidRPr="00EA5ACD" w:rsidRDefault="00007DCC" w:rsidP="00891F0B">
            <w:pPr>
              <w:pStyle w:val="ItemIndex"/>
              <w:rPr>
                <w:lang w:val="en-GB"/>
              </w:rPr>
            </w:pPr>
            <w:r w:rsidRPr="00EA5ACD">
              <w:rPr>
                <w:lang w:val="en-GB"/>
              </w:rPr>
              <w:t>b)</w:t>
            </w:r>
          </w:p>
        </w:tc>
        <w:tc>
          <w:tcPr>
            <w:tcW w:w="7249" w:type="dxa"/>
            <w:vAlign w:val="center"/>
          </w:tcPr>
          <w:p w:rsidR="00007DCC" w:rsidRPr="00EA5ACD" w:rsidRDefault="00007DCC" w:rsidP="00007DCC">
            <w:pPr>
              <w:pStyle w:val="Item"/>
              <w:rPr>
                <w:lang w:val="en-GB"/>
              </w:rPr>
            </w:pPr>
            <w:r w:rsidRPr="00EA5ACD">
              <w:rPr>
                <w:lang w:val="en-GB"/>
              </w:rPr>
              <w:t>Discussed their child’s behaviour on the initiative of one of their child’s teachers</w:t>
            </w:r>
          </w:p>
        </w:tc>
        <w:tc>
          <w:tcPr>
            <w:tcW w:w="1440" w:type="dxa"/>
            <w:vAlign w:val="bottom"/>
          </w:tcPr>
          <w:p w:rsidR="00007DCC" w:rsidRPr="00EA5ACD" w:rsidRDefault="00007DCC" w:rsidP="00891F0B">
            <w:pPr>
              <w:pStyle w:val="InstructionsPen"/>
              <w:keepNext/>
              <w:rPr>
                <w:lang w:val="en-GB"/>
              </w:rPr>
            </w:pPr>
            <w:r w:rsidRPr="00EA5ACD">
              <w:rPr>
                <w:lang w:val="en-GB"/>
              </w:rPr>
              <w:tab/>
            </w:r>
          </w:p>
        </w:tc>
      </w:tr>
      <w:tr w:rsidR="0091467E" w:rsidRPr="00EA5ACD" w:rsidTr="00F55589">
        <w:trPr>
          <w:cantSplit/>
        </w:trPr>
        <w:tc>
          <w:tcPr>
            <w:tcW w:w="1101" w:type="dxa"/>
          </w:tcPr>
          <w:p w:rsidR="0091467E" w:rsidRPr="00EA5ACD" w:rsidRDefault="00007DCC" w:rsidP="00007DCC">
            <w:pPr>
              <w:pStyle w:val="ItemIndex"/>
              <w:rPr>
                <w:lang w:val="en-GB"/>
              </w:rPr>
            </w:pPr>
            <w:r w:rsidRPr="00EA5ACD">
              <w:rPr>
                <w:lang w:val="en-GB"/>
              </w:rPr>
              <w:t>c</w:t>
            </w:r>
            <w:r w:rsidR="0091467E" w:rsidRPr="00EA5ACD">
              <w:rPr>
                <w:lang w:val="en-GB"/>
              </w:rPr>
              <w:t>)</w:t>
            </w:r>
          </w:p>
        </w:tc>
        <w:tc>
          <w:tcPr>
            <w:tcW w:w="7249" w:type="dxa"/>
            <w:vAlign w:val="center"/>
          </w:tcPr>
          <w:p w:rsidR="0091467E" w:rsidRPr="00EA5ACD" w:rsidRDefault="0091467E" w:rsidP="00007DCC">
            <w:pPr>
              <w:pStyle w:val="Item"/>
              <w:rPr>
                <w:i/>
                <w:lang w:val="en-GB"/>
              </w:rPr>
            </w:pPr>
            <w:r w:rsidRPr="00EA5ACD">
              <w:rPr>
                <w:lang w:val="en-GB"/>
              </w:rPr>
              <w:t>Discussed their child’s progress with a teacher on their own initiative</w:t>
            </w:r>
          </w:p>
        </w:tc>
        <w:tc>
          <w:tcPr>
            <w:tcW w:w="1440" w:type="dxa"/>
            <w:vAlign w:val="bottom"/>
          </w:tcPr>
          <w:p w:rsidR="0091467E" w:rsidRPr="00EA5ACD" w:rsidRDefault="0091467E" w:rsidP="00891F0B">
            <w:pPr>
              <w:pStyle w:val="InstructionsPen"/>
              <w:keepNext/>
              <w:rPr>
                <w:lang w:val="en-GB"/>
              </w:rPr>
            </w:pPr>
            <w:r w:rsidRPr="00EA5ACD">
              <w:rPr>
                <w:lang w:val="en-GB"/>
              </w:rPr>
              <w:tab/>
              <w:t>_______</w:t>
            </w:r>
          </w:p>
        </w:tc>
      </w:tr>
      <w:tr w:rsidR="0091467E" w:rsidRPr="00EA5ACD" w:rsidTr="00F55589">
        <w:trPr>
          <w:cantSplit/>
        </w:trPr>
        <w:tc>
          <w:tcPr>
            <w:tcW w:w="1101" w:type="dxa"/>
          </w:tcPr>
          <w:p w:rsidR="0091467E" w:rsidRPr="00EA5ACD" w:rsidRDefault="00007DCC" w:rsidP="00007DCC">
            <w:pPr>
              <w:pStyle w:val="ItemIndex"/>
              <w:rPr>
                <w:lang w:val="en-GB"/>
              </w:rPr>
            </w:pPr>
            <w:r w:rsidRPr="00EA5ACD">
              <w:rPr>
                <w:lang w:val="en-GB"/>
              </w:rPr>
              <w:t>d</w:t>
            </w:r>
            <w:r w:rsidR="0091467E" w:rsidRPr="00EA5ACD">
              <w:rPr>
                <w:lang w:val="en-GB"/>
              </w:rPr>
              <w:t>)</w:t>
            </w:r>
          </w:p>
        </w:tc>
        <w:tc>
          <w:tcPr>
            <w:tcW w:w="7249" w:type="dxa"/>
            <w:vAlign w:val="center"/>
          </w:tcPr>
          <w:p w:rsidR="0091467E" w:rsidRPr="00EA5ACD" w:rsidRDefault="0091467E" w:rsidP="00007DCC">
            <w:pPr>
              <w:pStyle w:val="Item"/>
              <w:rPr>
                <w:i/>
                <w:lang w:val="en-GB"/>
              </w:rPr>
            </w:pPr>
            <w:r w:rsidRPr="00EA5ACD">
              <w:rPr>
                <w:lang w:val="en-GB"/>
              </w:rPr>
              <w:t>Discussed their child’s progress on the initiative of one of their child’s teachers</w:t>
            </w:r>
          </w:p>
        </w:tc>
        <w:tc>
          <w:tcPr>
            <w:tcW w:w="1440" w:type="dxa"/>
            <w:vAlign w:val="bottom"/>
          </w:tcPr>
          <w:p w:rsidR="0091467E" w:rsidRPr="00EA5ACD" w:rsidRDefault="0091467E" w:rsidP="00891F0B">
            <w:pPr>
              <w:pStyle w:val="InstructionsPen"/>
              <w:keepNext/>
              <w:rPr>
                <w:lang w:val="en-GB"/>
              </w:rPr>
            </w:pPr>
            <w:r w:rsidRPr="00EA5ACD">
              <w:rPr>
                <w:lang w:val="en-GB"/>
              </w:rPr>
              <w:tab/>
            </w:r>
          </w:p>
        </w:tc>
      </w:tr>
      <w:tr w:rsidR="0091467E" w:rsidRPr="00EA5ACD" w:rsidTr="00F55589">
        <w:trPr>
          <w:cantSplit/>
        </w:trPr>
        <w:tc>
          <w:tcPr>
            <w:tcW w:w="1101" w:type="dxa"/>
          </w:tcPr>
          <w:p w:rsidR="0091467E" w:rsidRPr="00EA5ACD" w:rsidRDefault="00007DCC" w:rsidP="00007DCC">
            <w:pPr>
              <w:pStyle w:val="ItemIndex"/>
              <w:rPr>
                <w:lang w:val="en-GB"/>
              </w:rPr>
            </w:pPr>
            <w:r w:rsidRPr="00EA5ACD">
              <w:rPr>
                <w:lang w:val="en-GB"/>
              </w:rPr>
              <w:t>e</w:t>
            </w:r>
            <w:r w:rsidR="0091467E" w:rsidRPr="00EA5ACD">
              <w:rPr>
                <w:lang w:val="en-GB"/>
              </w:rPr>
              <w:t>)</w:t>
            </w:r>
          </w:p>
        </w:tc>
        <w:tc>
          <w:tcPr>
            <w:tcW w:w="7249" w:type="dxa"/>
            <w:vAlign w:val="center"/>
          </w:tcPr>
          <w:p w:rsidR="0091467E" w:rsidRPr="00EA5ACD" w:rsidRDefault="0091467E" w:rsidP="00891F0B">
            <w:pPr>
              <w:pStyle w:val="Item"/>
              <w:rPr>
                <w:i/>
                <w:lang w:val="en-GB"/>
              </w:rPr>
            </w:pPr>
            <w:r w:rsidRPr="00EA5ACD">
              <w:rPr>
                <w:lang w:val="en-GB"/>
              </w:rPr>
              <w:t>Volunteered in physical activities, e.g. building maintenance, carpentry, gardening or yard work</w:t>
            </w:r>
          </w:p>
        </w:tc>
        <w:tc>
          <w:tcPr>
            <w:tcW w:w="1440" w:type="dxa"/>
            <w:vAlign w:val="bottom"/>
          </w:tcPr>
          <w:p w:rsidR="0091467E" w:rsidRPr="00EA5ACD" w:rsidRDefault="0091467E" w:rsidP="00891F0B">
            <w:pPr>
              <w:pStyle w:val="InstructionsPen"/>
              <w:keepNext/>
              <w:rPr>
                <w:lang w:val="en-GB"/>
              </w:rPr>
            </w:pPr>
            <w:r w:rsidRPr="00EA5ACD">
              <w:rPr>
                <w:lang w:val="en-GB"/>
              </w:rPr>
              <w:tab/>
            </w:r>
          </w:p>
        </w:tc>
      </w:tr>
      <w:tr w:rsidR="0091467E" w:rsidRPr="00EA5ACD" w:rsidTr="00F55589">
        <w:trPr>
          <w:cantSplit/>
        </w:trPr>
        <w:tc>
          <w:tcPr>
            <w:tcW w:w="1101" w:type="dxa"/>
          </w:tcPr>
          <w:p w:rsidR="0091467E" w:rsidRPr="00EA5ACD" w:rsidRDefault="00007DCC" w:rsidP="00007DCC">
            <w:pPr>
              <w:pStyle w:val="ItemIndex"/>
              <w:rPr>
                <w:lang w:val="en-GB"/>
              </w:rPr>
            </w:pPr>
            <w:r w:rsidRPr="00EA5ACD">
              <w:rPr>
                <w:lang w:val="en-GB"/>
              </w:rPr>
              <w:t>f</w:t>
            </w:r>
            <w:r w:rsidR="0091467E" w:rsidRPr="00EA5ACD">
              <w:rPr>
                <w:lang w:val="en-GB"/>
              </w:rPr>
              <w:t>)</w:t>
            </w:r>
          </w:p>
        </w:tc>
        <w:tc>
          <w:tcPr>
            <w:tcW w:w="7249" w:type="dxa"/>
            <w:vAlign w:val="center"/>
          </w:tcPr>
          <w:p w:rsidR="0091467E" w:rsidRPr="00EA5ACD" w:rsidRDefault="0091467E" w:rsidP="00891F0B">
            <w:pPr>
              <w:pStyle w:val="Item"/>
              <w:rPr>
                <w:i/>
                <w:lang w:val="en-GB"/>
              </w:rPr>
            </w:pPr>
            <w:r w:rsidRPr="00EA5ACD">
              <w:rPr>
                <w:lang w:val="en-GB"/>
              </w:rPr>
              <w:t>Volunteered in extra-curricular activities, e.g. book club, school play, sports, field trip</w:t>
            </w:r>
          </w:p>
        </w:tc>
        <w:tc>
          <w:tcPr>
            <w:tcW w:w="1440" w:type="dxa"/>
            <w:vAlign w:val="bottom"/>
          </w:tcPr>
          <w:p w:rsidR="0091467E" w:rsidRPr="00EA5ACD" w:rsidRDefault="0091467E" w:rsidP="00891F0B">
            <w:pPr>
              <w:pStyle w:val="InstructionsPen"/>
              <w:keepNext/>
              <w:rPr>
                <w:lang w:val="en-GB"/>
              </w:rPr>
            </w:pPr>
            <w:r w:rsidRPr="00EA5ACD">
              <w:rPr>
                <w:lang w:val="en-GB"/>
              </w:rPr>
              <w:tab/>
            </w:r>
          </w:p>
        </w:tc>
      </w:tr>
      <w:tr w:rsidR="0091467E" w:rsidRPr="00EA5ACD" w:rsidTr="00F55589">
        <w:trPr>
          <w:cantSplit/>
        </w:trPr>
        <w:tc>
          <w:tcPr>
            <w:tcW w:w="1101" w:type="dxa"/>
          </w:tcPr>
          <w:p w:rsidR="0091467E" w:rsidRPr="00EA5ACD" w:rsidRDefault="00007DCC" w:rsidP="00007DCC">
            <w:pPr>
              <w:pStyle w:val="ItemIndex"/>
              <w:rPr>
                <w:lang w:val="en-GB"/>
              </w:rPr>
            </w:pPr>
            <w:r w:rsidRPr="00EA5ACD">
              <w:rPr>
                <w:lang w:val="en-GB"/>
              </w:rPr>
              <w:t>g</w:t>
            </w:r>
            <w:r w:rsidR="0091467E" w:rsidRPr="00EA5ACD">
              <w:rPr>
                <w:lang w:val="en-GB"/>
              </w:rPr>
              <w:t>)</w:t>
            </w:r>
          </w:p>
        </w:tc>
        <w:tc>
          <w:tcPr>
            <w:tcW w:w="7249" w:type="dxa"/>
            <w:vAlign w:val="center"/>
          </w:tcPr>
          <w:p w:rsidR="0091467E" w:rsidRPr="00EA5ACD" w:rsidRDefault="0091467E" w:rsidP="00891F0B">
            <w:pPr>
              <w:pStyle w:val="Item"/>
              <w:rPr>
                <w:i/>
                <w:lang w:val="en-GB"/>
              </w:rPr>
            </w:pPr>
            <w:r w:rsidRPr="00EA5ACD">
              <w:rPr>
                <w:lang w:val="en-GB"/>
              </w:rPr>
              <w:t>Volunteered in the school library or media centre</w:t>
            </w:r>
          </w:p>
        </w:tc>
        <w:tc>
          <w:tcPr>
            <w:tcW w:w="1440" w:type="dxa"/>
            <w:vAlign w:val="bottom"/>
          </w:tcPr>
          <w:p w:rsidR="0091467E" w:rsidRPr="00EA5ACD" w:rsidRDefault="0091467E" w:rsidP="00891F0B">
            <w:pPr>
              <w:pStyle w:val="InstructionsPen"/>
              <w:keepNext/>
              <w:rPr>
                <w:lang w:val="en-GB"/>
              </w:rPr>
            </w:pPr>
            <w:r w:rsidRPr="00EA5ACD">
              <w:rPr>
                <w:lang w:val="en-GB"/>
              </w:rPr>
              <w:tab/>
              <w:t>_______</w:t>
            </w:r>
          </w:p>
        </w:tc>
      </w:tr>
      <w:tr w:rsidR="0091467E" w:rsidRPr="00EA5ACD" w:rsidTr="00F55589">
        <w:trPr>
          <w:cantSplit/>
        </w:trPr>
        <w:tc>
          <w:tcPr>
            <w:tcW w:w="1101" w:type="dxa"/>
          </w:tcPr>
          <w:p w:rsidR="0091467E" w:rsidRPr="00EA5ACD" w:rsidRDefault="00007DCC" w:rsidP="00007DCC">
            <w:pPr>
              <w:pStyle w:val="ItemIndex"/>
              <w:rPr>
                <w:lang w:val="en-GB"/>
              </w:rPr>
            </w:pPr>
            <w:r w:rsidRPr="00EA5ACD">
              <w:rPr>
                <w:lang w:val="en-GB"/>
              </w:rPr>
              <w:t>h</w:t>
            </w:r>
            <w:r w:rsidR="0091467E" w:rsidRPr="00EA5ACD">
              <w:rPr>
                <w:lang w:val="en-GB"/>
              </w:rPr>
              <w:t>)</w:t>
            </w:r>
          </w:p>
        </w:tc>
        <w:tc>
          <w:tcPr>
            <w:tcW w:w="7249" w:type="dxa"/>
            <w:vAlign w:val="center"/>
          </w:tcPr>
          <w:p w:rsidR="0091467E" w:rsidRPr="00EA5ACD" w:rsidRDefault="0091467E" w:rsidP="00891F0B">
            <w:pPr>
              <w:pStyle w:val="Item"/>
              <w:rPr>
                <w:i/>
                <w:lang w:val="en-GB"/>
              </w:rPr>
            </w:pPr>
            <w:r w:rsidRPr="00EA5ACD">
              <w:rPr>
                <w:lang w:val="en-GB"/>
              </w:rPr>
              <w:t>Assisted a teacher in the school</w:t>
            </w:r>
          </w:p>
        </w:tc>
        <w:tc>
          <w:tcPr>
            <w:tcW w:w="1440" w:type="dxa"/>
            <w:vAlign w:val="bottom"/>
          </w:tcPr>
          <w:p w:rsidR="0091467E" w:rsidRPr="00EA5ACD" w:rsidRDefault="0091467E" w:rsidP="00891F0B">
            <w:pPr>
              <w:pStyle w:val="InstructionsPen"/>
              <w:keepNext/>
              <w:rPr>
                <w:lang w:val="en-GB"/>
              </w:rPr>
            </w:pPr>
            <w:r w:rsidRPr="00EA5ACD">
              <w:rPr>
                <w:lang w:val="en-GB"/>
              </w:rPr>
              <w:tab/>
              <w:t>_______</w:t>
            </w:r>
          </w:p>
        </w:tc>
      </w:tr>
      <w:tr w:rsidR="0091467E" w:rsidRPr="00EA5ACD" w:rsidTr="00F55589">
        <w:trPr>
          <w:cantSplit/>
        </w:trPr>
        <w:tc>
          <w:tcPr>
            <w:tcW w:w="1101" w:type="dxa"/>
          </w:tcPr>
          <w:p w:rsidR="0091467E" w:rsidRPr="00EA5ACD" w:rsidRDefault="00007DCC" w:rsidP="00007DCC">
            <w:pPr>
              <w:pStyle w:val="ItemIndex"/>
              <w:rPr>
                <w:lang w:val="en-GB"/>
              </w:rPr>
            </w:pPr>
            <w:proofErr w:type="spellStart"/>
            <w:r w:rsidRPr="00EA5ACD">
              <w:rPr>
                <w:lang w:val="en-GB"/>
              </w:rPr>
              <w:t>i</w:t>
            </w:r>
            <w:proofErr w:type="spellEnd"/>
            <w:r w:rsidR="0091467E" w:rsidRPr="00EA5ACD">
              <w:rPr>
                <w:lang w:val="en-GB"/>
              </w:rPr>
              <w:t>)</w:t>
            </w:r>
          </w:p>
        </w:tc>
        <w:tc>
          <w:tcPr>
            <w:tcW w:w="7249" w:type="dxa"/>
            <w:vAlign w:val="center"/>
          </w:tcPr>
          <w:p w:rsidR="0091467E" w:rsidRPr="00EA5ACD" w:rsidRDefault="0091467E" w:rsidP="00891F0B">
            <w:pPr>
              <w:pStyle w:val="Item"/>
              <w:rPr>
                <w:i/>
                <w:lang w:val="en-GB"/>
              </w:rPr>
            </w:pPr>
            <w:r w:rsidRPr="00EA5ACD">
              <w:rPr>
                <w:lang w:val="en-GB"/>
              </w:rPr>
              <w:t>Appeared as a guest speaker</w:t>
            </w:r>
          </w:p>
        </w:tc>
        <w:tc>
          <w:tcPr>
            <w:tcW w:w="1440" w:type="dxa"/>
            <w:vAlign w:val="bottom"/>
          </w:tcPr>
          <w:p w:rsidR="0091467E" w:rsidRPr="00EA5ACD" w:rsidRDefault="0091467E" w:rsidP="00891F0B">
            <w:pPr>
              <w:pStyle w:val="InstructionsPen"/>
              <w:keepNext/>
              <w:rPr>
                <w:lang w:val="en-GB"/>
              </w:rPr>
            </w:pPr>
            <w:r w:rsidRPr="00EA5ACD">
              <w:rPr>
                <w:lang w:val="en-GB"/>
              </w:rPr>
              <w:tab/>
              <w:t>_______</w:t>
            </w:r>
          </w:p>
        </w:tc>
      </w:tr>
      <w:tr w:rsidR="0091467E" w:rsidRPr="00EA5ACD" w:rsidTr="00F55589">
        <w:trPr>
          <w:cantSplit/>
        </w:trPr>
        <w:tc>
          <w:tcPr>
            <w:tcW w:w="1101" w:type="dxa"/>
          </w:tcPr>
          <w:p w:rsidR="0091467E" w:rsidRPr="00EA5ACD" w:rsidRDefault="00007DCC" w:rsidP="00007DCC">
            <w:pPr>
              <w:pStyle w:val="ItemIndex"/>
              <w:rPr>
                <w:lang w:val="en-GB"/>
              </w:rPr>
            </w:pPr>
            <w:r w:rsidRPr="00EA5ACD">
              <w:rPr>
                <w:lang w:val="en-GB"/>
              </w:rPr>
              <w:t>j</w:t>
            </w:r>
            <w:r w:rsidR="0091467E" w:rsidRPr="00EA5ACD">
              <w:rPr>
                <w:lang w:val="en-GB"/>
              </w:rPr>
              <w:t>)</w:t>
            </w:r>
          </w:p>
        </w:tc>
        <w:tc>
          <w:tcPr>
            <w:tcW w:w="7249" w:type="dxa"/>
            <w:vAlign w:val="center"/>
          </w:tcPr>
          <w:p w:rsidR="0091467E" w:rsidRPr="00EA5ACD" w:rsidRDefault="0091467E" w:rsidP="00891F0B">
            <w:pPr>
              <w:pStyle w:val="Item"/>
              <w:rPr>
                <w:i/>
                <w:lang w:val="en-GB"/>
              </w:rPr>
            </w:pPr>
            <w:r w:rsidRPr="00EA5ACD">
              <w:rPr>
                <w:lang w:val="en-GB"/>
              </w:rPr>
              <w:t>Participated in local school &lt;government&gt;, e.g. parent counsel or school management committee</w:t>
            </w:r>
          </w:p>
        </w:tc>
        <w:tc>
          <w:tcPr>
            <w:tcW w:w="1440" w:type="dxa"/>
            <w:vAlign w:val="bottom"/>
          </w:tcPr>
          <w:p w:rsidR="0091467E" w:rsidRPr="00EA5ACD" w:rsidRDefault="0091467E" w:rsidP="00891F0B">
            <w:pPr>
              <w:pStyle w:val="InstructionsPen"/>
              <w:keepNext/>
              <w:rPr>
                <w:lang w:val="en-GB"/>
              </w:rPr>
            </w:pPr>
            <w:r w:rsidRPr="00EA5ACD">
              <w:rPr>
                <w:lang w:val="en-GB"/>
              </w:rPr>
              <w:tab/>
              <w:t>_______</w:t>
            </w:r>
          </w:p>
        </w:tc>
      </w:tr>
      <w:tr w:rsidR="0091467E" w:rsidRPr="00EA5ACD" w:rsidTr="00F55589">
        <w:trPr>
          <w:cantSplit/>
        </w:trPr>
        <w:tc>
          <w:tcPr>
            <w:tcW w:w="1101" w:type="dxa"/>
          </w:tcPr>
          <w:p w:rsidR="0091467E" w:rsidRPr="00EA5ACD" w:rsidRDefault="00007DCC" w:rsidP="00007DCC">
            <w:pPr>
              <w:pStyle w:val="ItemIndex"/>
              <w:rPr>
                <w:lang w:val="en-GB"/>
              </w:rPr>
            </w:pPr>
            <w:r w:rsidRPr="00EA5ACD">
              <w:rPr>
                <w:lang w:val="en-GB"/>
              </w:rPr>
              <w:t>k</w:t>
            </w:r>
            <w:r w:rsidR="0091467E" w:rsidRPr="00EA5ACD">
              <w:rPr>
                <w:lang w:val="en-GB"/>
              </w:rPr>
              <w:t>)</w:t>
            </w:r>
          </w:p>
        </w:tc>
        <w:tc>
          <w:tcPr>
            <w:tcW w:w="7249" w:type="dxa"/>
            <w:vAlign w:val="center"/>
          </w:tcPr>
          <w:p w:rsidR="0091467E" w:rsidRPr="00EA5ACD" w:rsidRDefault="0091467E" w:rsidP="00891F0B">
            <w:pPr>
              <w:pStyle w:val="Item"/>
              <w:rPr>
                <w:i/>
                <w:lang w:val="en-GB"/>
              </w:rPr>
            </w:pPr>
            <w:r w:rsidRPr="00EA5ACD">
              <w:rPr>
                <w:lang w:val="en-GB"/>
              </w:rPr>
              <w:t>Fundraising for the school</w:t>
            </w:r>
          </w:p>
        </w:tc>
        <w:tc>
          <w:tcPr>
            <w:tcW w:w="1440" w:type="dxa"/>
            <w:vAlign w:val="bottom"/>
          </w:tcPr>
          <w:p w:rsidR="0091467E" w:rsidRPr="00EA5ACD" w:rsidRDefault="0091467E" w:rsidP="00891F0B">
            <w:pPr>
              <w:pStyle w:val="InstructionsPen"/>
              <w:keepNext/>
              <w:rPr>
                <w:lang w:val="en-GB"/>
              </w:rPr>
            </w:pPr>
            <w:r w:rsidRPr="00EA5ACD">
              <w:rPr>
                <w:lang w:val="en-GB"/>
              </w:rPr>
              <w:tab/>
              <w:t>_______</w:t>
            </w:r>
          </w:p>
        </w:tc>
      </w:tr>
    </w:tbl>
    <w:p w:rsidR="00A6357C" w:rsidRPr="00EA5ACD" w:rsidRDefault="00A6357C">
      <w:pPr>
        <w:rPr>
          <w:rFonts w:ascii="Courier" w:hAnsi="Courier"/>
          <w:color w:val="008000"/>
          <w:sz w:val="24"/>
          <w:szCs w:val="20"/>
          <w:u w:val="single"/>
        </w:rPr>
      </w:pPr>
      <w:r w:rsidRPr="00EA5ACD">
        <w:br w:type="page"/>
      </w:r>
    </w:p>
    <w:p w:rsidR="0091467E" w:rsidRPr="00EA5ACD" w:rsidRDefault="0091467E" w:rsidP="00F55589">
      <w:pPr>
        <w:pStyle w:val="NotesHeading"/>
        <w:rPr>
          <w:lang w:val="en-GB"/>
        </w:rPr>
      </w:pPr>
      <w:r w:rsidRPr="00EA5ACD">
        <w:rPr>
          <w:lang w:val="en-GB"/>
        </w:rPr>
        <w:lastRenderedPageBreak/>
        <w:t>Notes for National Project Manager</w:t>
      </w:r>
    </w:p>
    <w:p w:rsidR="0091467E" w:rsidRPr="00EA5ACD" w:rsidRDefault="0091467E" w:rsidP="00F55589">
      <w:pPr>
        <w:pStyle w:val="Notes"/>
        <w:rPr>
          <w:lang w:val="en-GB"/>
        </w:rPr>
      </w:pPr>
      <w:r w:rsidRPr="00EA5ACD">
        <w:rPr>
          <w:lang w:val="en-GB"/>
        </w:rPr>
        <w:t xml:space="preserve">This question is new </w:t>
      </w:r>
      <w:r w:rsidR="00F14625" w:rsidRPr="00EA5ACD">
        <w:rPr>
          <w:lang w:val="en-GB"/>
        </w:rPr>
        <w:t>in</w:t>
      </w:r>
      <w:r w:rsidRPr="00EA5ACD">
        <w:rPr>
          <w:lang w:val="en-GB"/>
        </w:rPr>
        <w:t xml:space="preserve"> </w:t>
      </w:r>
      <w:r w:rsidR="00EC0782" w:rsidRPr="00EA5ACD">
        <w:rPr>
          <w:lang w:val="en-GB"/>
        </w:rPr>
        <w:t xml:space="preserve">the </w:t>
      </w:r>
      <w:r w:rsidRPr="00EA5ACD">
        <w:rPr>
          <w:lang w:val="en-GB"/>
        </w:rPr>
        <w:t xml:space="preserve">PISA 2012 Field </w:t>
      </w:r>
      <w:proofErr w:type="gramStart"/>
      <w:r w:rsidRPr="00EA5ACD">
        <w:rPr>
          <w:lang w:val="en-GB"/>
        </w:rPr>
        <w:t>Trial</w:t>
      </w:r>
      <w:r w:rsidR="00F14625" w:rsidRPr="00EA5ACD">
        <w:rPr>
          <w:lang w:val="en-GB"/>
        </w:rPr>
        <w:t>,</w:t>
      </w:r>
      <w:proofErr w:type="gramEnd"/>
      <w:r w:rsidRPr="00EA5ACD">
        <w:rPr>
          <w:lang w:val="en-GB"/>
        </w:rPr>
        <w:t xml:space="preserve"> however</w:t>
      </w:r>
      <w:r w:rsidR="0004261D" w:rsidRPr="00EA5ACD">
        <w:rPr>
          <w:lang w:val="en-GB"/>
        </w:rPr>
        <w:t>,</w:t>
      </w:r>
      <w:r w:rsidRPr="00EA5ACD">
        <w:rPr>
          <w:lang w:val="en-GB"/>
        </w:rPr>
        <w:t xml:space="preserve"> a similar question was included in the PISA 2009 Main Survey Parent Questionnaire (Q15). </w:t>
      </w:r>
      <w:r w:rsidR="00F14625" w:rsidRPr="00EA5ACD">
        <w:rPr>
          <w:lang w:val="en-GB"/>
        </w:rPr>
        <w:t>It is meant to capture not only parents’ expectations of the school but also parents’ preparedness to contribute to school life.</w:t>
      </w:r>
    </w:p>
    <w:p w:rsidR="0091467E" w:rsidRPr="00EA5ACD" w:rsidRDefault="0091467E" w:rsidP="00FE0154">
      <w:pPr>
        <w:pStyle w:val="Notes"/>
        <w:rPr>
          <w:lang w:val="en-GB"/>
        </w:rPr>
      </w:pPr>
      <w:r w:rsidRPr="00EA5ACD">
        <w:rPr>
          <w:lang w:val="en-GB"/>
        </w:rPr>
        <w:t>Stem: &lt;</w:t>
      </w:r>
      <w:r w:rsidR="00FE0154" w:rsidRPr="00EA5ACD">
        <w:rPr>
          <w:b/>
          <w:lang w:val="en-GB"/>
        </w:rPr>
        <w:t>the last a</w:t>
      </w:r>
      <w:r w:rsidRPr="00EA5ACD">
        <w:rPr>
          <w:b/>
          <w:lang w:val="en-GB"/>
        </w:rPr>
        <w:t>cademic year</w:t>
      </w:r>
      <w:r w:rsidRPr="00EA5ACD">
        <w:rPr>
          <w:lang w:val="en-GB"/>
        </w:rPr>
        <w:t xml:space="preserve">&gt; refers to the previous year of schooling, not necessarily the </w:t>
      </w:r>
      <w:r w:rsidR="007657B2" w:rsidRPr="00EA5ACD">
        <w:rPr>
          <w:lang w:val="en-GB"/>
        </w:rPr>
        <w:t xml:space="preserve">previous </w:t>
      </w:r>
      <w:r w:rsidRPr="00EA5ACD">
        <w:rPr>
          <w:lang w:val="en-GB"/>
        </w:rPr>
        <w:t>calendar year.</w:t>
      </w:r>
      <w:r w:rsidR="00FE0154" w:rsidRPr="00EA5ACD">
        <w:rPr>
          <w:lang w:val="en-GB"/>
        </w:rPr>
        <w:t xml:space="preserve"> If PISA is administered in the first six months of the present school year, please choose &lt;The </w:t>
      </w:r>
      <w:r w:rsidR="00E56523" w:rsidRPr="00EA5ACD">
        <w:rPr>
          <w:lang w:val="en-GB"/>
        </w:rPr>
        <w:t>last</w:t>
      </w:r>
      <w:r w:rsidR="00FE0154" w:rsidRPr="00EA5ACD">
        <w:rPr>
          <w:lang w:val="en-GB"/>
        </w:rPr>
        <w:t xml:space="preserve"> academic year&gt;. If PISA is administered in the second six months of the present school year, please choose &lt;The current academic year&gt;.</w:t>
      </w:r>
      <w:r w:rsidR="00E8106D" w:rsidRPr="00EA5ACD">
        <w:rPr>
          <w:lang w:val="en-GB"/>
        </w:rPr>
        <w:t xml:space="preserve"> If students are in their first year of a NEW school type, then choose &lt;This academic year&gt; even if this falls within the first six months of the school year.</w:t>
      </w:r>
    </w:p>
    <w:p w:rsidR="00186140" w:rsidRPr="00EA5ACD" w:rsidRDefault="00186140" w:rsidP="00186140">
      <w:pPr>
        <w:pStyle w:val="Notes"/>
        <w:rPr>
          <w:lang w:val="en-GB"/>
        </w:rPr>
      </w:pPr>
      <w:r w:rsidRPr="00EA5ACD">
        <w:rPr>
          <w:lang w:val="en-GB"/>
        </w:rPr>
        <w:t xml:space="preserve">Stem: ‘parents’ </w:t>
      </w:r>
      <w:r w:rsidR="00C87DC0" w:rsidRPr="00EA5ACD">
        <w:rPr>
          <w:lang w:val="en-GB"/>
        </w:rPr>
        <w:t>I</w:t>
      </w:r>
      <w:r w:rsidRPr="00EA5ACD">
        <w:rPr>
          <w:lang w:val="en-GB"/>
        </w:rPr>
        <w:t>f additional terms to ‘parent’ such as ‘guardian’ or ‘ caregiver’ tend to be used in an education system, NPMs should add these terms here and negotiate this as a questionnaire adaptation with the Consortium</w:t>
      </w:r>
      <w:r w:rsidR="00E56523" w:rsidRPr="00EA5ACD">
        <w:rPr>
          <w:lang w:val="en-GB"/>
        </w:rPr>
        <w:t xml:space="preserve">. </w:t>
      </w:r>
    </w:p>
    <w:p w:rsidR="0091467E" w:rsidRPr="00EA5ACD" w:rsidRDefault="0091467E" w:rsidP="00F55589">
      <w:pPr>
        <w:pStyle w:val="Notes"/>
        <w:rPr>
          <w:lang w:val="en-GB"/>
        </w:rPr>
      </w:pPr>
      <w:r w:rsidRPr="00EA5ACD">
        <w:rPr>
          <w:lang w:val="en-GB"/>
        </w:rPr>
        <w:t xml:space="preserve">Item </w:t>
      </w:r>
      <w:r w:rsidR="00DD17B1" w:rsidRPr="00EA5ACD">
        <w:rPr>
          <w:lang w:val="en-GB"/>
        </w:rPr>
        <w:t>h</w:t>
      </w:r>
      <w:r w:rsidR="00C87DC0" w:rsidRPr="00EA5ACD">
        <w:rPr>
          <w:lang w:val="en-GB"/>
        </w:rPr>
        <w:t>)</w:t>
      </w:r>
      <w:r w:rsidRPr="00EA5ACD">
        <w:rPr>
          <w:lang w:val="en-GB"/>
        </w:rPr>
        <w:t xml:space="preserve">: </w:t>
      </w:r>
      <w:r w:rsidR="00C87DC0" w:rsidRPr="00EA5ACD">
        <w:rPr>
          <w:lang w:val="en-GB"/>
        </w:rPr>
        <w:t>‘</w:t>
      </w:r>
      <w:r w:rsidRPr="00EA5ACD">
        <w:rPr>
          <w:lang w:val="en-GB"/>
        </w:rPr>
        <w:t>Assisted a teacher in the school</w:t>
      </w:r>
      <w:r w:rsidR="00C87DC0" w:rsidRPr="00EA5ACD">
        <w:rPr>
          <w:lang w:val="en-GB"/>
        </w:rPr>
        <w:t xml:space="preserve">’ </w:t>
      </w:r>
      <w:proofErr w:type="gramStart"/>
      <w:r w:rsidRPr="00EA5ACD">
        <w:rPr>
          <w:lang w:val="en-GB"/>
        </w:rPr>
        <w:t>Some</w:t>
      </w:r>
      <w:proofErr w:type="gramEnd"/>
      <w:r w:rsidRPr="00EA5ACD">
        <w:rPr>
          <w:lang w:val="en-GB"/>
        </w:rPr>
        <w:t xml:space="preserve"> countries do not legally allow parents to assist teachers in the classroom. If this is the case in their </w:t>
      </w:r>
      <w:r w:rsidR="009300E1" w:rsidRPr="00EA5ACD">
        <w:rPr>
          <w:lang w:val="en-GB"/>
        </w:rPr>
        <w:t>system</w:t>
      </w:r>
      <w:r w:rsidRPr="00EA5ACD">
        <w:rPr>
          <w:lang w:val="en-GB"/>
        </w:rPr>
        <w:t xml:space="preserve">, National Project Managers may omit this question (subject to </w:t>
      </w:r>
      <w:r w:rsidR="0004261D" w:rsidRPr="00EA5ACD">
        <w:rPr>
          <w:lang w:val="en-GB"/>
        </w:rPr>
        <w:t>agreement between the NPM and the consortium</w:t>
      </w:r>
      <w:r w:rsidRPr="00EA5ACD">
        <w:rPr>
          <w:lang w:val="en-GB"/>
        </w:rPr>
        <w:t>).</w:t>
      </w:r>
    </w:p>
    <w:p w:rsidR="0004261D" w:rsidRPr="00EA5ACD" w:rsidRDefault="0004261D" w:rsidP="0004261D">
      <w:pPr>
        <w:pStyle w:val="Notes"/>
        <w:rPr>
          <w:lang w:val="en-GB"/>
        </w:rPr>
      </w:pPr>
      <w:r w:rsidRPr="00EA5ACD">
        <w:rPr>
          <w:lang w:val="en-GB"/>
        </w:rPr>
        <w:t xml:space="preserve">Item </w:t>
      </w:r>
      <w:r w:rsidR="00DD17B1" w:rsidRPr="00EA5ACD">
        <w:rPr>
          <w:lang w:val="en-GB"/>
        </w:rPr>
        <w:t>j</w:t>
      </w:r>
      <w:proofErr w:type="gramStart"/>
      <w:r w:rsidR="00C87DC0" w:rsidRPr="00EA5ACD">
        <w:rPr>
          <w:lang w:val="en-GB"/>
        </w:rPr>
        <w:t>)</w:t>
      </w:r>
      <w:r w:rsidRPr="00EA5ACD">
        <w:rPr>
          <w:lang w:val="en-GB"/>
        </w:rPr>
        <w:t>:</w:t>
      </w:r>
      <w:proofErr w:type="gramEnd"/>
      <w:r w:rsidRPr="00EA5ACD">
        <w:rPr>
          <w:lang w:val="en-GB"/>
        </w:rPr>
        <w:t xml:space="preserve"> </w:t>
      </w:r>
      <w:r w:rsidRPr="00EA5ACD">
        <w:rPr>
          <w:b/>
          <w:lang w:val="en-GB"/>
        </w:rPr>
        <w:t>&lt;government&gt;</w:t>
      </w:r>
      <w:r w:rsidRPr="00EA5ACD">
        <w:rPr>
          <w:lang w:val="en-GB"/>
        </w:rPr>
        <w:t xml:space="preserve"> refers to any involvement in representing the views or interests of parents</w:t>
      </w:r>
      <w:r w:rsidR="00F840B6" w:rsidRPr="00EA5ACD">
        <w:rPr>
          <w:lang w:val="en-GB"/>
        </w:rPr>
        <w:t xml:space="preserve"> in an organised group or body</w:t>
      </w:r>
      <w:r w:rsidRPr="00EA5ACD">
        <w:rPr>
          <w:lang w:val="en-GB"/>
        </w:rPr>
        <w:t>.</w:t>
      </w:r>
    </w:p>
    <w:p w:rsidR="0091467E" w:rsidRPr="00EA5ACD" w:rsidRDefault="0091467E" w:rsidP="005A7F90">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91467E" w:rsidRPr="00EA5ACD" w:rsidRDefault="0091467E" w:rsidP="00F55589">
      <w:pPr>
        <w:pStyle w:val="NotesHeading"/>
        <w:rPr>
          <w:lang w:val="en-GB"/>
        </w:rPr>
      </w:pPr>
      <w:r w:rsidRPr="00EA5ACD">
        <w:rPr>
          <w:lang w:val="en-GB"/>
        </w:rPr>
        <w:t>Notes for translator</w:t>
      </w:r>
    </w:p>
    <w:p w:rsidR="0091467E" w:rsidRPr="00EA5ACD" w:rsidRDefault="0091467E" w:rsidP="00F55589">
      <w:pPr>
        <w:pStyle w:val="Notes"/>
        <w:rPr>
          <w:lang w:val="en-GB"/>
        </w:rPr>
      </w:pPr>
      <w:r w:rsidRPr="00EA5ACD">
        <w:rPr>
          <w:lang w:val="en-GB"/>
        </w:rPr>
        <w:t xml:space="preserve">This question is </w:t>
      </w:r>
      <w:r w:rsidR="008C2001" w:rsidRPr="00EA5ACD">
        <w:rPr>
          <w:lang w:val="en-GB"/>
        </w:rPr>
        <w:t>new in the PISA 2012</w:t>
      </w:r>
      <w:r w:rsidRPr="00EA5ACD">
        <w:rPr>
          <w:lang w:val="en-GB"/>
        </w:rPr>
        <w:t xml:space="preserve"> Field </w:t>
      </w:r>
      <w:proofErr w:type="gramStart"/>
      <w:r w:rsidRPr="00EA5ACD">
        <w:rPr>
          <w:lang w:val="en-GB"/>
        </w:rPr>
        <w:t>Trial</w:t>
      </w:r>
      <w:r w:rsidR="0004261D" w:rsidRPr="00EA5ACD">
        <w:rPr>
          <w:lang w:val="en-GB"/>
        </w:rPr>
        <w:t>,</w:t>
      </w:r>
      <w:proofErr w:type="gramEnd"/>
      <w:r w:rsidRPr="00EA5ACD">
        <w:rPr>
          <w:lang w:val="en-GB"/>
        </w:rPr>
        <w:t xml:space="preserve"> however</w:t>
      </w:r>
      <w:r w:rsidR="0004261D" w:rsidRPr="00EA5ACD">
        <w:rPr>
          <w:lang w:val="en-GB"/>
        </w:rPr>
        <w:t>,</w:t>
      </w:r>
      <w:r w:rsidRPr="00EA5ACD">
        <w:rPr>
          <w:lang w:val="en-GB"/>
        </w:rPr>
        <w:t xml:space="preserve"> a very similar question was included in the PISA 2009 Main Survey Parent Questionnaire (Q15). This question has been adapted to be applicable to principals as the respondents. </w:t>
      </w:r>
    </w:p>
    <w:p w:rsidR="00BF0FE3" w:rsidRPr="00EA5ACD" w:rsidRDefault="00BF0FE3">
      <w:pPr>
        <w:rPr>
          <w:rFonts w:ascii="Courier" w:hAnsi="Courier"/>
          <w:color w:val="008000"/>
          <w:sz w:val="24"/>
          <w:szCs w:val="20"/>
          <w:lang w:eastAsia="fr-FR"/>
        </w:rPr>
      </w:pPr>
      <w:r w:rsidRPr="00EA5ACD">
        <w:br w:type="page"/>
      </w:r>
    </w:p>
    <w:tbl>
      <w:tblPr>
        <w:tblW w:w="9844" w:type="dxa"/>
        <w:tblLayout w:type="fixed"/>
        <w:tblLook w:val="0000"/>
      </w:tblPr>
      <w:tblGrid>
        <w:gridCol w:w="1101"/>
        <w:gridCol w:w="4500"/>
        <w:gridCol w:w="1060"/>
        <w:gridCol w:w="1061"/>
        <w:gridCol w:w="1061"/>
        <w:gridCol w:w="1061"/>
      </w:tblGrid>
      <w:tr w:rsidR="00682036" w:rsidRPr="00EA5ACD" w:rsidTr="00F55589">
        <w:tc>
          <w:tcPr>
            <w:tcW w:w="1101" w:type="dxa"/>
          </w:tcPr>
          <w:p w:rsidR="00682036" w:rsidRPr="00EA5ACD" w:rsidRDefault="00682036" w:rsidP="00DD17B1">
            <w:pPr>
              <w:pStyle w:val="QuestionN"/>
              <w:keepNext w:val="0"/>
              <w:ind w:left="0" w:firstLine="0"/>
            </w:pPr>
          </w:p>
        </w:tc>
        <w:tc>
          <w:tcPr>
            <w:tcW w:w="8743" w:type="dxa"/>
            <w:gridSpan w:val="5"/>
          </w:tcPr>
          <w:p w:rsidR="00682036" w:rsidRPr="00EA5ACD" w:rsidRDefault="00682036" w:rsidP="00EF2E6F">
            <w:pPr>
              <w:pStyle w:val="UnitID"/>
              <w:rPr>
                <w:lang w:val="en-GB"/>
              </w:rPr>
            </w:pPr>
            <w:r w:rsidRPr="00EA5ACD">
              <w:rPr>
                <w:lang w:val="en-GB"/>
              </w:rPr>
              <w:t>SC2</w:t>
            </w:r>
            <w:r w:rsidR="00EF2E6F" w:rsidRPr="00EA5ACD">
              <w:rPr>
                <w:lang w:val="en-GB"/>
              </w:rPr>
              <w:t>6</w:t>
            </w:r>
          </w:p>
        </w:tc>
      </w:tr>
      <w:tr w:rsidR="0091467E" w:rsidRPr="00EA5ACD" w:rsidTr="00F55589">
        <w:tc>
          <w:tcPr>
            <w:tcW w:w="1101" w:type="dxa"/>
          </w:tcPr>
          <w:p w:rsidR="0091467E" w:rsidRPr="00EA5ACD" w:rsidRDefault="00FE0154" w:rsidP="006C2683">
            <w:pPr>
              <w:pStyle w:val="QuestionN"/>
            </w:pPr>
            <w:r w:rsidRPr="00EA5ACD">
              <w:t>Q</w:t>
            </w:r>
          </w:p>
        </w:tc>
        <w:tc>
          <w:tcPr>
            <w:tcW w:w="8743" w:type="dxa"/>
            <w:gridSpan w:val="5"/>
          </w:tcPr>
          <w:p w:rsidR="0091467E" w:rsidRPr="00EA5ACD" w:rsidRDefault="0091467E" w:rsidP="005C3366">
            <w:pPr>
              <w:pStyle w:val="Question"/>
              <w:rPr>
                <w:lang w:val="en-GB"/>
              </w:rPr>
            </w:pPr>
            <w:r w:rsidRPr="00EA5ACD">
              <w:rPr>
                <w:lang w:val="en-GB"/>
              </w:rPr>
              <w:t>Think about the teachers in your school. How much do you agree with the following statements?</w:t>
            </w:r>
          </w:p>
        </w:tc>
      </w:tr>
      <w:tr w:rsidR="0091467E" w:rsidRPr="00EA5ACD" w:rsidTr="00F55589">
        <w:trPr>
          <w:trHeight w:hRule="exact" w:val="480"/>
        </w:trPr>
        <w:tc>
          <w:tcPr>
            <w:tcW w:w="1101" w:type="dxa"/>
            <w:vAlign w:val="center"/>
          </w:tcPr>
          <w:p w:rsidR="0091467E" w:rsidRPr="00EA5ACD" w:rsidRDefault="0091467E" w:rsidP="00511D37">
            <w:pPr>
              <w:pStyle w:val="InstructionsPen"/>
              <w:rPr>
                <w:lang w:val="en-GB"/>
              </w:rPr>
            </w:pPr>
          </w:p>
        </w:tc>
        <w:tc>
          <w:tcPr>
            <w:tcW w:w="8743" w:type="dxa"/>
            <w:gridSpan w:val="5"/>
            <w:vAlign w:val="center"/>
          </w:tcPr>
          <w:p w:rsidR="0091467E" w:rsidRPr="00EA5ACD" w:rsidRDefault="0091467E" w:rsidP="00966A1F">
            <w:pPr>
              <w:pStyle w:val="InstructionsPen"/>
              <w:rPr>
                <w:lang w:val="en-GB"/>
              </w:rPr>
            </w:pPr>
            <w:r w:rsidRPr="00EA5ACD">
              <w:rPr>
                <w:lang w:val="en-GB"/>
              </w:rPr>
              <w:t>(Please tick one box in each row</w:t>
            </w:r>
            <w:r w:rsidR="00026D3D" w:rsidRPr="00EA5ACD">
              <w:rPr>
                <w:lang w:val="en-GB"/>
              </w:rPr>
              <w:t>.</w:t>
            </w:r>
            <w:r w:rsidRPr="00EA5ACD">
              <w:rPr>
                <w:lang w:val="en-GB"/>
              </w:rPr>
              <w:t>)</w:t>
            </w:r>
          </w:p>
        </w:tc>
      </w:tr>
      <w:tr w:rsidR="0091467E" w:rsidRPr="00EA5ACD" w:rsidTr="00755161">
        <w:trPr>
          <w:trHeight w:hRule="exact" w:val="647"/>
        </w:trPr>
        <w:tc>
          <w:tcPr>
            <w:tcW w:w="1101" w:type="dxa"/>
          </w:tcPr>
          <w:p w:rsidR="0091467E" w:rsidRPr="00EA5ACD" w:rsidRDefault="0091467E" w:rsidP="00511D37">
            <w:pPr>
              <w:pStyle w:val="InstructionsPen"/>
              <w:rPr>
                <w:lang w:val="en-GB"/>
              </w:rPr>
            </w:pPr>
          </w:p>
        </w:tc>
        <w:tc>
          <w:tcPr>
            <w:tcW w:w="4500" w:type="dxa"/>
            <w:vAlign w:val="center"/>
          </w:tcPr>
          <w:p w:rsidR="0091467E" w:rsidRPr="00EA5ACD" w:rsidRDefault="0091467E" w:rsidP="00511D37">
            <w:pPr>
              <w:pStyle w:val="InstructionsPen"/>
              <w:ind w:left="175"/>
              <w:jc w:val="right"/>
              <w:rPr>
                <w:sz w:val="40"/>
                <w:lang w:val="en-GB"/>
              </w:rPr>
            </w:pPr>
          </w:p>
        </w:tc>
        <w:tc>
          <w:tcPr>
            <w:tcW w:w="1060" w:type="dxa"/>
            <w:vAlign w:val="bottom"/>
          </w:tcPr>
          <w:p w:rsidR="0091467E" w:rsidRPr="00EA5ACD" w:rsidRDefault="0091467E" w:rsidP="00755161">
            <w:pPr>
              <w:pStyle w:val="CategoryHeader"/>
              <w:rPr>
                <w:lang w:val="en-GB"/>
              </w:rPr>
            </w:pPr>
            <w:r w:rsidRPr="00EA5ACD">
              <w:rPr>
                <w:lang w:val="en-GB"/>
              </w:rPr>
              <w:t>Strongly agree</w:t>
            </w:r>
          </w:p>
        </w:tc>
        <w:tc>
          <w:tcPr>
            <w:tcW w:w="1061" w:type="dxa"/>
            <w:vAlign w:val="bottom"/>
          </w:tcPr>
          <w:p w:rsidR="0091467E" w:rsidRPr="00EA5ACD" w:rsidRDefault="0091467E" w:rsidP="00755161">
            <w:pPr>
              <w:pStyle w:val="CategoryHeader"/>
              <w:rPr>
                <w:lang w:val="en-GB"/>
              </w:rPr>
            </w:pPr>
            <w:r w:rsidRPr="00EA5ACD">
              <w:rPr>
                <w:lang w:val="en-GB"/>
              </w:rPr>
              <w:t>Agree</w:t>
            </w:r>
          </w:p>
        </w:tc>
        <w:tc>
          <w:tcPr>
            <w:tcW w:w="1061" w:type="dxa"/>
            <w:vAlign w:val="bottom"/>
          </w:tcPr>
          <w:p w:rsidR="0091467E" w:rsidRPr="00EA5ACD" w:rsidRDefault="0091467E" w:rsidP="00755161">
            <w:pPr>
              <w:pStyle w:val="CategoryHeader"/>
              <w:rPr>
                <w:lang w:val="en-GB"/>
              </w:rPr>
            </w:pPr>
            <w:r w:rsidRPr="00EA5ACD">
              <w:rPr>
                <w:lang w:val="en-GB"/>
              </w:rPr>
              <w:t>Disagree</w:t>
            </w:r>
          </w:p>
        </w:tc>
        <w:tc>
          <w:tcPr>
            <w:tcW w:w="1061" w:type="dxa"/>
            <w:vAlign w:val="bottom"/>
          </w:tcPr>
          <w:p w:rsidR="0091467E" w:rsidRPr="00EA5ACD" w:rsidRDefault="0091467E" w:rsidP="00755161">
            <w:pPr>
              <w:pStyle w:val="CategoryHeader"/>
              <w:rPr>
                <w:lang w:val="en-GB"/>
              </w:rPr>
            </w:pPr>
            <w:r w:rsidRPr="00EA5ACD">
              <w:rPr>
                <w:lang w:val="en-GB"/>
              </w:rPr>
              <w:t>Strongly disagree</w:t>
            </w:r>
          </w:p>
        </w:tc>
      </w:tr>
      <w:tr w:rsidR="0091467E" w:rsidRPr="00EA5ACD" w:rsidTr="00F55589">
        <w:trPr>
          <w:cantSplit/>
        </w:trPr>
        <w:tc>
          <w:tcPr>
            <w:tcW w:w="1101" w:type="dxa"/>
          </w:tcPr>
          <w:p w:rsidR="0091467E" w:rsidRPr="00EA5ACD" w:rsidRDefault="0091467E" w:rsidP="005C3366">
            <w:pPr>
              <w:pStyle w:val="ItemIndex"/>
              <w:rPr>
                <w:lang w:val="en-GB"/>
              </w:rPr>
            </w:pPr>
            <w:r w:rsidRPr="00EA5ACD">
              <w:rPr>
                <w:lang w:val="en-GB"/>
              </w:rPr>
              <w:t>a)</w:t>
            </w:r>
          </w:p>
        </w:tc>
        <w:tc>
          <w:tcPr>
            <w:tcW w:w="4500" w:type="dxa"/>
            <w:vAlign w:val="center"/>
          </w:tcPr>
          <w:p w:rsidR="0091467E" w:rsidRPr="00EA5ACD" w:rsidRDefault="0091467E" w:rsidP="00511D37">
            <w:pPr>
              <w:pStyle w:val="Item"/>
              <w:rPr>
                <w:lang w:val="en-GB"/>
              </w:rPr>
            </w:pPr>
            <w:r w:rsidRPr="00EA5ACD">
              <w:rPr>
                <w:lang w:val="en-GB"/>
              </w:rPr>
              <w:t xml:space="preserve">The morale of teachers in this school is high. </w:t>
            </w:r>
            <w:r w:rsidRPr="00EA5ACD">
              <w:rPr>
                <w:lang w:val="en-GB"/>
              </w:rPr>
              <w:tab/>
            </w:r>
          </w:p>
        </w:tc>
        <w:tc>
          <w:tcPr>
            <w:tcW w:w="1060" w:type="dxa"/>
            <w:vAlign w:val="bottom"/>
          </w:tcPr>
          <w:p w:rsidR="0091467E" w:rsidRPr="00EA5ACD" w:rsidRDefault="0091467E" w:rsidP="00511D3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1" w:type="dxa"/>
            <w:vAlign w:val="bottom"/>
          </w:tcPr>
          <w:p w:rsidR="0091467E" w:rsidRPr="00EA5ACD" w:rsidRDefault="0091467E" w:rsidP="00511D3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1061" w:type="dxa"/>
            <w:vAlign w:val="bottom"/>
          </w:tcPr>
          <w:p w:rsidR="0091467E" w:rsidRPr="00EA5ACD" w:rsidRDefault="0091467E" w:rsidP="00511D3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1061" w:type="dxa"/>
            <w:vAlign w:val="bottom"/>
          </w:tcPr>
          <w:p w:rsidR="0091467E" w:rsidRPr="00EA5ACD" w:rsidRDefault="0091467E" w:rsidP="00511D3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91467E" w:rsidRPr="00EA5ACD" w:rsidTr="00F55589">
        <w:trPr>
          <w:cantSplit/>
        </w:trPr>
        <w:tc>
          <w:tcPr>
            <w:tcW w:w="1101" w:type="dxa"/>
            <w:vAlign w:val="center"/>
          </w:tcPr>
          <w:p w:rsidR="0091467E" w:rsidRPr="00EA5ACD" w:rsidRDefault="0091467E" w:rsidP="005C3366">
            <w:pPr>
              <w:pStyle w:val="ItemIndex"/>
              <w:rPr>
                <w:lang w:val="en-GB"/>
              </w:rPr>
            </w:pPr>
            <w:r w:rsidRPr="00EA5ACD">
              <w:rPr>
                <w:lang w:val="en-GB"/>
              </w:rPr>
              <w:t>b)</w:t>
            </w:r>
          </w:p>
        </w:tc>
        <w:tc>
          <w:tcPr>
            <w:tcW w:w="4500" w:type="dxa"/>
            <w:vAlign w:val="center"/>
          </w:tcPr>
          <w:p w:rsidR="0091467E" w:rsidRPr="00EA5ACD" w:rsidRDefault="0091467E" w:rsidP="00511D37">
            <w:pPr>
              <w:pStyle w:val="Item"/>
              <w:rPr>
                <w:lang w:val="en-GB"/>
              </w:rPr>
            </w:pPr>
            <w:r w:rsidRPr="00EA5ACD">
              <w:rPr>
                <w:lang w:val="en-GB"/>
              </w:rPr>
              <w:t xml:space="preserve">Teachers work with enthusiasm. </w:t>
            </w:r>
            <w:r w:rsidRPr="00EA5ACD">
              <w:rPr>
                <w:lang w:val="en-GB"/>
              </w:rPr>
              <w:tab/>
            </w:r>
          </w:p>
        </w:tc>
        <w:tc>
          <w:tcPr>
            <w:tcW w:w="1060" w:type="dxa"/>
            <w:vAlign w:val="bottom"/>
          </w:tcPr>
          <w:p w:rsidR="0091467E" w:rsidRPr="00EA5ACD" w:rsidRDefault="0091467E" w:rsidP="00511D3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1" w:type="dxa"/>
            <w:vAlign w:val="bottom"/>
          </w:tcPr>
          <w:p w:rsidR="0091467E" w:rsidRPr="00EA5ACD" w:rsidRDefault="0091467E" w:rsidP="00511D3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1061" w:type="dxa"/>
            <w:vAlign w:val="bottom"/>
          </w:tcPr>
          <w:p w:rsidR="0091467E" w:rsidRPr="00EA5ACD" w:rsidRDefault="0091467E" w:rsidP="00511D3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1061" w:type="dxa"/>
            <w:vAlign w:val="bottom"/>
          </w:tcPr>
          <w:p w:rsidR="0091467E" w:rsidRPr="00EA5ACD" w:rsidRDefault="0091467E" w:rsidP="00511D3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91467E" w:rsidRPr="00EA5ACD" w:rsidTr="00F55589">
        <w:trPr>
          <w:cantSplit/>
        </w:trPr>
        <w:tc>
          <w:tcPr>
            <w:tcW w:w="1101" w:type="dxa"/>
          </w:tcPr>
          <w:p w:rsidR="0091467E" w:rsidRPr="00EA5ACD" w:rsidRDefault="0091467E" w:rsidP="005C3366">
            <w:pPr>
              <w:pStyle w:val="ItemIndex"/>
              <w:rPr>
                <w:lang w:val="en-GB"/>
              </w:rPr>
            </w:pPr>
            <w:r w:rsidRPr="00EA5ACD">
              <w:rPr>
                <w:lang w:val="en-GB"/>
              </w:rPr>
              <w:t>c)</w:t>
            </w:r>
          </w:p>
        </w:tc>
        <w:tc>
          <w:tcPr>
            <w:tcW w:w="4500" w:type="dxa"/>
          </w:tcPr>
          <w:p w:rsidR="0091467E" w:rsidRPr="00EA5ACD" w:rsidRDefault="0091467E" w:rsidP="005C3366">
            <w:pPr>
              <w:pStyle w:val="Item"/>
              <w:rPr>
                <w:lang w:val="en-GB"/>
              </w:rPr>
            </w:pPr>
            <w:r w:rsidRPr="00EA5ACD">
              <w:rPr>
                <w:lang w:val="en-GB"/>
              </w:rPr>
              <w:t xml:space="preserve">Teachers take pride in this school. </w:t>
            </w:r>
            <w:r w:rsidRPr="00EA5ACD">
              <w:rPr>
                <w:lang w:val="en-GB"/>
              </w:rPr>
              <w:tab/>
            </w:r>
          </w:p>
        </w:tc>
        <w:tc>
          <w:tcPr>
            <w:tcW w:w="1060" w:type="dxa"/>
          </w:tcPr>
          <w:p w:rsidR="0091467E" w:rsidRPr="00EA5ACD" w:rsidRDefault="0091467E" w:rsidP="00511D37">
            <w:pPr>
              <w:pStyle w:val="Item"/>
              <w:jc w:val="center"/>
              <w:rPr>
                <w:lang w:val="en-GB"/>
              </w:rPr>
            </w:pPr>
            <w:r w:rsidRPr="00EA5ACD">
              <w:rPr>
                <w:b/>
                <w:outline/>
                <w:sz w:val="40"/>
                <w:szCs w:val="40"/>
                <w:lang w:val="en-GB"/>
              </w:rPr>
              <w:sym w:font="Wingdings" w:char="F06E"/>
            </w:r>
            <w:r w:rsidRPr="00EA5ACD">
              <w:rPr>
                <w:sz w:val="20"/>
                <w:vertAlign w:val="subscript"/>
                <w:lang w:val="en-GB"/>
              </w:rPr>
              <w:t>1</w:t>
            </w:r>
          </w:p>
        </w:tc>
        <w:tc>
          <w:tcPr>
            <w:tcW w:w="1061" w:type="dxa"/>
          </w:tcPr>
          <w:p w:rsidR="0091467E" w:rsidRPr="00EA5ACD" w:rsidRDefault="0091467E" w:rsidP="00511D37">
            <w:pPr>
              <w:pStyle w:val="Item"/>
              <w:jc w:val="center"/>
              <w:rPr>
                <w:lang w:val="en-GB"/>
              </w:rPr>
            </w:pPr>
            <w:r w:rsidRPr="00EA5ACD">
              <w:rPr>
                <w:b/>
                <w:outline/>
                <w:sz w:val="40"/>
                <w:szCs w:val="40"/>
                <w:lang w:val="en-GB"/>
              </w:rPr>
              <w:sym w:font="Wingdings" w:char="F06E"/>
            </w:r>
            <w:r w:rsidRPr="00EA5ACD">
              <w:rPr>
                <w:sz w:val="20"/>
                <w:vertAlign w:val="subscript"/>
                <w:lang w:val="en-GB"/>
              </w:rPr>
              <w:t>2</w:t>
            </w:r>
          </w:p>
        </w:tc>
        <w:tc>
          <w:tcPr>
            <w:tcW w:w="1061" w:type="dxa"/>
          </w:tcPr>
          <w:p w:rsidR="0091467E" w:rsidRPr="00EA5ACD" w:rsidRDefault="0091467E" w:rsidP="00511D37">
            <w:pPr>
              <w:pStyle w:val="Item"/>
              <w:jc w:val="center"/>
              <w:rPr>
                <w:lang w:val="en-GB"/>
              </w:rPr>
            </w:pPr>
            <w:r w:rsidRPr="00EA5ACD">
              <w:rPr>
                <w:b/>
                <w:outline/>
                <w:sz w:val="40"/>
                <w:szCs w:val="40"/>
                <w:lang w:val="en-GB"/>
              </w:rPr>
              <w:sym w:font="Wingdings" w:char="F06E"/>
            </w:r>
            <w:r w:rsidRPr="00EA5ACD">
              <w:rPr>
                <w:sz w:val="20"/>
                <w:vertAlign w:val="subscript"/>
                <w:lang w:val="en-GB"/>
              </w:rPr>
              <w:t>3</w:t>
            </w:r>
          </w:p>
        </w:tc>
        <w:tc>
          <w:tcPr>
            <w:tcW w:w="1061" w:type="dxa"/>
          </w:tcPr>
          <w:p w:rsidR="0091467E" w:rsidRPr="00EA5ACD" w:rsidRDefault="0091467E" w:rsidP="00511D37">
            <w:pPr>
              <w:pStyle w:val="Item"/>
              <w:jc w:val="center"/>
              <w:rPr>
                <w:lang w:val="en-GB"/>
              </w:rPr>
            </w:pPr>
            <w:r w:rsidRPr="00EA5ACD">
              <w:rPr>
                <w:b/>
                <w:outline/>
                <w:sz w:val="40"/>
                <w:szCs w:val="40"/>
                <w:lang w:val="en-GB"/>
              </w:rPr>
              <w:sym w:font="Wingdings" w:char="F06E"/>
            </w:r>
            <w:r w:rsidRPr="00EA5ACD">
              <w:rPr>
                <w:sz w:val="20"/>
                <w:vertAlign w:val="subscript"/>
                <w:lang w:val="en-GB"/>
              </w:rPr>
              <w:t>4</w:t>
            </w:r>
          </w:p>
        </w:tc>
      </w:tr>
      <w:tr w:rsidR="0091467E" w:rsidRPr="00EA5ACD" w:rsidTr="00F55589">
        <w:trPr>
          <w:cantSplit/>
        </w:trPr>
        <w:tc>
          <w:tcPr>
            <w:tcW w:w="1101" w:type="dxa"/>
          </w:tcPr>
          <w:p w:rsidR="0091467E" w:rsidRPr="00EA5ACD" w:rsidRDefault="0091467E" w:rsidP="005C3366">
            <w:pPr>
              <w:pStyle w:val="ItemIndex"/>
              <w:rPr>
                <w:lang w:val="en-GB"/>
              </w:rPr>
            </w:pPr>
            <w:r w:rsidRPr="00EA5ACD">
              <w:rPr>
                <w:lang w:val="en-GB"/>
              </w:rPr>
              <w:t>d)</w:t>
            </w:r>
          </w:p>
        </w:tc>
        <w:tc>
          <w:tcPr>
            <w:tcW w:w="4500" w:type="dxa"/>
          </w:tcPr>
          <w:p w:rsidR="0091467E" w:rsidRPr="00EA5ACD" w:rsidRDefault="0091467E" w:rsidP="005C3366">
            <w:pPr>
              <w:pStyle w:val="Item"/>
              <w:rPr>
                <w:lang w:val="en-GB"/>
              </w:rPr>
            </w:pPr>
            <w:r w:rsidRPr="00EA5ACD">
              <w:rPr>
                <w:lang w:val="en-GB"/>
              </w:rPr>
              <w:t xml:space="preserve">Teachers value academic achievement. </w:t>
            </w:r>
            <w:r w:rsidRPr="00EA5ACD">
              <w:rPr>
                <w:lang w:val="en-GB"/>
              </w:rPr>
              <w:tab/>
            </w:r>
          </w:p>
        </w:tc>
        <w:tc>
          <w:tcPr>
            <w:tcW w:w="1060" w:type="dxa"/>
          </w:tcPr>
          <w:p w:rsidR="0091467E" w:rsidRPr="00EA5ACD" w:rsidRDefault="0091467E" w:rsidP="00511D37">
            <w:pPr>
              <w:pStyle w:val="Item"/>
              <w:jc w:val="center"/>
              <w:rPr>
                <w:lang w:val="en-GB"/>
              </w:rPr>
            </w:pPr>
            <w:r w:rsidRPr="00EA5ACD">
              <w:rPr>
                <w:b/>
                <w:outline/>
                <w:sz w:val="40"/>
                <w:szCs w:val="40"/>
                <w:lang w:val="en-GB"/>
              </w:rPr>
              <w:sym w:font="Wingdings" w:char="F06E"/>
            </w:r>
            <w:r w:rsidRPr="00EA5ACD">
              <w:rPr>
                <w:sz w:val="20"/>
                <w:vertAlign w:val="subscript"/>
                <w:lang w:val="en-GB"/>
              </w:rPr>
              <w:t>1</w:t>
            </w:r>
          </w:p>
        </w:tc>
        <w:tc>
          <w:tcPr>
            <w:tcW w:w="1061" w:type="dxa"/>
          </w:tcPr>
          <w:p w:rsidR="0091467E" w:rsidRPr="00EA5ACD" w:rsidRDefault="0091467E" w:rsidP="00511D37">
            <w:pPr>
              <w:pStyle w:val="Item"/>
              <w:jc w:val="center"/>
              <w:rPr>
                <w:lang w:val="en-GB"/>
              </w:rPr>
            </w:pPr>
            <w:r w:rsidRPr="00EA5ACD">
              <w:rPr>
                <w:b/>
                <w:outline/>
                <w:sz w:val="40"/>
                <w:szCs w:val="40"/>
                <w:lang w:val="en-GB"/>
              </w:rPr>
              <w:sym w:font="Wingdings" w:char="F06E"/>
            </w:r>
            <w:r w:rsidRPr="00EA5ACD">
              <w:rPr>
                <w:sz w:val="20"/>
                <w:vertAlign w:val="subscript"/>
                <w:lang w:val="en-GB"/>
              </w:rPr>
              <w:t>2</w:t>
            </w:r>
          </w:p>
        </w:tc>
        <w:tc>
          <w:tcPr>
            <w:tcW w:w="1061" w:type="dxa"/>
          </w:tcPr>
          <w:p w:rsidR="0091467E" w:rsidRPr="00EA5ACD" w:rsidRDefault="0091467E" w:rsidP="00511D37">
            <w:pPr>
              <w:pStyle w:val="Item"/>
              <w:jc w:val="center"/>
              <w:rPr>
                <w:lang w:val="en-GB"/>
              </w:rPr>
            </w:pPr>
            <w:r w:rsidRPr="00EA5ACD">
              <w:rPr>
                <w:b/>
                <w:outline/>
                <w:sz w:val="40"/>
                <w:szCs w:val="40"/>
                <w:lang w:val="en-GB"/>
              </w:rPr>
              <w:sym w:font="Wingdings" w:char="F06E"/>
            </w:r>
            <w:r w:rsidRPr="00EA5ACD">
              <w:rPr>
                <w:sz w:val="20"/>
                <w:vertAlign w:val="subscript"/>
                <w:lang w:val="en-GB"/>
              </w:rPr>
              <w:t>3</w:t>
            </w:r>
          </w:p>
        </w:tc>
        <w:tc>
          <w:tcPr>
            <w:tcW w:w="1061" w:type="dxa"/>
          </w:tcPr>
          <w:p w:rsidR="0091467E" w:rsidRPr="00EA5ACD" w:rsidRDefault="0091467E" w:rsidP="00511D37">
            <w:pPr>
              <w:pStyle w:val="Item"/>
              <w:jc w:val="center"/>
              <w:rPr>
                <w:lang w:val="en-GB"/>
              </w:rPr>
            </w:pPr>
            <w:r w:rsidRPr="00EA5ACD">
              <w:rPr>
                <w:b/>
                <w:outline/>
                <w:sz w:val="40"/>
                <w:szCs w:val="40"/>
                <w:lang w:val="en-GB"/>
              </w:rPr>
              <w:sym w:font="Wingdings" w:char="F06E"/>
            </w:r>
            <w:r w:rsidRPr="00EA5ACD">
              <w:rPr>
                <w:sz w:val="20"/>
                <w:vertAlign w:val="subscript"/>
                <w:lang w:val="en-GB"/>
              </w:rPr>
              <w:t>4</w:t>
            </w:r>
          </w:p>
        </w:tc>
      </w:tr>
    </w:tbl>
    <w:p w:rsidR="0091467E" w:rsidRPr="00EA5ACD" w:rsidRDefault="0091467E" w:rsidP="00511D37">
      <w:pPr>
        <w:pStyle w:val="NotesHeading"/>
        <w:rPr>
          <w:lang w:val="en-GB"/>
        </w:rPr>
      </w:pPr>
      <w:r w:rsidRPr="00EA5ACD">
        <w:rPr>
          <w:lang w:val="en-GB"/>
        </w:rPr>
        <w:t>Notes for National Project Manager</w:t>
      </w:r>
    </w:p>
    <w:p w:rsidR="0091467E" w:rsidRPr="00EA5ACD" w:rsidRDefault="0091467E" w:rsidP="000B2006">
      <w:pPr>
        <w:pStyle w:val="Notes"/>
        <w:rPr>
          <w:lang w:val="en-GB"/>
        </w:rPr>
      </w:pPr>
      <w:r w:rsidRPr="00EA5ACD">
        <w:rPr>
          <w:lang w:val="en-GB"/>
        </w:rPr>
        <w:t>This question has been reintroduced from</w:t>
      </w:r>
      <w:r w:rsidR="0004261D" w:rsidRPr="00EA5ACD">
        <w:rPr>
          <w:lang w:val="en-GB"/>
        </w:rPr>
        <w:t xml:space="preserve"> the</w:t>
      </w:r>
      <w:r w:rsidRPr="00EA5ACD">
        <w:rPr>
          <w:lang w:val="en-GB"/>
        </w:rPr>
        <w:t xml:space="preserve"> PISA 2003 Main Survey (Q24) to gauge climate as a school process construct in terms of the principal’s perception of teachers’ attitudes towards the school. </w:t>
      </w:r>
    </w:p>
    <w:p w:rsidR="0091467E" w:rsidRPr="00EA5ACD" w:rsidRDefault="0091467E" w:rsidP="00511D37">
      <w:pPr>
        <w:pStyle w:val="NotesHeading"/>
        <w:rPr>
          <w:lang w:val="en-GB"/>
        </w:rPr>
      </w:pPr>
      <w:r w:rsidRPr="00EA5ACD">
        <w:rPr>
          <w:lang w:val="en-GB"/>
        </w:rPr>
        <w:t>Note for translator</w:t>
      </w:r>
    </w:p>
    <w:p w:rsidR="0091467E" w:rsidRPr="00EA5ACD" w:rsidRDefault="0091467E" w:rsidP="00511D37">
      <w:pPr>
        <w:pStyle w:val="Notes"/>
        <w:rPr>
          <w:lang w:val="en-GB"/>
        </w:rPr>
      </w:pPr>
      <w:r w:rsidRPr="00EA5ACD">
        <w:rPr>
          <w:lang w:val="en-GB"/>
        </w:rPr>
        <w:t>This question was worded identically in the PISA 2003 Main Survey (Q24).</w:t>
      </w:r>
    </w:p>
    <w:p w:rsidR="00BF0FE3" w:rsidRPr="00EA5ACD" w:rsidRDefault="00BF0FE3">
      <w:pPr>
        <w:rPr>
          <w:rFonts w:ascii="Courier" w:hAnsi="Courier"/>
          <w:color w:val="008000"/>
          <w:sz w:val="24"/>
          <w:szCs w:val="20"/>
        </w:rPr>
      </w:pPr>
      <w:r w:rsidRPr="00EA5ACD">
        <w:br w:type="page"/>
      </w:r>
    </w:p>
    <w:tbl>
      <w:tblPr>
        <w:tblW w:w="0" w:type="auto"/>
        <w:tblLayout w:type="fixed"/>
        <w:tblLook w:val="0000"/>
      </w:tblPr>
      <w:tblGrid>
        <w:gridCol w:w="1101"/>
        <w:gridCol w:w="3969"/>
        <w:gridCol w:w="1027"/>
        <w:gridCol w:w="1028"/>
        <w:gridCol w:w="1027"/>
        <w:gridCol w:w="1028"/>
      </w:tblGrid>
      <w:tr w:rsidR="00682036" w:rsidRPr="00EA5ACD" w:rsidTr="0003577E">
        <w:tc>
          <w:tcPr>
            <w:tcW w:w="1101" w:type="dxa"/>
          </w:tcPr>
          <w:p w:rsidR="00682036" w:rsidRPr="00EA5ACD" w:rsidRDefault="00682036" w:rsidP="00BA55B4">
            <w:pPr>
              <w:pStyle w:val="QuestionN"/>
              <w:keepNext w:val="0"/>
              <w:ind w:left="0" w:firstLine="0"/>
            </w:pPr>
          </w:p>
        </w:tc>
        <w:tc>
          <w:tcPr>
            <w:tcW w:w="8079" w:type="dxa"/>
            <w:gridSpan w:val="5"/>
          </w:tcPr>
          <w:p w:rsidR="00682036" w:rsidRPr="00EA5ACD" w:rsidRDefault="00682036" w:rsidP="00EF2E6F">
            <w:pPr>
              <w:pStyle w:val="UnitID"/>
              <w:rPr>
                <w:color w:val="auto"/>
                <w:lang w:val="en-GB"/>
              </w:rPr>
            </w:pPr>
            <w:r w:rsidRPr="00EA5ACD">
              <w:rPr>
                <w:lang w:val="en-GB"/>
              </w:rPr>
              <w:t>SC2</w:t>
            </w:r>
            <w:r w:rsidR="00EF2E6F" w:rsidRPr="00EA5ACD">
              <w:rPr>
                <w:lang w:val="en-GB"/>
              </w:rPr>
              <w:t>7</w:t>
            </w:r>
          </w:p>
        </w:tc>
      </w:tr>
      <w:tr w:rsidR="00DA197F" w:rsidRPr="00EA5ACD" w:rsidTr="0003577E">
        <w:tc>
          <w:tcPr>
            <w:tcW w:w="1101" w:type="dxa"/>
          </w:tcPr>
          <w:p w:rsidR="00DA197F" w:rsidRPr="00EA5ACD" w:rsidRDefault="00FE0154" w:rsidP="006C2683">
            <w:pPr>
              <w:pStyle w:val="QuestionN"/>
            </w:pPr>
            <w:r w:rsidRPr="00EA5ACD">
              <w:t>Q</w:t>
            </w:r>
          </w:p>
        </w:tc>
        <w:tc>
          <w:tcPr>
            <w:tcW w:w="8079" w:type="dxa"/>
            <w:gridSpan w:val="5"/>
          </w:tcPr>
          <w:p w:rsidR="00DA197F" w:rsidRPr="00EA5ACD" w:rsidRDefault="00DA197F" w:rsidP="006C2683">
            <w:pPr>
              <w:pStyle w:val="Question"/>
              <w:rPr>
                <w:lang w:val="en-GB"/>
              </w:rPr>
            </w:pPr>
            <w:r w:rsidRPr="00EA5ACD">
              <w:rPr>
                <w:lang w:val="en-GB"/>
              </w:rPr>
              <w:t xml:space="preserve">How much do you agree with these statements about </w:t>
            </w:r>
            <w:r w:rsidRPr="00EA5ACD">
              <w:rPr>
                <w:u w:val="single"/>
                <w:lang w:val="en-GB"/>
              </w:rPr>
              <w:t>innovation</w:t>
            </w:r>
            <w:r w:rsidRPr="00EA5ACD">
              <w:rPr>
                <w:lang w:val="en-GB"/>
              </w:rPr>
              <w:t xml:space="preserve"> in your school?</w:t>
            </w:r>
          </w:p>
        </w:tc>
      </w:tr>
      <w:tr w:rsidR="00DA197F" w:rsidRPr="00EA5ACD" w:rsidTr="0003577E">
        <w:trPr>
          <w:trHeight w:hRule="exact" w:val="480"/>
        </w:trPr>
        <w:tc>
          <w:tcPr>
            <w:tcW w:w="1101" w:type="dxa"/>
            <w:vAlign w:val="center"/>
          </w:tcPr>
          <w:p w:rsidR="00DA197F" w:rsidRPr="00EA5ACD" w:rsidRDefault="00DA197F" w:rsidP="0034103D">
            <w:pPr>
              <w:pStyle w:val="InstructionsPen"/>
              <w:rPr>
                <w:lang w:val="en-GB"/>
              </w:rPr>
            </w:pPr>
          </w:p>
        </w:tc>
        <w:tc>
          <w:tcPr>
            <w:tcW w:w="8079" w:type="dxa"/>
            <w:gridSpan w:val="5"/>
            <w:vAlign w:val="center"/>
          </w:tcPr>
          <w:p w:rsidR="00DA197F" w:rsidRPr="00EA5ACD" w:rsidRDefault="00DA197F" w:rsidP="0003577E">
            <w:pPr>
              <w:pStyle w:val="InstructionsPen"/>
              <w:rPr>
                <w:lang w:val="en-GB"/>
              </w:rPr>
            </w:pPr>
            <w:r w:rsidRPr="00EA5ACD">
              <w:rPr>
                <w:lang w:val="en-GB"/>
              </w:rPr>
              <w:t>(Ple</w:t>
            </w:r>
            <w:r w:rsidR="0003577E" w:rsidRPr="00EA5ACD">
              <w:rPr>
                <w:lang w:val="en-GB"/>
              </w:rPr>
              <w:t>ase tick one box in each row</w:t>
            </w:r>
            <w:r w:rsidR="00026D3D" w:rsidRPr="00EA5ACD">
              <w:rPr>
                <w:lang w:val="en-GB"/>
              </w:rPr>
              <w:t>.</w:t>
            </w:r>
            <w:r w:rsidR="0003577E" w:rsidRPr="00EA5ACD">
              <w:rPr>
                <w:lang w:val="en-GB"/>
              </w:rPr>
              <w:t>)</w:t>
            </w:r>
          </w:p>
        </w:tc>
      </w:tr>
      <w:tr w:rsidR="00DA197F" w:rsidRPr="00EA5ACD" w:rsidTr="00113790">
        <w:trPr>
          <w:trHeight w:hRule="exact" w:val="647"/>
        </w:trPr>
        <w:tc>
          <w:tcPr>
            <w:tcW w:w="1101" w:type="dxa"/>
          </w:tcPr>
          <w:p w:rsidR="00DA197F" w:rsidRPr="00EA5ACD" w:rsidRDefault="00DA197F" w:rsidP="0034103D">
            <w:pPr>
              <w:pStyle w:val="InstructionsPen"/>
              <w:rPr>
                <w:sz w:val="20"/>
                <w:lang w:val="en-GB"/>
              </w:rPr>
            </w:pPr>
          </w:p>
        </w:tc>
        <w:tc>
          <w:tcPr>
            <w:tcW w:w="3969" w:type="dxa"/>
            <w:vAlign w:val="center"/>
          </w:tcPr>
          <w:p w:rsidR="00DA197F" w:rsidRPr="00EA5ACD" w:rsidRDefault="00DA197F" w:rsidP="0034103D">
            <w:pPr>
              <w:pStyle w:val="InstructionsPen"/>
              <w:ind w:left="175"/>
              <w:jc w:val="right"/>
              <w:rPr>
                <w:i w:val="0"/>
                <w:sz w:val="20"/>
                <w:lang w:val="en-GB"/>
              </w:rPr>
            </w:pPr>
          </w:p>
        </w:tc>
        <w:tc>
          <w:tcPr>
            <w:tcW w:w="1027" w:type="dxa"/>
            <w:vAlign w:val="bottom"/>
          </w:tcPr>
          <w:p w:rsidR="00DA197F" w:rsidRPr="00EA5ACD" w:rsidRDefault="00DA197F" w:rsidP="00755161">
            <w:pPr>
              <w:pStyle w:val="CategoryHeader"/>
              <w:rPr>
                <w:lang w:val="en-GB"/>
              </w:rPr>
            </w:pPr>
            <w:r w:rsidRPr="00EA5ACD">
              <w:rPr>
                <w:lang w:val="en-GB"/>
              </w:rPr>
              <w:t>Strongly agree</w:t>
            </w:r>
          </w:p>
        </w:tc>
        <w:tc>
          <w:tcPr>
            <w:tcW w:w="1028" w:type="dxa"/>
            <w:vAlign w:val="bottom"/>
          </w:tcPr>
          <w:p w:rsidR="00DA197F" w:rsidRPr="00EA5ACD" w:rsidRDefault="00DA197F" w:rsidP="00755161">
            <w:pPr>
              <w:pStyle w:val="CategoryHeader"/>
              <w:rPr>
                <w:lang w:val="en-GB"/>
              </w:rPr>
            </w:pPr>
            <w:r w:rsidRPr="00EA5ACD">
              <w:rPr>
                <w:lang w:val="en-GB"/>
              </w:rPr>
              <w:t>Agree</w:t>
            </w:r>
          </w:p>
        </w:tc>
        <w:tc>
          <w:tcPr>
            <w:tcW w:w="1027" w:type="dxa"/>
            <w:vAlign w:val="bottom"/>
          </w:tcPr>
          <w:p w:rsidR="00DA197F" w:rsidRPr="00EA5ACD" w:rsidRDefault="00DA197F" w:rsidP="00755161">
            <w:pPr>
              <w:pStyle w:val="CategoryHeader"/>
              <w:rPr>
                <w:lang w:val="en-GB"/>
              </w:rPr>
            </w:pPr>
            <w:r w:rsidRPr="00EA5ACD">
              <w:rPr>
                <w:lang w:val="en-GB"/>
              </w:rPr>
              <w:t>Disagree</w:t>
            </w:r>
          </w:p>
        </w:tc>
        <w:tc>
          <w:tcPr>
            <w:tcW w:w="1028" w:type="dxa"/>
            <w:vAlign w:val="bottom"/>
          </w:tcPr>
          <w:p w:rsidR="00DA197F" w:rsidRPr="00EA5ACD" w:rsidRDefault="00DA197F" w:rsidP="00755161">
            <w:pPr>
              <w:pStyle w:val="CategoryHeader"/>
              <w:rPr>
                <w:lang w:val="en-GB"/>
              </w:rPr>
            </w:pPr>
            <w:r w:rsidRPr="00EA5ACD">
              <w:rPr>
                <w:lang w:val="en-GB"/>
              </w:rPr>
              <w:t>Strongly disagree</w:t>
            </w:r>
          </w:p>
        </w:tc>
      </w:tr>
      <w:tr w:rsidR="00C11A87" w:rsidRPr="00EA5ACD" w:rsidTr="00113790">
        <w:trPr>
          <w:cantSplit/>
        </w:trPr>
        <w:tc>
          <w:tcPr>
            <w:tcW w:w="1101" w:type="dxa"/>
          </w:tcPr>
          <w:p w:rsidR="00C11A87" w:rsidRPr="00EA5ACD" w:rsidRDefault="00C11A87" w:rsidP="0003577E">
            <w:pPr>
              <w:pStyle w:val="ItemIndex"/>
              <w:rPr>
                <w:lang w:val="en-GB"/>
              </w:rPr>
            </w:pPr>
            <w:r w:rsidRPr="00EA5ACD">
              <w:rPr>
                <w:lang w:val="en-GB"/>
              </w:rPr>
              <w:t>a)</w:t>
            </w:r>
          </w:p>
        </w:tc>
        <w:tc>
          <w:tcPr>
            <w:tcW w:w="3969" w:type="dxa"/>
            <w:vAlign w:val="center"/>
          </w:tcPr>
          <w:p w:rsidR="00C11A87" w:rsidRPr="00EA5ACD" w:rsidRDefault="00C11A87" w:rsidP="0034103D">
            <w:pPr>
              <w:pStyle w:val="Item"/>
              <w:rPr>
                <w:lang w:val="en-GB"/>
              </w:rPr>
            </w:pPr>
            <w:r w:rsidRPr="00EA5ACD">
              <w:rPr>
                <w:lang w:val="en-GB"/>
              </w:rPr>
              <w:t xml:space="preserve">Mathematics teachers are interested in trying new methods and teaching practices. </w:t>
            </w:r>
            <w:r w:rsidRPr="00EA5ACD">
              <w:rPr>
                <w:lang w:val="en-GB"/>
              </w:rPr>
              <w:tab/>
            </w:r>
          </w:p>
        </w:tc>
        <w:tc>
          <w:tcPr>
            <w:tcW w:w="1027" w:type="dxa"/>
            <w:vAlign w:val="center"/>
          </w:tcPr>
          <w:p w:rsidR="00C11A87" w:rsidRPr="00EA5ACD" w:rsidRDefault="00C11A87" w:rsidP="00C11A8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28" w:type="dxa"/>
            <w:vAlign w:val="center"/>
          </w:tcPr>
          <w:p w:rsidR="00C11A87" w:rsidRPr="00EA5ACD" w:rsidRDefault="00C11A87" w:rsidP="00C11A8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1027" w:type="dxa"/>
            <w:vAlign w:val="center"/>
          </w:tcPr>
          <w:p w:rsidR="00C11A87" w:rsidRPr="00EA5ACD" w:rsidRDefault="00C11A87" w:rsidP="00C11A8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1028" w:type="dxa"/>
            <w:vAlign w:val="center"/>
          </w:tcPr>
          <w:p w:rsidR="00C11A87" w:rsidRPr="00EA5ACD" w:rsidRDefault="00C11A87" w:rsidP="00C11A8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C11A87" w:rsidRPr="00EA5ACD" w:rsidTr="00113790">
        <w:trPr>
          <w:cantSplit/>
        </w:trPr>
        <w:tc>
          <w:tcPr>
            <w:tcW w:w="1101" w:type="dxa"/>
          </w:tcPr>
          <w:p w:rsidR="00C11A87" w:rsidRPr="00EA5ACD" w:rsidRDefault="00C11A87" w:rsidP="0003577E">
            <w:pPr>
              <w:pStyle w:val="ItemIndex"/>
              <w:rPr>
                <w:lang w:val="en-GB"/>
              </w:rPr>
            </w:pPr>
            <w:r w:rsidRPr="00EA5ACD">
              <w:rPr>
                <w:lang w:val="en-GB"/>
              </w:rPr>
              <w:t>b)</w:t>
            </w:r>
          </w:p>
        </w:tc>
        <w:tc>
          <w:tcPr>
            <w:tcW w:w="3969" w:type="dxa"/>
            <w:vAlign w:val="center"/>
          </w:tcPr>
          <w:p w:rsidR="00C11A87" w:rsidRPr="00EA5ACD" w:rsidRDefault="00C11A87" w:rsidP="0034103D">
            <w:pPr>
              <w:pStyle w:val="Item"/>
              <w:rPr>
                <w:lang w:val="en-GB"/>
              </w:rPr>
            </w:pPr>
            <w:r w:rsidRPr="00EA5ACD">
              <w:rPr>
                <w:lang w:val="en-GB"/>
              </w:rPr>
              <w:t xml:space="preserve">There is a preference among </w:t>
            </w:r>
            <w:r w:rsidR="002F6220" w:rsidRPr="00EA5ACD">
              <w:rPr>
                <w:lang w:val="en-GB"/>
              </w:rPr>
              <w:t>mathematics</w:t>
            </w:r>
            <w:r w:rsidRPr="00EA5ACD">
              <w:rPr>
                <w:lang w:val="en-GB"/>
              </w:rPr>
              <w:t xml:space="preserve"> teachers to stay with well-known methods and practices. </w:t>
            </w:r>
            <w:r w:rsidRPr="00EA5ACD">
              <w:rPr>
                <w:lang w:val="en-GB"/>
              </w:rPr>
              <w:tab/>
            </w:r>
          </w:p>
        </w:tc>
        <w:tc>
          <w:tcPr>
            <w:tcW w:w="1027" w:type="dxa"/>
            <w:vAlign w:val="center"/>
          </w:tcPr>
          <w:p w:rsidR="00C11A87" w:rsidRPr="00EA5ACD" w:rsidRDefault="00C11A87" w:rsidP="00C11A8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28" w:type="dxa"/>
            <w:vAlign w:val="center"/>
          </w:tcPr>
          <w:p w:rsidR="00C11A87" w:rsidRPr="00EA5ACD" w:rsidRDefault="00C11A87" w:rsidP="00C11A8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1027" w:type="dxa"/>
            <w:vAlign w:val="center"/>
          </w:tcPr>
          <w:p w:rsidR="00C11A87" w:rsidRPr="00EA5ACD" w:rsidRDefault="00C11A87" w:rsidP="00C11A8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1028" w:type="dxa"/>
            <w:vAlign w:val="center"/>
          </w:tcPr>
          <w:p w:rsidR="00C11A87" w:rsidRPr="00EA5ACD" w:rsidRDefault="00C11A87" w:rsidP="00C11A8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C11A87" w:rsidRPr="00EA5ACD" w:rsidTr="00113790">
        <w:trPr>
          <w:cantSplit/>
        </w:trPr>
        <w:tc>
          <w:tcPr>
            <w:tcW w:w="1101" w:type="dxa"/>
          </w:tcPr>
          <w:p w:rsidR="00C11A87" w:rsidRPr="00EA5ACD" w:rsidRDefault="00C11A87" w:rsidP="0003577E">
            <w:pPr>
              <w:pStyle w:val="ItemIndex"/>
              <w:rPr>
                <w:lang w:val="en-GB"/>
              </w:rPr>
            </w:pPr>
            <w:r w:rsidRPr="00EA5ACD">
              <w:rPr>
                <w:lang w:val="en-GB"/>
              </w:rPr>
              <w:t>c)</w:t>
            </w:r>
          </w:p>
        </w:tc>
        <w:tc>
          <w:tcPr>
            <w:tcW w:w="3969" w:type="dxa"/>
            <w:vAlign w:val="center"/>
          </w:tcPr>
          <w:p w:rsidR="00C11A87" w:rsidRPr="00EA5ACD" w:rsidRDefault="00C11A87" w:rsidP="0034103D">
            <w:pPr>
              <w:pStyle w:val="Item"/>
              <w:rPr>
                <w:lang w:val="en-GB"/>
              </w:rPr>
            </w:pPr>
            <w:r w:rsidRPr="00EA5ACD">
              <w:rPr>
                <w:lang w:val="en-GB"/>
              </w:rPr>
              <w:t xml:space="preserve">There are frequent disagreements between ‘innovative’ and ‘traditional’ </w:t>
            </w:r>
            <w:r w:rsidR="002F6220" w:rsidRPr="00EA5ACD">
              <w:rPr>
                <w:lang w:val="en-GB"/>
              </w:rPr>
              <w:t>mathematics</w:t>
            </w:r>
            <w:r w:rsidRPr="00EA5ACD">
              <w:rPr>
                <w:lang w:val="en-GB"/>
              </w:rPr>
              <w:t xml:space="preserve"> teachers. </w:t>
            </w:r>
            <w:r w:rsidRPr="00EA5ACD">
              <w:rPr>
                <w:lang w:val="en-GB"/>
              </w:rPr>
              <w:tab/>
            </w:r>
          </w:p>
        </w:tc>
        <w:tc>
          <w:tcPr>
            <w:tcW w:w="1027" w:type="dxa"/>
            <w:vAlign w:val="center"/>
          </w:tcPr>
          <w:p w:rsidR="00C11A87" w:rsidRPr="00EA5ACD" w:rsidRDefault="00C11A87" w:rsidP="00C11A8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28" w:type="dxa"/>
            <w:vAlign w:val="center"/>
          </w:tcPr>
          <w:p w:rsidR="00C11A87" w:rsidRPr="00EA5ACD" w:rsidRDefault="00C11A87" w:rsidP="00C11A8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1027" w:type="dxa"/>
            <w:vAlign w:val="center"/>
          </w:tcPr>
          <w:p w:rsidR="00C11A87" w:rsidRPr="00EA5ACD" w:rsidRDefault="00C11A87" w:rsidP="00C11A8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1028" w:type="dxa"/>
            <w:vAlign w:val="center"/>
          </w:tcPr>
          <w:p w:rsidR="00C11A87" w:rsidRPr="00EA5ACD" w:rsidRDefault="00C11A87" w:rsidP="00C11A8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bl>
    <w:p w:rsidR="00404140" w:rsidRPr="00EA5ACD" w:rsidRDefault="00404140" w:rsidP="00404140">
      <w:pPr>
        <w:pStyle w:val="NotesHeading"/>
        <w:rPr>
          <w:lang w:val="en-GB"/>
        </w:rPr>
      </w:pPr>
      <w:r w:rsidRPr="00EA5ACD">
        <w:rPr>
          <w:lang w:val="en-GB"/>
        </w:rPr>
        <w:t>Notes for National Project Manager</w:t>
      </w:r>
    </w:p>
    <w:p w:rsidR="00DA197F" w:rsidRPr="00EA5ACD" w:rsidRDefault="008F06AE" w:rsidP="0003577E">
      <w:pPr>
        <w:pStyle w:val="Notes"/>
        <w:rPr>
          <w:lang w:val="en-GB"/>
        </w:rPr>
      </w:pPr>
      <w:r w:rsidRPr="00EA5ACD">
        <w:rPr>
          <w:lang w:val="en-GB"/>
        </w:rPr>
        <w:t>This question has been reintroduced from</w:t>
      </w:r>
      <w:r w:rsidR="0004261D" w:rsidRPr="00EA5ACD">
        <w:rPr>
          <w:lang w:val="en-GB"/>
        </w:rPr>
        <w:t xml:space="preserve"> the</w:t>
      </w:r>
      <w:r w:rsidRPr="00EA5ACD">
        <w:rPr>
          <w:lang w:val="en-GB"/>
        </w:rPr>
        <w:t xml:space="preserve"> PISA 2003 Main Survey (Q2</w:t>
      </w:r>
      <w:r w:rsidR="00404140" w:rsidRPr="00EA5ACD">
        <w:rPr>
          <w:lang w:val="en-GB"/>
        </w:rPr>
        <w:t>1</w:t>
      </w:r>
      <w:r w:rsidRPr="00EA5ACD">
        <w:rPr>
          <w:lang w:val="en-GB"/>
        </w:rPr>
        <w:t xml:space="preserve">). </w:t>
      </w:r>
      <w:r w:rsidR="00404140" w:rsidRPr="00EA5ACD">
        <w:rPr>
          <w:lang w:val="en-GB"/>
        </w:rPr>
        <w:t xml:space="preserve">Together with </w:t>
      </w:r>
      <w:r w:rsidR="0043085C">
        <w:rPr>
          <w:lang w:val="en-GB"/>
        </w:rPr>
        <w:t>questions SC28 and SC29</w:t>
      </w:r>
      <w:r w:rsidR="00C073B8" w:rsidRPr="00EA5ACD">
        <w:rPr>
          <w:lang w:val="en-GB"/>
        </w:rPr>
        <w:t>, it</w:t>
      </w:r>
      <w:r w:rsidR="00DA197F" w:rsidRPr="00EA5ACD">
        <w:rPr>
          <w:lang w:val="en-GB"/>
        </w:rPr>
        <w:t xml:space="preserve"> is designed to gather information on the extent </w:t>
      </w:r>
      <w:r w:rsidRPr="00EA5ACD">
        <w:rPr>
          <w:lang w:val="en-GB"/>
        </w:rPr>
        <w:t>to which the principal perceives</w:t>
      </w:r>
      <w:r w:rsidR="00DA197F" w:rsidRPr="00EA5ACD">
        <w:rPr>
          <w:lang w:val="en-GB"/>
        </w:rPr>
        <w:t xml:space="preserve"> consistent and shared (acad</w:t>
      </w:r>
      <w:r w:rsidRPr="00EA5ACD">
        <w:rPr>
          <w:lang w:val="en-GB"/>
        </w:rPr>
        <w:t>emic) goals in the teaching of m</w:t>
      </w:r>
      <w:r w:rsidR="00DA197F" w:rsidRPr="00EA5ACD">
        <w:rPr>
          <w:lang w:val="en-GB"/>
        </w:rPr>
        <w:t>athematics.</w:t>
      </w:r>
      <w:r w:rsidR="0007252D" w:rsidRPr="00EA5ACD">
        <w:rPr>
          <w:lang w:val="en-GB"/>
        </w:rPr>
        <w:t xml:space="preserve"> </w:t>
      </w:r>
      <w:r w:rsidR="00DA197F" w:rsidRPr="00EA5ACD">
        <w:rPr>
          <w:lang w:val="en-GB"/>
        </w:rPr>
        <w:t xml:space="preserve">One possible factor associated with effective departments or schools is the extent to which there is a consensus about key </w:t>
      </w:r>
      <w:r w:rsidR="00F43F66" w:rsidRPr="00EA5ACD">
        <w:rPr>
          <w:lang w:val="en-GB"/>
        </w:rPr>
        <w:t>instructional aims</w:t>
      </w:r>
      <w:r w:rsidR="00DA197F" w:rsidRPr="00EA5ACD">
        <w:rPr>
          <w:lang w:val="en-GB"/>
        </w:rPr>
        <w:t>.</w:t>
      </w:r>
    </w:p>
    <w:p w:rsidR="00DA197F" w:rsidRPr="00EA5ACD" w:rsidRDefault="00404140" w:rsidP="0003577E">
      <w:pPr>
        <w:pStyle w:val="Notes"/>
        <w:rPr>
          <w:lang w:val="en-GB"/>
        </w:rPr>
      </w:pPr>
      <w:proofErr w:type="gramStart"/>
      <w:r w:rsidRPr="00EA5ACD">
        <w:rPr>
          <w:lang w:val="en-GB"/>
        </w:rPr>
        <w:t>I</w:t>
      </w:r>
      <w:r w:rsidR="00DA197F" w:rsidRPr="00EA5ACD">
        <w:rPr>
          <w:lang w:val="en-GB"/>
        </w:rPr>
        <w:t>tems</w:t>
      </w:r>
      <w:r w:rsidR="0004261D" w:rsidRPr="00EA5ACD">
        <w:rPr>
          <w:lang w:val="en-GB"/>
        </w:rPr>
        <w:t xml:space="preserve"> a</w:t>
      </w:r>
      <w:r w:rsidR="004E0BB9" w:rsidRPr="00EA5ACD">
        <w:rPr>
          <w:lang w:val="en-GB"/>
        </w:rPr>
        <w:t>)</w:t>
      </w:r>
      <w:r w:rsidR="0004261D" w:rsidRPr="00EA5ACD">
        <w:rPr>
          <w:lang w:val="en-GB"/>
        </w:rPr>
        <w:t>, b</w:t>
      </w:r>
      <w:r w:rsidR="004E0BB9" w:rsidRPr="00EA5ACD">
        <w:rPr>
          <w:lang w:val="en-GB"/>
        </w:rPr>
        <w:t>)</w:t>
      </w:r>
      <w:r w:rsidR="0004261D" w:rsidRPr="00EA5ACD">
        <w:rPr>
          <w:lang w:val="en-GB"/>
        </w:rPr>
        <w:t xml:space="preserve"> and c</w:t>
      </w:r>
      <w:r w:rsidR="004E0BB9" w:rsidRPr="00EA5ACD">
        <w:rPr>
          <w:lang w:val="en-GB"/>
        </w:rPr>
        <w:t>)</w:t>
      </w:r>
      <w:proofErr w:type="gramEnd"/>
      <w:r w:rsidR="00DA197F" w:rsidRPr="00EA5ACD">
        <w:rPr>
          <w:lang w:val="en-GB"/>
        </w:rPr>
        <w:t xml:space="preserve"> are not mutually exclusive statements.</w:t>
      </w:r>
    </w:p>
    <w:p w:rsidR="00404140" w:rsidRPr="00EA5ACD" w:rsidRDefault="00404140" w:rsidP="00404140">
      <w:pPr>
        <w:pStyle w:val="NotesHeading"/>
        <w:rPr>
          <w:lang w:val="en-GB"/>
        </w:rPr>
      </w:pPr>
      <w:r w:rsidRPr="00EA5ACD">
        <w:rPr>
          <w:lang w:val="en-GB"/>
        </w:rPr>
        <w:t>Note for translator</w:t>
      </w:r>
    </w:p>
    <w:p w:rsidR="00404140" w:rsidRPr="00EA5ACD" w:rsidRDefault="00404140" w:rsidP="00404140">
      <w:pPr>
        <w:pStyle w:val="Notes"/>
        <w:rPr>
          <w:lang w:val="en-GB"/>
        </w:rPr>
      </w:pPr>
      <w:r w:rsidRPr="00EA5ACD">
        <w:rPr>
          <w:lang w:val="en-GB"/>
        </w:rPr>
        <w:t>This question was worded identically in the PISA 2003 Main Survey (Q21).</w:t>
      </w:r>
    </w:p>
    <w:p w:rsidR="00DA197F" w:rsidRPr="00EA5ACD" w:rsidRDefault="00DA197F" w:rsidP="00E71AD4">
      <w:pPr>
        <w:pStyle w:val="QuestionN"/>
      </w:pPr>
      <w:r w:rsidRPr="00EA5ACD">
        <w:br w:type="page"/>
      </w:r>
    </w:p>
    <w:tbl>
      <w:tblPr>
        <w:tblW w:w="0" w:type="auto"/>
        <w:tblLayout w:type="fixed"/>
        <w:tblLook w:val="0000"/>
      </w:tblPr>
      <w:tblGrid>
        <w:gridCol w:w="1101"/>
        <w:gridCol w:w="3969"/>
        <w:gridCol w:w="1027"/>
        <w:gridCol w:w="1028"/>
        <w:gridCol w:w="1027"/>
        <w:gridCol w:w="1028"/>
      </w:tblGrid>
      <w:tr w:rsidR="00682036" w:rsidRPr="00EA5ACD" w:rsidTr="0003577E">
        <w:tc>
          <w:tcPr>
            <w:tcW w:w="1101" w:type="dxa"/>
          </w:tcPr>
          <w:p w:rsidR="00682036" w:rsidRPr="00EA5ACD" w:rsidRDefault="00682036" w:rsidP="00BA55B4">
            <w:pPr>
              <w:pStyle w:val="QuestionN"/>
              <w:keepNext w:val="0"/>
              <w:ind w:left="0" w:firstLine="0"/>
            </w:pPr>
          </w:p>
        </w:tc>
        <w:tc>
          <w:tcPr>
            <w:tcW w:w="8079" w:type="dxa"/>
            <w:gridSpan w:val="5"/>
          </w:tcPr>
          <w:p w:rsidR="00682036" w:rsidRPr="00EA5ACD" w:rsidRDefault="00682036" w:rsidP="00EF2E6F">
            <w:pPr>
              <w:pStyle w:val="UnitID"/>
              <w:rPr>
                <w:color w:val="auto"/>
                <w:lang w:val="en-GB"/>
              </w:rPr>
            </w:pPr>
            <w:r w:rsidRPr="00EA5ACD">
              <w:rPr>
                <w:lang w:val="en-GB"/>
              </w:rPr>
              <w:t>SC</w:t>
            </w:r>
            <w:r w:rsidR="00EF2E6F" w:rsidRPr="00EA5ACD">
              <w:rPr>
                <w:lang w:val="en-GB"/>
              </w:rPr>
              <w:t>28</w:t>
            </w:r>
          </w:p>
        </w:tc>
      </w:tr>
      <w:tr w:rsidR="00DA197F" w:rsidRPr="00EA5ACD" w:rsidTr="0003577E">
        <w:tc>
          <w:tcPr>
            <w:tcW w:w="1101" w:type="dxa"/>
          </w:tcPr>
          <w:p w:rsidR="00DA197F" w:rsidRPr="00EA5ACD" w:rsidRDefault="00FE0154" w:rsidP="006C2683">
            <w:pPr>
              <w:pStyle w:val="QuestionN"/>
            </w:pPr>
            <w:r w:rsidRPr="00EA5ACD">
              <w:t>Q</w:t>
            </w:r>
          </w:p>
        </w:tc>
        <w:tc>
          <w:tcPr>
            <w:tcW w:w="8079" w:type="dxa"/>
            <w:gridSpan w:val="5"/>
          </w:tcPr>
          <w:p w:rsidR="00DA197F" w:rsidRPr="00EA5ACD" w:rsidRDefault="00DA197F" w:rsidP="006C2683">
            <w:pPr>
              <w:pStyle w:val="Question"/>
              <w:rPr>
                <w:lang w:val="en-GB"/>
              </w:rPr>
            </w:pPr>
            <w:r w:rsidRPr="00EA5ACD">
              <w:rPr>
                <w:lang w:val="en-GB"/>
              </w:rPr>
              <w:t xml:space="preserve">How much do you agree with these statements about </w:t>
            </w:r>
            <w:r w:rsidRPr="00EA5ACD">
              <w:rPr>
                <w:u w:val="single"/>
                <w:lang w:val="en-GB"/>
              </w:rPr>
              <w:t>teachers’ expectations</w:t>
            </w:r>
            <w:r w:rsidRPr="00EA5ACD">
              <w:rPr>
                <w:lang w:val="en-GB"/>
              </w:rPr>
              <w:t xml:space="preserve"> in your school?</w:t>
            </w:r>
          </w:p>
        </w:tc>
      </w:tr>
      <w:tr w:rsidR="00DA197F" w:rsidRPr="00EA5ACD" w:rsidTr="0003577E">
        <w:trPr>
          <w:trHeight w:hRule="exact" w:val="480"/>
        </w:trPr>
        <w:tc>
          <w:tcPr>
            <w:tcW w:w="1101" w:type="dxa"/>
            <w:vAlign w:val="center"/>
          </w:tcPr>
          <w:p w:rsidR="00DA197F" w:rsidRPr="00EA5ACD" w:rsidRDefault="00DA197F" w:rsidP="0034103D">
            <w:pPr>
              <w:pStyle w:val="InstructionsPen"/>
              <w:rPr>
                <w:lang w:val="en-GB"/>
              </w:rPr>
            </w:pPr>
          </w:p>
        </w:tc>
        <w:tc>
          <w:tcPr>
            <w:tcW w:w="8079" w:type="dxa"/>
            <w:gridSpan w:val="5"/>
            <w:vAlign w:val="center"/>
          </w:tcPr>
          <w:p w:rsidR="00DA197F" w:rsidRPr="00EA5ACD" w:rsidRDefault="00DA197F" w:rsidP="0003577E">
            <w:pPr>
              <w:pStyle w:val="InstructionsPen"/>
              <w:rPr>
                <w:lang w:val="en-GB"/>
              </w:rPr>
            </w:pPr>
            <w:r w:rsidRPr="00EA5ACD">
              <w:rPr>
                <w:lang w:val="en-GB"/>
              </w:rPr>
              <w:t>(Please tick one box in each row</w:t>
            </w:r>
            <w:r w:rsidR="00026D3D" w:rsidRPr="00EA5ACD">
              <w:rPr>
                <w:lang w:val="en-GB"/>
              </w:rPr>
              <w:t>.</w:t>
            </w:r>
            <w:r w:rsidRPr="00EA5ACD">
              <w:rPr>
                <w:lang w:val="en-GB"/>
              </w:rPr>
              <w:t>)</w:t>
            </w:r>
          </w:p>
        </w:tc>
      </w:tr>
      <w:tr w:rsidR="00DA197F" w:rsidRPr="00EA5ACD" w:rsidTr="00113790">
        <w:trPr>
          <w:trHeight w:hRule="exact" w:val="678"/>
        </w:trPr>
        <w:tc>
          <w:tcPr>
            <w:tcW w:w="1101" w:type="dxa"/>
          </w:tcPr>
          <w:p w:rsidR="00DA197F" w:rsidRPr="00EA5ACD" w:rsidRDefault="00DA197F" w:rsidP="0034103D">
            <w:pPr>
              <w:pStyle w:val="InstructionsPen"/>
              <w:rPr>
                <w:sz w:val="20"/>
                <w:lang w:val="en-GB"/>
              </w:rPr>
            </w:pPr>
          </w:p>
        </w:tc>
        <w:tc>
          <w:tcPr>
            <w:tcW w:w="3969" w:type="dxa"/>
            <w:vAlign w:val="center"/>
          </w:tcPr>
          <w:p w:rsidR="00DA197F" w:rsidRPr="00EA5ACD" w:rsidRDefault="00DA197F" w:rsidP="0034103D">
            <w:pPr>
              <w:pStyle w:val="InstructionsPen"/>
              <w:ind w:left="175"/>
              <w:jc w:val="right"/>
              <w:rPr>
                <w:i w:val="0"/>
                <w:sz w:val="20"/>
                <w:lang w:val="en-GB"/>
              </w:rPr>
            </w:pPr>
          </w:p>
        </w:tc>
        <w:tc>
          <w:tcPr>
            <w:tcW w:w="1027" w:type="dxa"/>
            <w:vAlign w:val="bottom"/>
          </w:tcPr>
          <w:p w:rsidR="00DA197F" w:rsidRPr="00EA5ACD" w:rsidRDefault="00DA197F" w:rsidP="00113790">
            <w:pPr>
              <w:pStyle w:val="CategoryHeader"/>
              <w:rPr>
                <w:lang w:val="en-GB"/>
              </w:rPr>
            </w:pPr>
            <w:r w:rsidRPr="00EA5ACD">
              <w:rPr>
                <w:lang w:val="en-GB"/>
              </w:rPr>
              <w:t>Strongly agree</w:t>
            </w:r>
          </w:p>
        </w:tc>
        <w:tc>
          <w:tcPr>
            <w:tcW w:w="1028" w:type="dxa"/>
            <w:vAlign w:val="bottom"/>
          </w:tcPr>
          <w:p w:rsidR="00DA197F" w:rsidRPr="00EA5ACD" w:rsidRDefault="00DA197F" w:rsidP="00113790">
            <w:pPr>
              <w:pStyle w:val="CategoryHeader"/>
              <w:rPr>
                <w:lang w:val="en-GB"/>
              </w:rPr>
            </w:pPr>
            <w:r w:rsidRPr="00EA5ACD">
              <w:rPr>
                <w:lang w:val="en-GB"/>
              </w:rPr>
              <w:t>Agree</w:t>
            </w:r>
          </w:p>
        </w:tc>
        <w:tc>
          <w:tcPr>
            <w:tcW w:w="1027" w:type="dxa"/>
            <w:vAlign w:val="bottom"/>
          </w:tcPr>
          <w:p w:rsidR="00DA197F" w:rsidRPr="00EA5ACD" w:rsidRDefault="00DA197F" w:rsidP="00113790">
            <w:pPr>
              <w:pStyle w:val="CategoryHeader"/>
              <w:rPr>
                <w:lang w:val="en-GB"/>
              </w:rPr>
            </w:pPr>
            <w:r w:rsidRPr="00EA5ACD">
              <w:rPr>
                <w:lang w:val="en-GB"/>
              </w:rPr>
              <w:t>Disagree</w:t>
            </w:r>
          </w:p>
        </w:tc>
        <w:tc>
          <w:tcPr>
            <w:tcW w:w="1028" w:type="dxa"/>
            <w:vAlign w:val="bottom"/>
          </w:tcPr>
          <w:p w:rsidR="00DA197F" w:rsidRPr="00EA5ACD" w:rsidRDefault="00DA197F" w:rsidP="00113790">
            <w:pPr>
              <w:pStyle w:val="CategoryHeader"/>
              <w:rPr>
                <w:lang w:val="en-GB"/>
              </w:rPr>
            </w:pPr>
            <w:r w:rsidRPr="00EA5ACD">
              <w:rPr>
                <w:lang w:val="en-GB"/>
              </w:rPr>
              <w:t>Strongly disagree</w:t>
            </w:r>
          </w:p>
        </w:tc>
      </w:tr>
      <w:tr w:rsidR="00C11A87" w:rsidRPr="00EA5ACD" w:rsidTr="00113790">
        <w:trPr>
          <w:cantSplit/>
        </w:trPr>
        <w:tc>
          <w:tcPr>
            <w:tcW w:w="1101" w:type="dxa"/>
          </w:tcPr>
          <w:p w:rsidR="00C11A87" w:rsidRPr="00EA5ACD" w:rsidRDefault="00C11A87" w:rsidP="0003577E">
            <w:pPr>
              <w:pStyle w:val="ItemIndex"/>
              <w:rPr>
                <w:lang w:val="en-GB"/>
              </w:rPr>
            </w:pPr>
            <w:r w:rsidRPr="00EA5ACD">
              <w:rPr>
                <w:lang w:val="en-GB"/>
              </w:rPr>
              <w:t>a)</w:t>
            </w:r>
          </w:p>
        </w:tc>
        <w:tc>
          <w:tcPr>
            <w:tcW w:w="3969" w:type="dxa"/>
            <w:vAlign w:val="center"/>
          </w:tcPr>
          <w:p w:rsidR="00C11A87" w:rsidRPr="00EA5ACD" w:rsidRDefault="00C11A87" w:rsidP="0034103D">
            <w:pPr>
              <w:pStyle w:val="Item"/>
              <w:rPr>
                <w:lang w:val="en-GB"/>
              </w:rPr>
            </w:pPr>
            <w:r w:rsidRPr="00EA5ACD">
              <w:rPr>
                <w:lang w:val="en-GB"/>
              </w:rPr>
              <w:t xml:space="preserve">There is consensus among </w:t>
            </w:r>
            <w:r w:rsidR="002F6220" w:rsidRPr="00EA5ACD">
              <w:rPr>
                <w:lang w:val="en-GB"/>
              </w:rPr>
              <w:t>mathematics</w:t>
            </w:r>
            <w:r w:rsidRPr="00EA5ACD">
              <w:rPr>
                <w:lang w:val="en-GB"/>
              </w:rPr>
              <w:t xml:space="preserve"> teachers that academic achievement must be kept as high as possible. </w:t>
            </w:r>
            <w:r w:rsidRPr="00EA5ACD">
              <w:rPr>
                <w:lang w:val="en-GB"/>
              </w:rPr>
              <w:tab/>
            </w:r>
          </w:p>
        </w:tc>
        <w:tc>
          <w:tcPr>
            <w:tcW w:w="1027" w:type="dxa"/>
            <w:vAlign w:val="center"/>
          </w:tcPr>
          <w:p w:rsidR="00C11A87" w:rsidRPr="00EA5ACD" w:rsidRDefault="00C11A87" w:rsidP="00C11A8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28" w:type="dxa"/>
            <w:vAlign w:val="center"/>
          </w:tcPr>
          <w:p w:rsidR="00C11A87" w:rsidRPr="00EA5ACD" w:rsidRDefault="00C11A87" w:rsidP="00C11A8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1027" w:type="dxa"/>
            <w:vAlign w:val="center"/>
          </w:tcPr>
          <w:p w:rsidR="00C11A87" w:rsidRPr="00EA5ACD" w:rsidRDefault="00C11A87" w:rsidP="00C11A8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1028" w:type="dxa"/>
            <w:vAlign w:val="center"/>
          </w:tcPr>
          <w:p w:rsidR="00C11A87" w:rsidRPr="00EA5ACD" w:rsidRDefault="00C11A87" w:rsidP="00C11A8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C11A87" w:rsidRPr="00EA5ACD" w:rsidTr="00113790">
        <w:trPr>
          <w:cantSplit/>
        </w:trPr>
        <w:tc>
          <w:tcPr>
            <w:tcW w:w="1101" w:type="dxa"/>
          </w:tcPr>
          <w:p w:rsidR="00C11A87" w:rsidRPr="00EA5ACD" w:rsidRDefault="00C11A87" w:rsidP="0003577E">
            <w:pPr>
              <w:pStyle w:val="ItemIndex"/>
              <w:rPr>
                <w:lang w:val="en-GB"/>
              </w:rPr>
            </w:pPr>
            <w:r w:rsidRPr="00EA5ACD">
              <w:rPr>
                <w:lang w:val="en-GB"/>
              </w:rPr>
              <w:t>b)</w:t>
            </w:r>
          </w:p>
        </w:tc>
        <w:tc>
          <w:tcPr>
            <w:tcW w:w="3969" w:type="dxa"/>
            <w:vAlign w:val="center"/>
          </w:tcPr>
          <w:p w:rsidR="00C11A87" w:rsidRPr="00EA5ACD" w:rsidRDefault="00C11A87" w:rsidP="0034103D">
            <w:pPr>
              <w:pStyle w:val="Item"/>
              <w:rPr>
                <w:lang w:val="en-GB"/>
              </w:rPr>
            </w:pPr>
            <w:r w:rsidRPr="00EA5ACD">
              <w:rPr>
                <w:lang w:val="en-GB"/>
              </w:rPr>
              <w:t xml:space="preserve">There is consensus among </w:t>
            </w:r>
            <w:r w:rsidR="002F6220" w:rsidRPr="00EA5ACD">
              <w:rPr>
                <w:lang w:val="en-GB"/>
              </w:rPr>
              <w:t>mathematics</w:t>
            </w:r>
            <w:r w:rsidRPr="00EA5ACD">
              <w:rPr>
                <w:lang w:val="en-GB"/>
              </w:rPr>
              <w:t xml:space="preserve"> teachers that it is best to adapt academic standards to the students’ level and needs. </w:t>
            </w:r>
            <w:r w:rsidRPr="00EA5ACD">
              <w:rPr>
                <w:lang w:val="en-GB"/>
              </w:rPr>
              <w:tab/>
            </w:r>
          </w:p>
        </w:tc>
        <w:tc>
          <w:tcPr>
            <w:tcW w:w="1027" w:type="dxa"/>
            <w:vAlign w:val="center"/>
          </w:tcPr>
          <w:p w:rsidR="00C11A87" w:rsidRPr="00EA5ACD" w:rsidRDefault="00C11A87" w:rsidP="00C11A8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28" w:type="dxa"/>
            <w:vAlign w:val="center"/>
          </w:tcPr>
          <w:p w:rsidR="00C11A87" w:rsidRPr="00EA5ACD" w:rsidRDefault="00C11A87" w:rsidP="00C11A8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1027" w:type="dxa"/>
            <w:vAlign w:val="center"/>
          </w:tcPr>
          <w:p w:rsidR="00C11A87" w:rsidRPr="00EA5ACD" w:rsidRDefault="00C11A87" w:rsidP="00C11A8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1028" w:type="dxa"/>
            <w:vAlign w:val="center"/>
          </w:tcPr>
          <w:p w:rsidR="00C11A87" w:rsidRPr="00EA5ACD" w:rsidRDefault="00C11A87" w:rsidP="00C11A8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C11A87" w:rsidRPr="00EA5ACD" w:rsidTr="00113790">
        <w:trPr>
          <w:cantSplit/>
        </w:trPr>
        <w:tc>
          <w:tcPr>
            <w:tcW w:w="1101" w:type="dxa"/>
          </w:tcPr>
          <w:p w:rsidR="00C11A87" w:rsidRPr="00EA5ACD" w:rsidRDefault="00C11A87" w:rsidP="0003577E">
            <w:pPr>
              <w:pStyle w:val="ItemIndex"/>
              <w:rPr>
                <w:lang w:val="en-GB"/>
              </w:rPr>
            </w:pPr>
            <w:r w:rsidRPr="00EA5ACD">
              <w:rPr>
                <w:lang w:val="en-GB"/>
              </w:rPr>
              <w:t>c)</w:t>
            </w:r>
          </w:p>
        </w:tc>
        <w:tc>
          <w:tcPr>
            <w:tcW w:w="3969" w:type="dxa"/>
            <w:vAlign w:val="center"/>
          </w:tcPr>
          <w:p w:rsidR="00C11A87" w:rsidRPr="00EA5ACD" w:rsidRDefault="00C11A87" w:rsidP="0034103D">
            <w:pPr>
              <w:pStyle w:val="Item"/>
              <w:rPr>
                <w:lang w:val="en-GB"/>
              </w:rPr>
            </w:pPr>
            <w:r w:rsidRPr="00EA5ACD">
              <w:rPr>
                <w:lang w:val="en-GB"/>
              </w:rPr>
              <w:t>There are frequent disagreements between</w:t>
            </w:r>
            <w:r w:rsidR="0007252D" w:rsidRPr="00EA5ACD">
              <w:rPr>
                <w:lang w:val="en-GB"/>
              </w:rPr>
              <w:t xml:space="preserve"> </w:t>
            </w:r>
            <w:r w:rsidR="002F6220" w:rsidRPr="00EA5ACD">
              <w:rPr>
                <w:lang w:val="en-GB"/>
              </w:rPr>
              <w:t>mathematics</w:t>
            </w:r>
            <w:r w:rsidRPr="00EA5ACD">
              <w:rPr>
                <w:lang w:val="en-GB"/>
              </w:rPr>
              <w:t xml:space="preserve"> teachers who consider each other to be ‘too demanding’ or ‘too lax’. </w:t>
            </w:r>
            <w:r w:rsidRPr="00EA5ACD">
              <w:rPr>
                <w:lang w:val="en-GB"/>
              </w:rPr>
              <w:tab/>
            </w:r>
          </w:p>
        </w:tc>
        <w:tc>
          <w:tcPr>
            <w:tcW w:w="1027" w:type="dxa"/>
            <w:vAlign w:val="center"/>
          </w:tcPr>
          <w:p w:rsidR="00C11A87" w:rsidRPr="00EA5ACD" w:rsidRDefault="00C11A87" w:rsidP="00C11A8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28" w:type="dxa"/>
            <w:vAlign w:val="center"/>
          </w:tcPr>
          <w:p w:rsidR="00C11A87" w:rsidRPr="00EA5ACD" w:rsidRDefault="00C11A87" w:rsidP="00C11A8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1027" w:type="dxa"/>
            <w:vAlign w:val="center"/>
          </w:tcPr>
          <w:p w:rsidR="00C11A87" w:rsidRPr="00EA5ACD" w:rsidRDefault="00C11A87" w:rsidP="00C11A8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1028" w:type="dxa"/>
            <w:vAlign w:val="center"/>
          </w:tcPr>
          <w:p w:rsidR="00C11A87" w:rsidRPr="00EA5ACD" w:rsidRDefault="00C11A87" w:rsidP="00C11A8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bl>
    <w:p w:rsidR="00404140" w:rsidRPr="00EA5ACD" w:rsidRDefault="00404140" w:rsidP="00404140">
      <w:pPr>
        <w:pStyle w:val="NotesHeading"/>
        <w:rPr>
          <w:lang w:val="en-GB"/>
        </w:rPr>
      </w:pPr>
      <w:r w:rsidRPr="00EA5ACD">
        <w:rPr>
          <w:lang w:val="en-GB"/>
        </w:rPr>
        <w:t>Notes for National Project Manager</w:t>
      </w:r>
    </w:p>
    <w:p w:rsidR="00404140" w:rsidRPr="00EA5ACD" w:rsidRDefault="00404140" w:rsidP="0003577E">
      <w:pPr>
        <w:pStyle w:val="Notes"/>
        <w:rPr>
          <w:lang w:val="en-GB"/>
        </w:rPr>
      </w:pPr>
      <w:r w:rsidRPr="00EA5ACD">
        <w:rPr>
          <w:lang w:val="en-GB"/>
        </w:rPr>
        <w:t>This question has been reintroduced from</w:t>
      </w:r>
      <w:r w:rsidR="00BD63DC" w:rsidRPr="00EA5ACD">
        <w:rPr>
          <w:lang w:val="en-GB"/>
        </w:rPr>
        <w:t xml:space="preserve"> the</w:t>
      </w:r>
      <w:r w:rsidRPr="00EA5ACD">
        <w:rPr>
          <w:lang w:val="en-GB"/>
        </w:rPr>
        <w:t xml:space="preserve"> PISA 2003 Ma</w:t>
      </w:r>
      <w:r w:rsidR="000E0AD5">
        <w:rPr>
          <w:lang w:val="en-GB"/>
        </w:rPr>
        <w:t>in Survey (Q22). Together with questions SC27 and SC29</w:t>
      </w:r>
      <w:r w:rsidR="00C073B8" w:rsidRPr="00EA5ACD">
        <w:rPr>
          <w:lang w:val="en-GB"/>
        </w:rPr>
        <w:t>, it</w:t>
      </w:r>
      <w:r w:rsidRPr="00EA5ACD">
        <w:rPr>
          <w:lang w:val="en-GB"/>
        </w:rPr>
        <w:t xml:space="preserve"> is designed to gather information on the extent to which the principal perceives consistent and shared (academic) goals in the teaching of mathematics.</w:t>
      </w:r>
      <w:r w:rsidR="0007252D" w:rsidRPr="00EA5ACD">
        <w:rPr>
          <w:lang w:val="en-GB"/>
        </w:rPr>
        <w:t xml:space="preserve"> </w:t>
      </w:r>
      <w:r w:rsidRPr="00EA5ACD">
        <w:rPr>
          <w:lang w:val="en-GB"/>
        </w:rPr>
        <w:t>One possible factor associated with effective departments or schools is the extent to which there is a consensus about key school policies.</w:t>
      </w:r>
    </w:p>
    <w:p w:rsidR="00404140" w:rsidRPr="00EA5ACD" w:rsidRDefault="00BD63DC" w:rsidP="0003577E">
      <w:pPr>
        <w:pStyle w:val="Notes"/>
        <w:rPr>
          <w:lang w:val="en-GB"/>
        </w:rPr>
      </w:pPr>
      <w:proofErr w:type="gramStart"/>
      <w:r w:rsidRPr="00EA5ACD">
        <w:rPr>
          <w:lang w:val="en-GB"/>
        </w:rPr>
        <w:t>Items a</w:t>
      </w:r>
      <w:r w:rsidR="004E0BB9" w:rsidRPr="00EA5ACD">
        <w:rPr>
          <w:lang w:val="en-GB"/>
        </w:rPr>
        <w:t>)</w:t>
      </w:r>
      <w:r w:rsidRPr="00EA5ACD">
        <w:rPr>
          <w:lang w:val="en-GB"/>
        </w:rPr>
        <w:t>, b</w:t>
      </w:r>
      <w:r w:rsidR="004E0BB9" w:rsidRPr="00EA5ACD">
        <w:rPr>
          <w:lang w:val="en-GB"/>
        </w:rPr>
        <w:t>)</w:t>
      </w:r>
      <w:r w:rsidRPr="00EA5ACD">
        <w:rPr>
          <w:lang w:val="en-GB"/>
        </w:rPr>
        <w:t xml:space="preserve"> and c</w:t>
      </w:r>
      <w:r w:rsidR="004E0BB9" w:rsidRPr="00EA5ACD">
        <w:rPr>
          <w:lang w:val="en-GB"/>
        </w:rPr>
        <w:t>)</w:t>
      </w:r>
      <w:proofErr w:type="gramEnd"/>
      <w:r w:rsidR="00404140" w:rsidRPr="00EA5ACD">
        <w:rPr>
          <w:lang w:val="en-GB"/>
        </w:rPr>
        <w:t xml:space="preserve"> are not mutually exclusive statements.</w:t>
      </w:r>
    </w:p>
    <w:p w:rsidR="00404140" w:rsidRPr="00EA5ACD" w:rsidRDefault="00404140" w:rsidP="00404140">
      <w:pPr>
        <w:pStyle w:val="NotesHeading"/>
        <w:rPr>
          <w:lang w:val="en-GB"/>
        </w:rPr>
      </w:pPr>
      <w:r w:rsidRPr="00EA5ACD">
        <w:rPr>
          <w:lang w:val="en-GB"/>
        </w:rPr>
        <w:t>Note for translator</w:t>
      </w:r>
    </w:p>
    <w:p w:rsidR="00753B1F" w:rsidRPr="00EA5ACD" w:rsidRDefault="00404140" w:rsidP="0003577E">
      <w:pPr>
        <w:pStyle w:val="Notes"/>
        <w:rPr>
          <w:lang w:val="en-GB"/>
        </w:rPr>
      </w:pPr>
      <w:r w:rsidRPr="00EA5ACD">
        <w:rPr>
          <w:lang w:val="en-GB"/>
        </w:rPr>
        <w:t>This question was worded identically in the PISA 2003 Main Survey (Q22).</w:t>
      </w:r>
    </w:p>
    <w:p w:rsidR="00753B1F" w:rsidRPr="00EA5ACD" w:rsidRDefault="00753B1F">
      <w:pPr>
        <w:rPr>
          <w:rFonts w:ascii="Courier" w:hAnsi="Courier"/>
          <w:color w:val="008000"/>
          <w:sz w:val="24"/>
          <w:szCs w:val="20"/>
        </w:rPr>
      </w:pPr>
      <w:r w:rsidRPr="00EA5ACD">
        <w:br w:type="page"/>
      </w:r>
    </w:p>
    <w:tbl>
      <w:tblPr>
        <w:tblW w:w="0" w:type="auto"/>
        <w:tblLayout w:type="fixed"/>
        <w:tblLook w:val="0000"/>
      </w:tblPr>
      <w:tblGrid>
        <w:gridCol w:w="1101"/>
        <w:gridCol w:w="3827"/>
        <w:gridCol w:w="1063"/>
        <w:gridCol w:w="1063"/>
        <w:gridCol w:w="1063"/>
        <w:gridCol w:w="1064"/>
      </w:tblGrid>
      <w:tr w:rsidR="00682036" w:rsidRPr="00EA5ACD" w:rsidTr="00AE1DD8">
        <w:tc>
          <w:tcPr>
            <w:tcW w:w="1101" w:type="dxa"/>
          </w:tcPr>
          <w:p w:rsidR="00682036" w:rsidRPr="00EA5ACD" w:rsidRDefault="00DA197F" w:rsidP="00BA55B4">
            <w:pPr>
              <w:pStyle w:val="QuestionN"/>
              <w:keepNext w:val="0"/>
              <w:ind w:left="0" w:firstLine="0"/>
            </w:pPr>
            <w:r w:rsidRPr="00EA5ACD">
              <w:rPr>
                <w:u w:val="single"/>
              </w:rPr>
              <w:lastRenderedPageBreak/>
              <w:br w:type="page"/>
            </w:r>
          </w:p>
        </w:tc>
        <w:tc>
          <w:tcPr>
            <w:tcW w:w="8080" w:type="dxa"/>
            <w:gridSpan w:val="5"/>
          </w:tcPr>
          <w:p w:rsidR="00682036" w:rsidRPr="00EA5ACD" w:rsidRDefault="00682036" w:rsidP="00EF2E6F">
            <w:pPr>
              <w:pStyle w:val="UnitID"/>
              <w:rPr>
                <w:color w:val="auto"/>
                <w:lang w:val="en-GB"/>
              </w:rPr>
            </w:pPr>
            <w:r w:rsidRPr="00EA5ACD">
              <w:rPr>
                <w:lang w:val="en-GB"/>
              </w:rPr>
              <w:t>SC</w:t>
            </w:r>
            <w:r w:rsidR="00EF2E6F" w:rsidRPr="00EA5ACD">
              <w:rPr>
                <w:lang w:val="en-GB"/>
              </w:rPr>
              <w:t>29</w:t>
            </w:r>
          </w:p>
        </w:tc>
      </w:tr>
      <w:tr w:rsidR="00DA197F" w:rsidRPr="00EA5ACD" w:rsidTr="00AE1DD8">
        <w:tc>
          <w:tcPr>
            <w:tcW w:w="1101" w:type="dxa"/>
          </w:tcPr>
          <w:p w:rsidR="00DA197F" w:rsidRPr="00EA5ACD" w:rsidRDefault="00FE0154" w:rsidP="006C2683">
            <w:pPr>
              <w:pStyle w:val="QuestionN"/>
            </w:pPr>
            <w:r w:rsidRPr="00EA5ACD">
              <w:t>Q</w:t>
            </w:r>
          </w:p>
        </w:tc>
        <w:tc>
          <w:tcPr>
            <w:tcW w:w="8080" w:type="dxa"/>
            <w:gridSpan w:val="5"/>
          </w:tcPr>
          <w:p w:rsidR="00DA197F" w:rsidRPr="00EA5ACD" w:rsidRDefault="00DA197F" w:rsidP="006C2683">
            <w:pPr>
              <w:pStyle w:val="Question"/>
              <w:rPr>
                <w:lang w:val="en-GB"/>
              </w:rPr>
            </w:pPr>
            <w:r w:rsidRPr="00EA5ACD">
              <w:rPr>
                <w:lang w:val="en-GB"/>
              </w:rPr>
              <w:t xml:space="preserve">How much do you agree with these statements about </w:t>
            </w:r>
            <w:r w:rsidRPr="00EA5ACD">
              <w:rPr>
                <w:u w:val="single"/>
                <w:lang w:val="en-GB"/>
              </w:rPr>
              <w:t>teaching goals</w:t>
            </w:r>
            <w:r w:rsidRPr="00EA5ACD">
              <w:rPr>
                <w:lang w:val="en-GB"/>
              </w:rPr>
              <w:t xml:space="preserve"> in your school?</w:t>
            </w:r>
          </w:p>
        </w:tc>
      </w:tr>
      <w:tr w:rsidR="00DA197F" w:rsidRPr="00EA5ACD" w:rsidTr="00AE1DD8">
        <w:trPr>
          <w:trHeight w:hRule="exact" w:val="480"/>
        </w:trPr>
        <w:tc>
          <w:tcPr>
            <w:tcW w:w="1101" w:type="dxa"/>
            <w:vAlign w:val="center"/>
          </w:tcPr>
          <w:p w:rsidR="00DA197F" w:rsidRPr="00EA5ACD" w:rsidRDefault="00DA197F" w:rsidP="0034103D">
            <w:pPr>
              <w:pStyle w:val="InstructionsPen"/>
              <w:rPr>
                <w:lang w:val="en-GB"/>
              </w:rPr>
            </w:pPr>
          </w:p>
        </w:tc>
        <w:tc>
          <w:tcPr>
            <w:tcW w:w="8080" w:type="dxa"/>
            <w:gridSpan w:val="5"/>
            <w:vAlign w:val="center"/>
          </w:tcPr>
          <w:p w:rsidR="00DA197F" w:rsidRPr="00EA5ACD" w:rsidRDefault="00DA197F" w:rsidP="0003577E">
            <w:pPr>
              <w:pStyle w:val="InstructionsPen"/>
              <w:rPr>
                <w:lang w:val="en-GB"/>
              </w:rPr>
            </w:pPr>
            <w:r w:rsidRPr="00EA5ACD">
              <w:rPr>
                <w:lang w:val="en-GB"/>
              </w:rPr>
              <w:t>(Please tick</w:t>
            </w:r>
            <w:r w:rsidR="0003577E" w:rsidRPr="00EA5ACD">
              <w:rPr>
                <w:lang w:val="en-GB"/>
              </w:rPr>
              <w:t xml:space="preserve"> one box in each row</w:t>
            </w:r>
            <w:r w:rsidR="00026D3D" w:rsidRPr="00EA5ACD">
              <w:rPr>
                <w:lang w:val="en-GB"/>
              </w:rPr>
              <w:t>.</w:t>
            </w:r>
            <w:r w:rsidRPr="00EA5ACD">
              <w:rPr>
                <w:lang w:val="en-GB"/>
              </w:rPr>
              <w:t>)</w:t>
            </w:r>
          </w:p>
        </w:tc>
      </w:tr>
      <w:tr w:rsidR="00DA197F" w:rsidRPr="00EA5ACD" w:rsidTr="00113790">
        <w:trPr>
          <w:trHeight w:hRule="exact" w:val="647"/>
        </w:trPr>
        <w:tc>
          <w:tcPr>
            <w:tcW w:w="1101" w:type="dxa"/>
          </w:tcPr>
          <w:p w:rsidR="00DA197F" w:rsidRPr="00EA5ACD" w:rsidRDefault="00DA197F" w:rsidP="0034103D">
            <w:pPr>
              <w:pStyle w:val="InstructionsPen"/>
              <w:rPr>
                <w:sz w:val="20"/>
                <w:lang w:val="en-GB"/>
              </w:rPr>
            </w:pPr>
          </w:p>
        </w:tc>
        <w:tc>
          <w:tcPr>
            <w:tcW w:w="3827" w:type="dxa"/>
            <w:vAlign w:val="center"/>
          </w:tcPr>
          <w:p w:rsidR="00DA197F" w:rsidRPr="00EA5ACD" w:rsidRDefault="00DA197F" w:rsidP="0034103D">
            <w:pPr>
              <w:pStyle w:val="InstructionsPen"/>
              <w:ind w:left="175"/>
              <w:jc w:val="right"/>
              <w:rPr>
                <w:i w:val="0"/>
                <w:sz w:val="20"/>
                <w:lang w:val="en-GB"/>
              </w:rPr>
            </w:pPr>
          </w:p>
        </w:tc>
        <w:tc>
          <w:tcPr>
            <w:tcW w:w="1063" w:type="dxa"/>
            <w:vAlign w:val="bottom"/>
          </w:tcPr>
          <w:p w:rsidR="00DA197F" w:rsidRPr="00EA5ACD" w:rsidRDefault="00DA197F" w:rsidP="00113790">
            <w:pPr>
              <w:pStyle w:val="CategoryHeader"/>
              <w:rPr>
                <w:lang w:val="en-GB"/>
              </w:rPr>
            </w:pPr>
            <w:r w:rsidRPr="00EA5ACD">
              <w:rPr>
                <w:lang w:val="en-GB"/>
              </w:rPr>
              <w:t>Strongly agree</w:t>
            </w:r>
          </w:p>
        </w:tc>
        <w:tc>
          <w:tcPr>
            <w:tcW w:w="1063" w:type="dxa"/>
            <w:vAlign w:val="bottom"/>
          </w:tcPr>
          <w:p w:rsidR="00DA197F" w:rsidRPr="00EA5ACD" w:rsidRDefault="00DA197F" w:rsidP="00113790">
            <w:pPr>
              <w:pStyle w:val="CategoryHeader"/>
              <w:rPr>
                <w:lang w:val="en-GB"/>
              </w:rPr>
            </w:pPr>
            <w:r w:rsidRPr="00EA5ACD">
              <w:rPr>
                <w:lang w:val="en-GB"/>
              </w:rPr>
              <w:t>Agree</w:t>
            </w:r>
          </w:p>
        </w:tc>
        <w:tc>
          <w:tcPr>
            <w:tcW w:w="1063" w:type="dxa"/>
            <w:vAlign w:val="bottom"/>
          </w:tcPr>
          <w:p w:rsidR="00DA197F" w:rsidRPr="00EA5ACD" w:rsidRDefault="00DA197F" w:rsidP="00113790">
            <w:pPr>
              <w:pStyle w:val="CategoryHeader"/>
              <w:rPr>
                <w:lang w:val="en-GB"/>
              </w:rPr>
            </w:pPr>
            <w:r w:rsidRPr="00EA5ACD">
              <w:rPr>
                <w:lang w:val="en-GB"/>
              </w:rPr>
              <w:t>Disagree</w:t>
            </w:r>
          </w:p>
        </w:tc>
        <w:tc>
          <w:tcPr>
            <w:tcW w:w="1064" w:type="dxa"/>
            <w:vAlign w:val="bottom"/>
          </w:tcPr>
          <w:p w:rsidR="00DA197F" w:rsidRPr="00EA5ACD" w:rsidRDefault="00DA197F" w:rsidP="00113790">
            <w:pPr>
              <w:pStyle w:val="CategoryHeader"/>
              <w:rPr>
                <w:lang w:val="en-GB"/>
              </w:rPr>
            </w:pPr>
            <w:r w:rsidRPr="00EA5ACD">
              <w:rPr>
                <w:lang w:val="en-GB"/>
              </w:rPr>
              <w:t>Strongly disagree</w:t>
            </w:r>
          </w:p>
        </w:tc>
      </w:tr>
      <w:tr w:rsidR="00C11A87" w:rsidRPr="00EA5ACD" w:rsidTr="00113790">
        <w:trPr>
          <w:cantSplit/>
        </w:trPr>
        <w:tc>
          <w:tcPr>
            <w:tcW w:w="1101" w:type="dxa"/>
          </w:tcPr>
          <w:p w:rsidR="00C11A87" w:rsidRPr="00EA5ACD" w:rsidRDefault="00C11A87" w:rsidP="00AE1DD8">
            <w:pPr>
              <w:pStyle w:val="ItemIndex"/>
              <w:rPr>
                <w:lang w:val="en-GB"/>
              </w:rPr>
            </w:pPr>
            <w:r w:rsidRPr="00EA5ACD">
              <w:rPr>
                <w:lang w:val="en-GB"/>
              </w:rPr>
              <w:t>a)</w:t>
            </w:r>
          </w:p>
        </w:tc>
        <w:tc>
          <w:tcPr>
            <w:tcW w:w="3827" w:type="dxa"/>
            <w:vAlign w:val="center"/>
          </w:tcPr>
          <w:p w:rsidR="00C11A87" w:rsidRPr="00EA5ACD" w:rsidRDefault="00C11A87" w:rsidP="002A59FC">
            <w:pPr>
              <w:pStyle w:val="Item"/>
              <w:rPr>
                <w:lang w:val="en-GB"/>
              </w:rPr>
            </w:pPr>
            <w:r w:rsidRPr="00EA5ACD">
              <w:rPr>
                <w:lang w:val="en-GB"/>
              </w:rPr>
              <w:t xml:space="preserve">There is consensus among </w:t>
            </w:r>
            <w:r w:rsidR="002F6220" w:rsidRPr="00EA5ACD">
              <w:rPr>
                <w:lang w:val="en-GB"/>
              </w:rPr>
              <w:t>mathematics</w:t>
            </w:r>
            <w:r w:rsidRPr="00EA5ACD">
              <w:rPr>
                <w:lang w:val="en-GB"/>
              </w:rPr>
              <w:t xml:space="preserve"> teachers that the social and emotional development of the student is as important as their acquisition of </w:t>
            </w:r>
            <w:r w:rsidR="002A59FC" w:rsidRPr="00EA5ACD">
              <w:rPr>
                <w:lang w:val="en-GB"/>
              </w:rPr>
              <w:t>m</w:t>
            </w:r>
            <w:r w:rsidRPr="00EA5ACD">
              <w:rPr>
                <w:lang w:val="en-GB"/>
              </w:rPr>
              <w:t xml:space="preserve">athematical skills and knowledge in </w:t>
            </w:r>
            <w:r w:rsidR="002F6220" w:rsidRPr="00EA5ACD">
              <w:rPr>
                <w:lang w:val="en-GB"/>
              </w:rPr>
              <w:t>mathematics</w:t>
            </w:r>
            <w:r w:rsidRPr="00EA5ACD">
              <w:rPr>
                <w:lang w:val="en-GB"/>
              </w:rPr>
              <w:t xml:space="preserve"> classes. </w:t>
            </w:r>
            <w:r w:rsidRPr="00EA5ACD">
              <w:rPr>
                <w:lang w:val="en-GB"/>
              </w:rPr>
              <w:tab/>
            </w:r>
          </w:p>
        </w:tc>
        <w:tc>
          <w:tcPr>
            <w:tcW w:w="1063" w:type="dxa"/>
            <w:vAlign w:val="center"/>
          </w:tcPr>
          <w:p w:rsidR="00C11A87" w:rsidRPr="00EA5ACD" w:rsidRDefault="00C11A87" w:rsidP="00C11A8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3" w:type="dxa"/>
            <w:vAlign w:val="center"/>
          </w:tcPr>
          <w:p w:rsidR="00C11A87" w:rsidRPr="00EA5ACD" w:rsidRDefault="00C11A87" w:rsidP="00C11A8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1063" w:type="dxa"/>
            <w:vAlign w:val="center"/>
          </w:tcPr>
          <w:p w:rsidR="00C11A87" w:rsidRPr="00EA5ACD" w:rsidRDefault="00C11A87" w:rsidP="00C11A8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1064" w:type="dxa"/>
            <w:vAlign w:val="center"/>
          </w:tcPr>
          <w:p w:rsidR="00C11A87" w:rsidRPr="00EA5ACD" w:rsidRDefault="00C11A87" w:rsidP="00C11A8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C11A87" w:rsidRPr="00EA5ACD" w:rsidTr="00113790">
        <w:trPr>
          <w:cantSplit/>
        </w:trPr>
        <w:tc>
          <w:tcPr>
            <w:tcW w:w="1101" w:type="dxa"/>
          </w:tcPr>
          <w:p w:rsidR="00C11A87" w:rsidRPr="00EA5ACD" w:rsidRDefault="00C11A87" w:rsidP="00AE1DD8">
            <w:pPr>
              <w:pStyle w:val="ItemIndex"/>
              <w:rPr>
                <w:lang w:val="en-GB"/>
              </w:rPr>
            </w:pPr>
            <w:r w:rsidRPr="00EA5ACD">
              <w:rPr>
                <w:lang w:val="en-GB"/>
              </w:rPr>
              <w:t>b)</w:t>
            </w:r>
          </w:p>
        </w:tc>
        <w:tc>
          <w:tcPr>
            <w:tcW w:w="3827" w:type="dxa"/>
            <w:vAlign w:val="center"/>
          </w:tcPr>
          <w:p w:rsidR="00C11A87" w:rsidRPr="00EA5ACD" w:rsidRDefault="00C11A87" w:rsidP="002A59FC">
            <w:pPr>
              <w:pStyle w:val="Item"/>
              <w:rPr>
                <w:lang w:val="en-GB"/>
              </w:rPr>
            </w:pPr>
            <w:r w:rsidRPr="00EA5ACD">
              <w:rPr>
                <w:lang w:val="en-GB"/>
              </w:rPr>
              <w:t xml:space="preserve">There is consensus among </w:t>
            </w:r>
            <w:r w:rsidR="002F6220" w:rsidRPr="00EA5ACD">
              <w:rPr>
                <w:lang w:val="en-GB"/>
              </w:rPr>
              <w:t>mathematics</w:t>
            </w:r>
            <w:r w:rsidRPr="00EA5ACD">
              <w:rPr>
                <w:lang w:val="en-GB"/>
              </w:rPr>
              <w:t xml:space="preserve"> teachers that the development of </w:t>
            </w:r>
            <w:r w:rsidR="002A59FC" w:rsidRPr="00EA5ACD">
              <w:rPr>
                <w:lang w:val="en-GB"/>
              </w:rPr>
              <w:t>m</w:t>
            </w:r>
            <w:r w:rsidRPr="00EA5ACD">
              <w:rPr>
                <w:lang w:val="en-GB"/>
              </w:rPr>
              <w:t xml:space="preserve">athematical skills and knowledge in students is the most important objective in </w:t>
            </w:r>
            <w:r w:rsidR="002F6220" w:rsidRPr="00EA5ACD">
              <w:rPr>
                <w:lang w:val="en-GB"/>
              </w:rPr>
              <w:t>mathematics</w:t>
            </w:r>
            <w:r w:rsidRPr="00EA5ACD">
              <w:rPr>
                <w:lang w:val="en-GB"/>
              </w:rPr>
              <w:t xml:space="preserve"> classes. </w:t>
            </w:r>
            <w:r w:rsidRPr="00EA5ACD">
              <w:rPr>
                <w:lang w:val="en-GB"/>
              </w:rPr>
              <w:tab/>
            </w:r>
          </w:p>
        </w:tc>
        <w:tc>
          <w:tcPr>
            <w:tcW w:w="1063" w:type="dxa"/>
            <w:vAlign w:val="center"/>
          </w:tcPr>
          <w:p w:rsidR="00C11A87" w:rsidRPr="00EA5ACD" w:rsidRDefault="00C11A87" w:rsidP="00C11A8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3" w:type="dxa"/>
            <w:vAlign w:val="center"/>
          </w:tcPr>
          <w:p w:rsidR="00C11A87" w:rsidRPr="00EA5ACD" w:rsidRDefault="00C11A87" w:rsidP="00C11A8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1063" w:type="dxa"/>
            <w:vAlign w:val="center"/>
          </w:tcPr>
          <w:p w:rsidR="00C11A87" w:rsidRPr="00EA5ACD" w:rsidRDefault="00C11A87" w:rsidP="00C11A8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1064" w:type="dxa"/>
            <w:vAlign w:val="center"/>
          </w:tcPr>
          <w:p w:rsidR="00C11A87" w:rsidRPr="00EA5ACD" w:rsidRDefault="00C11A87" w:rsidP="00C11A8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C11A87" w:rsidRPr="00EA5ACD" w:rsidTr="00113790">
        <w:trPr>
          <w:cantSplit/>
        </w:trPr>
        <w:tc>
          <w:tcPr>
            <w:tcW w:w="1101" w:type="dxa"/>
          </w:tcPr>
          <w:p w:rsidR="00C11A87" w:rsidRPr="00EA5ACD" w:rsidRDefault="00C11A87" w:rsidP="00AE1DD8">
            <w:pPr>
              <w:pStyle w:val="ItemIndex"/>
              <w:rPr>
                <w:lang w:val="en-GB"/>
              </w:rPr>
            </w:pPr>
            <w:r w:rsidRPr="00EA5ACD">
              <w:rPr>
                <w:lang w:val="en-GB"/>
              </w:rPr>
              <w:t>c)</w:t>
            </w:r>
          </w:p>
        </w:tc>
        <w:tc>
          <w:tcPr>
            <w:tcW w:w="3827" w:type="dxa"/>
            <w:vAlign w:val="center"/>
          </w:tcPr>
          <w:p w:rsidR="00C11A87" w:rsidRPr="00EA5ACD" w:rsidRDefault="00BD63DC" w:rsidP="0034103D">
            <w:pPr>
              <w:pStyle w:val="Item"/>
              <w:rPr>
                <w:lang w:val="en-GB"/>
              </w:rPr>
            </w:pPr>
            <w:r w:rsidRPr="00EA5ACD">
              <w:rPr>
                <w:lang w:val="en-GB"/>
              </w:rPr>
              <w:t>There are frequent disagreements between mathematics teachers who consider each other as ‘too focused on skill acquisition’ or ‘too focused on the affective development’ of the student.</w:t>
            </w:r>
            <w:r w:rsidR="00C11A87" w:rsidRPr="00EA5ACD">
              <w:rPr>
                <w:lang w:val="en-GB"/>
              </w:rPr>
              <w:tab/>
              <w:t>..</w:t>
            </w:r>
          </w:p>
        </w:tc>
        <w:tc>
          <w:tcPr>
            <w:tcW w:w="1063" w:type="dxa"/>
            <w:vAlign w:val="center"/>
          </w:tcPr>
          <w:p w:rsidR="00C11A87" w:rsidRPr="00EA5ACD" w:rsidRDefault="00C11A87" w:rsidP="00C11A8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3" w:type="dxa"/>
            <w:vAlign w:val="center"/>
          </w:tcPr>
          <w:p w:rsidR="00C11A87" w:rsidRPr="00EA5ACD" w:rsidRDefault="00C11A87" w:rsidP="00C11A8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1063" w:type="dxa"/>
            <w:vAlign w:val="center"/>
          </w:tcPr>
          <w:p w:rsidR="00C11A87" w:rsidRPr="00EA5ACD" w:rsidRDefault="00C11A87" w:rsidP="00C11A8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1064" w:type="dxa"/>
            <w:vAlign w:val="center"/>
          </w:tcPr>
          <w:p w:rsidR="00C11A87" w:rsidRPr="00EA5ACD" w:rsidRDefault="00C11A87" w:rsidP="00C11A87">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bl>
    <w:p w:rsidR="00404140" w:rsidRPr="00EA5ACD" w:rsidRDefault="00404140" w:rsidP="00404140">
      <w:pPr>
        <w:pStyle w:val="NotesHeading"/>
        <w:rPr>
          <w:lang w:val="en-GB"/>
        </w:rPr>
      </w:pPr>
      <w:r w:rsidRPr="00EA5ACD">
        <w:rPr>
          <w:lang w:val="en-GB"/>
        </w:rPr>
        <w:t>Notes for National Project Manager</w:t>
      </w:r>
    </w:p>
    <w:p w:rsidR="00404140" w:rsidRPr="00EA5ACD" w:rsidRDefault="00404140" w:rsidP="00AE1DD8">
      <w:pPr>
        <w:pStyle w:val="Notes"/>
        <w:rPr>
          <w:lang w:val="en-GB"/>
        </w:rPr>
      </w:pPr>
      <w:r w:rsidRPr="00EA5ACD">
        <w:rPr>
          <w:lang w:val="en-GB"/>
        </w:rPr>
        <w:t>This question has been reintroduced from</w:t>
      </w:r>
      <w:r w:rsidR="00BD63DC" w:rsidRPr="00EA5ACD">
        <w:rPr>
          <w:lang w:val="en-GB"/>
        </w:rPr>
        <w:t xml:space="preserve"> the</w:t>
      </w:r>
      <w:r w:rsidRPr="00EA5ACD">
        <w:rPr>
          <w:lang w:val="en-GB"/>
        </w:rPr>
        <w:t xml:space="preserve"> PISA 2003 Main Survey (Q23). Together with </w:t>
      </w:r>
      <w:r w:rsidR="00020BF1">
        <w:rPr>
          <w:lang w:val="en-GB"/>
        </w:rPr>
        <w:t>questions SC27 and SC28</w:t>
      </w:r>
      <w:r w:rsidR="00C073B8" w:rsidRPr="00EA5ACD">
        <w:rPr>
          <w:lang w:val="en-GB"/>
        </w:rPr>
        <w:t xml:space="preserve">, it </w:t>
      </w:r>
      <w:r w:rsidRPr="00EA5ACD">
        <w:rPr>
          <w:lang w:val="en-GB"/>
        </w:rPr>
        <w:t>is designed to gather information on the extent to which the principal perceives consistent and shared (academic) goals in the teaching of mathematics.</w:t>
      </w:r>
      <w:r w:rsidR="0007252D" w:rsidRPr="00EA5ACD">
        <w:rPr>
          <w:lang w:val="en-GB"/>
        </w:rPr>
        <w:t xml:space="preserve"> </w:t>
      </w:r>
      <w:r w:rsidRPr="00EA5ACD">
        <w:rPr>
          <w:lang w:val="en-GB"/>
        </w:rPr>
        <w:t>One possible factor associated with effective departments or schools is the extent to which there is a consensus about key school policies.</w:t>
      </w:r>
    </w:p>
    <w:p w:rsidR="00F840B6" w:rsidRPr="00EA5ACD" w:rsidRDefault="00F840B6" w:rsidP="00AE1DD8">
      <w:pPr>
        <w:pStyle w:val="Notes"/>
        <w:rPr>
          <w:lang w:val="en-GB"/>
        </w:rPr>
      </w:pPr>
      <w:r w:rsidRPr="00EA5ACD">
        <w:rPr>
          <w:lang w:val="en-GB"/>
        </w:rPr>
        <w:t>It</w:t>
      </w:r>
      <w:r w:rsidR="004E0BB9" w:rsidRPr="00EA5ACD">
        <w:rPr>
          <w:lang w:val="en-GB"/>
        </w:rPr>
        <w:t>em c): ‘affective development’</w:t>
      </w:r>
      <w:r w:rsidRPr="00EA5ACD">
        <w:rPr>
          <w:lang w:val="en-GB"/>
        </w:rPr>
        <w:t xml:space="preserve"> means emotional development.</w:t>
      </w:r>
    </w:p>
    <w:p w:rsidR="00404140" w:rsidRPr="00EA5ACD" w:rsidRDefault="00404140" w:rsidP="00AE1DD8">
      <w:pPr>
        <w:pStyle w:val="Notes"/>
        <w:rPr>
          <w:lang w:val="en-GB"/>
        </w:rPr>
      </w:pPr>
      <w:proofErr w:type="gramStart"/>
      <w:r w:rsidRPr="00EA5ACD">
        <w:rPr>
          <w:lang w:val="en-GB"/>
        </w:rPr>
        <w:t>Items a</w:t>
      </w:r>
      <w:r w:rsidR="004E0BB9" w:rsidRPr="00EA5ACD">
        <w:rPr>
          <w:lang w:val="en-GB"/>
        </w:rPr>
        <w:t>)</w:t>
      </w:r>
      <w:r w:rsidRPr="00EA5ACD">
        <w:rPr>
          <w:lang w:val="en-GB"/>
        </w:rPr>
        <w:t>, b</w:t>
      </w:r>
      <w:r w:rsidR="004E0BB9" w:rsidRPr="00EA5ACD">
        <w:rPr>
          <w:lang w:val="en-GB"/>
        </w:rPr>
        <w:t>)</w:t>
      </w:r>
      <w:r w:rsidRPr="00EA5ACD">
        <w:rPr>
          <w:lang w:val="en-GB"/>
        </w:rPr>
        <w:t xml:space="preserve"> and c</w:t>
      </w:r>
      <w:r w:rsidR="004E0BB9" w:rsidRPr="00EA5ACD">
        <w:rPr>
          <w:lang w:val="en-GB"/>
        </w:rPr>
        <w:t>)</w:t>
      </w:r>
      <w:proofErr w:type="gramEnd"/>
      <w:r w:rsidRPr="00EA5ACD">
        <w:rPr>
          <w:lang w:val="en-GB"/>
        </w:rPr>
        <w:t xml:space="preserve"> are not mutually exclusive statements.</w:t>
      </w:r>
    </w:p>
    <w:p w:rsidR="00404140" w:rsidRPr="00EA5ACD" w:rsidRDefault="00404140" w:rsidP="00404140">
      <w:pPr>
        <w:pStyle w:val="NotesHeading"/>
        <w:rPr>
          <w:lang w:val="en-GB"/>
        </w:rPr>
      </w:pPr>
      <w:r w:rsidRPr="00EA5ACD">
        <w:rPr>
          <w:lang w:val="en-GB"/>
        </w:rPr>
        <w:t>Note for translator</w:t>
      </w:r>
    </w:p>
    <w:p w:rsidR="00404140" w:rsidRPr="00EA5ACD" w:rsidRDefault="00404140" w:rsidP="00404140">
      <w:pPr>
        <w:pStyle w:val="Notes"/>
        <w:rPr>
          <w:lang w:val="en-GB"/>
        </w:rPr>
      </w:pPr>
      <w:r w:rsidRPr="00EA5ACD">
        <w:rPr>
          <w:lang w:val="en-GB"/>
        </w:rPr>
        <w:t>This question was worded identically in the PISA 2003 Main Survey (Q2</w:t>
      </w:r>
      <w:r w:rsidR="00A36BD7" w:rsidRPr="00EA5ACD">
        <w:rPr>
          <w:lang w:val="en-GB"/>
        </w:rPr>
        <w:t>3</w:t>
      </w:r>
      <w:r w:rsidRPr="00EA5ACD">
        <w:rPr>
          <w:lang w:val="en-GB"/>
        </w:rPr>
        <w:t>).</w:t>
      </w:r>
    </w:p>
    <w:p w:rsidR="00753B1F" w:rsidRPr="00EA5ACD" w:rsidRDefault="00753B1F">
      <w:pPr>
        <w:rPr>
          <w:rFonts w:ascii="Courier" w:hAnsi="Courier"/>
          <w:color w:val="008000"/>
          <w:sz w:val="24"/>
          <w:szCs w:val="20"/>
        </w:rPr>
      </w:pPr>
      <w:r w:rsidRPr="00EA5ACD">
        <w:lastRenderedPageBreak/>
        <w:br w:type="page"/>
      </w:r>
    </w:p>
    <w:tbl>
      <w:tblPr>
        <w:tblW w:w="0" w:type="auto"/>
        <w:tblLayout w:type="fixed"/>
        <w:tblLook w:val="0000"/>
      </w:tblPr>
      <w:tblGrid>
        <w:gridCol w:w="1101"/>
        <w:gridCol w:w="4394"/>
        <w:gridCol w:w="851"/>
        <w:gridCol w:w="851"/>
        <w:gridCol w:w="851"/>
        <w:gridCol w:w="851"/>
      </w:tblGrid>
      <w:tr w:rsidR="00682036" w:rsidRPr="00EA5ACD" w:rsidTr="005D0CFC">
        <w:tc>
          <w:tcPr>
            <w:tcW w:w="1101" w:type="dxa"/>
          </w:tcPr>
          <w:p w:rsidR="00682036" w:rsidRPr="00EA5ACD" w:rsidRDefault="00682036" w:rsidP="00BA55B4">
            <w:pPr>
              <w:pStyle w:val="QuestionN"/>
              <w:ind w:left="0" w:firstLine="0"/>
            </w:pPr>
          </w:p>
        </w:tc>
        <w:tc>
          <w:tcPr>
            <w:tcW w:w="7798" w:type="dxa"/>
            <w:gridSpan w:val="5"/>
          </w:tcPr>
          <w:p w:rsidR="00682036" w:rsidRPr="00EA5ACD" w:rsidRDefault="00682036" w:rsidP="00EF2E6F">
            <w:pPr>
              <w:pStyle w:val="UnitID"/>
              <w:rPr>
                <w:lang w:val="en-GB"/>
              </w:rPr>
            </w:pPr>
            <w:r w:rsidRPr="00EA5ACD">
              <w:rPr>
                <w:lang w:val="en-GB"/>
              </w:rPr>
              <w:t>SC3</w:t>
            </w:r>
            <w:r w:rsidR="00EF2E6F" w:rsidRPr="00EA5ACD">
              <w:rPr>
                <w:lang w:val="en-GB"/>
              </w:rPr>
              <w:t>0</w:t>
            </w:r>
          </w:p>
        </w:tc>
      </w:tr>
      <w:tr w:rsidR="00C11A87" w:rsidRPr="00EA5ACD" w:rsidTr="005D0CFC">
        <w:tc>
          <w:tcPr>
            <w:tcW w:w="1101" w:type="dxa"/>
          </w:tcPr>
          <w:p w:rsidR="00C11A87" w:rsidRPr="00EA5ACD" w:rsidRDefault="00FE0154" w:rsidP="006C2683">
            <w:pPr>
              <w:pStyle w:val="QuestionN"/>
            </w:pPr>
            <w:r w:rsidRPr="00EA5ACD">
              <w:t>Q</w:t>
            </w:r>
          </w:p>
        </w:tc>
        <w:tc>
          <w:tcPr>
            <w:tcW w:w="7798" w:type="dxa"/>
            <w:gridSpan w:val="5"/>
          </w:tcPr>
          <w:p w:rsidR="00C11A87" w:rsidRPr="00EA5ACD" w:rsidRDefault="00C11A87" w:rsidP="005D0CFC">
            <w:pPr>
              <w:pStyle w:val="Question"/>
              <w:rPr>
                <w:lang w:val="en-GB"/>
              </w:rPr>
            </w:pPr>
            <w:r w:rsidRPr="00EA5ACD">
              <w:rPr>
                <w:lang w:val="en-GB"/>
              </w:rPr>
              <w:t xml:space="preserve">During the last year, have any of the following methods been used to monitor the practice of </w:t>
            </w:r>
            <w:r w:rsidRPr="00EA5ACD">
              <w:rPr>
                <w:u w:val="single"/>
                <w:lang w:val="en-GB"/>
              </w:rPr>
              <w:t>mathematics</w:t>
            </w:r>
            <w:r w:rsidRPr="00EA5ACD">
              <w:rPr>
                <w:lang w:val="en-GB"/>
              </w:rPr>
              <w:t xml:space="preserve"> teachers at your school?</w:t>
            </w:r>
          </w:p>
        </w:tc>
      </w:tr>
      <w:tr w:rsidR="00C11A87" w:rsidRPr="00EA5ACD" w:rsidTr="005D0CFC">
        <w:trPr>
          <w:trHeight w:hRule="exact" w:val="480"/>
        </w:trPr>
        <w:tc>
          <w:tcPr>
            <w:tcW w:w="1101" w:type="dxa"/>
            <w:vAlign w:val="center"/>
          </w:tcPr>
          <w:p w:rsidR="00C11A87" w:rsidRPr="00EA5ACD" w:rsidRDefault="00C11A87" w:rsidP="005D0CFC">
            <w:pPr>
              <w:pStyle w:val="InstructionsPen"/>
              <w:rPr>
                <w:lang w:val="en-GB"/>
              </w:rPr>
            </w:pPr>
          </w:p>
        </w:tc>
        <w:tc>
          <w:tcPr>
            <w:tcW w:w="7798" w:type="dxa"/>
            <w:gridSpan w:val="5"/>
            <w:vAlign w:val="center"/>
          </w:tcPr>
          <w:p w:rsidR="00C11A87" w:rsidRPr="00EA5ACD" w:rsidRDefault="00C11A87" w:rsidP="005D0CFC">
            <w:pPr>
              <w:pStyle w:val="InstructionsPen"/>
              <w:rPr>
                <w:lang w:val="en-GB"/>
              </w:rPr>
            </w:pPr>
            <w:r w:rsidRPr="00EA5ACD">
              <w:rPr>
                <w:lang w:val="en-GB"/>
              </w:rPr>
              <w:t>(Please tick one box in each row</w:t>
            </w:r>
            <w:r w:rsidR="00026D3D" w:rsidRPr="00EA5ACD">
              <w:rPr>
                <w:lang w:val="en-GB"/>
              </w:rPr>
              <w:t>.</w:t>
            </w:r>
            <w:r w:rsidRPr="00EA5ACD">
              <w:rPr>
                <w:lang w:val="en-GB"/>
              </w:rPr>
              <w:t>)</w:t>
            </w:r>
          </w:p>
        </w:tc>
      </w:tr>
      <w:tr w:rsidR="00C11A87" w:rsidRPr="00EA5ACD" w:rsidTr="005D0CFC">
        <w:trPr>
          <w:trHeight w:hRule="exact" w:val="480"/>
        </w:trPr>
        <w:tc>
          <w:tcPr>
            <w:tcW w:w="1101" w:type="dxa"/>
          </w:tcPr>
          <w:p w:rsidR="00C11A87" w:rsidRPr="00EA5ACD" w:rsidRDefault="00C11A87" w:rsidP="005D0CFC">
            <w:pPr>
              <w:pStyle w:val="InstructionsPen"/>
              <w:rPr>
                <w:lang w:val="en-GB"/>
              </w:rPr>
            </w:pPr>
          </w:p>
        </w:tc>
        <w:tc>
          <w:tcPr>
            <w:tcW w:w="4394" w:type="dxa"/>
            <w:vAlign w:val="center"/>
          </w:tcPr>
          <w:p w:rsidR="00C11A87" w:rsidRPr="00EA5ACD" w:rsidRDefault="00C11A87" w:rsidP="005D0CFC">
            <w:pPr>
              <w:pStyle w:val="InstructionsPen"/>
              <w:ind w:left="175"/>
              <w:jc w:val="right"/>
              <w:rPr>
                <w:i w:val="0"/>
                <w:sz w:val="40"/>
                <w:lang w:val="en-GB"/>
              </w:rPr>
            </w:pPr>
          </w:p>
        </w:tc>
        <w:tc>
          <w:tcPr>
            <w:tcW w:w="851" w:type="dxa"/>
            <w:vAlign w:val="bottom"/>
          </w:tcPr>
          <w:p w:rsidR="00C11A87" w:rsidRPr="00EA5ACD" w:rsidRDefault="00C11A87" w:rsidP="00113790">
            <w:pPr>
              <w:pStyle w:val="CategoryHeader"/>
              <w:rPr>
                <w:lang w:val="en-GB"/>
              </w:rPr>
            </w:pPr>
            <w:r w:rsidRPr="00EA5ACD">
              <w:rPr>
                <w:lang w:val="en-GB"/>
              </w:rPr>
              <w:t>Yes</w:t>
            </w:r>
          </w:p>
        </w:tc>
        <w:tc>
          <w:tcPr>
            <w:tcW w:w="851" w:type="dxa"/>
            <w:vAlign w:val="bottom"/>
          </w:tcPr>
          <w:p w:rsidR="00C11A87" w:rsidRPr="00EA5ACD" w:rsidRDefault="00C11A87" w:rsidP="00113790">
            <w:pPr>
              <w:pStyle w:val="CategoryHeader"/>
              <w:rPr>
                <w:lang w:val="en-GB"/>
              </w:rPr>
            </w:pPr>
            <w:r w:rsidRPr="00EA5ACD">
              <w:rPr>
                <w:lang w:val="en-GB"/>
              </w:rPr>
              <w:t>No</w:t>
            </w:r>
          </w:p>
        </w:tc>
        <w:tc>
          <w:tcPr>
            <w:tcW w:w="851" w:type="dxa"/>
            <w:vAlign w:val="bottom"/>
          </w:tcPr>
          <w:p w:rsidR="00C11A87" w:rsidRPr="00EA5ACD" w:rsidRDefault="00C11A87" w:rsidP="005D0CFC"/>
        </w:tc>
        <w:tc>
          <w:tcPr>
            <w:tcW w:w="851" w:type="dxa"/>
            <w:vAlign w:val="bottom"/>
          </w:tcPr>
          <w:p w:rsidR="00C11A87" w:rsidRPr="00EA5ACD" w:rsidRDefault="00C11A87" w:rsidP="005D0CFC"/>
        </w:tc>
      </w:tr>
      <w:tr w:rsidR="00C11A87" w:rsidRPr="00EA5ACD" w:rsidTr="005D0CFC">
        <w:trPr>
          <w:cantSplit/>
        </w:trPr>
        <w:tc>
          <w:tcPr>
            <w:tcW w:w="1101" w:type="dxa"/>
          </w:tcPr>
          <w:p w:rsidR="00C11A87" w:rsidRPr="00EA5ACD" w:rsidRDefault="00C11A87" w:rsidP="005D0CFC">
            <w:pPr>
              <w:pStyle w:val="ItemIndex"/>
              <w:rPr>
                <w:lang w:val="en-GB"/>
              </w:rPr>
            </w:pPr>
            <w:r w:rsidRPr="00EA5ACD">
              <w:rPr>
                <w:lang w:val="en-GB"/>
              </w:rPr>
              <w:t>a)</w:t>
            </w:r>
          </w:p>
        </w:tc>
        <w:tc>
          <w:tcPr>
            <w:tcW w:w="4394" w:type="dxa"/>
            <w:vAlign w:val="center"/>
          </w:tcPr>
          <w:p w:rsidR="00C11A87" w:rsidRPr="00EA5ACD" w:rsidRDefault="00C11A87" w:rsidP="005D0CFC">
            <w:pPr>
              <w:pStyle w:val="Item"/>
              <w:rPr>
                <w:lang w:val="en-GB"/>
              </w:rPr>
            </w:pPr>
            <w:r w:rsidRPr="00EA5ACD">
              <w:rPr>
                <w:lang w:val="en-GB"/>
              </w:rPr>
              <w:t xml:space="preserve">Tests or assessments of student achievement </w:t>
            </w:r>
            <w:r w:rsidRPr="00EA5ACD">
              <w:rPr>
                <w:lang w:val="en-GB"/>
              </w:rPr>
              <w:tab/>
            </w:r>
          </w:p>
        </w:tc>
        <w:tc>
          <w:tcPr>
            <w:tcW w:w="851" w:type="dxa"/>
            <w:vAlign w:val="center"/>
          </w:tcPr>
          <w:p w:rsidR="00C11A87" w:rsidRPr="00EA5ACD" w:rsidRDefault="00C11A87" w:rsidP="005D0CFC">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851" w:type="dxa"/>
            <w:vAlign w:val="center"/>
          </w:tcPr>
          <w:p w:rsidR="00C11A87" w:rsidRPr="00EA5ACD" w:rsidRDefault="00C11A87" w:rsidP="005D0CFC">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851" w:type="dxa"/>
            <w:vAlign w:val="center"/>
          </w:tcPr>
          <w:p w:rsidR="00C11A87" w:rsidRPr="00EA5ACD" w:rsidRDefault="00C11A87" w:rsidP="005D0CFC">
            <w:pPr>
              <w:pStyle w:val="InstructionsPen"/>
              <w:ind w:left="33"/>
              <w:jc w:val="center"/>
              <w:rPr>
                <w:i w:val="0"/>
                <w:lang w:val="en-GB"/>
              </w:rPr>
            </w:pPr>
          </w:p>
        </w:tc>
        <w:tc>
          <w:tcPr>
            <w:tcW w:w="851" w:type="dxa"/>
            <w:vAlign w:val="center"/>
          </w:tcPr>
          <w:p w:rsidR="00C11A87" w:rsidRPr="00EA5ACD" w:rsidRDefault="00C11A87" w:rsidP="005D0CFC">
            <w:pPr>
              <w:pStyle w:val="InstructionsPen"/>
              <w:ind w:left="33"/>
              <w:jc w:val="center"/>
              <w:rPr>
                <w:i w:val="0"/>
                <w:lang w:val="en-GB"/>
              </w:rPr>
            </w:pPr>
          </w:p>
        </w:tc>
      </w:tr>
      <w:tr w:rsidR="00C11A87" w:rsidRPr="00EA5ACD" w:rsidTr="005D0CFC">
        <w:trPr>
          <w:cantSplit/>
        </w:trPr>
        <w:tc>
          <w:tcPr>
            <w:tcW w:w="1101" w:type="dxa"/>
          </w:tcPr>
          <w:p w:rsidR="00C11A87" w:rsidRPr="00EA5ACD" w:rsidRDefault="00C11A87" w:rsidP="005D0CFC">
            <w:pPr>
              <w:pStyle w:val="ItemIndex"/>
              <w:rPr>
                <w:lang w:val="en-GB"/>
              </w:rPr>
            </w:pPr>
            <w:r w:rsidRPr="00EA5ACD">
              <w:rPr>
                <w:lang w:val="en-GB"/>
              </w:rPr>
              <w:t>b)</w:t>
            </w:r>
          </w:p>
        </w:tc>
        <w:tc>
          <w:tcPr>
            <w:tcW w:w="4394" w:type="dxa"/>
            <w:vAlign w:val="center"/>
          </w:tcPr>
          <w:p w:rsidR="00C11A87" w:rsidRPr="00EA5ACD" w:rsidRDefault="00C11A87" w:rsidP="005D0CFC">
            <w:pPr>
              <w:pStyle w:val="Item"/>
              <w:rPr>
                <w:lang w:val="en-GB"/>
              </w:rPr>
            </w:pPr>
            <w:r w:rsidRPr="00EA5ACD">
              <w:rPr>
                <w:lang w:val="en-GB"/>
              </w:rPr>
              <w:t xml:space="preserve">Teacher peer review (of lesson plans, assessment instruments, lessons) </w:t>
            </w:r>
            <w:r w:rsidRPr="00EA5ACD">
              <w:rPr>
                <w:lang w:val="en-GB"/>
              </w:rPr>
              <w:tab/>
            </w:r>
          </w:p>
        </w:tc>
        <w:tc>
          <w:tcPr>
            <w:tcW w:w="851" w:type="dxa"/>
            <w:vAlign w:val="center"/>
          </w:tcPr>
          <w:p w:rsidR="00C11A87" w:rsidRPr="00EA5ACD" w:rsidRDefault="00C11A87" w:rsidP="005D0CFC">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851" w:type="dxa"/>
            <w:vAlign w:val="center"/>
          </w:tcPr>
          <w:p w:rsidR="00C11A87" w:rsidRPr="00EA5ACD" w:rsidRDefault="00C11A87" w:rsidP="005D0CFC">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851" w:type="dxa"/>
            <w:vAlign w:val="center"/>
          </w:tcPr>
          <w:p w:rsidR="00C11A87" w:rsidRPr="00EA5ACD" w:rsidRDefault="00C11A87" w:rsidP="005D0CFC">
            <w:pPr>
              <w:pStyle w:val="InstructionsPen"/>
              <w:ind w:left="33"/>
              <w:jc w:val="center"/>
              <w:rPr>
                <w:i w:val="0"/>
                <w:lang w:val="en-GB"/>
              </w:rPr>
            </w:pPr>
          </w:p>
        </w:tc>
        <w:tc>
          <w:tcPr>
            <w:tcW w:w="851" w:type="dxa"/>
            <w:vAlign w:val="center"/>
          </w:tcPr>
          <w:p w:rsidR="00C11A87" w:rsidRPr="00EA5ACD" w:rsidRDefault="00C11A87" w:rsidP="005D0CFC">
            <w:pPr>
              <w:pStyle w:val="InstructionsPen"/>
              <w:ind w:left="33"/>
              <w:jc w:val="center"/>
              <w:rPr>
                <w:i w:val="0"/>
                <w:lang w:val="en-GB"/>
              </w:rPr>
            </w:pPr>
          </w:p>
        </w:tc>
      </w:tr>
      <w:tr w:rsidR="00C11A87" w:rsidRPr="00EA5ACD" w:rsidTr="005D0CFC">
        <w:trPr>
          <w:cantSplit/>
        </w:trPr>
        <w:tc>
          <w:tcPr>
            <w:tcW w:w="1101" w:type="dxa"/>
          </w:tcPr>
          <w:p w:rsidR="00C11A87" w:rsidRPr="00EA5ACD" w:rsidRDefault="00C11A87" w:rsidP="005D0CFC">
            <w:pPr>
              <w:pStyle w:val="ItemIndex"/>
              <w:rPr>
                <w:lang w:val="en-GB"/>
              </w:rPr>
            </w:pPr>
            <w:r w:rsidRPr="00EA5ACD">
              <w:rPr>
                <w:lang w:val="en-GB"/>
              </w:rPr>
              <w:t>c)</w:t>
            </w:r>
          </w:p>
        </w:tc>
        <w:tc>
          <w:tcPr>
            <w:tcW w:w="4394" w:type="dxa"/>
            <w:vAlign w:val="center"/>
          </w:tcPr>
          <w:p w:rsidR="00C11A87" w:rsidRPr="00EA5ACD" w:rsidRDefault="00C11A87" w:rsidP="005D0CFC">
            <w:pPr>
              <w:pStyle w:val="Item"/>
              <w:rPr>
                <w:lang w:val="en-GB"/>
              </w:rPr>
            </w:pPr>
            <w:r w:rsidRPr="00EA5ACD">
              <w:rPr>
                <w:lang w:val="en-GB"/>
              </w:rPr>
              <w:t xml:space="preserve">Principal or senior staff observations of lessons </w:t>
            </w:r>
            <w:r w:rsidRPr="00EA5ACD">
              <w:rPr>
                <w:lang w:val="en-GB"/>
              </w:rPr>
              <w:tab/>
            </w:r>
          </w:p>
        </w:tc>
        <w:tc>
          <w:tcPr>
            <w:tcW w:w="851" w:type="dxa"/>
            <w:vAlign w:val="center"/>
          </w:tcPr>
          <w:p w:rsidR="00C11A87" w:rsidRPr="00EA5ACD" w:rsidRDefault="00C11A87" w:rsidP="005D0CFC">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851" w:type="dxa"/>
            <w:vAlign w:val="center"/>
          </w:tcPr>
          <w:p w:rsidR="00C11A87" w:rsidRPr="00EA5ACD" w:rsidRDefault="00C11A87" w:rsidP="005D0CFC">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851" w:type="dxa"/>
            <w:vAlign w:val="center"/>
          </w:tcPr>
          <w:p w:rsidR="00C11A87" w:rsidRPr="00EA5ACD" w:rsidRDefault="00C11A87" w:rsidP="005D0CFC">
            <w:pPr>
              <w:pStyle w:val="InstructionsPen"/>
              <w:ind w:left="33"/>
              <w:jc w:val="center"/>
              <w:rPr>
                <w:i w:val="0"/>
                <w:lang w:val="en-GB"/>
              </w:rPr>
            </w:pPr>
          </w:p>
        </w:tc>
        <w:tc>
          <w:tcPr>
            <w:tcW w:w="851" w:type="dxa"/>
            <w:vAlign w:val="center"/>
          </w:tcPr>
          <w:p w:rsidR="00C11A87" w:rsidRPr="00EA5ACD" w:rsidRDefault="00C11A87" w:rsidP="005D0CFC">
            <w:pPr>
              <w:pStyle w:val="InstructionsPen"/>
              <w:ind w:left="33"/>
              <w:jc w:val="center"/>
              <w:rPr>
                <w:i w:val="0"/>
                <w:lang w:val="en-GB"/>
              </w:rPr>
            </w:pPr>
          </w:p>
        </w:tc>
      </w:tr>
      <w:tr w:rsidR="00C11A87" w:rsidRPr="00EA5ACD" w:rsidTr="005D0CFC">
        <w:trPr>
          <w:cantSplit/>
        </w:trPr>
        <w:tc>
          <w:tcPr>
            <w:tcW w:w="1101" w:type="dxa"/>
          </w:tcPr>
          <w:p w:rsidR="00C11A87" w:rsidRPr="00EA5ACD" w:rsidRDefault="00C11A87" w:rsidP="005D0CFC">
            <w:pPr>
              <w:pStyle w:val="ItemIndex"/>
              <w:rPr>
                <w:lang w:val="en-GB"/>
              </w:rPr>
            </w:pPr>
            <w:r w:rsidRPr="00EA5ACD">
              <w:rPr>
                <w:lang w:val="en-GB"/>
              </w:rPr>
              <w:t>d)</w:t>
            </w:r>
          </w:p>
        </w:tc>
        <w:tc>
          <w:tcPr>
            <w:tcW w:w="4394" w:type="dxa"/>
            <w:vAlign w:val="center"/>
          </w:tcPr>
          <w:p w:rsidR="00C11A87" w:rsidRPr="00EA5ACD" w:rsidRDefault="00C11A87" w:rsidP="005D0CFC">
            <w:pPr>
              <w:pStyle w:val="Item"/>
              <w:rPr>
                <w:lang w:val="en-GB"/>
              </w:rPr>
            </w:pPr>
            <w:r w:rsidRPr="00EA5ACD">
              <w:rPr>
                <w:lang w:val="en-GB"/>
              </w:rPr>
              <w:t xml:space="preserve">Observation of classes by inspectors or other persons external to the school </w:t>
            </w:r>
            <w:r w:rsidRPr="00EA5ACD">
              <w:rPr>
                <w:lang w:val="en-GB"/>
              </w:rPr>
              <w:tab/>
            </w:r>
          </w:p>
        </w:tc>
        <w:tc>
          <w:tcPr>
            <w:tcW w:w="851" w:type="dxa"/>
            <w:vAlign w:val="center"/>
          </w:tcPr>
          <w:p w:rsidR="00C11A87" w:rsidRPr="00EA5ACD" w:rsidRDefault="00C11A87" w:rsidP="005D0CFC">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851" w:type="dxa"/>
            <w:vAlign w:val="center"/>
          </w:tcPr>
          <w:p w:rsidR="00C11A87" w:rsidRPr="00EA5ACD" w:rsidRDefault="00C11A87" w:rsidP="005D0CFC">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851" w:type="dxa"/>
            <w:vAlign w:val="center"/>
          </w:tcPr>
          <w:p w:rsidR="00C11A87" w:rsidRPr="00EA5ACD" w:rsidRDefault="00C11A87" w:rsidP="005D0CFC">
            <w:pPr>
              <w:pStyle w:val="InstructionsPen"/>
              <w:ind w:left="33"/>
              <w:jc w:val="center"/>
              <w:rPr>
                <w:i w:val="0"/>
                <w:lang w:val="en-GB"/>
              </w:rPr>
            </w:pPr>
          </w:p>
        </w:tc>
        <w:tc>
          <w:tcPr>
            <w:tcW w:w="851" w:type="dxa"/>
            <w:vAlign w:val="center"/>
          </w:tcPr>
          <w:p w:rsidR="00C11A87" w:rsidRPr="00EA5ACD" w:rsidRDefault="00C11A87" w:rsidP="005D0CFC">
            <w:pPr>
              <w:pStyle w:val="InstructionsPen"/>
              <w:ind w:left="33"/>
              <w:jc w:val="center"/>
              <w:rPr>
                <w:i w:val="0"/>
                <w:lang w:val="en-GB"/>
              </w:rPr>
            </w:pPr>
          </w:p>
        </w:tc>
      </w:tr>
    </w:tbl>
    <w:p w:rsidR="00C11A87" w:rsidRPr="00EA5ACD" w:rsidRDefault="00C11A87" w:rsidP="00C11A87">
      <w:pPr>
        <w:pStyle w:val="NotesHeading"/>
        <w:rPr>
          <w:lang w:val="en-GB"/>
        </w:rPr>
      </w:pPr>
      <w:r w:rsidRPr="00EA5ACD">
        <w:rPr>
          <w:lang w:val="en-GB"/>
        </w:rPr>
        <w:t>Notes for National Project Manager</w:t>
      </w:r>
    </w:p>
    <w:p w:rsidR="00C11A87" w:rsidRPr="00EA5ACD" w:rsidRDefault="00C11A87" w:rsidP="00C11A87">
      <w:pPr>
        <w:pStyle w:val="Notes"/>
        <w:rPr>
          <w:lang w:val="en-GB"/>
        </w:rPr>
      </w:pPr>
      <w:r w:rsidRPr="00EA5ACD">
        <w:rPr>
          <w:lang w:val="en-GB"/>
        </w:rPr>
        <w:t>This question has been retained from the PISA 2009 Main Survey (Q23) and has been adjusted to be mathematic</w:t>
      </w:r>
      <w:r w:rsidR="00B664FD" w:rsidRPr="00EA5ACD">
        <w:rPr>
          <w:lang w:val="en-GB"/>
        </w:rPr>
        <w:t>s</w:t>
      </w:r>
      <w:r w:rsidRPr="00EA5ACD">
        <w:rPr>
          <w:lang w:val="en-GB"/>
        </w:rPr>
        <w:t xml:space="preserve"> teacher specific.</w:t>
      </w:r>
    </w:p>
    <w:p w:rsidR="00C11A87" w:rsidRPr="00EA5ACD" w:rsidRDefault="00C11A87" w:rsidP="00C11A87">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C11A87" w:rsidRPr="00EA5ACD" w:rsidRDefault="00C11A87" w:rsidP="00C11A87">
      <w:pPr>
        <w:pStyle w:val="NotesHeading"/>
        <w:rPr>
          <w:lang w:val="en-GB"/>
        </w:rPr>
      </w:pPr>
      <w:r w:rsidRPr="00EA5ACD">
        <w:rPr>
          <w:lang w:val="en-GB"/>
        </w:rPr>
        <w:t>Notes for translator</w:t>
      </w:r>
    </w:p>
    <w:p w:rsidR="00C11A87" w:rsidRPr="00EA5ACD" w:rsidRDefault="00117064" w:rsidP="00C11A87">
      <w:pPr>
        <w:pStyle w:val="Notes"/>
        <w:rPr>
          <w:lang w:val="en-GB"/>
        </w:rPr>
      </w:pPr>
      <w:r w:rsidRPr="00EA5ACD">
        <w:rPr>
          <w:lang w:val="en-GB"/>
        </w:rPr>
        <w:t xml:space="preserve">This question was worded almost identically in the PISA 2009 Main Survey (Q23). </w:t>
      </w:r>
      <w:r w:rsidR="00C11A87" w:rsidRPr="00EA5ACD">
        <w:rPr>
          <w:lang w:val="en-GB"/>
        </w:rPr>
        <w:t>The only difference is that &lt;test language&gt; has been replaced by ‘mathematics’ in the stem.</w:t>
      </w:r>
    </w:p>
    <w:p w:rsidR="00BF0FE3" w:rsidRPr="00EA5ACD" w:rsidRDefault="00BF0FE3">
      <w:pPr>
        <w:rPr>
          <w:rFonts w:ascii="Courier" w:hAnsi="Courier"/>
          <w:color w:val="008000"/>
          <w:sz w:val="24"/>
          <w:szCs w:val="20"/>
        </w:rPr>
      </w:pPr>
      <w:r w:rsidRPr="00EA5ACD">
        <w:br w:type="page"/>
      </w:r>
    </w:p>
    <w:tbl>
      <w:tblPr>
        <w:tblW w:w="0" w:type="auto"/>
        <w:tblLayout w:type="fixed"/>
        <w:tblLook w:val="0000"/>
      </w:tblPr>
      <w:tblGrid>
        <w:gridCol w:w="1101"/>
        <w:gridCol w:w="3827"/>
        <w:gridCol w:w="1063"/>
        <w:gridCol w:w="1063"/>
        <w:gridCol w:w="1063"/>
        <w:gridCol w:w="1064"/>
      </w:tblGrid>
      <w:tr w:rsidR="00682036" w:rsidRPr="00EA5ACD" w:rsidTr="000714EF">
        <w:tc>
          <w:tcPr>
            <w:tcW w:w="1101" w:type="dxa"/>
          </w:tcPr>
          <w:p w:rsidR="00682036" w:rsidRPr="00EA5ACD" w:rsidRDefault="00682036" w:rsidP="00BA55B4">
            <w:pPr>
              <w:pStyle w:val="QuestionN"/>
              <w:keepNext w:val="0"/>
              <w:ind w:left="0" w:firstLine="0"/>
            </w:pPr>
          </w:p>
        </w:tc>
        <w:tc>
          <w:tcPr>
            <w:tcW w:w="8080" w:type="dxa"/>
            <w:gridSpan w:val="5"/>
          </w:tcPr>
          <w:p w:rsidR="00682036" w:rsidRPr="00EA5ACD" w:rsidRDefault="00682036" w:rsidP="00EF2E6F">
            <w:pPr>
              <w:pStyle w:val="UnitID"/>
              <w:rPr>
                <w:color w:val="auto"/>
                <w:lang w:val="en-GB"/>
              </w:rPr>
            </w:pPr>
            <w:r w:rsidRPr="00EA5ACD">
              <w:rPr>
                <w:lang w:val="en-GB"/>
              </w:rPr>
              <w:t>SC3</w:t>
            </w:r>
            <w:r w:rsidR="00EF2E6F" w:rsidRPr="00EA5ACD">
              <w:rPr>
                <w:lang w:val="en-GB"/>
              </w:rPr>
              <w:t>1</w:t>
            </w:r>
          </w:p>
        </w:tc>
      </w:tr>
      <w:tr w:rsidR="000714EF" w:rsidRPr="00EA5ACD" w:rsidTr="000714EF">
        <w:tc>
          <w:tcPr>
            <w:tcW w:w="1101" w:type="dxa"/>
          </w:tcPr>
          <w:p w:rsidR="000714EF" w:rsidRPr="00EA5ACD" w:rsidRDefault="000714EF" w:rsidP="006C2683">
            <w:pPr>
              <w:pStyle w:val="QuestionN"/>
            </w:pPr>
            <w:r w:rsidRPr="00EA5ACD">
              <w:t>Q</w:t>
            </w:r>
          </w:p>
        </w:tc>
        <w:tc>
          <w:tcPr>
            <w:tcW w:w="8080" w:type="dxa"/>
            <w:gridSpan w:val="5"/>
          </w:tcPr>
          <w:p w:rsidR="000714EF" w:rsidRPr="00EA5ACD" w:rsidRDefault="00C5676B" w:rsidP="006C2683">
            <w:pPr>
              <w:pStyle w:val="Question"/>
              <w:rPr>
                <w:lang w:val="en-GB"/>
              </w:rPr>
            </w:pPr>
            <w:r w:rsidRPr="00EA5ACD">
              <w:rPr>
                <w:lang w:val="en-GB"/>
              </w:rPr>
              <w:t>Concerning appraisal of and/or feedback to teachers, to what extent have they directly led to any of the following</w:t>
            </w:r>
            <w:r w:rsidR="000714EF" w:rsidRPr="00EA5ACD">
              <w:rPr>
                <w:lang w:val="en-GB"/>
              </w:rPr>
              <w:t>?</w:t>
            </w:r>
          </w:p>
        </w:tc>
      </w:tr>
      <w:tr w:rsidR="000714EF" w:rsidRPr="00EA5ACD" w:rsidTr="000714EF">
        <w:trPr>
          <w:trHeight w:hRule="exact" w:val="480"/>
        </w:trPr>
        <w:tc>
          <w:tcPr>
            <w:tcW w:w="1101" w:type="dxa"/>
            <w:vAlign w:val="center"/>
          </w:tcPr>
          <w:p w:rsidR="000714EF" w:rsidRPr="00EA5ACD" w:rsidRDefault="000714EF" w:rsidP="000714EF">
            <w:pPr>
              <w:pStyle w:val="InstructionsPen"/>
              <w:rPr>
                <w:lang w:val="en-GB"/>
              </w:rPr>
            </w:pPr>
          </w:p>
        </w:tc>
        <w:tc>
          <w:tcPr>
            <w:tcW w:w="8080" w:type="dxa"/>
            <w:gridSpan w:val="5"/>
            <w:vAlign w:val="center"/>
          </w:tcPr>
          <w:p w:rsidR="000714EF" w:rsidRPr="00EA5ACD" w:rsidRDefault="000714EF" w:rsidP="000714EF">
            <w:pPr>
              <w:pStyle w:val="InstructionsPen"/>
              <w:rPr>
                <w:lang w:val="en-GB"/>
              </w:rPr>
            </w:pPr>
            <w:r w:rsidRPr="00EA5ACD">
              <w:rPr>
                <w:lang w:val="en-GB"/>
              </w:rPr>
              <w:t>(Please tick one box in each row.)</w:t>
            </w:r>
          </w:p>
        </w:tc>
      </w:tr>
      <w:tr w:rsidR="000714EF" w:rsidRPr="00EA5ACD" w:rsidTr="00687D2F">
        <w:trPr>
          <w:trHeight w:hRule="exact" w:val="789"/>
        </w:trPr>
        <w:tc>
          <w:tcPr>
            <w:tcW w:w="1101" w:type="dxa"/>
          </w:tcPr>
          <w:p w:rsidR="000714EF" w:rsidRPr="00EA5ACD" w:rsidRDefault="000714EF" w:rsidP="000714EF">
            <w:pPr>
              <w:pStyle w:val="InstructionsPen"/>
              <w:rPr>
                <w:sz w:val="20"/>
                <w:lang w:val="en-GB"/>
              </w:rPr>
            </w:pPr>
          </w:p>
        </w:tc>
        <w:tc>
          <w:tcPr>
            <w:tcW w:w="3827" w:type="dxa"/>
            <w:vAlign w:val="center"/>
          </w:tcPr>
          <w:p w:rsidR="000714EF" w:rsidRPr="00EA5ACD" w:rsidRDefault="000714EF" w:rsidP="000714EF">
            <w:pPr>
              <w:pStyle w:val="InstructionsPen"/>
              <w:ind w:left="175"/>
              <w:jc w:val="right"/>
              <w:rPr>
                <w:i w:val="0"/>
                <w:sz w:val="20"/>
                <w:lang w:val="en-GB"/>
              </w:rPr>
            </w:pPr>
          </w:p>
        </w:tc>
        <w:tc>
          <w:tcPr>
            <w:tcW w:w="1063" w:type="dxa"/>
            <w:vAlign w:val="bottom"/>
          </w:tcPr>
          <w:p w:rsidR="000714EF" w:rsidRPr="00EA5ACD" w:rsidRDefault="00C5676B" w:rsidP="00687D2F">
            <w:pPr>
              <w:pStyle w:val="CategoryHeader"/>
              <w:rPr>
                <w:lang w:val="en-GB"/>
              </w:rPr>
            </w:pPr>
            <w:r w:rsidRPr="00EA5ACD">
              <w:rPr>
                <w:lang w:val="en-GB"/>
              </w:rPr>
              <w:t>No change</w:t>
            </w:r>
          </w:p>
        </w:tc>
        <w:tc>
          <w:tcPr>
            <w:tcW w:w="1063" w:type="dxa"/>
            <w:vAlign w:val="bottom"/>
          </w:tcPr>
          <w:p w:rsidR="000714EF" w:rsidRPr="00EA5ACD" w:rsidRDefault="00C5676B" w:rsidP="00687D2F">
            <w:pPr>
              <w:pStyle w:val="CategoryHeader"/>
              <w:rPr>
                <w:lang w:val="en-GB"/>
              </w:rPr>
            </w:pPr>
            <w:r w:rsidRPr="00EA5ACD">
              <w:rPr>
                <w:lang w:val="en-GB"/>
              </w:rPr>
              <w:t>A small change</w:t>
            </w:r>
          </w:p>
        </w:tc>
        <w:tc>
          <w:tcPr>
            <w:tcW w:w="1063" w:type="dxa"/>
            <w:vAlign w:val="bottom"/>
          </w:tcPr>
          <w:p w:rsidR="000714EF" w:rsidRPr="00EA5ACD" w:rsidRDefault="00C5676B" w:rsidP="00687D2F">
            <w:pPr>
              <w:pStyle w:val="CategoryHeader"/>
              <w:rPr>
                <w:lang w:val="en-GB"/>
              </w:rPr>
            </w:pPr>
            <w:r w:rsidRPr="00EA5ACD">
              <w:rPr>
                <w:lang w:val="en-GB"/>
              </w:rPr>
              <w:t>A moderate change</w:t>
            </w:r>
          </w:p>
        </w:tc>
        <w:tc>
          <w:tcPr>
            <w:tcW w:w="1064" w:type="dxa"/>
            <w:vAlign w:val="bottom"/>
          </w:tcPr>
          <w:p w:rsidR="000714EF" w:rsidRPr="00EA5ACD" w:rsidRDefault="00C5676B" w:rsidP="00687D2F">
            <w:pPr>
              <w:pStyle w:val="CategoryHeader"/>
              <w:rPr>
                <w:lang w:val="en-GB"/>
              </w:rPr>
            </w:pPr>
            <w:r w:rsidRPr="00EA5ACD">
              <w:rPr>
                <w:lang w:val="en-GB"/>
              </w:rPr>
              <w:t>A large change</w:t>
            </w:r>
          </w:p>
        </w:tc>
      </w:tr>
      <w:tr w:rsidR="000714EF" w:rsidRPr="00EA5ACD" w:rsidTr="00687D2F">
        <w:trPr>
          <w:cantSplit/>
        </w:trPr>
        <w:tc>
          <w:tcPr>
            <w:tcW w:w="1101" w:type="dxa"/>
          </w:tcPr>
          <w:p w:rsidR="000714EF" w:rsidRPr="00EA5ACD" w:rsidRDefault="000714EF" w:rsidP="000714EF">
            <w:pPr>
              <w:pStyle w:val="ItemIndex"/>
              <w:rPr>
                <w:lang w:val="en-GB"/>
              </w:rPr>
            </w:pPr>
            <w:r w:rsidRPr="00EA5ACD">
              <w:rPr>
                <w:lang w:val="en-GB"/>
              </w:rPr>
              <w:t>a)</w:t>
            </w:r>
          </w:p>
        </w:tc>
        <w:tc>
          <w:tcPr>
            <w:tcW w:w="3827" w:type="dxa"/>
            <w:vAlign w:val="center"/>
          </w:tcPr>
          <w:p w:rsidR="000714EF" w:rsidRPr="00EA5ACD" w:rsidRDefault="00C5676B" w:rsidP="000714EF">
            <w:pPr>
              <w:pStyle w:val="Item"/>
              <w:rPr>
                <w:lang w:val="en-GB"/>
              </w:rPr>
            </w:pPr>
            <w:r w:rsidRPr="00EA5ACD">
              <w:rPr>
                <w:lang w:val="en-GB"/>
              </w:rPr>
              <w:t>A change in salary.</w:t>
            </w:r>
            <w:r w:rsidR="000714EF" w:rsidRPr="00EA5ACD">
              <w:rPr>
                <w:lang w:val="en-GB"/>
              </w:rPr>
              <w:t xml:space="preserve"> </w:t>
            </w:r>
            <w:r w:rsidR="000714EF" w:rsidRPr="00EA5ACD">
              <w:rPr>
                <w:lang w:val="en-GB"/>
              </w:rPr>
              <w:tab/>
            </w:r>
          </w:p>
        </w:tc>
        <w:tc>
          <w:tcPr>
            <w:tcW w:w="1063" w:type="dxa"/>
            <w:vAlign w:val="center"/>
          </w:tcPr>
          <w:p w:rsidR="000714EF" w:rsidRPr="00EA5ACD" w:rsidRDefault="000714EF" w:rsidP="000714EF">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3" w:type="dxa"/>
            <w:vAlign w:val="center"/>
          </w:tcPr>
          <w:p w:rsidR="000714EF" w:rsidRPr="00EA5ACD" w:rsidRDefault="000714EF" w:rsidP="000714EF">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1063" w:type="dxa"/>
            <w:vAlign w:val="center"/>
          </w:tcPr>
          <w:p w:rsidR="000714EF" w:rsidRPr="00EA5ACD" w:rsidRDefault="000714EF" w:rsidP="000714EF">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1064" w:type="dxa"/>
            <w:vAlign w:val="center"/>
          </w:tcPr>
          <w:p w:rsidR="000714EF" w:rsidRPr="00EA5ACD" w:rsidRDefault="000714EF" w:rsidP="000714EF">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0714EF" w:rsidRPr="00EA5ACD" w:rsidTr="00687D2F">
        <w:trPr>
          <w:cantSplit/>
        </w:trPr>
        <w:tc>
          <w:tcPr>
            <w:tcW w:w="1101" w:type="dxa"/>
          </w:tcPr>
          <w:p w:rsidR="000714EF" w:rsidRPr="00EA5ACD" w:rsidRDefault="000714EF" w:rsidP="000714EF">
            <w:pPr>
              <w:pStyle w:val="ItemIndex"/>
              <w:rPr>
                <w:lang w:val="en-GB"/>
              </w:rPr>
            </w:pPr>
            <w:r w:rsidRPr="00EA5ACD">
              <w:rPr>
                <w:lang w:val="en-GB"/>
              </w:rPr>
              <w:t>b)</w:t>
            </w:r>
          </w:p>
        </w:tc>
        <w:tc>
          <w:tcPr>
            <w:tcW w:w="3827" w:type="dxa"/>
            <w:vAlign w:val="center"/>
          </w:tcPr>
          <w:p w:rsidR="000714EF" w:rsidRPr="00EA5ACD" w:rsidRDefault="00C5676B" w:rsidP="000714EF">
            <w:pPr>
              <w:pStyle w:val="Item"/>
              <w:rPr>
                <w:lang w:val="en-GB"/>
              </w:rPr>
            </w:pPr>
            <w:r w:rsidRPr="00EA5ACD">
              <w:rPr>
                <w:lang w:val="en-GB"/>
              </w:rPr>
              <w:t>A financial bonus or another kind of monetary reward.</w:t>
            </w:r>
            <w:r w:rsidR="000714EF" w:rsidRPr="00EA5ACD">
              <w:rPr>
                <w:lang w:val="en-GB"/>
              </w:rPr>
              <w:t xml:space="preserve"> </w:t>
            </w:r>
            <w:r w:rsidR="000714EF" w:rsidRPr="00EA5ACD">
              <w:rPr>
                <w:lang w:val="en-GB"/>
              </w:rPr>
              <w:tab/>
            </w:r>
          </w:p>
        </w:tc>
        <w:tc>
          <w:tcPr>
            <w:tcW w:w="1063" w:type="dxa"/>
            <w:vAlign w:val="center"/>
          </w:tcPr>
          <w:p w:rsidR="000714EF" w:rsidRPr="00EA5ACD" w:rsidRDefault="000714EF" w:rsidP="000714EF">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3" w:type="dxa"/>
            <w:vAlign w:val="center"/>
          </w:tcPr>
          <w:p w:rsidR="000714EF" w:rsidRPr="00EA5ACD" w:rsidRDefault="000714EF" w:rsidP="000714EF">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1063" w:type="dxa"/>
            <w:vAlign w:val="center"/>
          </w:tcPr>
          <w:p w:rsidR="000714EF" w:rsidRPr="00EA5ACD" w:rsidRDefault="000714EF" w:rsidP="000714EF">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1064" w:type="dxa"/>
            <w:vAlign w:val="center"/>
          </w:tcPr>
          <w:p w:rsidR="000714EF" w:rsidRPr="00EA5ACD" w:rsidRDefault="000714EF" w:rsidP="000714EF">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0714EF" w:rsidRPr="00EA5ACD" w:rsidTr="00687D2F">
        <w:trPr>
          <w:cantSplit/>
        </w:trPr>
        <w:tc>
          <w:tcPr>
            <w:tcW w:w="1101" w:type="dxa"/>
          </w:tcPr>
          <w:p w:rsidR="000714EF" w:rsidRPr="00EA5ACD" w:rsidRDefault="000714EF" w:rsidP="000714EF">
            <w:pPr>
              <w:pStyle w:val="ItemIndex"/>
              <w:rPr>
                <w:lang w:val="en-GB"/>
              </w:rPr>
            </w:pPr>
            <w:r w:rsidRPr="00EA5ACD">
              <w:rPr>
                <w:lang w:val="en-GB"/>
              </w:rPr>
              <w:t>c)</w:t>
            </w:r>
          </w:p>
        </w:tc>
        <w:tc>
          <w:tcPr>
            <w:tcW w:w="3827" w:type="dxa"/>
            <w:vAlign w:val="center"/>
          </w:tcPr>
          <w:p w:rsidR="000714EF" w:rsidRPr="00EA5ACD" w:rsidRDefault="00C5676B" w:rsidP="000714EF">
            <w:pPr>
              <w:pStyle w:val="Item"/>
              <w:rPr>
                <w:lang w:val="en-GB"/>
              </w:rPr>
            </w:pPr>
            <w:r w:rsidRPr="00EA5ACD">
              <w:rPr>
                <w:lang w:val="en-GB"/>
              </w:rPr>
              <w:t>Opportunities for professional development activities</w:t>
            </w:r>
            <w:r w:rsidR="000714EF" w:rsidRPr="00EA5ACD">
              <w:rPr>
                <w:lang w:val="en-GB"/>
              </w:rPr>
              <w:t>.</w:t>
            </w:r>
            <w:r w:rsidR="000714EF" w:rsidRPr="00EA5ACD">
              <w:rPr>
                <w:lang w:val="en-GB"/>
              </w:rPr>
              <w:tab/>
              <w:t>..</w:t>
            </w:r>
          </w:p>
        </w:tc>
        <w:tc>
          <w:tcPr>
            <w:tcW w:w="1063" w:type="dxa"/>
            <w:vAlign w:val="center"/>
          </w:tcPr>
          <w:p w:rsidR="000714EF" w:rsidRPr="00EA5ACD" w:rsidRDefault="000714EF" w:rsidP="000714EF">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3" w:type="dxa"/>
            <w:vAlign w:val="center"/>
          </w:tcPr>
          <w:p w:rsidR="000714EF" w:rsidRPr="00EA5ACD" w:rsidRDefault="000714EF" w:rsidP="000714EF">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1063" w:type="dxa"/>
            <w:vAlign w:val="center"/>
          </w:tcPr>
          <w:p w:rsidR="000714EF" w:rsidRPr="00EA5ACD" w:rsidRDefault="000714EF" w:rsidP="000714EF">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3</w:t>
            </w:r>
          </w:p>
        </w:tc>
        <w:tc>
          <w:tcPr>
            <w:tcW w:w="1064" w:type="dxa"/>
            <w:vAlign w:val="center"/>
          </w:tcPr>
          <w:p w:rsidR="000714EF" w:rsidRPr="00EA5ACD" w:rsidRDefault="000714EF" w:rsidP="000714EF">
            <w:pPr>
              <w:pStyle w:val="InstructionsPen"/>
              <w:ind w:left="33"/>
              <w:jc w:val="center"/>
              <w:rPr>
                <w:i w:val="0"/>
                <w:lang w:val="en-GB"/>
              </w:rPr>
            </w:pPr>
            <w:r w:rsidRPr="00EA5ACD">
              <w:rPr>
                <w:b/>
                <w:i w:val="0"/>
                <w:outline/>
                <w:sz w:val="40"/>
                <w:szCs w:val="40"/>
                <w:lang w:val="en-GB"/>
              </w:rPr>
              <w:sym w:font="Wingdings" w:char="F06E"/>
            </w:r>
            <w:r w:rsidRPr="00EA5ACD">
              <w:rPr>
                <w:i w:val="0"/>
                <w:sz w:val="20"/>
                <w:vertAlign w:val="subscript"/>
                <w:lang w:val="en-GB"/>
              </w:rPr>
              <w:t>4</w:t>
            </w:r>
          </w:p>
        </w:tc>
      </w:tr>
      <w:tr w:rsidR="00C5676B" w:rsidRPr="00EA5ACD" w:rsidTr="00687D2F">
        <w:trPr>
          <w:cantSplit/>
        </w:trPr>
        <w:tc>
          <w:tcPr>
            <w:tcW w:w="1101" w:type="dxa"/>
          </w:tcPr>
          <w:p w:rsidR="00C5676B" w:rsidRPr="00EA5ACD" w:rsidRDefault="00C5676B" w:rsidP="00EF6690">
            <w:pPr>
              <w:pStyle w:val="ItemIndex"/>
              <w:rPr>
                <w:lang w:val="en-GB"/>
              </w:rPr>
            </w:pPr>
            <w:r w:rsidRPr="00EA5ACD">
              <w:rPr>
                <w:lang w:val="en-GB"/>
              </w:rPr>
              <w:t>d)</w:t>
            </w:r>
          </w:p>
        </w:tc>
        <w:tc>
          <w:tcPr>
            <w:tcW w:w="3827" w:type="dxa"/>
            <w:vAlign w:val="center"/>
          </w:tcPr>
          <w:p w:rsidR="00C5676B" w:rsidRPr="00EA5ACD" w:rsidRDefault="00C5676B" w:rsidP="00EF6690">
            <w:pPr>
              <w:pStyle w:val="Item"/>
              <w:rPr>
                <w:lang w:val="en-GB"/>
              </w:rPr>
            </w:pPr>
            <w:r w:rsidRPr="00EA5ACD">
              <w:rPr>
                <w:lang w:val="en-GB"/>
              </w:rPr>
              <w:t>A change in the likelihood of career advancement.</w:t>
            </w:r>
            <w:r w:rsidRPr="00EA5ACD">
              <w:rPr>
                <w:lang w:val="en-GB"/>
              </w:rPr>
              <w:tab/>
              <w:t>..</w:t>
            </w:r>
          </w:p>
        </w:tc>
        <w:tc>
          <w:tcPr>
            <w:tcW w:w="1063" w:type="dxa"/>
            <w:vAlign w:val="center"/>
          </w:tcPr>
          <w:p w:rsidR="00C5676B" w:rsidRPr="00EA5ACD" w:rsidRDefault="00C5676B" w:rsidP="00EF6690">
            <w:pPr>
              <w:pStyle w:val="InstructionsPen"/>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1</w:t>
            </w:r>
          </w:p>
        </w:tc>
        <w:tc>
          <w:tcPr>
            <w:tcW w:w="1063" w:type="dxa"/>
            <w:vAlign w:val="center"/>
          </w:tcPr>
          <w:p w:rsidR="00C5676B" w:rsidRPr="00EA5ACD" w:rsidRDefault="00C5676B" w:rsidP="00EF6690">
            <w:pPr>
              <w:pStyle w:val="InstructionsPen"/>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2</w:t>
            </w:r>
          </w:p>
        </w:tc>
        <w:tc>
          <w:tcPr>
            <w:tcW w:w="1063" w:type="dxa"/>
            <w:vAlign w:val="center"/>
          </w:tcPr>
          <w:p w:rsidR="00C5676B" w:rsidRPr="00EA5ACD" w:rsidRDefault="00C5676B" w:rsidP="00EF6690">
            <w:pPr>
              <w:pStyle w:val="InstructionsPen"/>
              <w:ind w:left="33"/>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3</w:t>
            </w:r>
          </w:p>
        </w:tc>
        <w:tc>
          <w:tcPr>
            <w:tcW w:w="1064" w:type="dxa"/>
            <w:vAlign w:val="center"/>
          </w:tcPr>
          <w:p w:rsidR="00C5676B" w:rsidRPr="00EA5ACD" w:rsidRDefault="00C5676B" w:rsidP="00EF6690">
            <w:pPr>
              <w:pStyle w:val="InstructionsPen"/>
              <w:ind w:left="33"/>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4</w:t>
            </w:r>
          </w:p>
        </w:tc>
      </w:tr>
      <w:tr w:rsidR="00C5676B" w:rsidRPr="00EA5ACD" w:rsidTr="00687D2F">
        <w:trPr>
          <w:cantSplit/>
        </w:trPr>
        <w:tc>
          <w:tcPr>
            <w:tcW w:w="1101" w:type="dxa"/>
          </w:tcPr>
          <w:p w:rsidR="00C5676B" w:rsidRPr="00EA5ACD" w:rsidRDefault="00237DE2" w:rsidP="00EF6690">
            <w:pPr>
              <w:pStyle w:val="ItemIndex"/>
              <w:rPr>
                <w:lang w:val="en-GB"/>
              </w:rPr>
            </w:pPr>
            <w:r w:rsidRPr="00EA5ACD">
              <w:rPr>
                <w:lang w:val="en-GB"/>
              </w:rPr>
              <w:t>e</w:t>
            </w:r>
            <w:r w:rsidR="00C5676B" w:rsidRPr="00EA5ACD">
              <w:rPr>
                <w:lang w:val="en-GB"/>
              </w:rPr>
              <w:t>)</w:t>
            </w:r>
          </w:p>
        </w:tc>
        <w:tc>
          <w:tcPr>
            <w:tcW w:w="3827" w:type="dxa"/>
            <w:vAlign w:val="center"/>
          </w:tcPr>
          <w:p w:rsidR="00C5676B" w:rsidRPr="00EA5ACD" w:rsidRDefault="00237DE2" w:rsidP="00EF6690">
            <w:pPr>
              <w:pStyle w:val="Item"/>
              <w:rPr>
                <w:lang w:val="en-GB"/>
              </w:rPr>
            </w:pPr>
            <w:r w:rsidRPr="00EA5ACD">
              <w:rPr>
                <w:lang w:val="en-GB"/>
              </w:rPr>
              <w:t>Public recognition from you</w:t>
            </w:r>
            <w:r w:rsidR="00C5676B" w:rsidRPr="00EA5ACD">
              <w:rPr>
                <w:lang w:val="en-GB"/>
              </w:rPr>
              <w:t>.</w:t>
            </w:r>
            <w:r w:rsidR="00C5676B" w:rsidRPr="00EA5ACD">
              <w:rPr>
                <w:lang w:val="en-GB"/>
              </w:rPr>
              <w:tab/>
              <w:t>..</w:t>
            </w:r>
          </w:p>
        </w:tc>
        <w:tc>
          <w:tcPr>
            <w:tcW w:w="1063" w:type="dxa"/>
            <w:vAlign w:val="center"/>
          </w:tcPr>
          <w:p w:rsidR="00C5676B" w:rsidRPr="00EA5ACD" w:rsidRDefault="00C5676B" w:rsidP="00EF6690">
            <w:pPr>
              <w:pStyle w:val="InstructionsPen"/>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1</w:t>
            </w:r>
          </w:p>
        </w:tc>
        <w:tc>
          <w:tcPr>
            <w:tcW w:w="1063" w:type="dxa"/>
            <w:vAlign w:val="center"/>
          </w:tcPr>
          <w:p w:rsidR="00C5676B" w:rsidRPr="00EA5ACD" w:rsidRDefault="00C5676B" w:rsidP="00EF6690">
            <w:pPr>
              <w:pStyle w:val="InstructionsPen"/>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2</w:t>
            </w:r>
          </w:p>
        </w:tc>
        <w:tc>
          <w:tcPr>
            <w:tcW w:w="1063" w:type="dxa"/>
            <w:vAlign w:val="center"/>
          </w:tcPr>
          <w:p w:rsidR="00C5676B" w:rsidRPr="00EA5ACD" w:rsidRDefault="00C5676B" w:rsidP="00EF6690">
            <w:pPr>
              <w:pStyle w:val="InstructionsPen"/>
              <w:ind w:left="33"/>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3</w:t>
            </w:r>
          </w:p>
        </w:tc>
        <w:tc>
          <w:tcPr>
            <w:tcW w:w="1064" w:type="dxa"/>
            <w:vAlign w:val="center"/>
          </w:tcPr>
          <w:p w:rsidR="00C5676B" w:rsidRPr="00EA5ACD" w:rsidRDefault="00C5676B" w:rsidP="00EF6690">
            <w:pPr>
              <w:pStyle w:val="InstructionsPen"/>
              <w:ind w:left="33"/>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4</w:t>
            </w:r>
          </w:p>
        </w:tc>
      </w:tr>
      <w:tr w:rsidR="00C5676B" w:rsidRPr="00EA5ACD" w:rsidTr="00687D2F">
        <w:trPr>
          <w:cantSplit/>
        </w:trPr>
        <w:tc>
          <w:tcPr>
            <w:tcW w:w="1101" w:type="dxa"/>
          </w:tcPr>
          <w:p w:rsidR="00C5676B" w:rsidRPr="00EA5ACD" w:rsidRDefault="00237DE2" w:rsidP="00EF6690">
            <w:pPr>
              <w:pStyle w:val="ItemIndex"/>
              <w:rPr>
                <w:lang w:val="en-GB"/>
              </w:rPr>
            </w:pPr>
            <w:r w:rsidRPr="00EA5ACD">
              <w:rPr>
                <w:lang w:val="en-GB"/>
              </w:rPr>
              <w:t>f</w:t>
            </w:r>
            <w:r w:rsidR="00C5676B" w:rsidRPr="00EA5ACD">
              <w:rPr>
                <w:lang w:val="en-GB"/>
              </w:rPr>
              <w:t>)</w:t>
            </w:r>
          </w:p>
        </w:tc>
        <w:tc>
          <w:tcPr>
            <w:tcW w:w="3827" w:type="dxa"/>
            <w:vAlign w:val="center"/>
          </w:tcPr>
          <w:p w:rsidR="00C5676B" w:rsidRPr="00EA5ACD" w:rsidRDefault="00237DE2" w:rsidP="00EF6690">
            <w:pPr>
              <w:pStyle w:val="Item"/>
              <w:rPr>
                <w:lang w:val="en-GB"/>
              </w:rPr>
            </w:pPr>
            <w:r w:rsidRPr="00EA5ACD">
              <w:rPr>
                <w:lang w:val="en-GB"/>
              </w:rPr>
              <w:t>Changes in work responsibilities that make the job more attractive</w:t>
            </w:r>
            <w:r w:rsidR="00C5676B" w:rsidRPr="00EA5ACD">
              <w:rPr>
                <w:lang w:val="en-GB"/>
              </w:rPr>
              <w:t>.</w:t>
            </w:r>
            <w:r w:rsidR="00C5676B" w:rsidRPr="00EA5ACD">
              <w:rPr>
                <w:lang w:val="en-GB"/>
              </w:rPr>
              <w:tab/>
              <w:t>..</w:t>
            </w:r>
          </w:p>
        </w:tc>
        <w:tc>
          <w:tcPr>
            <w:tcW w:w="1063" w:type="dxa"/>
            <w:vAlign w:val="center"/>
          </w:tcPr>
          <w:p w:rsidR="00C5676B" w:rsidRPr="00EA5ACD" w:rsidRDefault="00C5676B" w:rsidP="00EF6690">
            <w:pPr>
              <w:pStyle w:val="InstructionsPen"/>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1</w:t>
            </w:r>
          </w:p>
        </w:tc>
        <w:tc>
          <w:tcPr>
            <w:tcW w:w="1063" w:type="dxa"/>
            <w:vAlign w:val="center"/>
          </w:tcPr>
          <w:p w:rsidR="00C5676B" w:rsidRPr="00EA5ACD" w:rsidRDefault="00C5676B" w:rsidP="00EF6690">
            <w:pPr>
              <w:pStyle w:val="InstructionsPen"/>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2</w:t>
            </w:r>
          </w:p>
        </w:tc>
        <w:tc>
          <w:tcPr>
            <w:tcW w:w="1063" w:type="dxa"/>
            <w:vAlign w:val="center"/>
          </w:tcPr>
          <w:p w:rsidR="00C5676B" w:rsidRPr="00EA5ACD" w:rsidRDefault="00C5676B" w:rsidP="00EF6690">
            <w:pPr>
              <w:pStyle w:val="InstructionsPen"/>
              <w:ind w:left="33"/>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3</w:t>
            </w:r>
          </w:p>
        </w:tc>
        <w:tc>
          <w:tcPr>
            <w:tcW w:w="1064" w:type="dxa"/>
            <w:vAlign w:val="center"/>
          </w:tcPr>
          <w:p w:rsidR="00C5676B" w:rsidRPr="00EA5ACD" w:rsidRDefault="00C5676B" w:rsidP="00EF6690">
            <w:pPr>
              <w:pStyle w:val="InstructionsPen"/>
              <w:ind w:left="33"/>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4</w:t>
            </w:r>
          </w:p>
        </w:tc>
      </w:tr>
      <w:tr w:rsidR="00C5676B" w:rsidRPr="00EA5ACD" w:rsidTr="00687D2F">
        <w:trPr>
          <w:cantSplit/>
        </w:trPr>
        <w:tc>
          <w:tcPr>
            <w:tcW w:w="1101" w:type="dxa"/>
          </w:tcPr>
          <w:p w:rsidR="00C5676B" w:rsidRPr="00EA5ACD" w:rsidRDefault="00237DE2" w:rsidP="00EF6690">
            <w:pPr>
              <w:pStyle w:val="ItemIndex"/>
              <w:rPr>
                <w:lang w:val="en-GB"/>
              </w:rPr>
            </w:pPr>
            <w:r w:rsidRPr="00EA5ACD">
              <w:rPr>
                <w:lang w:val="en-GB"/>
              </w:rPr>
              <w:t>g</w:t>
            </w:r>
            <w:r w:rsidR="00C5676B" w:rsidRPr="00EA5ACD">
              <w:rPr>
                <w:lang w:val="en-GB"/>
              </w:rPr>
              <w:t>)</w:t>
            </w:r>
          </w:p>
        </w:tc>
        <w:tc>
          <w:tcPr>
            <w:tcW w:w="3827" w:type="dxa"/>
            <w:vAlign w:val="center"/>
          </w:tcPr>
          <w:p w:rsidR="00C5676B" w:rsidRPr="00EA5ACD" w:rsidRDefault="00237DE2" w:rsidP="00EF6690">
            <w:pPr>
              <w:pStyle w:val="Item"/>
              <w:rPr>
                <w:lang w:val="en-GB"/>
              </w:rPr>
            </w:pPr>
            <w:r w:rsidRPr="00EA5ACD">
              <w:rPr>
                <w:lang w:val="en-GB"/>
              </w:rPr>
              <w:t>Role in school development initiatives (e.g. curriculum development group, development of school objectives)</w:t>
            </w:r>
            <w:r w:rsidR="00C5676B" w:rsidRPr="00EA5ACD">
              <w:rPr>
                <w:lang w:val="en-GB"/>
              </w:rPr>
              <w:t>.</w:t>
            </w:r>
            <w:r w:rsidR="00C5676B" w:rsidRPr="00EA5ACD">
              <w:rPr>
                <w:lang w:val="en-GB"/>
              </w:rPr>
              <w:tab/>
              <w:t>..</w:t>
            </w:r>
          </w:p>
        </w:tc>
        <w:tc>
          <w:tcPr>
            <w:tcW w:w="1063" w:type="dxa"/>
            <w:vAlign w:val="center"/>
          </w:tcPr>
          <w:p w:rsidR="00C5676B" w:rsidRPr="00EA5ACD" w:rsidRDefault="00C5676B" w:rsidP="00EF6690">
            <w:pPr>
              <w:pStyle w:val="InstructionsPen"/>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1</w:t>
            </w:r>
          </w:p>
        </w:tc>
        <w:tc>
          <w:tcPr>
            <w:tcW w:w="1063" w:type="dxa"/>
            <w:vAlign w:val="center"/>
          </w:tcPr>
          <w:p w:rsidR="00C5676B" w:rsidRPr="00EA5ACD" w:rsidRDefault="00C5676B" w:rsidP="00EF6690">
            <w:pPr>
              <w:pStyle w:val="InstructionsPen"/>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2</w:t>
            </w:r>
          </w:p>
        </w:tc>
        <w:tc>
          <w:tcPr>
            <w:tcW w:w="1063" w:type="dxa"/>
            <w:vAlign w:val="center"/>
          </w:tcPr>
          <w:p w:rsidR="00C5676B" w:rsidRPr="00EA5ACD" w:rsidRDefault="00C5676B" w:rsidP="00EF6690">
            <w:pPr>
              <w:pStyle w:val="InstructionsPen"/>
              <w:ind w:left="33"/>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3</w:t>
            </w:r>
          </w:p>
        </w:tc>
        <w:tc>
          <w:tcPr>
            <w:tcW w:w="1064" w:type="dxa"/>
            <w:vAlign w:val="center"/>
          </w:tcPr>
          <w:p w:rsidR="00C5676B" w:rsidRPr="00EA5ACD" w:rsidRDefault="00C5676B" w:rsidP="00EF6690">
            <w:pPr>
              <w:pStyle w:val="InstructionsPen"/>
              <w:ind w:left="33"/>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4</w:t>
            </w:r>
          </w:p>
        </w:tc>
      </w:tr>
    </w:tbl>
    <w:p w:rsidR="00BD0874" w:rsidRPr="00EA5ACD" w:rsidRDefault="00BD0874" w:rsidP="00BD0874">
      <w:pPr>
        <w:pStyle w:val="NotesHeading"/>
        <w:rPr>
          <w:lang w:val="en-GB"/>
        </w:rPr>
      </w:pPr>
      <w:r w:rsidRPr="00EA5ACD">
        <w:rPr>
          <w:lang w:val="en-GB"/>
        </w:rPr>
        <w:t>Notes for National Project Manager</w:t>
      </w:r>
    </w:p>
    <w:p w:rsidR="00BD0874" w:rsidRPr="00EA5ACD" w:rsidRDefault="00BD0874" w:rsidP="00BD0874">
      <w:pPr>
        <w:pStyle w:val="Notes"/>
        <w:rPr>
          <w:lang w:val="en-GB"/>
        </w:rPr>
      </w:pPr>
      <w:r w:rsidRPr="00EA5ACD">
        <w:rPr>
          <w:lang w:val="en-GB"/>
        </w:rPr>
        <w:t>This question is new in the PISA 2012 Field Trial to obtain information regarding teachers’ incentives. It is based on a question from the OECD’s TALIS survey.</w:t>
      </w:r>
    </w:p>
    <w:p w:rsidR="00BD0874" w:rsidRPr="00EA5ACD" w:rsidRDefault="00BD0874" w:rsidP="00BD0874">
      <w:pPr>
        <w:pStyle w:val="NotesHeading"/>
        <w:rPr>
          <w:lang w:val="en-GB"/>
        </w:rPr>
      </w:pPr>
      <w:r w:rsidRPr="00EA5ACD">
        <w:rPr>
          <w:lang w:val="en-GB"/>
        </w:rPr>
        <w:t>Notes for translator</w:t>
      </w:r>
    </w:p>
    <w:p w:rsidR="00BD0874" w:rsidRPr="00EA5ACD" w:rsidRDefault="00BD0874" w:rsidP="00404140">
      <w:pPr>
        <w:pStyle w:val="Notes"/>
        <w:rPr>
          <w:lang w:val="en-GB"/>
        </w:rPr>
      </w:pPr>
      <w:r w:rsidRPr="00EA5ACD">
        <w:rPr>
          <w:lang w:val="en-GB"/>
        </w:rPr>
        <w:t>This question is new in the PISA 2012 Field Trial.</w:t>
      </w:r>
    </w:p>
    <w:p w:rsidR="0091467E" w:rsidRPr="00EA5ACD" w:rsidRDefault="0091467E" w:rsidP="006033F5">
      <w:pPr>
        <w:pStyle w:val="Heading1"/>
      </w:pPr>
      <w:r w:rsidRPr="00EA5ACD">
        <w:lastRenderedPageBreak/>
        <w:t>SECTION F: SCHOOL POLICIES AND PRACTICES</w:t>
      </w:r>
    </w:p>
    <w:p w:rsidR="0091467E" w:rsidRPr="00EA5ACD" w:rsidRDefault="0091467E" w:rsidP="003068C5">
      <w:pPr>
        <w:pStyle w:val="Schoolremindernote"/>
      </w:pPr>
      <w:r w:rsidRPr="00EA5ACD">
        <w:t>&lt;</w:t>
      </w:r>
      <w:proofErr w:type="gramStart"/>
      <w:r w:rsidRPr="00EA5ACD">
        <w:t>school</w:t>
      </w:r>
      <w:proofErr w:type="gramEnd"/>
      <w:r w:rsidRPr="00EA5ACD">
        <w:t xml:space="preserve"> reminder note&gt;</w:t>
      </w:r>
    </w:p>
    <w:tbl>
      <w:tblPr>
        <w:tblW w:w="9824" w:type="dxa"/>
        <w:tblInd w:w="-34" w:type="dxa"/>
        <w:tblLayout w:type="fixed"/>
        <w:tblLook w:val="0000"/>
      </w:tblPr>
      <w:tblGrid>
        <w:gridCol w:w="1135"/>
        <w:gridCol w:w="4369"/>
        <w:gridCol w:w="1440"/>
        <w:gridCol w:w="1440"/>
        <w:gridCol w:w="1440"/>
      </w:tblGrid>
      <w:tr w:rsidR="00682036" w:rsidRPr="00EA5ACD" w:rsidTr="00403747">
        <w:tc>
          <w:tcPr>
            <w:tcW w:w="1135" w:type="dxa"/>
          </w:tcPr>
          <w:p w:rsidR="00682036" w:rsidRPr="00EA5ACD" w:rsidRDefault="00682036" w:rsidP="00FE0154">
            <w:pPr>
              <w:pStyle w:val="QuestionN"/>
              <w:ind w:left="0" w:firstLine="0"/>
            </w:pPr>
          </w:p>
        </w:tc>
        <w:tc>
          <w:tcPr>
            <w:tcW w:w="8689" w:type="dxa"/>
            <w:gridSpan w:val="4"/>
          </w:tcPr>
          <w:p w:rsidR="00682036" w:rsidRPr="00EA5ACD" w:rsidRDefault="00682036" w:rsidP="00EF2E6F">
            <w:pPr>
              <w:pStyle w:val="UnitID"/>
              <w:rPr>
                <w:lang w:val="en-GB"/>
              </w:rPr>
            </w:pPr>
            <w:r w:rsidRPr="00EA5ACD">
              <w:rPr>
                <w:lang w:val="en-GB"/>
              </w:rPr>
              <w:t>SC3</w:t>
            </w:r>
            <w:r w:rsidR="00EF2E6F" w:rsidRPr="00EA5ACD">
              <w:rPr>
                <w:lang w:val="en-GB"/>
              </w:rPr>
              <w:t>2</w:t>
            </w:r>
          </w:p>
        </w:tc>
      </w:tr>
      <w:tr w:rsidR="0091467E" w:rsidRPr="00EA5ACD" w:rsidTr="00403747">
        <w:tc>
          <w:tcPr>
            <w:tcW w:w="1135" w:type="dxa"/>
          </w:tcPr>
          <w:p w:rsidR="0091467E" w:rsidRPr="00EA5ACD" w:rsidRDefault="00FE0154" w:rsidP="004F5516">
            <w:pPr>
              <w:pStyle w:val="QuestionN"/>
            </w:pPr>
            <w:r w:rsidRPr="00EA5ACD">
              <w:t>Q</w:t>
            </w:r>
          </w:p>
        </w:tc>
        <w:tc>
          <w:tcPr>
            <w:tcW w:w="8689" w:type="dxa"/>
            <w:gridSpan w:val="4"/>
          </w:tcPr>
          <w:p w:rsidR="0091467E" w:rsidRPr="00EA5ACD" w:rsidRDefault="0091467E" w:rsidP="00661464">
            <w:pPr>
              <w:pStyle w:val="Question"/>
              <w:rPr>
                <w:lang w:val="en-GB"/>
              </w:rPr>
            </w:pPr>
            <w:r w:rsidRPr="00EA5ACD">
              <w:rPr>
                <w:lang w:val="en-GB"/>
              </w:rPr>
              <w:t xml:space="preserve">How often </w:t>
            </w:r>
            <w:proofErr w:type="gramStart"/>
            <w:r w:rsidRPr="00EA5ACD">
              <w:rPr>
                <w:lang w:val="en-GB"/>
              </w:rPr>
              <w:t>are the following factors</w:t>
            </w:r>
            <w:proofErr w:type="gramEnd"/>
            <w:r w:rsidRPr="00EA5ACD">
              <w:rPr>
                <w:lang w:val="en-GB"/>
              </w:rPr>
              <w:t xml:space="preserve"> considered when students are admitted to your school?</w:t>
            </w:r>
          </w:p>
        </w:tc>
      </w:tr>
      <w:tr w:rsidR="0091467E" w:rsidRPr="00EA5ACD" w:rsidTr="00403747">
        <w:tc>
          <w:tcPr>
            <w:tcW w:w="1135" w:type="dxa"/>
          </w:tcPr>
          <w:p w:rsidR="0091467E" w:rsidRPr="00EA5ACD" w:rsidRDefault="0091467E" w:rsidP="008047E1">
            <w:pPr>
              <w:pStyle w:val="InstructionsPen"/>
              <w:keepNext/>
              <w:rPr>
                <w:lang w:val="en-GB"/>
              </w:rPr>
            </w:pPr>
          </w:p>
        </w:tc>
        <w:tc>
          <w:tcPr>
            <w:tcW w:w="8689" w:type="dxa"/>
            <w:gridSpan w:val="4"/>
          </w:tcPr>
          <w:p w:rsidR="0091467E" w:rsidRPr="00EA5ACD" w:rsidRDefault="0091467E" w:rsidP="008047E1">
            <w:pPr>
              <w:pStyle w:val="InstructionsPen"/>
              <w:keepNext/>
              <w:rPr>
                <w:lang w:val="en-GB"/>
              </w:rPr>
            </w:pPr>
            <w:r w:rsidRPr="00EA5ACD">
              <w:rPr>
                <w:lang w:val="en-GB"/>
              </w:rPr>
              <w:t>(Please tick one box in each row</w:t>
            </w:r>
            <w:r w:rsidR="00026D3D" w:rsidRPr="00EA5ACD">
              <w:rPr>
                <w:lang w:val="en-GB"/>
              </w:rPr>
              <w:t>.</w:t>
            </w:r>
            <w:r w:rsidRPr="00EA5ACD">
              <w:rPr>
                <w:lang w:val="en-GB"/>
              </w:rPr>
              <w:t>)</w:t>
            </w:r>
          </w:p>
        </w:tc>
      </w:tr>
      <w:tr w:rsidR="0091467E" w:rsidRPr="00EA5ACD" w:rsidTr="00403747">
        <w:tc>
          <w:tcPr>
            <w:tcW w:w="5504" w:type="dxa"/>
            <w:gridSpan w:val="2"/>
          </w:tcPr>
          <w:p w:rsidR="0091467E" w:rsidRPr="00EA5ACD" w:rsidRDefault="0091467E" w:rsidP="008047E1">
            <w:pPr>
              <w:pStyle w:val="CategoryHeader"/>
              <w:keepNext/>
              <w:rPr>
                <w:rFonts w:ascii="Times New Roman" w:hAnsi="Times New Roman"/>
                <w:lang w:val="en-GB"/>
              </w:rPr>
            </w:pPr>
          </w:p>
        </w:tc>
        <w:tc>
          <w:tcPr>
            <w:tcW w:w="1440" w:type="dxa"/>
            <w:vAlign w:val="center"/>
          </w:tcPr>
          <w:p w:rsidR="0091467E" w:rsidRPr="00EA5ACD" w:rsidRDefault="0091467E" w:rsidP="00661464">
            <w:pPr>
              <w:pStyle w:val="CategoryHeader"/>
              <w:rPr>
                <w:lang w:val="en-GB"/>
              </w:rPr>
            </w:pPr>
            <w:r w:rsidRPr="00EA5ACD">
              <w:rPr>
                <w:lang w:val="en-GB"/>
              </w:rPr>
              <w:t>Never</w:t>
            </w:r>
          </w:p>
        </w:tc>
        <w:tc>
          <w:tcPr>
            <w:tcW w:w="1440" w:type="dxa"/>
            <w:vAlign w:val="center"/>
          </w:tcPr>
          <w:p w:rsidR="0091467E" w:rsidRPr="00EA5ACD" w:rsidRDefault="0091467E" w:rsidP="00661464">
            <w:pPr>
              <w:pStyle w:val="CategoryHeader"/>
              <w:rPr>
                <w:lang w:val="en-GB"/>
              </w:rPr>
            </w:pPr>
            <w:r w:rsidRPr="00EA5ACD">
              <w:rPr>
                <w:lang w:val="en-GB"/>
              </w:rPr>
              <w:t>Sometimes</w:t>
            </w:r>
          </w:p>
        </w:tc>
        <w:tc>
          <w:tcPr>
            <w:tcW w:w="1440" w:type="dxa"/>
          </w:tcPr>
          <w:p w:rsidR="0091467E" w:rsidRPr="00EA5ACD" w:rsidRDefault="0091467E" w:rsidP="00661464">
            <w:pPr>
              <w:pStyle w:val="CategoryHeader"/>
              <w:rPr>
                <w:lang w:val="en-GB"/>
              </w:rPr>
            </w:pPr>
            <w:r w:rsidRPr="00EA5ACD">
              <w:rPr>
                <w:lang w:val="en-GB"/>
              </w:rPr>
              <w:t>Always</w:t>
            </w:r>
          </w:p>
        </w:tc>
      </w:tr>
      <w:tr w:rsidR="0091467E" w:rsidRPr="00EA5ACD" w:rsidTr="00403747">
        <w:trPr>
          <w:trHeight w:val="493"/>
        </w:trPr>
        <w:tc>
          <w:tcPr>
            <w:tcW w:w="1135" w:type="dxa"/>
            <w:vAlign w:val="center"/>
          </w:tcPr>
          <w:p w:rsidR="0091467E" w:rsidRPr="00EA5ACD" w:rsidRDefault="0091467E" w:rsidP="00661464">
            <w:pPr>
              <w:pStyle w:val="ItemIndex"/>
              <w:rPr>
                <w:lang w:val="en-GB"/>
              </w:rPr>
            </w:pPr>
            <w:r w:rsidRPr="00EA5ACD">
              <w:rPr>
                <w:lang w:val="en-GB"/>
              </w:rPr>
              <w:t>a)</w:t>
            </w:r>
          </w:p>
        </w:tc>
        <w:tc>
          <w:tcPr>
            <w:tcW w:w="4369" w:type="dxa"/>
            <w:vAlign w:val="center"/>
          </w:tcPr>
          <w:p w:rsidR="0091467E" w:rsidRPr="00EA5ACD" w:rsidRDefault="00013073" w:rsidP="00013073">
            <w:pPr>
              <w:pStyle w:val="Item"/>
              <w:rPr>
                <w:lang w:val="en-GB"/>
              </w:rPr>
            </w:pPr>
            <w:r w:rsidRPr="00EA5ACD">
              <w:rPr>
                <w:lang w:val="en-GB"/>
              </w:rPr>
              <w:t>Student’s record of academic performance in general (including placement tests</w:t>
            </w:r>
            <w:r w:rsidR="006D6855" w:rsidRPr="00EA5ACD">
              <w:rPr>
                <w:lang w:val="en-GB"/>
              </w:rPr>
              <w:t>)</w:t>
            </w:r>
            <w:r w:rsidR="0091467E" w:rsidRPr="00EA5ACD">
              <w:rPr>
                <w:lang w:val="en-GB"/>
              </w:rPr>
              <w:tab/>
            </w:r>
          </w:p>
        </w:tc>
        <w:tc>
          <w:tcPr>
            <w:tcW w:w="1440" w:type="dxa"/>
            <w:vAlign w:val="center"/>
          </w:tcPr>
          <w:p w:rsidR="0091467E" w:rsidRPr="00EA5ACD" w:rsidRDefault="0091467E" w:rsidP="008047E1">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8047E1">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8047E1">
            <w:pPr>
              <w:keepNext/>
              <w:tabs>
                <w:tab w:val="left" w:leader="dot" w:pos="1276"/>
                <w:tab w:val="left" w:leader="dot" w:pos="6804"/>
                <w:tab w:val="left" w:pos="8080"/>
              </w:tabs>
              <w:spacing w:before="60" w:after="60"/>
              <w:jc w:val="center"/>
            </w:pPr>
            <w:r w:rsidRPr="00EA5ACD">
              <w:rPr>
                <w:b/>
                <w:outline/>
                <w:sz w:val="40"/>
                <w:szCs w:val="40"/>
              </w:rPr>
              <w:sym w:font="Wingdings" w:char="F06E"/>
            </w:r>
            <w:r w:rsidRPr="00EA5ACD">
              <w:rPr>
                <w:rFonts w:ascii="Times New Roman" w:hAnsi="Times New Roman"/>
                <w:sz w:val="20"/>
                <w:szCs w:val="20"/>
                <w:vertAlign w:val="subscript"/>
              </w:rPr>
              <w:t>3</w:t>
            </w:r>
          </w:p>
        </w:tc>
      </w:tr>
      <w:tr w:rsidR="0091467E" w:rsidRPr="00EA5ACD" w:rsidTr="00403747">
        <w:tc>
          <w:tcPr>
            <w:tcW w:w="1135" w:type="dxa"/>
            <w:vAlign w:val="center"/>
          </w:tcPr>
          <w:p w:rsidR="0091467E" w:rsidRPr="00EA5ACD" w:rsidRDefault="0091467E" w:rsidP="00661464">
            <w:pPr>
              <w:pStyle w:val="ItemIndex"/>
              <w:rPr>
                <w:lang w:val="en-GB"/>
              </w:rPr>
            </w:pPr>
            <w:r w:rsidRPr="00EA5ACD">
              <w:rPr>
                <w:lang w:val="en-GB"/>
              </w:rPr>
              <w:t>b)</w:t>
            </w:r>
          </w:p>
        </w:tc>
        <w:tc>
          <w:tcPr>
            <w:tcW w:w="4369" w:type="dxa"/>
            <w:vAlign w:val="center"/>
          </w:tcPr>
          <w:p w:rsidR="0091467E" w:rsidRPr="00EA5ACD" w:rsidRDefault="00013073" w:rsidP="008047E1">
            <w:pPr>
              <w:pStyle w:val="Item"/>
              <w:rPr>
                <w:lang w:val="en-GB"/>
              </w:rPr>
            </w:pPr>
            <w:r w:rsidRPr="00EA5ACD">
              <w:rPr>
                <w:lang w:val="en-GB"/>
              </w:rPr>
              <w:t>Student’s record of performance specifically in mathematics (including placement test)</w:t>
            </w:r>
            <w:r w:rsidR="0091467E" w:rsidRPr="00EA5ACD">
              <w:rPr>
                <w:lang w:val="en-GB"/>
              </w:rPr>
              <w:tab/>
            </w:r>
          </w:p>
        </w:tc>
        <w:tc>
          <w:tcPr>
            <w:tcW w:w="1440" w:type="dxa"/>
            <w:vAlign w:val="center"/>
          </w:tcPr>
          <w:p w:rsidR="0091467E" w:rsidRPr="00EA5ACD" w:rsidRDefault="0091467E" w:rsidP="008047E1">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8047E1">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8047E1">
            <w:pPr>
              <w:keepNext/>
              <w:tabs>
                <w:tab w:val="left" w:leader="dot" w:pos="1276"/>
                <w:tab w:val="left" w:leader="dot" w:pos="6804"/>
                <w:tab w:val="left" w:pos="8080"/>
              </w:tabs>
              <w:spacing w:before="60" w:after="60"/>
              <w:jc w:val="center"/>
            </w:pPr>
            <w:r w:rsidRPr="00EA5ACD">
              <w:rPr>
                <w:b/>
                <w:outline/>
                <w:sz w:val="40"/>
                <w:szCs w:val="40"/>
              </w:rPr>
              <w:sym w:font="Wingdings" w:char="F06E"/>
            </w:r>
            <w:r w:rsidRPr="00EA5ACD">
              <w:rPr>
                <w:rFonts w:ascii="Times New Roman" w:hAnsi="Times New Roman"/>
                <w:sz w:val="20"/>
                <w:szCs w:val="20"/>
                <w:vertAlign w:val="subscript"/>
              </w:rPr>
              <w:t>3</w:t>
            </w:r>
          </w:p>
        </w:tc>
      </w:tr>
      <w:tr w:rsidR="0091467E" w:rsidRPr="00EA5ACD" w:rsidTr="00403747">
        <w:tc>
          <w:tcPr>
            <w:tcW w:w="1135" w:type="dxa"/>
            <w:vAlign w:val="center"/>
          </w:tcPr>
          <w:p w:rsidR="0091467E" w:rsidRPr="00EA5ACD" w:rsidRDefault="0091467E" w:rsidP="00661464">
            <w:pPr>
              <w:pStyle w:val="ItemIndex"/>
              <w:rPr>
                <w:lang w:val="en-GB"/>
              </w:rPr>
            </w:pPr>
            <w:r w:rsidRPr="00EA5ACD">
              <w:rPr>
                <w:lang w:val="en-GB"/>
              </w:rPr>
              <w:t>c)</w:t>
            </w:r>
          </w:p>
        </w:tc>
        <w:tc>
          <w:tcPr>
            <w:tcW w:w="4369" w:type="dxa"/>
            <w:vAlign w:val="center"/>
          </w:tcPr>
          <w:p w:rsidR="0091467E" w:rsidRPr="00EA5ACD" w:rsidRDefault="00013073" w:rsidP="00013073">
            <w:pPr>
              <w:pStyle w:val="Item"/>
              <w:rPr>
                <w:lang w:val="en-GB"/>
              </w:rPr>
            </w:pPr>
            <w:r w:rsidRPr="00EA5ACD">
              <w:rPr>
                <w:lang w:val="en-GB"/>
              </w:rPr>
              <w:t xml:space="preserve">Recommendation of feeder schools </w:t>
            </w:r>
          </w:p>
        </w:tc>
        <w:tc>
          <w:tcPr>
            <w:tcW w:w="1440" w:type="dxa"/>
            <w:vAlign w:val="center"/>
          </w:tcPr>
          <w:p w:rsidR="0091467E" w:rsidRPr="00EA5ACD" w:rsidRDefault="0091467E" w:rsidP="008047E1">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8047E1">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8047E1">
            <w:pPr>
              <w:keepNext/>
              <w:tabs>
                <w:tab w:val="left" w:leader="dot" w:pos="1276"/>
                <w:tab w:val="left" w:leader="dot" w:pos="6804"/>
                <w:tab w:val="left" w:pos="8080"/>
              </w:tabs>
              <w:spacing w:before="60" w:after="60"/>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3</w:t>
            </w:r>
          </w:p>
        </w:tc>
      </w:tr>
      <w:tr w:rsidR="0091467E" w:rsidRPr="00EA5ACD" w:rsidTr="00403747">
        <w:tc>
          <w:tcPr>
            <w:tcW w:w="1135" w:type="dxa"/>
            <w:vAlign w:val="center"/>
          </w:tcPr>
          <w:p w:rsidR="0091467E" w:rsidRPr="00EA5ACD" w:rsidRDefault="0091467E" w:rsidP="00661464">
            <w:pPr>
              <w:pStyle w:val="ItemIndex"/>
              <w:rPr>
                <w:lang w:val="en-GB"/>
              </w:rPr>
            </w:pPr>
            <w:r w:rsidRPr="00EA5ACD">
              <w:rPr>
                <w:lang w:val="en-GB"/>
              </w:rPr>
              <w:t>d)</w:t>
            </w:r>
          </w:p>
        </w:tc>
        <w:tc>
          <w:tcPr>
            <w:tcW w:w="4369" w:type="dxa"/>
            <w:vAlign w:val="center"/>
          </w:tcPr>
          <w:p w:rsidR="0091467E" w:rsidRPr="00EA5ACD" w:rsidRDefault="00013073" w:rsidP="00013073">
            <w:pPr>
              <w:pStyle w:val="Item"/>
              <w:rPr>
                <w:lang w:val="en-GB"/>
              </w:rPr>
            </w:pPr>
            <w:r w:rsidRPr="00EA5ACD">
              <w:rPr>
                <w:lang w:val="en-GB"/>
              </w:rPr>
              <w:t>Parents’ endorsement of the instructional or religious philosophy of the school</w:t>
            </w:r>
            <w:r w:rsidR="0091467E" w:rsidRPr="00EA5ACD">
              <w:rPr>
                <w:lang w:val="en-GB"/>
              </w:rPr>
              <w:tab/>
            </w:r>
          </w:p>
        </w:tc>
        <w:tc>
          <w:tcPr>
            <w:tcW w:w="1440" w:type="dxa"/>
            <w:vAlign w:val="center"/>
          </w:tcPr>
          <w:p w:rsidR="0091467E" w:rsidRPr="00EA5ACD" w:rsidRDefault="0091467E" w:rsidP="008047E1">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8047E1">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8047E1">
            <w:pPr>
              <w:keepNext/>
              <w:tabs>
                <w:tab w:val="left" w:leader="dot" w:pos="1276"/>
                <w:tab w:val="left" w:leader="dot" w:pos="6804"/>
                <w:tab w:val="left" w:pos="8080"/>
              </w:tabs>
              <w:spacing w:before="60" w:after="60"/>
              <w:jc w:val="center"/>
            </w:pPr>
            <w:r w:rsidRPr="00EA5ACD">
              <w:rPr>
                <w:b/>
                <w:outline/>
                <w:sz w:val="40"/>
                <w:szCs w:val="40"/>
              </w:rPr>
              <w:sym w:font="Wingdings" w:char="F06E"/>
            </w:r>
            <w:r w:rsidRPr="00EA5ACD">
              <w:rPr>
                <w:rFonts w:ascii="Times New Roman" w:hAnsi="Times New Roman"/>
                <w:sz w:val="20"/>
                <w:szCs w:val="20"/>
                <w:vertAlign w:val="subscript"/>
              </w:rPr>
              <w:t>3</w:t>
            </w:r>
          </w:p>
        </w:tc>
      </w:tr>
      <w:tr w:rsidR="0091467E" w:rsidRPr="00EA5ACD" w:rsidTr="00403747">
        <w:tc>
          <w:tcPr>
            <w:tcW w:w="1135" w:type="dxa"/>
            <w:vAlign w:val="center"/>
          </w:tcPr>
          <w:p w:rsidR="0091467E" w:rsidRPr="00EA5ACD" w:rsidRDefault="0091467E" w:rsidP="00661464">
            <w:pPr>
              <w:pStyle w:val="ItemIndex"/>
              <w:rPr>
                <w:lang w:val="en-GB"/>
              </w:rPr>
            </w:pPr>
            <w:r w:rsidRPr="00EA5ACD">
              <w:rPr>
                <w:lang w:val="en-GB"/>
              </w:rPr>
              <w:t>e)</w:t>
            </w:r>
          </w:p>
        </w:tc>
        <w:tc>
          <w:tcPr>
            <w:tcW w:w="4369" w:type="dxa"/>
            <w:vAlign w:val="center"/>
          </w:tcPr>
          <w:p w:rsidR="0091467E" w:rsidRPr="00EA5ACD" w:rsidRDefault="00013073" w:rsidP="00013073">
            <w:pPr>
              <w:pStyle w:val="Item"/>
              <w:rPr>
                <w:lang w:val="en-GB"/>
              </w:rPr>
            </w:pPr>
            <w:r w:rsidRPr="00EA5ACD">
              <w:rPr>
                <w:lang w:val="en-GB"/>
              </w:rPr>
              <w:t>Whether the student requires or is interested in a special programme</w:t>
            </w:r>
            <w:r w:rsidR="0091467E" w:rsidRPr="00EA5ACD">
              <w:rPr>
                <w:lang w:val="en-GB"/>
              </w:rPr>
              <w:tab/>
            </w:r>
          </w:p>
        </w:tc>
        <w:tc>
          <w:tcPr>
            <w:tcW w:w="1440" w:type="dxa"/>
            <w:vAlign w:val="center"/>
          </w:tcPr>
          <w:p w:rsidR="0091467E" w:rsidRPr="00EA5ACD" w:rsidRDefault="0091467E" w:rsidP="008047E1">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8047E1">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8047E1">
            <w:pPr>
              <w:keepNext/>
              <w:tabs>
                <w:tab w:val="left" w:leader="dot" w:pos="1276"/>
                <w:tab w:val="left" w:leader="dot" w:pos="6804"/>
                <w:tab w:val="left" w:pos="8080"/>
              </w:tabs>
              <w:spacing w:before="60" w:after="60"/>
              <w:jc w:val="center"/>
            </w:pPr>
            <w:r w:rsidRPr="00EA5ACD">
              <w:rPr>
                <w:b/>
                <w:outline/>
                <w:sz w:val="40"/>
                <w:szCs w:val="40"/>
              </w:rPr>
              <w:sym w:font="Wingdings" w:char="F06E"/>
            </w:r>
            <w:r w:rsidRPr="00EA5ACD">
              <w:rPr>
                <w:rFonts w:ascii="Times New Roman" w:hAnsi="Times New Roman"/>
                <w:sz w:val="20"/>
                <w:szCs w:val="20"/>
                <w:vertAlign w:val="subscript"/>
              </w:rPr>
              <w:t>3</w:t>
            </w:r>
          </w:p>
        </w:tc>
      </w:tr>
      <w:tr w:rsidR="0091467E" w:rsidRPr="00EA5ACD" w:rsidTr="00403747">
        <w:tc>
          <w:tcPr>
            <w:tcW w:w="1135" w:type="dxa"/>
            <w:vAlign w:val="center"/>
          </w:tcPr>
          <w:p w:rsidR="0091467E" w:rsidRPr="00EA5ACD" w:rsidRDefault="0091467E" w:rsidP="00661464">
            <w:pPr>
              <w:pStyle w:val="ItemIndex"/>
              <w:rPr>
                <w:lang w:val="en-GB"/>
              </w:rPr>
            </w:pPr>
            <w:r w:rsidRPr="00EA5ACD">
              <w:rPr>
                <w:lang w:val="en-GB"/>
              </w:rPr>
              <w:t>f)</w:t>
            </w:r>
          </w:p>
        </w:tc>
        <w:tc>
          <w:tcPr>
            <w:tcW w:w="4369" w:type="dxa"/>
            <w:vAlign w:val="center"/>
          </w:tcPr>
          <w:p w:rsidR="0091467E" w:rsidRPr="00EA5ACD" w:rsidRDefault="00013073" w:rsidP="00013073">
            <w:pPr>
              <w:pStyle w:val="Item"/>
              <w:rPr>
                <w:lang w:val="en-GB"/>
              </w:rPr>
            </w:pPr>
            <w:r w:rsidRPr="00EA5ACD">
              <w:rPr>
                <w:lang w:val="en-GB"/>
              </w:rPr>
              <w:t>Preference given to family members of current or former students</w:t>
            </w:r>
            <w:r w:rsidR="0091467E" w:rsidRPr="00EA5ACD">
              <w:rPr>
                <w:lang w:val="en-GB"/>
              </w:rPr>
              <w:tab/>
            </w:r>
          </w:p>
        </w:tc>
        <w:tc>
          <w:tcPr>
            <w:tcW w:w="1440" w:type="dxa"/>
            <w:vAlign w:val="center"/>
          </w:tcPr>
          <w:p w:rsidR="0091467E" w:rsidRPr="00EA5ACD" w:rsidRDefault="0091467E" w:rsidP="008047E1">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8047E1">
            <w:pPr>
              <w:keepNext/>
              <w:jc w:val="center"/>
              <w:rPr>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8047E1">
            <w:pPr>
              <w:keepNext/>
              <w:tabs>
                <w:tab w:val="left" w:leader="dot" w:pos="1276"/>
                <w:tab w:val="left" w:leader="dot" w:pos="6804"/>
                <w:tab w:val="left" w:pos="8080"/>
              </w:tabs>
              <w:spacing w:before="60" w:after="60"/>
              <w:jc w:val="center"/>
            </w:pPr>
            <w:r w:rsidRPr="00EA5ACD">
              <w:rPr>
                <w:b/>
                <w:outline/>
                <w:sz w:val="40"/>
                <w:szCs w:val="40"/>
              </w:rPr>
              <w:sym w:font="Wingdings" w:char="F06E"/>
            </w:r>
            <w:r w:rsidRPr="00EA5ACD">
              <w:rPr>
                <w:rFonts w:ascii="Times New Roman" w:hAnsi="Times New Roman"/>
                <w:sz w:val="20"/>
                <w:szCs w:val="20"/>
                <w:vertAlign w:val="subscript"/>
              </w:rPr>
              <w:t>3</w:t>
            </w:r>
          </w:p>
        </w:tc>
      </w:tr>
      <w:tr w:rsidR="0091467E" w:rsidRPr="00EA5ACD" w:rsidTr="00403747">
        <w:tc>
          <w:tcPr>
            <w:tcW w:w="1135" w:type="dxa"/>
            <w:vAlign w:val="center"/>
          </w:tcPr>
          <w:p w:rsidR="0091467E" w:rsidRPr="00EA5ACD" w:rsidRDefault="0091467E" w:rsidP="00661464">
            <w:pPr>
              <w:pStyle w:val="ItemIndex"/>
              <w:rPr>
                <w:lang w:val="en-GB"/>
              </w:rPr>
            </w:pPr>
            <w:r w:rsidRPr="00EA5ACD">
              <w:rPr>
                <w:lang w:val="en-GB"/>
              </w:rPr>
              <w:t>g)</w:t>
            </w:r>
          </w:p>
        </w:tc>
        <w:tc>
          <w:tcPr>
            <w:tcW w:w="4369" w:type="dxa"/>
            <w:vAlign w:val="center"/>
          </w:tcPr>
          <w:p w:rsidR="0091467E" w:rsidRPr="00EA5ACD" w:rsidRDefault="00013073" w:rsidP="00013073">
            <w:pPr>
              <w:pStyle w:val="Item"/>
              <w:rPr>
                <w:lang w:val="en-GB"/>
              </w:rPr>
            </w:pPr>
            <w:r w:rsidRPr="00EA5ACD">
              <w:rPr>
                <w:lang w:val="en-GB"/>
              </w:rPr>
              <w:t xml:space="preserve">Residence in a particular area </w:t>
            </w:r>
          </w:p>
        </w:tc>
        <w:tc>
          <w:tcPr>
            <w:tcW w:w="1440" w:type="dxa"/>
            <w:vAlign w:val="center"/>
          </w:tcPr>
          <w:p w:rsidR="0091467E" w:rsidRPr="00EA5ACD" w:rsidRDefault="0091467E" w:rsidP="008047E1">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8047E1">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8047E1">
            <w:pPr>
              <w:keepNext/>
              <w:tabs>
                <w:tab w:val="left" w:leader="dot" w:pos="1276"/>
                <w:tab w:val="left" w:leader="dot" w:pos="6804"/>
                <w:tab w:val="left" w:pos="8080"/>
              </w:tabs>
              <w:spacing w:before="60" w:after="60"/>
              <w:jc w:val="center"/>
            </w:pPr>
            <w:r w:rsidRPr="00EA5ACD">
              <w:rPr>
                <w:b/>
                <w:outline/>
                <w:sz w:val="40"/>
                <w:szCs w:val="40"/>
              </w:rPr>
              <w:sym w:font="Wingdings" w:char="F06E"/>
            </w:r>
            <w:r w:rsidRPr="00EA5ACD">
              <w:rPr>
                <w:rFonts w:ascii="Times New Roman" w:hAnsi="Times New Roman"/>
                <w:sz w:val="20"/>
                <w:szCs w:val="20"/>
                <w:vertAlign w:val="subscript"/>
              </w:rPr>
              <w:t>3</w:t>
            </w:r>
          </w:p>
        </w:tc>
      </w:tr>
      <w:tr w:rsidR="0091467E" w:rsidRPr="00EA5ACD" w:rsidTr="00403747">
        <w:tc>
          <w:tcPr>
            <w:tcW w:w="1135" w:type="dxa"/>
            <w:vAlign w:val="center"/>
          </w:tcPr>
          <w:p w:rsidR="0091467E" w:rsidRPr="00EA5ACD" w:rsidRDefault="0091467E" w:rsidP="00661464">
            <w:pPr>
              <w:pStyle w:val="ItemIndex"/>
              <w:rPr>
                <w:lang w:val="en-GB"/>
              </w:rPr>
            </w:pPr>
            <w:r w:rsidRPr="00EA5ACD">
              <w:rPr>
                <w:lang w:val="en-GB"/>
              </w:rPr>
              <w:t>h)</w:t>
            </w:r>
          </w:p>
        </w:tc>
        <w:tc>
          <w:tcPr>
            <w:tcW w:w="4369" w:type="dxa"/>
            <w:vAlign w:val="center"/>
          </w:tcPr>
          <w:p w:rsidR="0091467E" w:rsidRPr="00EA5ACD" w:rsidRDefault="0091467E" w:rsidP="008047E1">
            <w:pPr>
              <w:pStyle w:val="Item"/>
              <w:rPr>
                <w:lang w:val="en-GB"/>
              </w:rPr>
            </w:pPr>
            <w:r w:rsidRPr="00EA5ACD">
              <w:rPr>
                <w:lang w:val="en-GB"/>
              </w:rPr>
              <w:t>Other</w:t>
            </w:r>
          </w:p>
        </w:tc>
        <w:tc>
          <w:tcPr>
            <w:tcW w:w="1440" w:type="dxa"/>
            <w:vAlign w:val="center"/>
          </w:tcPr>
          <w:p w:rsidR="0091467E" w:rsidRPr="00EA5ACD" w:rsidRDefault="0091467E" w:rsidP="008047E1">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440" w:type="dxa"/>
            <w:vAlign w:val="center"/>
          </w:tcPr>
          <w:p w:rsidR="0091467E" w:rsidRPr="00EA5ACD" w:rsidRDefault="0091467E" w:rsidP="008047E1">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1440" w:type="dxa"/>
            <w:vAlign w:val="center"/>
          </w:tcPr>
          <w:p w:rsidR="0091467E" w:rsidRPr="00EA5ACD" w:rsidRDefault="0091467E" w:rsidP="008047E1">
            <w:pPr>
              <w:keepNext/>
              <w:tabs>
                <w:tab w:val="left" w:leader="dot" w:pos="1276"/>
                <w:tab w:val="left" w:leader="dot" w:pos="6804"/>
                <w:tab w:val="left" w:pos="8080"/>
              </w:tabs>
              <w:spacing w:before="60" w:after="60"/>
              <w:jc w:val="center"/>
            </w:pPr>
            <w:r w:rsidRPr="00EA5ACD">
              <w:rPr>
                <w:b/>
                <w:outline/>
                <w:sz w:val="40"/>
                <w:szCs w:val="40"/>
              </w:rPr>
              <w:sym w:font="Wingdings" w:char="F06E"/>
            </w:r>
            <w:r w:rsidRPr="00EA5ACD">
              <w:rPr>
                <w:rFonts w:ascii="Times New Roman" w:hAnsi="Times New Roman"/>
                <w:sz w:val="20"/>
                <w:szCs w:val="20"/>
                <w:vertAlign w:val="subscript"/>
              </w:rPr>
              <w:t>3</w:t>
            </w:r>
          </w:p>
        </w:tc>
      </w:tr>
    </w:tbl>
    <w:p w:rsidR="00334EC0" w:rsidRPr="00EA5ACD" w:rsidRDefault="00334EC0">
      <w:pPr>
        <w:rPr>
          <w:rFonts w:ascii="Courier" w:hAnsi="Courier"/>
          <w:color w:val="008000"/>
          <w:sz w:val="24"/>
          <w:szCs w:val="20"/>
          <w:u w:val="single"/>
        </w:rPr>
      </w:pPr>
      <w:r w:rsidRPr="00EA5ACD">
        <w:br w:type="page"/>
      </w:r>
    </w:p>
    <w:p w:rsidR="0091467E" w:rsidRPr="00EA5ACD" w:rsidRDefault="0091467E" w:rsidP="006A4647">
      <w:pPr>
        <w:pStyle w:val="NotesHeading"/>
        <w:rPr>
          <w:lang w:val="en-GB"/>
        </w:rPr>
      </w:pPr>
      <w:r w:rsidRPr="00EA5ACD">
        <w:rPr>
          <w:lang w:val="en-GB"/>
        </w:rPr>
        <w:lastRenderedPageBreak/>
        <w:t>Notes for National Project Manager</w:t>
      </w:r>
    </w:p>
    <w:p w:rsidR="0091467E" w:rsidRPr="00EA5ACD" w:rsidRDefault="0091467E" w:rsidP="004F5FF9">
      <w:pPr>
        <w:pStyle w:val="Notes"/>
        <w:rPr>
          <w:lang w:val="en-GB"/>
        </w:rPr>
      </w:pPr>
      <w:r w:rsidRPr="00EA5ACD">
        <w:rPr>
          <w:b/>
          <w:bCs/>
          <w:i/>
          <w:iCs/>
          <w:lang w:val="en-GB"/>
        </w:rPr>
        <w:t>&lt;School reminder note&gt;</w:t>
      </w:r>
      <w:r w:rsidRPr="00EA5ACD">
        <w:rPr>
          <w:lang w:val="en-GB"/>
        </w:rPr>
        <w:t xml:space="preserve"> </w:t>
      </w:r>
      <w:r w:rsidR="00BD63DC" w:rsidRPr="00EA5ACD">
        <w:rPr>
          <w:lang w:val="en-GB"/>
        </w:rPr>
        <w:t>‘</w:t>
      </w:r>
      <w:r w:rsidRPr="00EA5ACD">
        <w:rPr>
          <w:lang w:val="en-GB"/>
        </w:rPr>
        <w:t>school</w:t>
      </w:r>
      <w:r w:rsidR="00BD63DC" w:rsidRPr="00EA5ACD">
        <w:rPr>
          <w:lang w:val="en-GB"/>
        </w:rPr>
        <w:t>’</w:t>
      </w:r>
      <w:r w:rsidRPr="00EA5ACD">
        <w:rPr>
          <w:lang w:val="en-GB"/>
        </w:rPr>
        <w:t xml:space="preserve"> refers to the primary sampling unit. A reminder note or reference to the school definition should be inserted as necessary.</w:t>
      </w:r>
    </w:p>
    <w:p w:rsidR="00753B1F" w:rsidRPr="00EA5ACD" w:rsidRDefault="0091467E" w:rsidP="00013073">
      <w:pPr>
        <w:pStyle w:val="Notes"/>
        <w:rPr>
          <w:lang w:val="en-GB"/>
        </w:rPr>
      </w:pPr>
      <w:r w:rsidRPr="00EA5ACD">
        <w:rPr>
          <w:lang w:val="en-GB"/>
        </w:rPr>
        <w:t>This question has been retained from the PISA 2009 Main Survey (Q19)</w:t>
      </w:r>
      <w:r w:rsidR="0007779B" w:rsidRPr="00EA5ACD">
        <w:rPr>
          <w:lang w:val="en-GB"/>
        </w:rPr>
        <w:t xml:space="preserve"> as in many countries </w:t>
      </w:r>
      <w:r w:rsidR="00297DEE" w:rsidRPr="00EA5ACD">
        <w:rPr>
          <w:lang w:val="en-GB"/>
        </w:rPr>
        <w:t xml:space="preserve">individual schools providing education at ISCED 2 level </w:t>
      </w:r>
      <w:r w:rsidR="0007779B" w:rsidRPr="00EA5ACD">
        <w:rPr>
          <w:lang w:val="en-GB"/>
        </w:rPr>
        <w:t xml:space="preserve">do not necessarily have </w:t>
      </w:r>
      <w:r w:rsidR="00297DEE" w:rsidRPr="00EA5ACD">
        <w:rPr>
          <w:lang w:val="en-GB"/>
        </w:rPr>
        <w:t xml:space="preserve">to </w:t>
      </w:r>
      <w:r w:rsidR="0007779B" w:rsidRPr="00EA5ACD">
        <w:rPr>
          <w:lang w:val="en-GB"/>
        </w:rPr>
        <w:t>accept all students</w:t>
      </w:r>
      <w:r w:rsidRPr="00EA5ACD">
        <w:rPr>
          <w:lang w:val="en-GB"/>
        </w:rPr>
        <w:t>.</w:t>
      </w:r>
      <w:r w:rsidR="0007779B" w:rsidRPr="00EA5ACD">
        <w:rPr>
          <w:lang w:val="en-GB"/>
        </w:rPr>
        <w:t xml:space="preserve"> </w:t>
      </w:r>
      <w:r w:rsidR="0001084F" w:rsidRPr="00EA5ACD">
        <w:rPr>
          <w:lang w:val="en-GB"/>
        </w:rPr>
        <w:t xml:space="preserve">Item </w:t>
      </w:r>
      <w:r w:rsidR="00013073" w:rsidRPr="00EA5ACD">
        <w:rPr>
          <w:lang w:val="en-GB"/>
        </w:rPr>
        <w:t>a</w:t>
      </w:r>
      <w:r w:rsidR="005D6323" w:rsidRPr="00EA5ACD">
        <w:rPr>
          <w:lang w:val="en-GB"/>
        </w:rPr>
        <w:t>)</w:t>
      </w:r>
      <w:r w:rsidR="0001084F" w:rsidRPr="00EA5ACD">
        <w:rPr>
          <w:lang w:val="en-GB"/>
        </w:rPr>
        <w:t xml:space="preserve"> has </w:t>
      </w:r>
      <w:r w:rsidR="00BD63DC" w:rsidRPr="00EA5ACD">
        <w:rPr>
          <w:lang w:val="en-GB"/>
        </w:rPr>
        <w:t xml:space="preserve">been edited slightly and item </w:t>
      </w:r>
      <w:r w:rsidR="00013073" w:rsidRPr="00EA5ACD">
        <w:rPr>
          <w:lang w:val="en-GB"/>
        </w:rPr>
        <w:t>b</w:t>
      </w:r>
      <w:r w:rsidR="005D6323" w:rsidRPr="00EA5ACD">
        <w:rPr>
          <w:lang w:val="en-GB"/>
        </w:rPr>
        <w:t>)</w:t>
      </w:r>
      <w:r w:rsidR="0001084F" w:rsidRPr="00EA5ACD">
        <w:rPr>
          <w:lang w:val="en-GB"/>
        </w:rPr>
        <w:t xml:space="preserve"> is new.</w:t>
      </w:r>
      <w:r w:rsidR="00013073" w:rsidRPr="00EA5ACD">
        <w:rPr>
          <w:lang w:val="en-GB"/>
        </w:rPr>
        <w:t xml:space="preserve"> Items have also been reordered.</w:t>
      </w:r>
    </w:p>
    <w:p w:rsidR="0091467E" w:rsidRPr="00EA5ACD" w:rsidRDefault="0091467E" w:rsidP="00661464">
      <w:pPr>
        <w:pStyle w:val="Notes"/>
        <w:rPr>
          <w:lang w:val="en-GB"/>
        </w:rPr>
      </w:pPr>
      <w:r w:rsidRPr="00EA5ACD">
        <w:rPr>
          <w:lang w:val="en-GB"/>
        </w:rPr>
        <w:t>Item</w:t>
      </w:r>
      <w:r w:rsidR="003F70BA" w:rsidRPr="00EA5ACD">
        <w:rPr>
          <w:lang w:val="en-GB"/>
        </w:rPr>
        <w:t>s</w:t>
      </w:r>
      <w:r w:rsidRPr="00EA5ACD">
        <w:rPr>
          <w:lang w:val="en-GB"/>
        </w:rPr>
        <w:t xml:space="preserve"> </w:t>
      </w:r>
      <w:r w:rsidR="00013073" w:rsidRPr="00EA5ACD">
        <w:rPr>
          <w:lang w:val="en-GB"/>
        </w:rPr>
        <w:t>a</w:t>
      </w:r>
      <w:r w:rsidRPr="00EA5ACD">
        <w:rPr>
          <w:lang w:val="en-GB"/>
        </w:rPr>
        <w:t xml:space="preserve">) &amp; </w:t>
      </w:r>
      <w:r w:rsidR="00013073" w:rsidRPr="00EA5ACD">
        <w:rPr>
          <w:lang w:val="en-GB"/>
        </w:rPr>
        <w:t>b</w:t>
      </w:r>
      <w:r w:rsidRPr="00EA5ACD">
        <w:rPr>
          <w:lang w:val="en-GB"/>
        </w:rPr>
        <w:t xml:space="preserve">): </w:t>
      </w:r>
      <w:r w:rsidR="006B2E45" w:rsidRPr="00EA5ACD">
        <w:rPr>
          <w:lang w:val="en-GB"/>
        </w:rPr>
        <w:t>‘</w:t>
      </w:r>
      <w:r w:rsidRPr="00EA5ACD">
        <w:rPr>
          <w:lang w:val="en-GB"/>
        </w:rPr>
        <w:t>Placement test</w:t>
      </w:r>
      <w:r w:rsidR="006B2E45" w:rsidRPr="00EA5ACD">
        <w:rPr>
          <w:lang w:val="en-GB"/>
        </w:rPr>
        <w:t>’</w:t>
      </w:r>
      <w:r w:rsidR="0007252D" w:rsidRPr="00EA5ACD">
        <w:rPr>
          <w:lang w:val="en-GB"/>
        </w:rPr>
        <w:t xml:space="preserve"> </w:t>
      </w:r>
      <w:r w:rsidRPr="00EA5ACD">
        <w:rPr>
          <w:lang w:val="en-GB"/>
        </w:rPr>
        <w:t>refers to a test designed to measure achievement level of the students. This test may be one specific to a school, or it may be a more general or system-wide run test. It may also be an exit test from another institution.</w:t>
      </w:r>
    </w:p>
    <w:p w:rsidR="0091467E" w:rsidRPr="00EA5ACD" w:rsidRDefault="0091467E" w:rsidP="006A4647">
      <w:pPr>
        <w:pStyle w:val="NotesHeading"/>
        <w:rPr>
          <w:lang w:val="en-GB"/>
        </w:rPr>
      </w:pPr>
      <w:r w:rsidRPr="00EA5ACD">
        <w:rPr>
          <w:lang w:val="en-GB"/>
        </w:rPr>
        <w:t>Notes for translator</w:t>
      </w:r>
    </w:p>
    <w:p w:rsidR="0091467E" w:rsidRPr="00EA5ACD" w:rsidRDefault="0091467E" w:rsidP="00013073">
      <w:pPr>
        <w:pStyle w:val="Notes"/>
        <w:rPr>
          <w:lang w:val="en-GB"/>
        </w:rPr>
      </w:pPr>
      <w:r w:rsidRPr="00EA5ACD">
        <w:rPr>
          <w:lang w:val="en-GB"/>
        </w:rPr>
        <w:t>This question is worded almost identically to that in the PISA 2009 Main Survey (Q19).</w:t>
      </w:r>
      <w:r w:rsidR="005664BD" w:rsidRPr="00EA5ACD">
        <w:rPr>
          <w:lang w:val="en-GB"/>
        </w:rPr>
        <w:t xml:space="preserve"> </w:t>
      </w:r>
      <w:r w:rsidRPr="00EA5ACD">
        <w:rPr>
          <w:lang w:val="en-GB"/>
        </w:rPr>
        <w:t xml:space="preserve">Item </w:t>
      </w:r>
      <w:r w:rsidR="00013073" w:rsidRPr="00EA5ACD">
        <w:rPr>
          <w:lang w:val="en-GB"/>
        </w:rPr>
        <w:t>a</w:t>
      </w:r>
      <w:r w:rsidR="005D6323" w:rsidRPr="00EA5ACD">
        <w:rPr>
          <w:lang w:val="en-GB"/>
        </w:rPr>
        <w:t>)</w:t>
      </w:r>
      <w:r w:rsidRPr="00EA5ACD">
        <w:rPr>
          <w:lang w:val="en-GB"/>
        </w:rPr>
        <w:t xml:space="preserve"> has been edited slightly and item </w:t>
      </w:r>
      <w:r w:rsidR="00013073" w:rsidRPr="00EA5ACD">
        <w:rPr>
          <w:lang w:val="en-GB"/>
        </w:rPr>
        <w:t>b</w:t>
      </w:r>
      <w:r w:rsidR="005D6323" w:rsidRPr="00EA5ACD">
        <w:rPr>
          <w:lang w:val="en-GB"/>
        </w:rPr>
        <w:t>)</w:t>
      </w:r>
      <w:r w:rsidRPr="00EA5ACD">
        <w:rPr>
          <w:lang w:val="en-GB"/>
        </w:rPr>
        <w:t xml:space="preserve"> has been added as new. Item lettering has</w:t>
      </w:r>
      <w:r w:rsidR="00BD63DC" w:rsidRPr="00EA5ACD">
        <w:rPr>
          <w:lang w:val="en-GB"/>
        </w:rPr>
        <w:t xml:space="preserve"> also</w:t>
      </w:r>
      <w:r w:rsidRPr="00EA5ACD">
        <w:rPr>
          <w:lang w:val="en-GB"/>
        </w:rPr>
        <w:t xml:space="preserve"> been updated.</w:t>
      </w:r>
      <w:r w:rsidR="00013073" w:rsidRPr="00EA5ACD">
        <w:rPr>
          <w:lang w:val="en-GB"/>
        </w:rPr>
        <w:t xml:space="preserve"> Items have also been reordered.</w:t>
      </w:r>
    </w:p>
    <w:p w:rsidR="00BF0FE3" w:rsidRPr="00EA5ACD" w:rsidRDefault="00BF0FE3">
      <w:r w:rsidRPr="00EA5ACD">
        <w:br w:type="page"/>
      </w:r>
    </w:p>
    <w:tbl>
      <w:tblPr>
        <w:tblW w:w="9464" w:type="dxa"/>
        <w:tblLayout w:type="fixed"/>
        <w:tblLook w:val="0000"/>
      </w:tblPr>
      <w:tblGrid>
        <w:gridCol w:w="1101"/>
        <w:gridCol w:w="2268"/>
        <w:gridCol w:w="1219"/>
        <w:gridCol w:w="1219"/>
        <w:gridCol w:w="1219"/>
        <w:gridCol w:w="1219"/>
        <w:gridCol w:w="1219"/>
      </w:tblGrid>
      <w:tr w:rsidR="00682036" w:rsidRPr="00EA5ACD" w:rsidTr="00334EC0">
        <w:trPr>
          <w:trHeight w:hRule="exact" w:val="454"/>
        </w:trPr>
        <w:tc>
          <w:tcPr>
            <w:tcW w:w="1101" w:type="dxa"/>
          </w:tcPr>
          <w:p w:rsidR="00682036" w:rsidRPr="00EA5ACD" w:rsidRDefault="00682036" w:rsidP="003E6A49">
            <w:pPr>
              <w:pStyle w:val="QuestionN"/>
              <w:ind w:left="0" w:firstLine="0"/>
            </w:pPr>
          </w:p>
        </w:tc>
        <w:tc>
          <w:tcPr>
            <w:tcW w:w="8363" w:type="dxa"/>
            <w:gridSpan w:val="6"/>
          </w:tcPr>
          <w:p w:rsidR="00682036" w:rsidRPr="00EA5ACD" w:rsidRDefault="00682036" w:rsidP="00EF2E6F">
            <w:pPr>
              <w:pStyle w:val="UnitID"/>
              <w:rPr>
                <w:lang w:val="en-GB"/>
              </w:rPr>
            </w:pPr>
            <w:r w:rsidRPr="00EA5ACD">
              <w:rPr>
                <w:lang w:val="en-GB"/>
              </w:rPr>
              <w:t>SC3</w:t>
            </w:r>
            <w:r w:rsidR="00EF2E6F" w:rsidRPr="00EA5ACD">
              <w:rPr>
                <w:lang w:val="en-GB"/>
              </w:rPr>
              <w:t>3</w:t>
            </w:r>
          </w:p>
        </w:tc>
      </w:tr>
      <w:tr w:rsidR="0091467E" w:rsidRPr="00EA5ACD" w:rsidTr="00334EC0">
        <w:tc>
          <w:tcPr>
            <w:tcW w:w="1101" w:type="dxa"/>
          </w:tcPr>
          <w:p w:rsidR="0091467E" w:rsidRPr="00EA5ACD" w:rsidRDefault="003E6A49" w:rsidP="006C2683">
            <w:pPr>
              <w:pStyle w:val="QuestionN"/>
            </w:pPr>
            <w:r w:rsidRPr="00EA5ACD">
              <w:t>Q</w:t>
            </w:r>
          </w:p>
        </w:tc>
        <w:tc>
          <w:tcPr>
            <w:tcW w:w="8363" w:type="dxa"/>
            <w:gridSpan w:val="6"/>
          </w:tcPr>
          <w:p w:rsidR="0091467E" w:rsidRPr="00EA5ACD" w:rsidRDefault="0091467E" w:rsidP="008047E1">
            <w:pPr>
              <w:pStyle w:val="Question"/>
              <w:keepNext/>
              <w:rPr>
                <w:lang w:val="en-GB"/>
              </w:rPr>
            </w:pPr>
            <w:r w:rsidRPr="00EA5ACD">
              <w:rPr>
                <w:lang w:val="en-GB"/>
              </w:rPr>
              <w:t xml:space="preserve">Regarding your school, who has a considerable responsibility for the following tasks? </w:t>
            </w:r>
          </w:p>
        </w:tc>
      </w:tr>
      <w:tr w:rsidR="0091467E" w:rsidRPr="00EA5ACD" w:rsidTr="00334EC0">
        <w:trPr>
          <w:trHeight w:val="555"/>
        </w:trPr>
        <w:tc>
          <w:tcPr>
            <w:tcW w:w="1101" w:type="dxa"/>
            <w:vAlign w:val="center"/>
          </w:tcPr>
          <w:p w:rsidR="0091467E" w:rsidRPr="00EA5ACD" w:rsidRDefault="0091467E" w:rsidP="008047E1">
            <w:pPr>
              <w:keepNext/>
            </w:pPr>
          </w:p>
        </w:tc>
        <w:tc>
          <w:tcPr>
            <w:tcW w:w="8363" w:type="dxa"/>
            <w:gridSpan w:val="6"/>
            <w:vAlign w:val="center"/>
          </w:tcPr>
          <w:p w:rsidR="0091467E" w:rsidRPr="00EA5ACD" w:rsidRDefault="0091467E" w:rsidP="008047E1">
            <w:pPr>
              <w:pStyle w:val="InstructionsPen"/>
              <w:keepNext/>
              <w:rPr>
                <w:lang w:val="en-GB"/>
              </w:rPr>
            </w:pPr>
            <w:r w:rsidRPr="00EA5ACD">
              <w:rPr>
                <w:lang w:val="en-GB"/>
              </w:rPr>
              <w:t>(Please tick as many boxes as appropriate in each row</w:t>
            </w:r>
            <w:r w:rsidR="00026D3D" w:rsidRPr="00EA5ACD">
              <w:rPr>
                <w:lang w:val="en-GB"/>
              </w:rPr>
              <w:t>.</w:t>
            </w:r>
            <w:r w:rsidRPr="00EA5ACD">
              <w:rPr>
                <w:lang w:val="en-GB"/>
              </w:rPr>
              <w:t>)</w:t>
            </w:r>
          </w:p>
        </w:tc>
      </w:tr>
      <w:tr w:rsidR="0091467E" w:rsidRPr="00EA5ACD" w:rsidTr="00334EC0">
        <w:tc>
          <w:tcPr>
            <w:tcW w:w="1101" w:type="dxa"/>
            <w:vAlign w:val="bottom"/>
          </w:tcPr>
          <w:p w:rsidR="0091467E" w:rsidRPr="00EA5ACD" w:rsidRDefault="0091467E" w:rsidP="00375632">
            <w:pPr>
              <w:pStyle w:val="CategoryHeader"/>
              <w:keepNext/>
              <w:spacing w:line="168" w:lineRule="auto"/>
              <w:jc w:val="left"/>
              <w:rPr>
                <w:rFonts w:ascii="Times New Roman" w:hAnsi="Times New Roman"/>
                <w:sz w:val="20"/>
                <w:lang w:val="en-GB"/>
              </w:rPr>
            </w:pPr>
          </w:p>
        </w:tc>
        <w:tc>
          <w:tcPr>
            <w:tcW w:w="2268" w:type="dxa"/>
            <w:vAlign w:val="bottom"/>
          </w:tcPr>
          <w:p w:rsidR="0091467E" w:rsidRPr="00EA5ACD" w:rsidRDefault="0091467E" w:rsidP="008047E1">
            <w:pPr>
              <w:pStyle w:val="CategoryHeader"/>
              <w:keepNext/>
              <w:spacing w:line="168" w:lineRule="auto"/>
              <w:rPr>
                <w:rFonts w:ascii="Times New Roman" w:hAnsi="Times New Roman"/>
                <w:sz w:val="20"/>
                <w:lang w:val="en-GB"/>
              </w:rPr>
            </w:pPr>
          </w:p>
        </w:tc>
        <w:tc>
          <w:tcPr>
            <w:tcW w:w="1219" w:type="dxa"/>
            <w:vAlign w:val="bottom"/>
          </w:tcPr>
          <w:p w:rsidR="0091467E" w:rsidRPr="00EA5ACD" w:rsidRDefault="0091467E" w:rsidP="00661464">
            <w:pPr>
              <w:pStyle w:val="CategoryHeader"/>
              <w:rPr>
                <w:lang w:val="en-GB"/>
              </w:rPr>
            </w:pPr>
            <w:r w:rsidRPr="00EA5ACD">
              <w:rPr>
                <w:lang w:val="en-GB"/>
              </w:rPr>
              <w:t>Principals</w:t>
            </w:r>
          </w:p>
        </w:tc>
        <w:tc>
          <w:tcPr>
            <w:tcW w:w="1219" w:type="dxa"/>
            <w:vAlign w:val="bottom"/>
          </w:tcPr>
          <w:p w:rsidR="0091467E" w:rsidRPr="00EA5ACD" w:rsidRDefault="0091467E" w:rsidP="00661464">
            <w:pPr>
              <w:pStyle w:val="CategoryHeader"/>
              <w:rPr>
                <w:lang w:val="en-GB"/>
              </w:rPr>
            </w:pPr>
            <w:r w:rsidRPr="00EA5ACD">
              <w:rPr>
                <w:lang w:val="en-GB"/>
              </w:rPr>
              <w:t>Teachers</w:t>
            </w:r>
          </w:p>
        </w:tc>
        <w:tc>
          <w:tcPr>
            <w:tcW w:w="1219" w:type="dxa"/>
            <w:vAlign w:val="bottom"/>
          </w:tcPr>
          <w:p w:rsidR="0091467E" w:rsidRPr="00EA5ACD" w:rsidRDefault="0091467E" w:rsidP="00661464">
            <w:pPr>
              <w:pStyle w:val="CategoryHeader"/>
              <w:rPr>
                <w:lang w:val="en-GB"/>
              </w:rPr>
            </w:pPr>
            <w:r w:rsidRPr="00EA5ACD">
              <w:rPr>
                <w:lang w:val="en-GB"/>
              </w:rPr>
              <w:t>&lt;School governing board&gt;</w:t>
            </w:r>
          </w:p>
        </w:tc>
        <w:tc>
          <w:tcPr>
            <w:tcW w:w="1219" w:type="dxa"/>
            <w:vAlign w:val="bottom"/>
          </w:tcPr>
          <w:p w:rsidR="0091467E" w:rsidRPr="00EA5ACD" w:rsidRDefault="0091467E" w:rsidP="00661464">
            <w:pPr>
              <w:pStyle w:val="CategoryHeader"/>
              <w:rPr>
                <w:lang w:val="en-GB"/>
              </w:rPr>
            </w:pPr>
            <w:r w:rsidRPr="00EA5ACD">
              <w:rPr>
                <w:lang w:val="en-GB"/>
              </w:rPr>
              <w:t>&lt;Regional or local education authority&gt;</w:t>
            </w:r>
          </w:p>
        </w:tc>
        <w:tc>
          <w:tcPr>
            <w:tcW w:w="1219" w:type="dxa"/>
            <w:vAlign w:val="bottom"/>
          </w:tcPr>
          <w:p w:rsidR="0091467E" w:rsidRPr="00EA5ACD" w:rsidRDefault="0091467E" w:rsidP="00661464">
            <w:pPr>
              <w:pStyle w:val="CategoryHeader"/>
              <w:rPr>
                <w:lang w:val="en-GB"/>
              </w:rPr>
            </w:pPr>
            <w:r w:rsidRPr="00EA5ACD">
              <w:rPr>
                <w:lang w:val="en-GB"/>
              </w:rPr>
              <w:t>National education authority</w:t>
            </w:r>
          </w:p>
        </w:tc>
      </w:tr>
      <w:tr w:rsidR="0091467E" w:rsidRPr="00EA5ACD" w:rsidTr="00981CF2">
        <w:trPr>
          <w:trHeight w:hRule="exact" w:val="794"/>
        </w:trPr>
        <w:tc>
          <w:tcPr>
            <w:tcW w:w="1101" w:type="dxa"/>
          </w:tcPr>
          <w:p w:rsidR="0091467E" w:rsidRPr="00EA5ACD" w:rsidRDefault="0091467E" w:rsidP="00661464">
            <w:pPr>
              <w:pStyle w:val="ItemIndex"/>
              <w:rPr>
                <w:lang w:val="en-GB"/>
              </w:rPr>
            </w:pPr>
            <w:r w:rsidRPr="00EA5ACD">
              <w:rPr>
                <w:lang w:val="en-GB"/>
              </w:rPr>
              <w:t>a)</w:t>
            </w:r>
          </w:p>
        </w:tc>
        <w:tc>
          <w:tcPr>
            <w:tcW w:w="2268" w:type="dxa"/>
            <w:vAlign w:val="center"/>
          </w:tcPr>
          <w:p w:rsidR="0091467E" w:rsidRPr="00EA5ACD" w:rsidRDefault="0091467E" w:rsidP="008047E1">
            <w:pPr>
              <w:pStyle w:val="Item"/>
              <w:rPr>
                <w:lang w:val="en-GB"/>
              </w:rPr>
            </w:pPr>
            <w:r w:rsidRPr="00EA5ACD">
              <w:rPr>
                <w:lang w:val="en-GB"/>
              </w:rPr>
              <w:t xml:space="preserve">Selecting teachers for hire </w:t>
            </w:r>
            <w:r w:rsidRPr="00EA5ACD">
              <w:rPr>
                <w:lang w:val="en-GB"/>
              </w:rPr>
              <w:tab/>
            </w:r>
          </w:p>
        </w:tc>
        <w:tc>
          <w:tcPr>
            <w:tcW w:w="1219" w:type="dxa"/>
            <w:vAlign w:val="center"/>
          </w:tcPr>
          <w:p w:rsidR="0091467E" w:rsidRPr="00EA5ACD" w:rsidRDefault="0091467E" w:rsidP="008047E1">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r>
      <w:tr w:rsidR="0091467E" w:rsidRPr="00EA5ACD" w:rsidTr="00981CF2">
        <w:trPr>
          <w:trHeight w:hRule="exact" w:val="567"/>
        </w:trPr>
        <w:tc>
          <w:tcPr>
            <w:tcW w:w="1101" w:type="dxa"/>
          </w:tcPr>
          <w:p w:rsidR="0091467E" w:rsidRPr="00EA5ACD" w:rsidRDefault="0091467E" w:rsidP="00661464">
            <w:pPr>
              <w:pStyle w:val="ItemIndex"/>
              <w:rPr>
                <w:lang w:val="en-GB"/>
              </w:rPr>
            </w:pPr>
            <w:r w:rsidRPr="00EA5ACD">
              <w:rPr>
                <w:lang w:val="en-GB"/>
              </w:rPr>
              <w:t>b)</w:t>
            </w:r>
          </w:p>
        </w:tc>
        <w:tc>
          <w:tcPr>
            <w:tcW w:w="2268" w:type="dxa"/>
            <w:vAlign w:val="center"/>
          </w:tcPr>
          <w:p w:rsidR="0091467E" w:rsidRPr="00EA5ACD" w:rsidRDefault="0091467E" w:rsidP="008047E1">
            <w:pPr>
              <w:pStyle w:val="Item"/>
              <w:rPr>
                <w:lang w:val="en-GB"/>
              </w:rPr>
            </w:pPr>
            <w:r w:rsidRPr="00EA5ACD">
              <w:rPr>
                <w:lang w:val="en-GB"/>
              </w:rPr>
              <w:t xml:space="preserve">Firing teachers </w:t>
            </w:r>
            <w:r w:rsidRPr="00EA5ACD">
              <w:rPr>
                <w:lang w:val="en-GB"/>
              </w:rPr>
              <w:tab/>
            </w:r>
          </w:p>
        </w:tc>
        <w:tc>
          <w:tcPr>
            <w:tcW w:w="1219" w:type="dxa"/>
            <w:vAlign w:val="center"/>
          </w:tcPr>
          <w:p w:rsidR="0091467E" w:rsidRPr="00EA5ACD" w:rsidRDefault="0091467E" w:rsidP="00A52426">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A52426">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r>
      <w:tr w:rsidR="0091467E" w:rsidRPr="00EA5ACD" w:rsidTr="004F5516">
        <w:trPr>
          <w:trHeight w:hRule="exact" w:val="1008"/>
        </w:trPr>
        <w:tc>
          <w:tcPr>
            <w:tcW w:w="1101" w:type="dxa"/>
          </w:tcPr>
          <w:p w:rsidR="0091467E" w:rsidRPr="00EA5ACD" w:rsidRDefault="0091467E" w:rsidP="00661464">
            <w:pPr>
              <w:pStyle w:val="ItemIndex"/>
              <w:rPr>
                <w:lang w:val="en-GB"/>
              </w:rPr>
            </w:pPr>
            <w:r w:rsidRPr="00EA5ACD">
              <w:rPr>
                <w:lang w:val="en-GB"/>
              </w:rPr>
              <w:t>c)</w:t>
            </w:r>
          </w:p>
        </w:tc>
        <w:tc>
          <w:tcPr>
            <w:tcW w:w="2268" w:type="dxa"/>
            <w:vAlign w:val="center"/>
          </w:tcPr>
          <w:p w:rsidR="0091467E" w:rsidRPr="00EA5ACD" w:rsidRDefault="0091467E" w:rsidP="008047E1">
            <w:pPr>
              <w:pStyle w:val="Item"/>
              <w:rPr>
                <w:lang w:val="en-GB"/>
              </w:rPr>
            </w:pPr>
            <w:r w:rsidRPr="00EA5ACD">
              <w:rPr>
                <w:lang w:val="en-GB"/>
              </w:rPr>
              <w:t>Establishing teachers’ starting salaries</w:t>
            </w:r>
            <w:r w:rsidRPr="00EA5ACD">
              <w:rPr>
                <w:lang w:val="en-GB"/>
              </w:rPr>
              <w:tab/>
            </w:r>
          </w:p>
        </w:tc>
        <w:tc>
          <w:tcPr>
            <w:tcW w:w="1219" w:type="dxa"/>
            <w:vAlign w:val="center"/>
          </w:tcPr>
          <w:p w:rsidR="0091467E" w:rsidRPr="00EA5ACD" w:rsidRDefault="0091467E" w:rsidP="008047E1">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r>
      <w:tr w:rsidR="0091467E" w:rsidRPr="00EA5ACD" w:rsidTr="004F5516">
        <w:trPr>
          <w:trHeight w:hRule="exact" w:val="1050"/>
        </w:trPr>
        <w:tc>
          <w:tcPr>
            <w:tcW w:w="1101" w:type="dxa"/>
          </w:tcPr>
          <w:p w:rsidR="0091467E" w:rsidRPr="00EA5ACD" w:rsidRDefault="0091467E" w:rsidP="00661464">
            <w:pPr>
              <w:pStyle w:val="ItemIndex"/>
              <w:rPr>
                <w:lang w:val="en-GB"/>
              </w:rPr>
            </w:pPr>
            <w:r w:rsidRPr="00EA5ACD">
              <w:rPr>
                <w:lang w:val="en-GB"/>
              </w:rPr>
              <w:t>d)</w:t>
            </w:r>
          </w:p>
        </w:tc>
        <w:tc>
          <w:tcPr>
            <w:tcW w:w="2268" w:type="dxa"/>
            <w:vAlign w:val="center"/>
          </w:tcPr>
          <w:p w:rsidR="0091467E" w:rsidRPr="00EA5ACD" w:rsidRDefault="0091467E" w:rsidP="008047E1">
            <w:pPr>
              <w:pStyle w:val="Item"/>
              <w:rPr>
                <w:lang w:val="en-GB"/>
              </w:rPr>
            </w:pPr>
            <w:r w:rsidRPr="00EA5ACD">
              <w:rPr>
                <w:lang w:val="en-GB"/>
              </w:rPr>
              <w:t>Determining teachers’ salaries increases</w:t>
            </w:r>
            <w:r w:rsidRPr="00EA5ACD">
              <w:rPr>
                <w:lang w:val="en-GB"/>
              </w:rPr>
              <w:tab/>
            </w:r>
          </w:p>
        </w:tc>
        <w:tc>
          <w:tcPr>
            <w:tcW w:w="1219" w:type="dxa"/>
            <w:vAlign w:val="center"/>
          </w:tcPr>
          <w:p w:rsidR="0091467E" w:rsidRPr="00EA5ACD" w:rsidRDefault="0091467E" w:rsidP="008047E1">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r>
      <w:tr w:rsidR="0091467E" w:rsidRPr="00EA5ACD" w:rsidTr="00334EC0">
        <w:trPr>
          <w:trHeight w:hRule="exact" w:val="941"/>
        </w:trPr>
        <w:tc>
          <w:tcPr>
            <w:tcW w:w="1101" w:type="dxa"/>
          </w:tcPr>
          <w:p w:rsidR="0091467E" w:rsidRPr="00EA5ACD" w:rsidRDefault="0091467E" w:rsidP="00661464">
            <w:pPr>
              <w:pStyle w:val="ItemIndex"/>
              <w:rPr>
                <w:lang w:val="en-GB"/>
              </w:rPr>
            </w:pPr>
            <w:r w:rsidRPr="00EA5ACD">
              <w:rPr>
                <w:lang w:val="en-GB"/>
              </w:rPr>
              <w:t>e)</w:t>
            </w:r>
          </w:p>
        </w:tc>
        <w:tc>
          <w:tcPr>
            <w:tcW w:w="2268" w:type="dxa"/>
            <w:vAlign w:val="center"/>
          </w:tcPr>
          <w:p w:rsidR="0091467E" w:rsidRPr="00EA5ACD" w:rsidRDefault="0091467E" w:rsidP="008047E1">
            <w:pPr>
              <w:pStyle w:val="Item"/>
              <w:rPr>
                <w:lang w:val="en-GB"/>
              </w:rPr>
            </w:pPr>
            <w:r w:rsidRPr="00EA5ACD">
              <w:rPr>
                <w:lang w:val="en-GB"/>
              </w:rPr>
              <w:t>Formulating the school budget</w:t>
            </w:r>
            <w:r w:rsidRPr="00EA5ACD">
              <w:rPr>
                <w:lang w:val="en-GB"/>
              </w:rPr>
              <w:tab/>
            </w:r>
          </w:p>
        </w:tc>
        <w:tc>
          <w:tcPr>
            <w:tcW w:w="1219" w:type="dxa"/>
            <w:vAlign w:val="center"/>
          </w:tcPr>
          <w:p w:rsidR="0091467E" w:rsidRPr="00EA5ACD" w:rsidRDefault="0091467E" w:rsidP="008047E1">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r>
      <w:tr w:rsidR="0091467E" w:rsidRPr="00EA5ACD" w:rsidTr="00334EC0">
        <w:trPr>
          <w:trHeight w:hRule="exact" w:val="1107"/>
        </w:trPr>
        <w:tc>
          <w:tcPr>
            <w:tcW w:w="1101" w:type="dxa"/>
          </w:tcPr>
          <w:p w:rsidR="0091467E" w:rsidRPr="00EA5ACD" w:rsidRDefault="0091467E" w:rsidP="00661464">
            <w:pPr>
              <w:pStyle w:val="ItemIndex"/>
              <w:rPr>
                <w:lang w:val="en-GB"/>
              </w:rPr>
            </w:pPr>
            <w:r w:rsidRPr="00EA5ACD">
              <w:rPr>
                <w:lang w:val="en-GB"/>
              </w:rPr>
              <w:t>f)</w:t>
            </w:r>
          </w:p>
        </w:tc>
        <w:tc>
          <w:tcPr>
            <w:tcW w:w="2268" w:type="dxa"/>
            <w:vAlign w:val="center"/>
          </w:tcPr>
          <w:p w:rsidR="0091467E" w:rsidRPr="00EA5ACD" w:rsidRDefault="0091467E" w:rsidP="00661464">
            <w:pPr>
              <w:pStyle w:val="Item"/>
              <w:rPr>
                <w:lang w:val="en-GB"/>
              </w:rPr>
            </w:pPr>
            <w:r w:rsidRPr="00EA5ACD">
              <w:rPr>
                <w:lang w:val="en-GB"/>
              </w:rPr>
              <w:t>Deciding on budget allocations within the school</w:t>
            </w:r>
            <w:r w:rsidRPr="00EA5ACD">
              <w:rPr>
                <w:lang w:val="en-GB"/>
              </w:rPr>
              <w:tab/>
            </w:r>
          </w:p>
        </w:tc>
        <w:tc>
          <w:tcPr>
            <w:tcW w:w="1219" w:type="dxa"/>
            <w:vAlign w:val="center"/>
          </w:tcPr>
          <w:p w:rsidR="0091467E" w:rsidRPr="00EA5ACD" w:rsidRDefault="0091467E" w:rsidP="008047E1">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r>
      <w:tr w:rsidR="0091467E" w:rsidRPr="00EA5ACD" w:rsidTr="00334EC0">
        <w:trPr>
          <w:trHeight w:hRule="exact" w:val="941"/>
        </w:trPr>
        <w:tc>
          <w:tcPr>
            <w:tcW w:w="1101" w:type="dxa"/>
          </w:tcPr>
          <w:p w:rsidR="0091467E" w:rsidRPr="00EA5ACD" w:rsidRDefault="0091467E" w:rsidP="00661464">
            <w:pPr>
              <w:pStyle w:val="ItemIndex"/>
              <w:rPr>
                <w:lang w:val="en-GB"/>
              </w:rPr>
            </w:pPr>
            <w:r w:rsidRPr="00EA5ACD">
              <w:rPr>
                <w:lang w:val="en-GB"/>
              </w:rPr>
              <w:t>g)</w:t>
            </w:r>
          </w:p>
        </w:tc>
        <w:tc>
          <w:tcPr>
            <w:tcW w:w="2268" w:type="dxa"/>
            <w:vAlign w:val="center"/>
          </w:tcPr>
          <w:p w:rsidR="0091467E" w:rsidRPr="00EA5ACD" w:rsidRDefault="0091467E" w:rsidP="008047E1">
            <w:pPr>
              <w:pStyle w:val="Item"/>
              <w:rPr>
                <w:lang w:val="en-GB"/>
              </w:rPr>
            </w:pPr>
            <w:r w:rsidRPr="00EA5ACD">
              <w:rPr>
                <w:lang w:val="en-GB"/>
              </w:rPr>
              <w:t>Establishing student disciplinary policies</w:t>
            </w:r>
            <w:r w:rsidRPr="00EA5ACD">
              <w:rPr>
                <w:lang w:val="en-GB"/>
              </w:rPr>
              <w:tab/>
            </w:r>
          </w:p>
        </w:tc>
        <w:tc>
          <w:tcPr>
            <w:tcW w:w="1219" w:type="dxa"/>
            <w:vAlign w:val="center"/>
          </w:tcPr>
          <w:p w:rsidR="0091467E" w:rsidRPr="00EA5ACD" w:rsidRDefault="0091467E" w:rsidP="008047E1">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r>
      <w:tr w:rsidR="0091467E" w:rsidRPr="00EA5ACD" w:rsidTr="00334EC0">
        <w:trPr>
          <w:trHeight w:hRule="exact" w:val="941"/>
        </w:trPr>
        <w:tc>
          <w:tcPr>
            <w:tcW w:w="1101" w:type="dxa"/>
          </w:tcPr>
          <w:p w:rsidR="0091467E" w:rsidRPr="00EA5ACD" w:rsidRDefault="0091467E" w:rsidP="00661464">
            <w:pPr>
              <w:pStyle w:val="ItemIndex"/>
              <w:rPr>
                <w:lang w:val="en-GB"/>
              </w:rPr>
            </w:pPr>
            <w:r w:rsidRPr="00EA5ACD">
              <w:rPr>
                <w:lang w:val="en-GB"/>
              </w:rPr>
              <w:t>h)</w:t>
            </w:r>
          </w:p>
        </w:tc>
        <w:tc>
          <w:tcPr>
            <w:tcW w:w="2268" w:type="dxa"/>
            <w:vAlign w:val="center"/>
          </w:tcPr>
          <w:p w:rsidR="0091467E" w:rsidRPr="00EA5ACD" w:rsidRDefault="0091467E" w:rsidP="008047E1">
            <w:pPr>
              <w:pStyle w:val="Item"/>
              <w:rPr>
                <w:lang w:val="en-GB"/>
              </w:rPr>
            </w:pPr>
            <w:r w:rsidRPr="00EA5ACD">
              <w:rPr>
                <w:lang w:val="en-GB"/>
              </w:rPr>
              <w:t>Establishing student assessment policies</w:t>
            </w:r>
            <w:r w:rsidRPr="00EA5ACD">
              <w:rPr>
                <w:lang w:val="en-GB"/>
              </w:rPr>
              <w:tab/>
            </w:r>
          </w:p>
        </w:tc>
        <w:tc>
          <w:tcPr>
            <w:tcW w:w="1219" w:type="dxa"/>
            <w:vAlign w:val="center"/>
          </w:tcPr>
          <w:p w:rsidR="0091467E" w:rsidRPr="00EA5ACD" w:rsidRDefault="0091467E" w:rsidP="008047E1">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r>
      <w:tr w:rsidR="0091467E" w:rsidRPr="00EA5ACD" w:rsidTr="004F5516">
        <w:trPr>
          <w:trHeight w:hRule="exact" w:val="977"/>
        </w:trPr>
        <w:tc>
          <w:tcPr>
            <w:tcW w:w="1101" w:type="dxa"/>
          </w:tcPr>
          <w:p w:rsidR="0091467E" w:rsidRPr="00EA5ACD" w:rsidRDefault="0091467E" w:rsidP="00661464">
            <w:pPr>
              <w:pStyle w:val="ItemIndex"/>
              <w:rPr>
                <w:lang w:val="en-GB"/>
              </w:rPr>
            </w:pPr>
            <w:proofErr w:type="spellStart"/>
            <w:r w:rsidRPr="00EA5ACD">
              <w:rPr>
                <w:lang w:val="en-GB"/>
              </w:rPr>
              <w:t>i</w:t>
            </w:r>
            <w:proofErr w:type="spellEnd"/>
            <w:r w:rsidRPr="00EA5ACD">
              <w:rPr>
                <w:lang w:val="en-GB"/>
              </w:rPr>
              <w:t>)</w:t>
            </w:r>
          </w:p>
        </w:tc>
        <w:tc>
          <w:tcPr>
            <w:tcW w:w="2268" w:type="dxa"/>
            <w:vAlign w:val="center"/>
          </w:tcPr>
          <w:p w:rsidR="0091467E" w:rsidRPr="00EA5ACD" w:rsidRDefault="0091467E" w:rsidP="008047E1">
            <w:pPr>
              <w:pStyle w:val="Item"/>
              <w:rPr>
                <w:lang w:val="en-GB"/>
              </w:rPr>
            </w:pPr>
            <w:r w:rsidRPr="00EA5ACD">
              <w:rPr>
                <w:lang w:val="en-GB"/>
              </w:rPr>
              <w:t>Approving students for admission to the school</w:t>
            </w:r>
            <w:r w:rsidRPr="00EA5ACD">
              <w:rPr>
                <w:lang w:val="en-GB"/>
              </w:rPr>
              <w:tab/>
            </w:r>
          </w:p>
        </w:tc>
        <w:tc>
          <w:tcPr>
            <w:tcW w:w="1219" w:type="dxa"/>
            <w:vAlign w:val="center"/>
          </w:tcPr>
          <w:p w:rsidR="0091467E" w:rsidRPr="00EA5ACD" w:rsidRDefault="0091467E" w:rsidP="008047E1">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r>
      <w:tr w:rsidR="0091467E" w:rsidRPr="00EA5ACD" w:rsidTr="00981CF2">
        <w:trPr>
          <w:trHeight w:hRule="exact" w:val="794"/>
        </w:trPr>
        <w:tc>
          <w:tcPr>
            <w:tcW w:w="1101" w:type="dxa"/>
          </w:tcPr>
          <w:p w:rsidR="0091467E" w:rsidRPr="00EA5ACD" w:rsidRDefault="0091467E" w:rsidP="00661464">
            <w:pPr>
              <w:pStyle w:val="ItemIndex"/>
              <w:rPr>
                <w:lang w:val="en-GB"/>
              </w:rPr>
            </w:pPr>
            <w:r w:rsidRPr="00EA5ACD">
              <w:rPr>
                <w:lang w:val="en-GB"/>
              </w:rPr>
              <w:t>j)</w:t>
            </w:r>
          </w:p>
        </w:tc>
        <w:tc>
          <w:tcPr>
            <w:tcW w:w="2268" w:type="dxa"/>
            <w:vAlign w:val="center"/>
          </w:tcPr>
          <w:p w:rsidR="0091467E" w:rsidRPr="00EA5ACD" w:rsidRDefault="0091467E" w:rsidP="008047E1">
            <w:pPr>
              <w:pStyle w:val="Item"/>
              <w:rPr>
                <w:lang w:val="en-GB"/>
              </w:rPr>
            </w:pPr>
            <w:r w:rsidRPr="00EA5ACD">
              <w:rPr>
                <w:lang w:val="en-GB"/>
              </w:rPr>
              <w:t>Choosing which textbooks are used</w:t>
            </w:r>
            <w:r w:rsidRPr="00EA5ACD">
              <w:rPr>
                <w:lang w:val="en-GB"/>
              </w:rPr>
              <w:tab/>
            </w:r>
          </w:p>
        </w:tc>
        <w:tc>
          <w:tcPr>
            <w:tcW w:w="1219" w:type="dxa"/>
            <w:vAlign w:val="center"/>
          </w:tcPr>
          <w:p w:rsidR="0091467E" w:rsidRPr="00EA5ACD" w:rsidRDefault="0091467E" w:rsidP="008047E1">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r>
      <w:tr w:rsidR="0091467E" w:rsidRPr="00EA5ACD" w:rsidTr="00981CF2">
        <w:trPr>
          <w:trHeight w:hRule="exact" w:val="794"/>
        </w:trPr>
        <w:tc>
          <w:tcPr>
            <w:tcW w:w="1101" w:type="dxa"/>
          </w:tcPr>
          <w:p w:rsidR="0091467E" w:rsidRPr="00EA5ACD" w:rsidRDefault="0091467E" w:rsidP="00661464">
            <w:pPr>
              <w:pStyle w:val="ItemIndex"/>
              <w:rPr>
                <w:lang w:val="en-GB"/>
              </w:rPr>
            </w:pPr>
            <w:r w:rsidRPr="00EA5ACD">
              <w:rPr>
                <w:lang w:val="en-GB"/>
              </w:rPr>
              <w:t>k)</w:t>
            </w:r>
          </w:p>
        </w:tc>
        <w:tc>
          <w:tcPr>
            <w:tcW w:w="2268" w:type="dxa"/>
            <w:vAlign w:val="center"/>
          </w:tcPr>
          <w:p w:rsidR="0091467E" w:rsidRPr="00EA5ACD" w:rsidRDefault="0091467E" w:rsidP="008047E1">
            <w:pPr>
              <w:pStyle w:val="Item"/>
              <w:rPr>
                <w:lang w:val="en-GB"/>
              </w:rPr>
            </w:pPr>
            <w:r w:rsidRPr="00EA5ACD">
              <w:rPr>
                <w:lang w:val="en-GB"/>
              </w:rPr>
              <w:t>Determining course content</w:t>
            </w:r>
            <w:r w:rsidRPr="00EA5ACD">
              <w:rPr>
                <w:lang w:val="en-GB"/>
              </w:rPr>
              <w:tab/>
            </w:r>
          </w:p>
        </w:tc>
        <w:tc>
          <w:tcPr>
            <w:tcW w:w="1219" w:type="dxa"/>
            <w:vAlign w:val="center"/>
          </w:tcPr>
          <w:p w:rsidR="0091467E" w:rsidRPr="00EA5ACD" w:rsidRDefault="0091467E" w:rsidP="008047E1">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r>
      <w:tr w:rsidR="0091467E" w:rsidRPr="00EA5ACD" w:rsidTr="00334EC0">
        <w:trPr>
          <w:trHeight w:hRule="exact" w:val="941"/>
        </w:trPr>
        <w:tc>
          <w:tcPr>
            <w:tcW w:w="1101" w:type="dxa"/>
          </w:tcPr>
          <w:p w:rsidR="0091467E" w:rsidRPr="00EA5ACD" w:rsidRDefault="0091467E" w:rsidP="00E71AD4">
            <w:pPr>
              <w:pStyle w:val="ItemIndex"/>
              <w:rPr>
                <w:lang w:val="en-GB"/>
              </w:rPr>
            </w:pPr>
            <w:r w:rsidRPr="00EA5ACD">
              <w:rPr>
                <w:lang w:val="en-GB"/>
              </w:rPr>
              <w:t>l)</w:t>
            </w:r>
          </w:p>
        </w:tc>
        <w:tc>
          <w:tcPr>
            <w:tcW w:w="2268" w:type="dxa"/>
            <w:vAlign w:val="center"/>
          </w:tcPr>
          <w:p w:rsidR="0091467E" w:rsidRPr="00EA5ACD" w:rsidRDefault="0091467E" w:rsidP="008047E1">
            <w:pPr>
              <w:pStyle w:val="Item"/>
              <w:keepNext w:val="0"/>
              <w:rPr>
                <w:lang w:val="en-GB"/>
              </w:rPr>
            </w:pPr>
            <w:r w:rsidRPr="00EA5ACD">
              <w:rPr>
                <w:lang w:val="en-GB"/>
              </w:rPr>
              <w:t>Deciding which courses are offered</w:t>
            </w:r>
          </w:p>
        </w:tc>
        <w:tc>
          <w:tcPr>
            <w:tcW w:w="1219" w:type="dxa"/>
            <w:vAlign w:val="center"/>
          </w:tcPr>
          <w:p w:rsidR="0091467E" w:rsidRPr="00EA5ACD" w:rsidRDefault="0091467E" w:rsidP="008047E1">
            <w:pPr>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375632">
            <w:pPr>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1219" w:type="dxa"/>
            <w:vAlign w:val="center"/>
          </w:tcPr>
          <w:p w:rsidR="0091467E" w:rsidRPr="00EA5ACD" w:rsidRDefault="0091467E" w:rsidP="00112A12">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r>
    </w:tbl>
    <w:p w:rsidR="0091467E" w:rsidRPr="00EA5ACD" w:rsidRDefault="0091467E" w:rsidP="00C112B0">
      <w:pPr>
        <w:pStyle w:val="NotesHeading"/>
        <w:rPr>
          <w:lang w:val="en-GB"/>
        </w:rPr>
      </w:pPr>
      <w:r w:rsidRPr="00EA5ACD">
        <w:rPr>
          <w:lang w:val="en-GB"/>
        </w:rPr>
        <w:lastRenderedPageBreak/>
        <w:t>Notes for National Project Manager</w:t>
      </w:r>
    </w:p>
    <w:p w:rsidR="0091467E" w:rsidRPr="00EA5ACD" w:rsidRDefault="0091467E" w:rsidP="00C112B0">
      <w:pPr>
        <w:pStyle w:val="Notes"/>
        <w:rPr>
          <w:lang w:val="en-GB"/>
        </w:rPr>
      </w:pPr>
      <w:r w:rsidRPr="00EA5ACD">
        <w:rPr>
          <w:lang w:val="en-GB"/>
        </w:rPr>
        <w:t>This question has been retained from the PISA 2009 Main Survey (Q24).</w:t>
      </w:r>
    </w:p>
    <w:p w:rsidR="0091467E" w:rsidRPr="00EA5ACD" w:rsidRDefault="00BD63DC" w:rsidP="00C112B0">
      <w:pPr>
        <w:pStyle w:val="Notes"/>
        <w:rPr>
          <w:lang w:val="en-GB"/>
        </w:rPr>
      </w:pPr>
      <w:r w:rsidRPr="00EA5ACD">
        <w:rPr>
          <w:lang w:val="en-GB"/>
        </w:rPr>
        <w:t>‘</w:t>
      </w:r>
      <w:r w:rsidR="0091467E" w:rsidRPr="00EA5ACD">
        <w:rPr>
          <w:lang w:val="en-GB"/>
        </w:rPr>
        <w:t>Teachers</w:t>
      </w:r>
      <w:r w:rsidRPr="00EA5ACD">
        <w:rPr>
          <w:lang w:val="en-GB"/>
        </w:rPr>
        <w:t>’</w:t>
      </w:r>
      <w:r w:rsidR="0007252D" w:rsidRPr="00EA5ACD">
        <w:rPr>
          <w:lang w:val="en-GB"/>
        </w:rPr>
        <w:t xml:space="preserve"> </w:t>
      </w:r>
      <w:r w:rsidR="0091467E" w:rsidRPr="00EA5ACD">
        <w:rPr>
          <w:lang w:val="en-GB"/>
        </w:rPr>
        <w:t>in th</w:t>
      </w:r>
      <w:r w:rsidRPr="00EA5ACD">
        <w:rPr>
          <w:lang w:val="en-GB"/>
        </w:rPr>
        <w:t>e response category</w:t>
      </w:r>
      <w:r w:rsidR="0091467E" w:rsidRPr="00EA5ACD">
        <w:rPr>
          <w:lang w:val="en-GB"/>
        </w:rPr>
        <w:t xml:space="preserve"> includes groups of teachers such as curriculum committees.</w:t>
      </w:r>
    </w:p>
    <w:p w:rsidR="0091467E" w:rsidRPr="00EA5ACD" w:rsidRDefault="0091467E" w:rsidP="00C112B0">
      <w:pPr>
        <w:pStyle w:val="Notes"/>
        <w:rPr>
          <w:lang w:val="en-GB"/>
        </w:rPr>
      </w:pPr>
      <w:r w:rsidRPr="00EA5ACD">
        <w:rPr>
          <w:bCs/>
          <w:lang w:val="en-GB"/>
        </w:rPr>
        <w:t xml:space="preserve">Response category: </w:t>
      </w:r>
      <w:r w:rsidRPr="00EA5ACD">
        <w:rPr>
          <w:b/>
          <w:bCs/>
          <w:lang w:val="en-GB"/>
        </w:rPr>
        <w:t>&lt;school governing board&gt;</w:t>
      </w:r>
      <w:r w:rsidRPr="00EA5ACD">
        <w:rPr>
          <w:lang w:val="en-GB"/>
        </w:rPr>
        <w:t xml:space="preserve"> </w:t>
      </w:r>
      <w:r w:rsidR="00BD63DC" w:rsidRPr="00EA5ACD">
        <w:rPr>
          <w:lang w:val="en-GB"/>
        </w:rPr>
        <w:t xml:space="preserve">is </w:t>
      </w:r>
      <w:r w:rsidRPr="00EA5ACD">
        <w:rPr>
          <w:lang w:val="en-GB"/>
        </w:rPr>
        <w:t xml:space="preserve">a board directly responsible for the governance of the school. This board may be totally external to the school or may have staff and student representation. The school’s governing board is usually the governing board of that school only (i.e. it is not a district board). </w:t>
      </w:r>
    </w:p>
    <w:p w:rsidR="0091467E" w:rsidRPr="00EA5ACD" w:rsidRDefault="0091467E" w:rsidP="00C112B0">
      <w:pPr>
        <w:pStyle w:val="Notes"/>
        <w:rPr>
          <w:lang w:val="en-GB"/>
        </w:rPr>
      </w:pPr>
      <w:r w:rsidRPr="00EA5ACD">
        <w:rPr>
          <w:bCs/>
          <w:lang w:val="en-GB"/>
        </w:rPr>
        <w:t xml:space="preserve">Response category: </w:t>
      </w:r>
      <w:r w:rsidRPr="00EA5ACD">
        <w:rPr>
          <w:b/>
          <w:bCs/>
          <w:lang w:val="en-GB"/>
        </w:rPr>
        <w:t>&lt;Regional or local education authority&gt;</w:t>
      </w:r>
      <w:r w:rsidRPr="00EA5ACD">
        <w:rPr>
          <w:lang w:val="en-GB"/>
        </w:rPr>
        <w:t xml:space="preserve"> </w:t>
      </w:r>
      <w:r w:rsidR="00BD63DC" w:rsidRPr="00EA5ACD">
        <w:rPr>
          <w:lang w:val="en-GB"/>
        </w:rPr>
        <w:t xml:space="preserve">is </w:t>
      </w:r>
      <w:r w:rsidRPr="00EA5ACD">
        <w:rPr>
          <w:lang w:val="en-GB"/>
        </w:rPr>
        <w:t xml:space="preserve">an authority that is not a national authority and does not directly govern the school. </w:t>
      </w:r>
      <w:r w:rsidR="001F70E7" w:rsidRPr="00EA5ACD">
        <w:rPr>
          <w:lang w:val="en-GB"/>
        </w:rPr>
        <w:t>A</w:t>
      </w:r>
      <w:r w:rsidRPr="00EA5ACD">
        <w:rPr>
          <w:lang w:val="en-GB"/>
        </w:rPr>
        <w:t xml:space="preserve"> provincial ministry</w:t>
      </w:r>
      <w:r w:rsidR="001F70E7" w:rsidRPr="00EA5ACD">
        <w:rPr>
          <w:lang w:val="en-GB"/>
        </w:rPr>
        <w:t xml:space="preserve"> could be an example</w:t>
      </w:r>
      <w:r w:rsidRPr="00EA5ACD">
        <w:rPr>
          <w:lang w:val="en-GB"/>
        </w:rPr>
        <w:t>.</w:t>
      </w:r>
    </w:p>
    <w:p w:rsidR="0091467E" w:rsidRPr="00EA5ACD" w:rsidRDefault="0091467E" w:rsidP="00661AFD">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91467E" w:rsidRPr="00EA5ACD" w:rsidRDefault="0091467E" w:rsidP="00C112B0">
      <w:pPr>
        <w:pStyle w:val="NotesHeading"/>
        <w:rPr>
          <w:lang w:val="en-GB"/>
        </w:rPr>
      </w:pPr>
      <w:r w:rsidRPr="00EA5ACD">
        <w:rPr>
          <w:lang w:val="en-GB"/>
        </w:rPr>
        <w:t>Notes for translator</w:t>
      </w:r>
    </w:p>
    <w:p w:rsidR="00BF0FE3" w:rsidRPr="00EA5ACD" w:rsidRDefault="0091467E" w:rsidP="005963C7">
      <w:pPr>
        <w:pStyle w:val="Notes"/>
        <w:rPr>
          <w:lang w:val="en-GB"/>
        </w:rPr>
      </w:pPr>
      <w:r w:rsidRPr="00EA5ACD">
        <w:rPr>
          <w:lang w:val="en-GB"/>
        </w:rPr>
        <w:t>This question was worded identically in the PISA 2009 Main Survey (Q24).</w:t>
      </w:r>
    </w:p>
    <w:p w:rsidR="00BF0FE3" w:rsidRPr="00EA5ACD" w:rsidRDefault="00BF0FE3">
      <w:pPr>
        <w:rPr>
          <w:rFonts w:ascii="Courier" w:hAnsi="Courier"/>
          <w:color w:val="008000"/>
          <w:sz w:val="24"/>
          <w:szCs w:val="20"/>
        </w:rPr>
      </w:pPr>
      <w:r w:rsidRPr="00EA5ACD">
        <w:br w:type="page"/>
      </w:r>
    </w:p>
    <w:tbl>
      <w:tblPr>
        <w:tblW w:w="9790" w:type="dxa"/>
        <w:tblLayout w:type="fixed"/>
        <w:tblLook w:val="0000"/>
      </w:tblPr>
      <w:tblGrid>
        <w:gridCol w:w="817"/>
        <w:gridCol w:w="3827"/>
        <w:gridCol w:w="850"/>
        <w:gridCol w:w="851"/>
        <w:gridCol w:w="850"/>
        <w:gridCol w:w="851"/>
        <w:gridCol w:w="850"/>
        <w:gridCol w:w="851"/>
        <w:gridCol w:w="43"/>
      </w:tblGrid>
      <w:tr w:rsidR="00682036" w:rsidRPr="00EA5ACD" w:rsidTr="00334EC0">
        <w:trPr>
          <w:trHeight w:hRule="exact" w:val="454"/>
        </w:trPr>
        <w:tc>
          <w:tcPr>
            <w:tcW w:w="817" w:type="dxa"/>
          </w:tcPr>
          <w:p w:rsidR="00682036" w:rsidRPr="00EA5ACD" w:rsidRDefault="00682036" w:rsidP="0054580E">
            <w:pPr>
              <w:pStyle w:val="QuestionN"/>
              <w:ind w:left="0" w:firstLine="0"/>
            </w:pPr>
          </w:p>
        </w:tc>
        <w:tc>
          <w:tcPr>
            <w:tcW w:w="8973" w:type="dxa"/>
            <w:gridSpan w:val="8"/>
          </w:tcPr>
          <w:p w:rsidR="00682036" w:rsidRPr="00EA5ACD" w:rsidRDefault="00682036" w:rsidP="00EF2E6F">
            <w:pPr>
              <w:pStyle w:val="UnitID"/>
              <w:rPr>
                <w:lang w:val="en-GB"/>
              </w:rPr>
            </w:pPr>
            <w:r w:rsidRPr="00EA5ACD">
              <w:rPr>
                <w:lang w:val="en-GB"/>
              </w:rPr>
              <w:t>SC3</w:t>
            </w:r>
            <w:r w:rsidR="00EF2E6F" w:rsidRPr="00EA5ACD">
              <w:rPr>
                <w:lang w:val="en-GB"/>
              </w:rPr>
              <w:t>4</w:t>
            </w:r>
          </w:p>
        </w:tc>
      </w:tr>
      <w:tr w:rsidR="0054580E" w:rsidRPr="00EA5ACD" w:rsidTr="00334EC0">
        <w:tc>
          <w:tcPr>
            <w:tcW w:w="817" w:type="dxa"/>
          </w:tcPr>
          <w:p w:rsidR="0054580E" w:rsidRPr="00EA5ACD" w:rsidRDefault="0054580E" w:rsidP="006C2683">
            <w:pPr>
              <w:pStyle w:val="QuestionN"/>
            </w:pPr>
            <w:r w:rsidRPr="00EA5ACD">
              <w:t>Q</w:t>
            </w:r>
          </w:p>
        </w:tc>
        <w:tc>
          <w:tcPr>
            <w:tcW w:w="8973" w:type="dxa"/>
            <w:gridSpan w:val="8"/>
          </w:tcPr>
          <w:p w:rsidR="0054580E" w:rsidRPr="00EA5ACD" w:rsidRDefault="0054580E" w:rsidP="00881264">
            <w:pPr>
              <w:pStyle w:val="Question"/>
              <w:keepNext/>
              <w:rPr>
                <w:lang w:val="en-GB"/>
              </w:rPr>
            </w:pPr>
            <w:r w:rsidRPr="00EA5ACD">
              <w:rPr>
                <w:lang w:val="en-GB"/>
              </w:rPr>
              <w:t>Below are statements about your management of this school. Please indicate the frequency of the following activities and behaviours in your school during &lt;</w:t>
            </w:r>
            <w:r w:rsidRPr="00EA5ACD">
              <w:rPr>
                <w:u w:val="single"/>
                <w:lang w:val="en-GB"/>
              </w:rPr>
              <w:t>the last ac</w:t>
            </w:r>
            <w:r w:rsidR="00881264" w:rsidRPr="00EA5ACD">
              <w:rPr>
                <w:u w:val="single"/>
                <w:lang w:val="en-GB"/>
              </w:rPr>
              <w:t>a</w:t>
            </w:r>
            <w:r w:rsidRPr="00EA5ACD">
              <w:rPr>
                <w:u w:val="single"/>
                <w:lang w:val="en-GB"/>
              </w:rPr>
              <w:t>demic year&gt;</w:t>
            </w:r>
            <w:r w:rsidRPr="00EA5ACD">
              <w:rPr>
                <w:lang w:val="en-GB"/>
              </w:rPr>
              <w:t xml:space="preserve">. </w:t>
            </w:r>
          </w:p>
        </w:tc>
      </w:tr>
      <w:tr w:rsidR="0054580E" w:rsidRPr="00EA5ACD" w:rsidTr="00334EC0">
        <w:trPr>
          <w:trHeight w:val="523"/>
        </w:trPr>
        <w:tc>
          <w:tcPr>
            <w:tcW w:w="817" w:type="dxa"/>
            <w:vAlign w:val="center"/>
          </w:tcPr>
          <w:p w:rsidR="0054580E" w:rsidRPr="00EA5ACD" w:rsidRDefault="0054580E" w:rsidP="0054580E">
            <w:pPr>
              <w:keepNext/>
            </w:pPr>
          </w:p>
        </w:tc>
        <w:tc>
          <w:tcPr>
            <w:tcW w:w="8973" w:type="dxa"/>
            <w:gridSpan w:val="8"/>
            <w:vAlign w:val="center"/>
          </w:tcPr>
          <w:p w:rsidR="0054580E" w:rsidRPr="00EA5ACD" w:rsidRDefault="0054580E" w:rsidP="0054580E">
            <w:pPr>
              <w:pStyle w:val="InstructionsPen"/>
              <w:keepNext/>
              <w:rPr>
                <w:lang w:val="en-GB"/>
              </w:rPr>
            </w:pPr>
            <w:r w:rsidRPr="00EA5ACD">
              <w:rPr>
                <w:lang w:val="en-GB"/>
              </w:rPr>
              <w:t>(Please tick only one box in each row.)</w:t>
            </w:r>
          </w:p>
        </w:tc>
      </w:tr>
      <w:tr w:rsidR="0054580E" w:rsidRPr="00EA5ACD" w:rsidTr="00334EC0">
        <w:trPr>
          <w:gridAfter w:val="1"/>
          <w:wAfter w:w="43" w:type="dxa"/>
          <w:cantSplit/>
        </w:trPr>
        <w:tc>
          <w:tcPr>
            <w:tcW w:w="817" w:type="dxa"/>
            <w:vAlign w:val="bottom"/>
          </w:tcPr>
          <w:p w:rsidR="0054580E" w:rsidRPr="00EA5ACD" w:rsidRDefault="0054580E" w:rsidP="0054580E">
            <w:pPr>
              <w:pStyle w:val="CategoryHeader"/>
              <w:rPr>
                <w:lang w:val="en-GB"/>
              </w:rPr>
            </w:pPr>
          </w:p>
        </w:tc>
        <w:tc>
          <w:tcPr>
            <w:tcW w:w="3827" w:type="dxa"/>
            <w:vAlign w:val="bottom"/>
          </w:tcPr>
          <w:p w:rsidR="0054580E" w:rsidRPr="00EA5ACD" w:rsidRDefault="0054580E" w:rsidP="0054580E">
            <w:pPr>
              <w:pStyle w:val="CategoryHeader"/>
              <w:rPr>
                <w:lang w:val="en-GB"/>
              </w:rPr>
            </w:pPr>
          </w:p>
        </w:tc>
        <w:tc>
          <w:tcPr>
            <w:tcW w:w="850" w:type="dxa"/>
            <w:vAlign w:val="bottom"/>
          </w:tcPr>
          <w:p w:rsidR="0054580E" w:rsidRPr="00EA5ACD" w:rsidRDefault="0054580E" w:rsidP="0054580E">
            <w:pPr>
              <w:pStyle w:val="CategoryHeader"/>
              <w:rPr>
                <w:lang w:val="en-GB"/>
              </w:rPr>
            </w:pPr>
            <w:r w:rsidRPr="00EA5ACD">
              <w:rPr>
                <w:lang w:val="en-GB"/>
              </w:rPr>
              <w:t>Less than once a year</w:t>
            </w:r>
          </w:p>
        </w:tc>
        <w:tc>
          <w:tcPr>
            <w:tcW w:w="851" w:type="dxa"/>
            <w:vAlign w:val="bottom"/>
          </w:tcPr>
          <w:p w:rsidR="0054580E" w:rsidRPr="00EA5ACD" w:rsidRDefault="0054580E" w:rsidP="0054580E">
            <w:pPr>
              <w:pStyle w:val="CategoryHeader"/>
              <w:rPr>
                <w:lang w:val="en-GB"/>
              </w:rPr>
            </w:pPr>
            <w:r w:rsidRPr="00EA5ACD">
              <w:rPr>
                <w:lang w:val="en-GB"/>
              </w:rPr>
              <w:t>Once a year</w:t>
            </w:r>
          </w:p>
        </w:tc>
        <w:tc>
          <w:tcPr>
            <w:tcW w:w="850" w:type="dxa"/>
            <w:vAlign w:val="bottom"/>
          </w:tcPr>
          <w:p w:rsidR="0054580E" w:rsidRPr="00EA5ACD" w:rsidRDefault="0054580E" w:rsidP="0054580E">
            <w:pPr>
              <w:pStyle w:val="CategoryHeader"/>
              <w:rPr>
                <w:lang w:val="en-GB"/>
              </w:rPr>
            </w:pPr>
            <w:r w:rsidRPr="00EA5ACD">
              <w:rPr>
                <w:lang w:val="en-GB"/>
              </w:rPr>
              <w:t>3-4 times a year</w:t>
            </w:r>
          </w:p>
        </w:tc>
        <w:tc>
          <w:tcPr>
            <w:tcW w:w="851" w:type="dxa"/>
            <w:vAlign w:val="bottom"/>
          </w:tcPr>
          <w:p w:rsidR="0054580E" w:rsidRPr="00EA5ACD" w:rsidRDefault="0054580E" w:rsidP="0054580E">
            <w:pPr>
              <w:pStyle w:val="CategoryHeader"/>
              <w:rPr>
                <w:lang w:val="en-GB"/>
              </w:rPr>
            </w:pPr>
            <w:r w:rsidRPr="00EA5ACD">
              <w:rPr>
                <w:lang w:val="en-GB"/>
              </w:rPr>
              <w:t>Once a month</w:t>
            </w:r>
          </w:p>
        </w:tc>
        <w:tc>
          <w:tcPr>
            <w:tcW w:w="850" w:type="dxa"/>
            <w:vAlign w:val="bottom"/>
          </w:tcPr>
          <w:p w:rsidR="0054580E" w:rsidRPr="00EA5ACD" w:rsidRDefault="0054580E" w:rsidP="0054580E">
            <w:pPr>
              <w:pStyle w:val="CategoryHeader"/>
              <w:rPr>
                <w:lang w:val="en-GB"/>
              </w:rPr>
            </w:pPr>
            <w:r w:rsidRPr="00EA5ACD">
              <w:rPr>
                <w:lang w:val="en-GB"/>
              </w:rPr>
              <w:t>Once a week</w:t>
            </w:r>
          </w:p>
        </w:tc>
        <w:tc>
          <w:tcPr>
            <w:tcW w:w="851" w:type="dxa"/>
            <w:vAlign w:val="bottom"/>
          </w:tcPr>
          <w:p w:rsidR="0054580E" w:rsidRPr="00EA5ACD" w:rsidRDefault="0054580E" w:rsidP="0054580E">
            <w:pPr>
              <w:pStyle w:val="CategoryHeader"/>
              <w:rPr>
                <w:lang w:val="en-GB"/>
              </w:rPr>
            </w:pPr>
            <w:r w:rsidRPr="00EA5ACD">
              <w:rPr>
                <w:lang w:val="en-GB"/>
              </w:rPr>
              <w:t>More than once a week</w:t>
            </w:r>
          </w:p>
        </w:tc>
      </w:tr>
      <w:tr w:rsidR="0054580E" w:rsidRPr="00EA5ACD" w:rsidTr="00334EC0">
        <w:trPr>
          <w:gridAfter w:val="1"/>
          <w:wAfter w:w="43" w:type="dxa"/>
          <w:cantSplit/>
          <w:trHeight w:val="780"/>
        </w:trPr>
        <w:tc>
          <w:tcPr>
            <w:tcW w:w="817" w:type="dxa"/>
          </w:tcPr>
          <w:p w:rsidR="0054580E" w:rsidRPr="00EA5ACD" w:rsidRDefault="0054580E" w:rsidP="0054580E">
            <w:pPr>
              <w:pStyle w:val="ItemIndex"/>
              <w:rPr>
                <w:lang w:val="en-GB"/>
              </w:rPr>
            </w:pPr>
            <w:r w:rsidRPr="00EA5ACD">
              <w:rPr>
                <w:lang w:val="en-GB"/>
              </w:rPr>
              <w:t>a)</w:t>
            </w:r>
          </w:p>
        </w:tc>
        <w:tc>
          <w:tcPr>
            <w:tcW w:w="3827" w:type="dxa"/>
            <w:vAlign w:val="center"/>
          </w:tcPr>
          <w:p w:rsidR="0054580E" w:rsidRPr="00EA5ACD" w:rsidRDefault="0054580E" w:rsidP="0054580E">
            <w:pPr>
              <w:pStyle w:val="Item"/>
              <w:rPr>
                <w:lang w:val="en-GB"/>
              </w:rPr>
            </w:pPr>
            <w:r w:rsidRPr="00EA5ACD">
              <w:rPr>
                <w:lang w:val="en-GB"/>
              </w:rPr>
              <w:t>I work to enhance the school’s reputation in the community.</w:t>
            </w:r>
            <w:r w:rsidRPr="00EA5ACD">
              <w:rPr>
                <w:lang w:val="en-GB"/>
              </w:rPr>
              <w:tab/>
            </w:r>
          </w:p>
        </w:tc>
        <w:tc>
          <w:tcPr>
            <w:tcW w:w="850"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54580E" w:rsidRPr="00EA5ACD" w:rsidRDefault="0054580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54580E" w:rsidRPr="00EA5ACD" w:rsidRDefault="0054580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54580E" w:rsidRPr="00EA5ACD" w:rsidTr="00334EC0">
        <w:trPr>
          <w:gridAfter w:val="1"/>
          <w:wAfter w:w="43" w:type="dxa"/>
          <w:cantSplit/>
          <w:trHeight w:val="964"/>
        </w:trPr>
        <w:tc>
          <w:tcPr>
            <w:tcW w:w="817" w:type="dxa"/>
          </w:tcPr>
          <w:p w:rsidR="0054580E" w:rsidRPr="00EA5ACD" w:rsidRDefault="0054580E" w:rsidP="0054580E">
            <w:pPr>
              <w:pStyle w:val="ItemIndex"/>
              <w:rPr>
                <w:lang w:val="en-GB"/>
              </w:rPr>
            </w:pPr>
            <w:r w:rsidRPr="00EA5ACD">
              <w:rPr>
                <w:lang w:val="en-GB"/>
              </w:rPr>
              <w:t>b)</w:t>
            </w:r>
          </w:p>
        </w:tc>
        <w:tc>
          <w:tcPr>
            <w:tcW w:w="3827" w:type="dxa"/>
            <w:vAlign w:val="center"/>
          </w:tcPr>
          <w:p w:rsidR="0054580E" w:rsidRPr="00EA5ACD" w:rsidRDefault="0054580E" w:rsidP="0054580E">
            <w:pPr>
              <w:pStyle w:val="Item"/>
              <w:rPr>
                <w:lang w:val="en-GB"/>
              </w:rPr>
            </w:pPr>
            <w:r w:rsidRPr="00EA5ACD">
              <w:rPr>
                <w:lang w:val="en-GB"/>
              </w:rPr>
              <w:t>I use student performance results to develop the school’s educational goals.</w:t>
            </w:r>
            <w:r w:rsidRPr="00EA5ACD">
              <w:rPr>
                <w:lang w:val="en-GB"/>
              </w:rPr>
              <w:tab/>
            </w:r>
          </w:p>
        </w:tc>
        <w:tc>
          <w:tcPr>
            <w:tcW w:w="850"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54580E" w:rsidRPr="00EA5ACD" w:rsidRDefault="0054580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4</w:t>
            </w:r>
          </w:p>
        </w:tc>
        <w:tc>
          <w:tcPr>
            <w:tcW w:w="851" w:type="dxa"/>
            <w:vAlign w:val="center"/>
          </w:tcPr>
          <w:p w:rsidR="0054580E" w:rsidRPr="00EA5ACD" w:rsidRDefault="0054580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54580E" w:rsidRPr="00EA5ACD" w:rsidTr="00334EC0">
        <w:trPr>
          <w:gridAfter w:val="1"/>
          <w:wAfter w:w="43" w:type="dxa"/>
          <w:cantSplit/>
        </w:trPr>
        <w:tc>
          <w:tcPr>
            <w:tcW w:w="817" w:type="dxa"/>
          </w:tcPr>
          <w:p w:rsidR="0054580E" w:rsidRPr="00EA5ACD" w:rsidRDefault="0054580E" w:rsidP="0054580E">
            <w:pPr>
              <w:pStyle w:val="ItemIndex"/>
              <w:rPr>
                <w:lang w:val="en-GB"/>
              </w:rPr>
            </w:pPr>
            <w:r w:rsidRPr="00EA5ACD">
              <w:rPr>
                <w:lang w:val="en-GB"/>
              </w:rPr>
              <w:t>c)</w:t>
            </w:r>
          </w:p>
        </w:tc>
        <w:tc>
          <w:tcPr>
            <w:tcW w:w="3827" w:type="dxa"/>
            <w:vAlign w:val="center"/>
          </w:tcPr>
          <w:p w:rsidR="0054580E" w:rsidRPr="00EA5ACD" w:rsidRDefault="0054580E" w:rsidP="0054580E">
            <w:pPr>
              <w:pStyle w:val="Item"/>
              <w:rPr>
                <w:lang w:val="en-GB"/>
              </w:rPr>
            </w:pPr>
            <w:r w:rsidRPr="00EA5ACD">
              <w:rPr>
                <w:lang w:val="en-GB"/>
              </w:rPr>
              <w:t>I make sure that the professional development activities of teachers are in accordance with the teaching goals of the school.</w:t>
            </w:r>
            <w:r w:rsidRPr="00EA5ACD">
              <w:rPr>
                <w:lang w:val="en-GB"/>
              </w:rPr>
              <w:tab/>
            </w:r>
          </w:p>
        </w:tc>
        <w:tc>
          <w:tcPr>
            <w:tcW w:w="850"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54580E" w:rsidRPr="00EA5ACD" w:rsidRDefault="0054580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54580E" w:rsidRPr="00EA5ACD" w:rsidRDefault="0054580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54580E" w:rsidRPr="00EA5ACD" w:rsidTr="00334EC0">
        <w:trPr>
          <w:gridAfter w:val="1"/>
          <w:wAfter w:w="43" w:type="dxa"/>
          <w:cantSplit/>
          <w:trHeight w:val="1074"/>
        </w:trPr>
        <w:tc>
          <w:tcPr>
            <w:tcW w:w="817" w:type="dxa"/>
          </w:tcPr>
          <w:p w:rsidR="0054580E" w:rsidRPr="00EA5ACD" w:rsidRDefault="0054580E" w:rsidP="0054580E">
            <w:pPr>
              <w:pStyle w:val="ItemIndex"/>
              <w:rPr>
                <w:lang w:val="en-GB"/>
              </w:rPr>
            </w:pPr>
            <w:r w:rsidRPr="00EA5ACD">
              <w:rPr>
                <w:lang w:val="en-GB"/>
              </w:rPr>
              <w:t>d)</w:t>
            </w:r>
          </w:p>
        </w:tc>
        <w:tc>
          <w:tcPr>
            <w:tcW w:w="3827" w:type="dxa"/>
            <w:vAlign w:val="center"/>
          </w:tcPr>
          <w:p w:rsidR="0054580E" w:rsidRPr="00EA5ACD" w:rsidRDefault="0054580E" w:rsidP="0054580E">
            <w:pPr>
              <w:pStyle w:val="Item"/>
              <w:rPr>
                <w:lang w:val="en-GB"/>
              </w:rPr>
            </w:pPr>
            <w:r w:rsidRPr="00EA5ACD">
              <w:rPr>
                <w:lang w:val="en-GB"/>
              </w:rPr>
              <w:t>I ensure that teachers work according to the school’s educational goals.</w:t>
            </w:r>
            <w:r w:rsidRPr="00EA5ACD">
              <w:rPr>
                <w:lang w:val="en-GB"/>
              </w:rPr>
              <w:tab/>
            </w:r>
          </w:p>
        </w:tc>
        <w:tc>
          <w:tcPr>
            <w:tcW w:w="850"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54580E" w:rsidRPr="00EA5ACD" w:rsidRDefault="0054580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54580E" w:rsidRPr="00EA5ACD" w:rsidRDefault="0054580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54580E" w:rsidRPr="00EA5ACD" w:rsidTr="00334EC0">
        <w:trPr>
          <w:gridAfter w:val="1"/>
          <w:wAfter w:w="43" w:type="dxa"/>
          <w:cantSplit/>
        </w:trPr>
        <w:tc>
          <w:tcPr>
            <w:tcW w:w="817" w:type="dxa"/>
          </w:tcPr>
          <w:p w:rsidR="0054580E" w:rsidRPr="00EA5ACD" w:rsidRDefault="00684FBC" w:rsidP="0054580E">
            <w:pPr>
              <w:pStyle w:val="ItemIndex"/>
              <w:rPr>
                <w:lang w:val="en-GB"/>
              </w:rPr>
            </w:pPr>
            <w:r w:rsidRPr="00EA5ACD">
              <w:rPr>
                <w:lang w:val="en-GB"/>
              </w:rPr>
              <w:t>e</w:t>
            </w:r>
            <w:r w:rsidR="0054580E" w:rsidRPr="00EA5ACD">
              <w:rPr>
                <w:lang w:val="en-GB"/>
              </w:rPr>
              <w:t>)</w:t>
            </w:r>
          </w:p>
        </w:tc>
        <w:tc>
          <w:tcPr>
            <w:tcW w:w="3827" w:type="dxa"/>
            <w:vAlign w:val="center"/>
          </w:tcPr>
          <w:p w:rsidR="0054580E" w:rsidRPr="00EA5ACD" w:rsidRDefault="0054580E" w:rsidP="0054580E">
            <w:pPr>
              <w:pStyle w:val="Item"/>
              <w:keepNext w:val="0"/>
              <w:rPr>
                <w:lang w:val="en-GB"/>
              </w:rPr>
            </w:pPr>
            <w:r w:rsidRPr="00EA5ACD">
              <w:rPr>
                <w:lang w:val="en-GB"/>
              </w:rPr>
              <w:t>I promote teaching practices based on recent educational research.</w:t>
            </w:r>
          </w:p>
        </w:tc>
        <w:tc>
          <w:tcPr>
            <w:tcW w:w="850"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54580E" w:rsidRPr="00EA5ACD" w:rsidRDefault="0054580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54580E" w:rsidRPr="00EA5ACD" w:rsidRDefault="0054580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54580E" w:rsidRPr="00EA5ACD" w:rsidTr="00334EC0">
        <w:trPr>
          <w:gridAfter w:val="1"/>
          <w:wAfter w:w="43" w:type="dxa"/>
          <w:cantSplit/>
        </w:trPr>
        <w:tc>
          <w:tcPr>
            <w:tcW w:w="817" w:type="dxa"/>
          </w:tcPr>
          <w:p w:rsidR="0054580E" w:rsidRPr="00EA5ACD" w:rsidRDefault="00684FBC" w:rsidP="0054580E">
            <w:pPr>
              <w:pStyle w:val="ItemIndex"/>
              <w:rPr>
                <w:lang w:val="en-GB"/>
              </w:rPr>
            </w:pPr>
            <w:r w:rsidRPr="00EA5ACD">
              <w:rPr>
                <w:lang w:val="en-GB"/>
              </w:rPr>
              <w:t>f</w:t>
            </w:r>
            <w:r w:rsidR="0054580E" w:rsidRPr="00EA5ACD">
              <w:rPr>
                <w:lang w:val="en-GB"/>
              </w:rPr>
              <w:t>)</w:t>
            </w:r>
          </w:p>
        </w:tc>
        <w:tc>
          <w:tcPr>
            <w:tcW w:w="3827" w:type="dxa"/>
            <w:vAlign w:val="center"/>
          </w:tcPr>
          <w:p w:rsidR="0054580E" w:rsidRPr="00EA5ACD" w:rsidRDefault="0054580E" w:rsidP="0054580E">
            <w:pPr>
              <w:pStyle w:val="Item"/>
              <w:keepNext w:val="0"/>
              <w:rPr>
                <w:lang w:val="en-GB"/>
              </w:rPr>
            </w:pPr>
            <w:r w:rsidRPr="00EA5ACD">
              <w:rPr>
                <w:lang w:val="en-GB"/>
              </w:rPr>
              <w:t>I praise teachers whose students are actively participating in learning.</w:t>
            </w:r>
          </w:p>
        </w:tc>
        <w:tc>
          <w:tcPr>
            <w:tcW w:w="850"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54580E" w:rsidRPr="00EA5ACD" w:rsidRDefault="0054580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54580E" w:rsidRPr="00EA5ACD" w:rsidRDefault="0054580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54580E" w:rsidRPr="00EA5ACD" w:rsidTr="00334EC0">
        <w:trPr>
          <w:gridAfter w:val="1"/>
          <w:wAfter w:w="43" w:type="dxa"/>
          <w:cantSplit/>
        </w:trPr>
        <w:tc>
          <w:tcPr>
            <w:tcW w:w="817" w:type="dxa"/>
          </w:tcPr>
          <w:p w:rsidR="0054580E" w:rsidRPr="00EA5ACD" w:rsidRDefault="00684FBC" w:rsidP="0054580E">
            <w:pPr>
              <w:pStyle w:val="ItemIndex"/>
              <w:rPr>
                <w:lang w:val="en-GB"/>
              </w:rPr>
            </w:pPr>
            <w:r w:rsidRPr="00EA5ACD">
              <w:rPr>
                <w:lang w:val="en-GB"/>
              </w:rPr>
              <w:t>g</w:t>
            </w:r>
            <w:r w:rsidR="0054580E" w:rsidRPr="00EA5ACD">
              <w:rPr>
                <w:lang w:val="en-GB"/>
              </w:rPr>
              <w:t>)</w:t>
            </w:r>
          </w:p>
        </w:tc>
        <w:tc>
          <w:tcPr>
            <w:tcW w:w="3827" w:type="dxa"/>
            <w:vAlign w:val="center"/>
          </w:tcPr>
          <w:p w:rsidR="0054580E" w:rsidRPr="00EA5ACD" w:rsidRDefault="0054580E" w:rsidP="0054580E">
            <w:pPr>
              <w:pStyle w:val="Item"/>
              <w:keepNext w:val="0"/>
              <w:rPr>
                <w:lang w:val="en-GB"/>
              </w:rPr>
            </w:pPr>
            <w:r w:rsidRPr="00EA5ACD">
              <w:rPr>
                <w:lang w:val="en-GB"/>
              </w:rPr>
              <w:t>When a teacher has problems in his/her classroom, I take the initiative to discuss matters.</w:t>
            </w:r>
          </w:p>
        </w:tc>
        <w:tc>
          <w:tcPr>
            <w:tcW w:w="850"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54580E" w:rsidRPr="00EA5ACD" w:rsidRDefault="0054580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54580E" w:rsidRPr="00EA5ACD" w:rsidRDefault="0054580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54580E" w:rsidRPr="00EA5ACD" w:rsidTr="00334EC0">
        <w:trPr>
          <w:gridAfter w:val="1"/>
          <w:wAfter w:w="43" w:type="dxa"/>
          <w:cantSplit/>
        </w:trPr>
        <w:tc>
          <w:tcPr>
            <w:tcW w:w="817" w:type="dxa"/>
          </w:tcPr>
          <w:p w:rsidR="0054580E" w:rsidRPr="00EA5ACD" w:rsidRDefault="00684FBC" w:rsidP="0054580E">
            <w:pPr>
              <w:pStyle w:val="ItemIndex"/>
              <w:rPr>
                <w:lang w:val="en-GB"/>
              </w:rPr>
            </w:pPr>
            <w:r w:rsidRPr="00EA5ACD">
              <w:rPr>
                <w:lang w:val="en-GB"/>
              </w:rPr>
              <w:t>h</w:t>
            </w:r>
            <w:r w:rsidR="0054580E" w:rsidRPr="00EA5ACD">
              <w:rPr>
                <w:lang w:val="en-GB"/>
              </w:rPr>
              <w:t>)</w:t>
            </w:r>
          </w:p>
        </w:tc>
        <w:tc>
          <w:tcPr>
            <w:tcW w:w="3827" w:type="dxa"/>
            <w:vAlign w:val="center"/>
          </w:tcPr>
          <w:p w:rsidR="0054580E" w:rsidRPr="00EA5ACD" w:rsidRDefault="0054580E" w:rsidP="0054580E">
            <w:pPr>
              <w:pStyle w:val="Item"/>
              <w:keepNext w:val="0"/>
              <w:rPr>
                <w:lang w:val="en-GB"/>
              </w:rPr>
            </w:pPr>
            <w:r w:rsidRPr="00EA5ACD">
              <w:rPr>
                <w:lang w:val="en-GB"/>
              </w:rPr>
              <w:t>I draw teachers’ attention to the importance of pupil’s development of critical and social capacities.</w:t>
            </w:r>
          </w:p>
        </w:tc>
        <w:tc>
          <w:tcPr>
            <w:tcW w:w="850"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54580E" w:rsidRPr="00EA5ACD" w:rsidRDefault="0054580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54580E" w:rsidRPr="00EA5ACD" w:rsidRDefault="0054580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54580E" w:rsidRPr="00EA5ACD" w:rsidTr="00334EC0">
        <w:trPr>
          <w:gridAfter w:val="1"/>
          <w:wAfter w:w="43" w:type="dxa"/>
          <w:cantSplit/>
          <w:trHeight w:val="728"/>
        </w:trPr>
        <w:tc>
          <w:tcPr>
            <w:tcW w:w="817" w:type="dxa"/>
          </w:tcPr>
          <w:p w:rsidR="0054580E" w:rsidRPr="00EA5ACD" w:rsidRDefault="00684FBC" w:rsidP="0054580E">
            <w:pPr>
              <w:pStyle w:val="ItemIndex"/>
              <w:rPr>
                <w:lang w:val="en-GB"/>
              </w:rPr>
            </w:pPr>
            <w:proofErr w:type="spellStart"/>
            <w:r w:rsidRPr="00EA5ACD">
              <w:rPr>
                <w:lang w:val="en-GB"/>
              </w:rPr>
              <w:t>i</w:t>
            </w:r>
            <w:proofErr w:type="spellEnd"/>
            <w:r w:rsidR="0054580E" w:rsidRPr="00EA5ACD">
              <w:rPr>
                <w:lang w:val="en-GB"/>
              </w:rPr>
              <w:t>)</w:t>
            </w:r>
          </w:p>
        </w:tc>
        <w:tc>
          <w:tcPr>
            <w:tcW w:w="3827" w:type="dxa"/>
            <w:vAlign w:val="center"/>
          </w:tcPr>
          <w:p w:rsidR="0054580E" w:rsidRPr="00EA5ACD" w:rsidRDefault="0054580E" w:rsidP="0054580E">
            <w:pPr>
              <w:pStyle w:val="Item"/>
              <w:keepNext w:val="0"/>
              <w:rPr>
                <w:lang w:val="en-GB"/>
              </w:rPr>
            </w:pPr>
            <w:r w:rsidRPr="00EA5ACD">
              <w:rPr>
                <w:lang w:val="en-GB"/>
              </w:rPr>
              <w:t>I pay attention to disruptive behaviour in classrooms.</w:t>
            </w:r>
          </w:p>
        </w:tc>
        <w:tc>
          <w:tcPr>
            <w:tcW w:w="850"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54580E" w:rsidRPr="00EA5ACD" w:rsidRDefault="0054580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54580E" w:rsidRPr="00EA5ACD" w:rsidRDefault="0054580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54580E" w:rsidRPr="00EA5ACD" w:rsidRDefault="0054580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F84F24" w:rsidRPr="00EA5ACD" w:rsidTr="00F84F24">
        <w:trPr>
          <w:gridAfter w:val="1"/>
          <w:wAfter w:w="43" w:type="dxa"/>
          <w:cantSplit/>
        </w:trPr>
        <w:tc>
          <w:tcPr>
            <w:tcW w:w="817" w:type="dxa"/>
            <w:vAlign w:val="bottom"/>
          </w:tcPr>
          <w:p w:rsidR="00F84F24" w:rsidRPr="00EA5ACD" w:rsidRDefault="00F84F24" w:rsidP="00F84F24">
            <w:pPr>
              <w:pStyle w:val="CategoryHeader"/>
              <w:rPr>
                <w:lang w:val="en-GB"/>
              </w:rPr>
            </w:pPr>
          </w:p>
        </w:tc>
        <w:tc>
          <w:tcPr>
            <w:tcW w:w="3827" w:type="dxa"/>
            <w:vAlign w:val="bottom"/>
          </w:tcPr>
          <w:p w:rsidR="00F84F24" w:rsidRPr="00EA5ACD" w:rsidRDefault="00F84F24" w:rsidP="00F84F24">
            <w:pPr>
              <w:pStyle w:val="CategoryHeader"/>
              <w:rPr>
                <w:lang w:val="en-GB"/>
              </w:rPr>
            </w:pPr>
          </w:p>
        </w:tc>
        <w:tc>
          <w:tcPr>
            <w:tcW w:w="850" w:type="dxa"/>
            <w:vAlign w:val="bottom"/>
          </w:tcPr>
          <w:p w:rsidR="00F84F24" w:rsidRPr="00EA5ACD" w:rsidRDefault="00F84F24" w:rsidP="00F84F24">
            <w:pPr>
              <w:pStyle w:val="CategoryHeader"/>
              <w:rPr>
                <w:lang w:val="en-GB"/>
              </w:rPr>
            </w:pPr>
            <w:r w:rsidRPr="00EA5ACD">
              <w:rPr>
                <w:lang w:val="en-GB"/>
              </w:rPr>
              <w:t>Less than once a year</w:t>
            </w:r>
          </w:p>
        </w:tc>
        <w:tc>
          <w:tcPr>
            <w:tcW w:w="851" w:type="dxa"/>
            <w:vAlign w:val="bottom"/>
          </w:tcPr>
          <w:p w:rsidR="00F84F24" w:rsidRPr="00EA5ACD" w:rsidRDefault="00F84F24" w:rsidP="00F84F24">
            <w:pPr>
              <w:pStyle w:val="CategoryHeader"/>
              <w:rPr>
                <w:lang w:val="en-GB"/>
              </w:rPr>
            </w:pPr>
            <w:r w:rsidRPr="00EA5ACD">
              <w:rPr>
                <w:lang w:val="en-GB"/>
              </w:rPr>
              <w:t>Once a year</w:t>
            </w:r>
          </w:p>
        </w:tc>
        <w:tc>
          <w:tcPr>
            <w:tcW w:w="850" w:type="dxa"/>
            <w:vAlign w:val="bottom"/>
          </w:tcPr>
          <w:p w:rsidR="00F84F24" w:rsidRPr="00EA5ACD" w:rsidRDefault="00F84F24" w:rsidP="00F84F24">
            <w:pPr>
              <w:pStyle w:val="CategoryHeader"/>
              <w:rPr>
                <w:lang w:val="en-GB"/>
              </w:rPr>
            </w:pPr>
            <w:r w:rsidRPr="00EA5ACD">
              <w:rPr>
                <w:lang w:val="en-GB"/>
              </w:rPr>
              <w:t>3-4 times a year</w:t>
            </w:r>
          </w:p>
        </w:tc>
        <w:tc>
          <w:tcPr>
            <w:tcW w:w="851" w:type="dxa"/>
            <w:vAlign w:val="bottom"/>
          </w:tcPr>
          <w:p w:rsidR="00F84F24" w:rsidRPr="00EA5ACD" w:rsidRDefault="00F84F24" w:rsidP="00F84F24">
            <w:pPr>
              <w:pStyle w:val="CategoryHeader"/>
              <w:rPr>
                <w:lang w:val="en-GB"/>
              </w:rPr>
            </w:pPr>
            <w:r w:rsidRPr="00EA5ACD">
              <w:rPr>
                <w:lang w:val="en-GB"/>
              </w:rPr>
              <w:t>Once a month</w:t>
            </w:r>
          </w:p>
        </w:tc>
        <w:tc>
          <w:tcPr>
            <w:tcW w:w="850" w:type="dxa"/>
            <w:vAlign w:val="bottom"/>
          </w:tcPr>
          <w:p w:rsidR="00F84F24" w:rsidRPr="00EA5ACD" w:rsidRDefault="00F84F24" w:rsidP="00F84F24">
            <w:pPr>
              <w:pStyle w:val="CategoryHeader"/>
              <w:rPr>
                <w:lang w:val="en-GB"/>
              </w:rPr>
            </w:pPr>
            <w:r w:rsidRPr="00EA5ACD">
              <w:rPr>
                <w:lang w:val="en-GB"/>
              </w:rPr>
              <w:t>Once a week</w:t>
            </w:r>
          </w:p>
        </w:tc>
        <w:tc>
          <w:tcPr>
            <w:tcW w:w="851" w:type="dxa"/>
            <w:vAlign w:val="bottom"/>
          </w:tcPr>
          <w:p w:rsidR="00F84F24" w:rsidRPr="00EA5ACD" w:rsidRDefault="00F84F24" w:rsidP="00F84F24">
            <w:pPr>
              <w:pStyle w:val="CategoryHeader"/>
              <w:rPr>
                <w:lang w:val="en-GB"/>
              </w:rPr>
            </w:pPr>
            <w:r w:rsidRPr="00EA5ACD">
              <w:rPr>
                <w:lang w:val="en-GB"/>
              </w:rPr>
              <w:t>More than once a week</w:t>
            </w:r>
          </w:p>
        </w:tc>
      </w:tr>
      <w:tr w:rsidR="003C3CCE" w:rsidRPr="00EA5ACD" w:rsidTr="00F84F24">
        <w:trPr>
          <w:gridAfter w:val="1"/>
          <w:wAfter w:w="43" w:type="dxa"/>
          <w:cantSplit/>
          <w:trHeight w:val="1115"/>
        </w:trPr>
        <w:tc>
          <w:tcPr>
            <w:tcW w:w="817" w:type="dxa"/>
          </w:tcPr>
          <w:p w:rsidR="003C3CCE" w:rsidRPr="00EA5ACD" w:rsidRDefault="003C3CCE" w:rsidP="0054580E">
            <w:pPr>
              <w:pStyle w:val="ItemIndex"/>
              <w:rPr>
                <w:lang w:val="en-GB"/>
              </w:rPr>
            </w:pPr>
            <w:r w:rsidRPr="00EA5ACD">
              <w:rPr>
                <w:lang w:val="en-GB"/>
              </w:rPr>
              <w:t>j)</w:t>
            </w:r>
          </w:p>
        </w:tc>
        <w:tc>
          <w:tcPr>
            <w:tcW w:w="3827" w:type="dxa"/>
            <w:vAlign w:val="center"/>
          </w:tcPr>
          <w:p w:rsidR="003C3CCE" w:rsidRPr="00EA5ACD" w:rsidRDefault="003C3CCE" w:rsidP="00656D04">
            <w:pPr>
              <w:pStyle w:val="Item"/>
              <w:keepNext w:val="0"/>
              <w:rPr>
                <w:lang w:val="en-GB"/>
              </w:rPr>
            </w:pPr>
            <w:r w:rsidRPr="00EA5ACD">
              <w:rPr>
                <w:lang w:val="en-GB"/>
              </w:rPr>
              <w:t>I provide staff with opportunities to participate in school decision-making.</w:t>
            </w:r>
          </w:p>
        </w:tc>
        <w:tc>
          <w:tcPr>
            <w:tcW w:w="850" w:type="dxa"/>
            <w:vAlign w:val="center"/>
          </w:tcPr>
          <w:p w:rsidR="003C3CCE" w:rsidRPr="00EA5ACD" w:rsidRDefault="003C3CCE" w:rsidP="00656D04">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3C3CCE" w:rsidRPr="00EA5ACD" w:rsidRDefault="003C3CCE" w:rsidP="00656D04">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3C3CCE" w:rsidRPr="00EA5ACD" w:rsidRDefault="003C3CCE" w:rsidP="00656D04">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3C3CCE" w:rsidRPr="00EA5ACD" w:rsidRDefault="003C3CCE" w:rsidP="00656D04">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3C3CCE" w:rsidRPr="00EA5ACD" w:rsidRDefault="003C3CCE" w:rsidP="00656D04">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3C3CCE" w:rsidRPr="00EA5ACD" w:rsidRDefault="003C3CCE" w:rsidP="00656D04">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3C3CCE" w:rsidRPr="00EA5ACD" w:rsidTr="00F84F24">
        <w:trPr>
          <w:gridAfter w:val="1"/>
          <w:wAfter w:w="43" w:type="dxa"/>
          <w:cantSplit/>
          <w:trHeight w:val="1115"/>
        </w:trPr>
        <w:tc>
          <w:tcPr>
            <w:tcW w:w="817" w:type="dxa"/>
          </w:tcPr>
          <w:p w:rsidR="003C3CCE" w:rsidRPr="00EA5ACD" w:rsidRDefault="003C3CCE" w:rsidP="0054580E">
            <w:pPr>
              <w:pStyle w:val="ItemIndex"/>
              <w:rPr>
                <w:lang w:val="en-GB"/>
              </w:rPr>
            </w:pPr>
            <w:r w:rsidRPr="00EA5ACD">
              <w:rPr>
                <w:lang w:val="en-GB"/>
              </w:rPr>
              <w:t>k)</w:t>
            </w:r>
          </w:p>
        </w:tc>
        <w:tc>
          <w:tcPr>
            <w:tcW w:w="3827" w:type="dxa"/>
            <w:vAlign w:val="center"/>
          </w:tcPr>
          <w:p w:rsidR="003C3CCE" w:rsidRPr="00EA5ACD" w:rsidRDefault="003C3CCE" w:rsidP="0054580E">
            <w:pPr>
              <w:pStyle w:val="Item"/>
              <w:keepNext w:val="0"/>
              <w:rPr>
                <w:lang w:val="en-GB"/>
              </w:rPr>
            </w:pPr>
            <w:r w:rsidRPr="00EA5ACD">
              <w:rPr>
                <w:lang w:val="en-GB"/>
              </w:rPr>
              <w:t>I engage teachers to help build a school culture of continuous improvement.</w:t>
            </w:r>
          </w:p>
        </w:tc>
        <w:tc>
          <w:tcPr>
            <w:tcW w:w="850"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3C3CCE" w:rsidRPr="00EA5ACD" w:rsidRDefault="003C3CC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3C3CCE" w:rsidRPr="00EA5ACD" w:rsidRDefault="003C3CC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3C3CCE" w:rsidRPr="00EA5ACD" w:rsidTr="003441B4">
        <w:trPr>
          <w:gridAfter w:val="1"/>
          <w:wAfter w:w="43" w:type="dxa"/>
          <w:cantSplit/>
          <w:trHeight w:hRule="exact" w:val="794"/>
        </w:trPr>
        <w:tc>
          <w:tcPr>
            <w:tcW w:w="817" w:type="dxa"/>
          </w:tcPr>
          <w:p w:rsidR="003C3CCE" w:rsidRPr="00EA5ACD" w:rsidRDefault="003C3CCE" w:rsidP="0054580E">
            <w:pPr>
              <w:pStyle w:val="ItemIndex"/>
              <w:rPr>
                <w:lang w:val="en-GB"/>
              </w:rPr>
            </w:pPr>
            <w:r w:rsidRPr="00EA5ACD">
              <w:rPr>
                <w:lang w:val="en-GB"/>
              </w:rPr>
              <w:t>l)</w:t>
            </w:r>
          </w:p>
        </w:tc>
        <w:tc>
          <w:tcPr>
            <w:tcW w:w="3827" w:type="dxa"/>
            <w:vAlign w:val="center"/>
          </w:tcPr>
          <w:p w:rsidR="003C3CCE" w:rsidRPr="00EA5ACD" w:rsidRDefault="003C3CCE" w:rsidP="0054580E">
            <w:pPr>
              <w:pStyle w:val="Item"/>
              <w:keepNext w:val="0"/>
              <w:rPr>
                <w:lang w:val="en-GB"/>
              </w:rPr>
            </w:pPr>
            <w:r w:rsidRPr="00EA5ACD">
              <w:rPr>
                <w:lang w:val="en-GB"/>
              </w:rPr>
              <w:t>I ask teachers to participate in reviewing management practices</w:t>
            </w:r>
            <w:r w:rsidRPr="00EA5ACD" w:rsidDel="0054580E">
              <w:rPr>
                <w:lang w:val="en-GB"/>
              </w:rPr>
              <w:t xml:space="preserve"> </w:t>
            </w:r>
          </w:p>
        </w:tc>
        <w:tc>
          <w:tcPr>
            <w:tcW w:w="850"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3C3CCE" w:rsidRPr="00EA5ACD" w:rsidRDefault="003C3CC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3C3CCE" w:rsidRPr="00EA5ACD" w:rsidRDefault="003C3CC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3C3CCE" w:rsidRPr="00EA5ACD" w:rsidTr="00F84F24">
        <w:trPr>
          <w:gridAfter w:val="1"/>
          <w:wAfter w:w="43" w:type="dxa"/>
          <w:cantSplit/>
          <w:trHeight w:hRule="exact" w:val="988"/>
        </w:trPr>
        <w:tc>
          <w:tcPr>
            <w:tcW w:w="817" w:type="dxa"/>
          </w:tcPr>
          <w:p w:rsidR="003C3CCE" w:rsidRPr="00EA5ACD" w:rsidRDefault="003C3CCE" w:rsidP="0054580E">
            <w:pPr>
              <w:pStyle w:val="ItemIndex"/>
              <w:rPr>
                <w:lang w:val="en-GB"/>
              </w:rPr>
            </w:pPr>
            <w:r w:rsidRPr="00EA5ACD">
              <w:rPr>
                <w:lang w:val="en-GB"/>
              </w:rPr>
              <w:t>m)</w:t>
            </w:r>
          </w:p>
        </w:tc>
        <w:tc>
          <w:tcPr>
            <w:tcW w:w="3827" w:type="dxa"/>
            <w:vAlign w:val="center"/>
          </w:tcPr>
          <w:p w:rsidR="003C3CCE" w:rsidRPr="00EA5ACD" w:rsidRDefault="003C3CCE" w:rsidP="0054580E">
            <w:pPr>
              <w:pStyle w:val="Item"/>
              <w:keepNext w:val="0"/>
              <w:rPr>
                <w:lang w:val="en-GB"/>
              </w:rPr>
            </w:pPr>
            <w:r w:rsidRPr="00EA5ACD">
              <w:rPr>
                <w:lang w:val="en-GB"/>
              </w:rPr>
              <w:t>When a teacher brings up a classroom problem, we solve the problem together.</w:t>
            </w:r>
          </w:p>
        </w:tc>
        <w:tc>
          <w:tcPr>
            <w:tcW w:w="850"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3C3CCE" w:rsidRPr="00EA5ACD" w:rsidRDefault="003C3CC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3C3CCE" w:rsidRPr="00EA5ACD" w:rsidRDefault="003C3CC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3C3CCE" w:rsidRPr="00EA5ACD" w:rsidTr="00334EC0">
        <w:trPr>
          <w:gridAfter w:val="1"/>
          <w:wAfter w:w="43" w:type="dxa"/>
          <w:cantSplit/>
        </w:trPr>
        <w:tc>
          <w:tcPr>
            <w:tcW w:w="817" w:type="dxa"/>
          </w:tcPr>
          <w:p w:rsidR="003C3CCE" w:rsidRPr="00EA5ACD" w:rsidRDefault="003C3CCE" w:rsidP="0054580E">
            <w:pPr>
              <w:pStyle w:val="ItemIndex"/>
              <w:rPr>
                <w:lang w:val="en-GB"/>
              </w:rPr>
            </w:pPr>
            <w:r w:rsidRPr="00EA5ACD">
              <w:rPr>
                <w:lang w:val="en-GB"/>
              </w:rPr>
              <w:t>n)</w:t>
            </w:r>
          </w:p>
        </w:tc>
        <w:tc>
          <w:tcPr>
            <w:tcW w:w="3827" w:type="dxa"/>
            <w:vAlign w:val="center"/>
          </w:tcPr>
          <w:p w:rsidR="003C3CCE" w:rsidRPr="00EA5ACD" w:rsidRDefault="003C3CCE" w:rsidP="0054580E">
            <w:pPr>
              <w:pStyle w:val="Item"/>
              <w:keepNext w:val="0"/>
              <w:rPr>
                <w:lang w:val="en-GB"/>
              </w:rPr>
            </w:pPr>
            <w:r w:rsidRPr="00EA5ACD">
              <w:rPr>
                <w:lang w:val="en-GB"/>
              </w:rPr>
              <w:t>I discuss the school’s academic goals with teachers at faculty meetings.</w:t>
            </w:r>
          </w:p>
        </w:tc>
        <w:tc>
          <w:tcPr>
            <w:tcW w:w="850"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3C3CCE" w:rsidRPr="00EA5ACD" w:rsidRDefault="003C3CC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3C3CCE" w:rsidRPr="00EA5ACD" w:rsidRDefault="003C3CC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3C3CCE" w:rsidRPr="00EA5ACD" w:rsidTr="00F84F24">
        <w:trPr>
          <w:gridAfter w:val="1"/>
          <w:wAfter w:w="43" w:type="dxa"/>
          <w:cantSplit/>
          <w:trHeight w:hRule="exact" w:val="1030"/>
        </w:trPr>
        <w:tc>
          <w:tcPr>
            <w:tcW w:w="817" w:type="dxa"/>
          </w:tcPr>
          <w:p w:rsidR="003C3CCE" w:rsidRPr="00EA5ACD" w:rsidRDefault="003C3CCE" w:rsidP="0054580E">
            <w:pPr>
              <w:pStyle w:val="ItemIndex"/>
              <w:rPr>
                <w:lang w:val="en-GB"/>
              </w:rPr>
            </w:pPr>
            <w:r w:rsidRPr="00EA5ACD">
              <w:rPr>
                <w:lang w:val="en-GB"/>
              </w:rPr>
              <w:t>o)</w:t>
            </w:r>
          </w:p>
        </w:tc>
        <w:tc>
          <w:tcPr>
            <w:tcW w:w="3827" w:type="dxa"/>
            <w:vAlign w:val="center"/>
          </w:tcPr>
          <w:p w:rsidR="003C3CCE" w:rsidRPr="00EA5ACD" w:rsidRDefault="003C3CCE" w:rsidP="0054580E">
            <w:pPr>
              <w:pStyle w:val="Item"/>
              <w:keepNext w:val="0"/>
              <w:rPr>
                <w:lang w:val="en-GB"/>
              </w:rPr>
            </w:pPr>
            <w:r w:rsidRPr="00EA5ACD">
              <w:rPr>
                <w:lang w:val="en-GB"/>
              </w:rPr>
              <w:t>I refer to the school’s academic goals when making curricular decisions with teachers.</w:t>
            </w:r>
          </w:p>
        </w:tc>
        <w:tc>
          <w:tcPr>
            <w:tcW w:w="850"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3C3CCE" w:rsidRPr="00EA5ACD" w:rsidRDefault="003C3CC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3C3CCE" w:rsidRPr="00EA5ACD" w:rsidRDefault="003C3CC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3C3CCE" w:rsidRPr="00EA5ACD" w:rsidTr="003441B4">
        <w:trPr>
          <w:gridAfter w:val="1"/>
          <w:wAfter w:w="43" w:type="dxa"/>
          <w:cantSplit/>
          <w:trHeight w:hRule="exact" w:val="1077"/>
        </w:trPr>
        <w:tc>
          <w:tcPr>
            <w:tcW w:w="817" w:type="dxa"/>
          </w:tcPr>
          <w:p w:rsidR="003C3CCE" w:rsidRPr="00EA5ACD" w:rsidRDefault="003C3CCE" w:rsidP="0054580E">
            <w:pPr>
              <w:pStyle w:val="ItemIndex"/>
              <w:rPr>
                <w:lang w:val="en-GB"/>
              </w:rPr>
            </w:pPr>
            <w:r w:rsidRPr="00EA5ACD">
              <w:rPr>
                <w:lang w:val="en-GB"/>
              </w:rPr>
              <w:t>p)</w:t>
            </w:r>
          </w:p>
        </w:tc>
        <w:tc>
          <w:tcPr>
            <w:tcW w:w="3827" w:type="dxa"/>
            <w:vAlign w:val="center"/>
          </w:tcPr>
          <w:p w:rsidR="003C3CCE" w:rsidRPr="00EA5ACD" w:rsidRDefault="003C3CCE" w:rsidP="0054580E">
            <w:pPr>
              <w:pStyle w:val="Item"/>
              <w:keepNext w:val="0"/>
              <w:rPr>
                <w:lang w:val="en-GB"/>
              </w:rPr>
            </w:pPr>
            <w:r w:rsidRPr="00EA5ACD">
              <w:rPr>
                <w:lang w:val="en-GB"/>
              </w:rPr>
              <w:t>I discuss academic performance results with the faculty to identify curricular strengths and weaknesses.</w:t>
            </w:r>
          </w:p>
        </w:tc>
        <w:tc>
          <w:tcPr>
            <w:tcW w:w="850"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3C3CCE" w:rsidRPr="00EA5ACD" w:rsidRDefault="003C3CCE" w:rsidP="0054580E">
            <w:pPr>
              <w:keepNext/>
              <w:jc w:val="cente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3C3CCE" w:rsidRPr="00EA5ACD" w:rsidRDefault="003C3CC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3C3CCE" w:rsidRPr="00EA5ACD" w:rsidRDefault="003C3CCE" w:rsidP="0054580E">
            <w:pPr>
              <w:keepNext/>
              <w:jc w:val="center"/>
              <w:rPr>
                <w:b/>
                <w:outline/>
                <w:sz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3C3CCE" w:rsidRPr="00EA5ACD" w:rsidTr="00F84F24">
        <w:trPr>
          <w:gridAfter w:val="1"/>
          <w:wAfter w:w="43" w:type="dxa"/>
          <w:cantSplit/>
          <w:trHeight w:hRule="exact" w:val="907"/>
        </w:trPr>
        <w:tc>
          <w:tcPr>
            <w:tcW w:w="817" w:type="dxa"/>
          </w:tcPr>
          <w:p w:rsidR="003C3CCE" w:rsidRPr="00EA5ACD" w:rsidRDefault="003C3CCE" w:rsidP="0054580E">
            <w:pPr>
              <w:pStyle w:val="ItemIndex"/>
              <w:rPr>
                <w:lang w:val="en-GB"/>
              </w:rPr>
            </w:pPr>
            <w:r w:rsidRPr="00EA5ACD">
              <w:rPr>
                <w:lang w:val="en-GB"/>
              </w:rPr>
              <w:t>q)</w:t>
            </w:r>
          </w:p>
        </w:tc>
        <w:tc>
          <w:tcPr>
            <w:tcW w:w="3827" w:type="dxa"/>
            <w:vAlign w:val="center"/>
          </w:tcPr>
          <w:p w:rsidR="003C3CCE" w:rsidRPr="00EA5ACD" w:rsidRDefault="003C3CCE" w:rsidP="0054580E">
            <w:pPr>
              <w:pStyle w:val="Item"/>
              <w:keepNext w:val="0"/>
              <w:rPr>
                <w:lang w:val="en-GB"/>
              </w:rPr>
            </w:pPr>
            <w:r w:rsidRPr="00EA5ACD">
              <w:rPr>
                <w:lang w:val="en-GB"/>
              </w:rPr>
              <w:t>I lead or attend in-service activities concerned with instruction.</w:t>
            </w:r>
          </w:p>
        </w:tc>
        <w:tc>
          <w:tcPr>
            <w:tcW w:w="850"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3C3CCE" w:rsidRPr="00EA5ACD" w:rsidTr="00334EC0">
        <w:trPr>
          <w:gridAfter w:val="1"/>
          <w:wAfter w:w="43" w:type="dxa"/>
          <w:cantSplit/>
        </w:trPr>
        <w:tc>
          <w:tcPr>
            <w:tcW w:w="817" w:type="dxa"/>
          </w:tcPr>
          <w:p w:rsidR="003C3CCE" w:rsidRPr="00EA5ACD" w:rsidRDefault="003C3CCE" w:rsidP="0054580E">
            <w:pPr>
              <w:pStyle w:val="ItemIndex"/>
              <w:rPr>
                <w:lang w:val="en-GB"/>
              </w:rPr>
            </w:pPr>
            <w:r w:rsidRPr="00EA5ACD">
              <w:rPr>
                <w:lang w:val="en-GB"/>
              </w:rPr>
              <w:t>r)</w:t>
            </w:r>
          </w:p>
        </w:tc>
        <w:tc>
          <w:tcPr>
            <w:tcW w:w="3827" w:type="dxa"/>
            <w:vAlign w:val="center"/>
          </w:tcPr>
          <w:p w:rsidR="003C3CCE" w:rsidRPr="00EA5ACD" w:rsidRDefault="003C3CCE" w:rsidP="0054580E">
            <w:pPr>
              <w:pStyle w:val="Item"/>
              <w:keepNext w:val="0"/>
              <w:rPr>
                <w:lang w:val="en-GB"/>
              </w:rPr>
            </w:pPr>
            <w:r w:rsidRPr="00EA5ACD">
              <w:rPr>
                <w:lang w:val="en-GB"/>
              </w:rPr>
              <w:t>I set aside time at faculty meetings for teachers to share ideas or information from in-service activities.</w:t>
            </w:r>
          </w:p>
        </w:tc>
        <w:tc>
          <w:tcPr>
            <w:tcW w:w="850"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3C3CCE" w:rsidRPr="00EA5ACD" w:rsidTr="00334EC0">
        <w:trPr>
          <w:gridAfter w:val="1"/>
          <w:wAfter w:w="43" w:type="dxa"/>
          <w:cantSplit/>
          <w:trHeight w:val="2135"/>
        </w:trPr>
        <w:tc>
          <w:tcPr>
            <w:tcW w:w="817" w:type="dxa"/>
          </w:tcPr>
          <w:p w:rsidR="003C3CCE" w:rsidRPr="00EA5ACD" w:rsidRDefault="003C3CCE" w:rsidP="0054580E">
            <w:pPr>
              <w:pStyle w:val="ItemIndex"/>
              <w:rPr>
                <w:lang w:val="en-GB"/>
              </w:rPr>
            </w:pPr>
            <w:r w:rsidRPr="00EA5ACD">
              <w:rPr>
                <w:lang w:val="en-GB"/>
              </w:rPr>
              <w:t>s)</w:t>
            </w:r>
          </w:p>
        </w:tc>
        <w:tc>
          <w:tcPr>
            <w:tcW w:w="3827" w:type="dxa"/>
            <w:vAlign w:val="center"/>
          </w:tcPr>
          <w:p w:rsidR="003C3CCE" w:rsidRPr="00EA5ACD" w:rsidRDefault="003C3CCE" w:rsidP="00BF0FE3">
            <w:pPr>
              <w:pStyle w:val="Item"/>
              <w:keepNext w:val="0"/>
              <w:rPr>
                <w:lang w:val="en-GB"/>
              </w:rPr>
            </w:pPr>
            <w:r w:rsidRPr="00EA5ACD">
              <w:rPr>
                <w:lang w:val="en-GB"/>
              </w:rPr>
              <w:t xml:space="preserve">I </w:t>
            </w:r>
            <w:r w:rsidRPr="00EA5ACD">
              <w:rPr>
                <w:szCs w:val="24"/>
                <w:lang w:val="en-GB"/>
              </w:rPr>
              <w:t>conduct informal observations in classrooms on a regular basis (informal observations are unscheduled, last at least 5 minutes, and may or may not involve written feedback or a formal conference)</w:t>
            </w:r>
            <w:r w:rsidRPr="00EA5ACD">
              <w:rPr>
                <w:lang w:val="en-GB"/>
              </w:rPr>
              <w:t>.</w:t>
            </w:r>
          </w:p>
        </w:tc>
        <w:tc>
          <w:tcPr>
            <w:tcW w:w="850"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3C3CCE" w:rsidRPr="00EA5ACD" w:rsidTr="00F84F24">
        <w:trPr>
          <w:gridAfter w:val="1"/>
          <w:wAfter w:w="43" w:type="dxa"/>
          <w:cantSplit/>
          <w:trHeight w:hRule="exact" w:val="1021"/>
        </w:trPr>
        <w:tc>
          <w:tcPr>
            <w:tcW w:w="817" w:type="dxa"/>
          </w:tcPr>
          <w:p w:rsidR="003C3CCE" w:rsidRPr="00EA5ACD" w:rsidRDefault="003C3CCE" w:rsidP="0054580E">
            <w:pPr>
              <w:pStyle w:val="ItemIndex"/>
              <w:rPr>
                <w:lang w:val="en-GB"/>
              </w:rPr>
            </w:pPr>
            <w:r w:rsidRPr="00EA5ACD">
              <w:rPr>
                <w:lang w:val="en-GB"/>
              </w:rPr>
              <w:t>t)</w:t>
            </w:r>
          </w:p>
        </w:tc>
        <w:tc>
          <w:tcPr>
            <w:tcW w:w="3827" w:type="dxa"/>
            <w:vAlign w:val="center"/>
          </w:tcPr>
          <w:p w:rsidR="003C3CCE" w:rsidRPr="00EA5ACD" w:rsidRDefault="003C3CCE" w:rsidP="0054580E">
            <w:pPr>
              <w:pStyle w:val="Item"/>
              <w:keepNext w:val="0"/>
              <w:rPr>
                <w:lang w:val="en-GB"/>
              </w:rPr>
            </w:pPr>
            <w:r w:rsidRPr="00EA5ACD">
              <w:rPr>
                <w:lang w:val="en-GB"/>
              </w:rPr>
              <w:t xml:space="preserve">I </w:t>
            </w:r>
            <w:r w:rsidRPr="00EA5ACD">
              <w:rPr>
                <w:szCs w:val="24"/>
                <w:lang w:val="en-GB"/>
              </w:rPr>
              <w:t>review student work products when evaluating classroom instruction</w:t>
            </w:r>
            <w:r w:rsidRPr="00EA5ACD">
              <w:rPr>
                <w:lang w:val="en-GB"/>
              </w:rPr>
              <w:t>.</w:t>
            </w:r>
          </w:p>
        </w:tc>
        <w:tc>
          <w:tcPr>
            <w:tcW w:w="850"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6</w:t>
            </w:r>
          </w:p>
        </w:tc>
      </w:tr>
      <w:tr w:rsidR="003C3CCE" w:rsidRPr="00EA5ACD" w:rsidTr="00334EC0">
        <w:trPr>
          <w:gridAfter w:val="1"/>
          <w:wAfter w:w="43" w:type="dxa"/>
          <w:cantSplit/>
        </w:trPr>
        <w:tc>
          <w:tcPr>
            <w:tcW w:w="817" w:type="dxa"/>
          </w:tcPr>
          <w:p w:rsidR="003C3CCE" w:rsidRPr="00EA5ACD" w:rsidRDefault="003C3CCE" w:rsidP="0054580E">
            <w:pPr>
              <w:pStyle w:val="ItemIndex"/>
              <w:rPr>
                <w:lang w:val="en-GB"/>
              </w:rPr>
            </w:pPr>
            <w:r w:rsidRPr="00EA5ACD">
              <w:rPr>
                <w:lang w:val="en-GB"/>
              </w:rPr>
              <w:lastRenderedPageBreak/>
              <w:t>u)</w:t>
            </w:r>
          </w:p>
        </w:tc>
        <w:tc>
          <w:tcPr>
            <w:tcW w:w="3827" w:type="dxa"/>
            <w:vAlign w:val="center"/>
          </w:tcPr>
          <w:p w:rsidR="003C3CCE" w:rsidRPr="00EA5ACD" w:rsidRDefault="003C3CCE" w:rsidP="0054580E">
            <w:pPr>
              <w:pStyle w:val="Item"/>
              <w:keepNext w:val="0"/>
              <w:rPr>
                <w:lang w:val="en-GB"/>
              </w:rPr>
            </w:pPr>
            <w:r w:rsidRPr="00EA5ACD">
              <w:rPr>
                <w:lang w:val="en-GB"/>
              </w:rPr>
              <w:t xml:space="preserve">I </w:t>
            </w:r>
            <w:r w:rsidRPr="00EA5ACD">
              <w:rPr>
                <w:szCs w:val="24"/>
                <w:lang w:val="en-GB"/>
              </w:rPr>
              <w:t>ensure that the classroom priorities of teachers are consistent with the goals and direction of the school</w:t>
            </w:r>
            <w:r w:rsidRPr="00EA5ACD">
              <w:rPr>
                <w:lang w:val="en-GB"/>
              </w:rPr>
              <w:t>.</w:t>
            </w:r>
          </w:p>
        </w:tc>
        <w:tc>
          <w:tcPr>
            <w:tcW w:w="850"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1</w:t>
            </w:r>
          </w:p>
        </w:tc>
        <w:tc>
          <w:tcPr>
            <w:tcW w:w="851"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2</w:t>
            </w:r>
          </w:p>
        </w:tc>
        <w:tc>
          <w:tcPr>
            <w:tcW w:w="850"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3</w:t>
            </w:r>
          </w:p>
        </w:tc>
        <w:tc>
          <w:tcPr>
            <w:tcW w:w="851"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4</w:t>
            </w:r>
          </w:p>
        </w:tc>
        <w:tc>
          <w:tcPr>
            <w:tcW w:w="850"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5</w:t>
            </w:r>
          </w:p>
        </w:tc>
        <w:tc>
          <w:tcPr>
            <w:tcW w:w="851" w:type="dxa"/>
            <w:vAlign w:val="center"/>
          </w:tcPr>
          <w:p w:rsidR="003C3CCE" w:rsidRPr="00EA5ACD" w:rsidRDefault="003C3CCE" w:rsidP="0054580E">
            <w:pPr>
              <w:keepNext/>
              <w:jc w:val="center"/>
              <w:rPr>
                <w:b/>
                <w:outline/>
                <w:sz w:val="40"/>
                <w:szCs w:val="40"/>
              </w:rPr>
            </w:pPr>
            <w:r w:rsidRPr="00EA5ACD">
              <w:rPr>
                <w:b/>
                <w:outline/>
                <w:sz w:val="40"/>
                <w:szCs w:val="40"/>
              </w:rPr>
              <w:sym w:font="Wingdings" w:char="F06E"/>
            </w:r>
            <w:r w:rsidRPr="00EA5ACD">
              <w:rPr>
                <w:rFonts w:ascii="Times New Roman" w:hAnsi="Times New Roman"/>
                <w:sz w:val="20"/>
                <w:szCs w:val="20"/>
                <w:vertAlign w:val="subscript"/>
              </w:rPr>
              <w:t>6</w:t>
            </w:r>
          </w:p>
        </w:tc>
      </w:tr>
    </w:tbl>
    <w:p w:rsidR="0091467E" w:rsidRPr="00EA5ACD" w:rsidRDefault="0091467E" w:rsidP="00805342">
      <w:pPr>
        <w:pStyle w:val="NotesHeading"/>
        <w:rPr>
          <w:lang w:val="en-GB"/>
        </w:rPr>
      </w:pPr>
      <w:r w:rsidRPr="00EA5ACD">
        <w:rPr>
          <w:lang w:val="en-GB"/>
        </w:rPr>
        <w:t>Notes for National Project Manager</w:t>
      </w:r>
    </w:p>
    <w:p w:rsidR="0091467E" w:rsidRPr="00EA5ACD" w:rsidRDefault="0091467E" w:rsidP="008A12C7">
      <w:pPr>
        <w:pStyle w:val="Notes"/>
        <w:rPr>
          <w:lang w:val="en-GB"/>
        </w:rPr>
      </w:pPr>
      <w:r w:rsidRPr="00EA5ACD">
        <w:rPr>
          <w:lang w:val="en-GB"/>
        </w:rPr>
        <w:t>This question has been retained from the PISA 2009 Main Survey (Q26)</w:t>
      </w:r>
      <w:r w:rsidR="007B71C3" w:rsidRPr="00EA5ACD">
        <w:rPr>
          <w:lang w:val="en-GB"/>
        </w:rPr>
        <w:t>;</w:t>
      </w:r>
      <w:r w:rsidRPr="00EA5ACD">
        <w:rPr>
          <w:lang w:val="en-GB"/>
        </w:rPr>
        <w:t xml:space="preserve"> however</w:t>
      </w:r>
      <w:r w:rsidR="00BD63DC" w:rsidRPr="00EA5ACD">
        <w:rPr>
          <w:lang w:val="en-GB"/>
        </w:rPr>
        <w:t>,</w:t>
      </w:r>
      <w:r w:rsidRPr="00EA5ACD">
        <w:rPr>
          <w:lang w:val="en-GB"/>
        </w:rPr>
        <w:t xml:space="preserve"> the </w:t>
      </w:r>
      <w:r w:rsidR="00802A71" w:rsidRPr="00EA5ACD">
        <w:rPr>
          <w:lang w:val="en-GB"/>
        </w:rPr>
        <w:t xml:space="preserve">stem has changed slightly and the </w:t>
      </w:r>
      <w:r w:rsidRPr="00EA5ACD">
        <w:rPr>
          <w:lang w:val="en-GB"/>
        </w:rPr>
        <w:t xml:space="preserve">response </w:t>
      </w:r>
      <w:r w:rsidR="00BC2E4F" w:rsidRPr="00EA5ACD">
        <w:rPr>
          <w:lang w:val="en-GB"/>
        </w:rPr>
        <w:t>categories have been changed. In addition,</w:t>
      </w:r>
      <w:r w:rsidRPr="00EA5ACD">
        <w:rPr>
          <w:lang w:val="en-GB"/>
        </w:rPr>
        <w:t xml:space="preserve"> </w:t>
      </w:r>
      <w:r w:rsidR="00BC2E4F" w:rsidRPr="00EA5ACD">
        <w:rPr>
          <w:lang w:val="en-GB"/>
        </w:rPr>
        <w:t xml:space="preserve">the original </w:t>
      </w:r>
      <w:r w:rsidRPr="00EA5ACD">
        <w:rPr>
          <w:lang w:val="en-GB"/>
        </w:rPr>
        <w:t>item</w:t>
      </w:r>
      <w:r w:rsidR="00BC2E4F" w:rsidRPr="00EA5ACD">
        <w:rPr>
          <w:lang w:val="en-GB"/>
        </w:rPr>
        <w:t>s</w:t>
      </w:r>
      <w:r w:rsidRPr="00EA5ACD">
        <w:rPr>
          <w:lang w:val="en-GB"/>
        </w:rPr>
        <w:t xml:space="preserve"> f</w:t>
      </w:r>
      <w:r w:rsidR="00ED1AE8" w:rsidRPr="00EA5ACD">
        <w:rPr>
          <w:lang w:val="en-GB"/>
        </w:rPr>
        <w:t>)</w:t>
      </w:r>
      <w:r w:rsidRPr="00EA5ACD">
        <w:rPr>
          <w:lang w:val="en-GB"/>
        </w:rPr>
        <w:t>, h</w:t>
      </w:r>
      <w:r w:rsidR="00ED1AE8" w:rsidRPr="00EA5ACD">
        <w:rPr>
          <w:lang w:val="en-GB"/>
        </w:rPr>
        <w:t>)</w:t>
      </w:r>
      <w:r w:rsidR="0001084F" w:rsidRPr="00EA5ACD">
        <w:rPr>
          <w:lang w:val="en-GB"/>
        </w:rPr>
        <w:t>, j</w:t>
      </w:r>
      <w:r w:rsidR="00ED1AE8" w:rsidRPr="00EA5ACD">
        <w:rPr>
          <w:lang w:val="en-GB"/>
        </w:rPr>
        <w:t>)</w:t>
      </w:r>
      <w:r w:rsidRPr="00EA5ACD">
        <w:rPr>
          <w:lang w:val="en-GB"/>
        </w:rPr>
        <w:t xml:space="preserve"> and n</w:t>
      </w:r>
      <w:r w:rsidR="00ED1AE8" w:rsidRPr="00EA5ACD">
        <w:rPr>
          <w:lang w:val="en-GB"/>
        </w:rPr>
        <w:t>)</w:t>
      </w:r>
      <w:r w:rsidRPr="00EA5ACD">
        <w:rPr>
          <w:lang w:val="en-GB"/>
        </w:rPr>
        <w:t xml:space="preserve"> have been deleted</w:t>
      </w:r>
      <w:r w:rsidR="006F6C14" w:rsidRPr="00EA5ACD">
        <w:rPr>
          <w:lang w:val="en-GB"/>
        </w:rPr>
        <w:t xml:space="preserve"> based on analyses of data from the PISA 2009 Main Study</w:t>
      </w:r>
      <w:r w:rsidRPr="00EA5ACD">
        <w:rPr>
          <w:lang w:val="en-GB"/>
        </w:rPr>
        <w:t>.</w:t>
      </w:r>
      <w:r w:rsidR="0001084F" w:rsidRPr="00EA5ACD">
        <w:rPr>
          <w:lang w:val="en-GB"/>
        </w:rPr>
        <w:t xml:space="preserve"> Items </w:t>
      </w:r>
      <w:r w:rsidR="006D0979" w:rsidRPr="00EA5ACD">
        <w:rPr>
          <w:lang w:val="en-GB"/>
        </w:rPr>
        <w:t>a),</w:t>
      </w:r>
      <w:r w:rsidR="008C5DDB" w:rsidRPr="00EA5ACD">
        <w:rPr>
          <w:lang w:val="en-GB"/>
        </w:rPr>
        <w:t xml:space="preserve"> e)</w:t>
      </w:r>
      <w:r w:rsidR="006D0979" w:rsidRPr="00EA5ACD">
        <w:rPr>
          <w:lang w:val="en-GB"/>
        </w:rPr>
        <w:t xml:space="preserve"> f), </w:t>
      </w:r>
      <w:r w:rsidR="008C5DDB" w:rsidRPr="00EA5ACD">
        <w:rPr>
          <w:lang w:val="en-GB"/>
        </w:rPr>
        <w:t>h), j),</w:t>
      </w:r>
      <w:r w:rsidR="006D0979" w:rsidRPr="00EA5ACD">
        <w:rPr>
          <w:lang w:val="en-GB"/>
        </w:rPr>
        <w:t xml:space="preserve"> k), l) and </w:t>
      </w:r>
      <w:r w:rsidR="008C5DDB" w:rsidRPr="00EA5ACD">
        <w:rPr>
          <w:lang w:val="en-GB"/>
        </w:rPr>
        <w:t>n</w:t>
      </w:r>
      <w:r w:rsidR="006D0979" w:rsidRPr="00EA5ACD">
        <w:rPr>
          <w:lang w:val="en-GB"/>
        </w:rPr>
        <w:t xml:space="preserve">) to </w:t>
      </w:r>
      <w:r w:rsidR="008C5DDB" w:rsidRPr="00EA5ACD">
        <w:rPr>
          <w:lang w:val="en-GB"/>
        </w:rPr>
        <w:t>u</w:t>
      </w:r>
      <w:r w:rsidR="006D0979" w:rsidRPr="00EA5ACD">
        <w:rPr>
          <w:lang w:val="en-GB"/>
        </w:rPr>
        <w:t xml:space="preserve">) </w:t>
      </w:r>
      <w:r w:rsidR="0001084F" w:rsidRPr="00EA5ACD">
        <w:rPr>
          <w:lang w:val="en-GB"/>
        </w:rPr>
        <w:t xml:space="preserve">are </w:t>
      </w:r>
      <w:r w:rsidR="008C2001" w:rsidRPr="00EA5ACD">
        <w:rPr>
          <w:lang w:val="en-GB"/>
        </w:rPr>
        <w:t>new in the PISA 2012</w:t>
      </w:r>
      <w:r w:rsidR="0001084F" w:rsidRPr="00EA5ACD">
        <w:rPr>
          <w:lang w:val="en-GB"/>
        </w:rPr>
        <w:t xml:space="preserve"> Field Trial</w:t>
      </w:r>
      <w:r w:rsidR="00AB55F3" w:rsidRPr="00EA5ACD">
        <w:rPr>
          <w:lang w:val="en-GB"/>
        </w:rPr>
        <w:t xml:space="preserve"> to capture aspects of school management that have been found to be </w:t>
      </w:r>
      <w:r w:rsidR="00DE7487" w:rsidRPr="00EA5ACD">
        <w:rPr>
          <w:lang w:val="en-GB"/>
        </w:rPr>
        <w:t xml:space="preserve">school-level processes </w:t>
      </w:r>
      <w:r w:rsidR="00F23F95" w:rsidRPr="00EA5ACD">
        <w:rPr>
          <w:lang w:val="en-GB"/>
        </w:rPr>
        <w:t>that mediate</w:t>
      </w:r>
      <w:r w:rsidR="00DE7487" w:rsidRPr="00EA5ACD">
        <w:rPr>
          <w:lang w:val="en-GB"/>
        </w:rPr>
        <w:t xml:space="preserve"> </w:t>
      </w:r>
      <w:r w:rsidR="00AB55F3" w:rsidRPr="00EA5ACD">
        <w:rPr>
          <w:lang w:val="en-GB"/>
        </w:rPr>
        <w:t>student performance</w:t>
      </w:r>
      <w:r w:rsidR="0001084F" w:rsidRPr="00EA5ACD">
        <w:rPr>
          <w:lang w:val="en-GB"/>
        </w:rPr>
        <w:t xml:space="preserve">. </w:t>
      </w:r>
    </w:p>
    <w:p w:rsidR="007657B2" w:rsidRPr="00EA5ACD" w:rsidRDefault="007657B2" w:rsidP="007657B2">
      <w:pPr>
        <w:pStyle w:val="Notes"/>
        <w:rPr>
          <w:lang w:val="en-GB"/>
        </w:rPr>
      </w:pPr>
      <w:r w:rsidRPr="00EA5ACD">
        <w:rPr>
          <w:lang w:val="en-GB"/>
        </w:rPr>
        <w:t xml:space="preserve">Stem: </w:t>
      </w:r>
      <w:r w:rsidRPr="00EA5ACD">
        <w:rPr>
          <w:b/>
          <w:lang w:val="en-GB"/>
        </w:rPr>
        <w:t>&lt;the last academic year&gt;</w:t>
      </w:r>
      <w:r w:rsidRPr="00EA5ACD">
        <w:rPr>
          <w:lang w:val="en-GB"/>
        </w:rPr>
        <w:t xml:space="preserve"> refers to the previous year of schooling, not necessarily the previous calendar year. If PISA is administered in the first six months of the present school year, please choose &lt;The last academic year&gt;. If PISA is administered in the second six months of the present school year, please choose &lt;The current academic year&gt;. If students are in their first year of a NEW school type, then choose &lt;This academic year&gt; even if this falls within the first six months of the school year.</w:t>
      </w:r>
    </w:p>
    <w:p w:rsidR="00291796" w:rsidRPr="00EA5ACD" w:rsidRDefault="00291796" w:rsidP="00291796">
      <w:pPr>
        <w:pStyle w:val="Notes"/>
        <w:rPr>
          <w:lang w:val="en-GB"/>
        </w:rPr>
      </w:pPr>
      <w:r w:rsidRPr="00EA5ACD">
        <w:rPr>
          <w:lang w:val="en-GB"/>
        </w:rPr>
        <w:t xml:space="preserve">Item </w:t>
      </w:r>
      <w:r w:rsidR="008C5DDB" w:rsidRPr="00EA5ACD">
        <w:rPr>
          <w:lang w:val="en-GB"/>
        </w:rPr>
        <w:t>e</w:t>
      </w:r>
      <w:r w:rsidRPr="00EA5ACD">
        <w:rPr>
          <w:lang w:val="en-GB"/>
        </w:rPr>
        <w:t>): ‘teaching practices based on</w:t>
      </w:r>
      <w:r w:rsidR="00A81385">
        <w:rPr>
          <w:lang w:val="en-GB"/>
        </w:rPr>
        <w:t xml:space="preserve"> recent educational research’ </w:t>
      </w:r>
      <w:r w:rsidRPr="00EA5ACD">
        <w:rPr>
          <w:lang w:val="en-GB"/>
        </w:rPr>
        <w:t>refers to practice that has been shown to be effective by recent (not more than about 10 years old) research studies that are usually reported in scholarly or professional journals.</w:t>
      </w:r>
    </w:p>
    <w:p w:rsidR="00205AC9" w:rsidRPr="00EA5ACD" w:rsidRDefault="00205AC9" w:rsidP="008A12C7">
      <w:pPr>
        <w:pStyle w:val="Notes"/>
        <w:rPr>
          <w:lang w:val="en-GB"/>
        </w:rPr>
      </w:pPr>
      <w:r w:rsidRPr="00EA5ACD">
        <w:rPr>
          <w:lang w:val="en-GB"/>
        </w:rPr>
        <w:t xml:space="preserve">Item </w:t>
      </w:r>
      <w:r w:rsidR="008C5DDB" w:rsidRPr="00EA5ACD">
        <w:rPr>
          <w:lang w:val="en-GB"/>
        </w:rPr>
        <w:t>h</w:t>
      </w:r>
      <w:r w:rsidRPr="00EA5ACD">
        <w:rPr>
          <w:lang w:val="en-GB"/>
        </w:rPr>
        <w:t>): ‘cr</w:t>
      </w:r>
      <w:r w:rsidR="00656DAA" w:rsidRPr="00EA5ACD">
        <w:rPr>
          <w:lang w:val="en-GB"/>
        </w:rPr>
        <w:t>itical and social capacities’ means that</w:t>
      </w:r>
      <w:r w:rsidRPr="00EA5ACD">
        <w:rPr>
          <w:lang w:val="en-GB"/>
        </w:rPr>
        <w:t xml:space="preserve"> a principal </w:t>
      </w:r>
      <w:r w:rsidR="0092726C" w:rsidRPr="00EA5ACD">
        <w:rPr>
          <w:lang w:val="en-GB"/>
        </w:rPr>
        <w:t>emphasises to teachers that not only</w:t>
      </w:r>
      <w:r w:rsidRPr="00EA5ACD">
        <w:rPr>
          <w:lang w:val="en-GB"/>
        </w:rPr>
        <w:t xml:space="preserve"> the development of academic skills </w:t>
      </w:r>
      <w:r w:rsidR="0092726C" w:rsidRPr="00EA5ACD">
        <w:rPr>
          <w:lang w:val="en-GB"/>
        </w:rPr>
        <w:t>i</w:t>
      </w:r>
      <w:r w:rsidRPr="00EA5ACD">
        <w:rPr>
          <w:lang w:val="en-GB"/>
        </w:rPr>
        <w:t>s important but also the development of students’ skills in terms of questioning subject content and getting along with others.</w:t>
      </w:r>
    </w:p>
    <w:p w:rsidR="00291796" w:rsidRPr="00EA5ACD" w:rsidRDefault="00291796" w:rsidP="00291796">
      <w:pPr>
        <w:pStyle w:val="Notes"/>
        <w:rPr>
          <w:lang w:val="en-GB"/>
        </w:rPr>
      </w:pPr>
      <w:r w:rsidRPr="00EA5ACD">
        <w:rPr>
          <w:lang w:val="en-GB"/>
        </w:rPr>
        <w:t xml:space="preserve">Item </w:t>
      </w:r>
      <w:r w:rsidR="008C5DDB" w:rsidRPr="00EA5ACD">
        <w:rPr>
          <w:lang w:val="en-GB"/>
        </w:rPr>
        <w:t>j</w:t>
      </w:r>
      <w:r w:rsidRPr="00EA5ACD">
        <w:rPr>
          <w:lang w:val="en-GB"/>
        </w:rPr>
        <w:t>): ‘participate in school decision-making’ does not necessarily mean that the principal allows teachers to make decisions. Rather, the principal seeks teachers’ views which she or he considers when making the decision.</w:t>
      </w:r>
    </w:p>
    <w:p w:rsidR="00E30DCE" w:rsidRPr="00EA5ACD" w:rsidRDefault="00E30DCE" w:rsidP="008A12C7">
      <w:pPr>
        <w:pStyle w:val="Notes"/>
        <w:rPr>
          <w:lang w:val="en-GB"/>
        </w:rPr>
      </w:pPr>
      <w:r w:rsidRPr="00EA5ACD">
        <w:rPr>
          <w:lang w:val="en-GB"/>
        </w:rPr>
        <w:t xml:space="preserve">Item </w:t>
      </w:r>
      <w:r w:rsidR="008C5DDB" w:rsidRPr="00EA5ACD">
        <w:rPr>
          <w:lang w:val="en-GB"/>
        </w:rPr>
        <w:t>k</w:t>
      </w:r>
      <w:r w:rsidRPr="00EA5ACD">
        <w:rPr>
          <w:lang w:val="en-GB"/>
        </w:rPr>
        <w:t>):</w:t>
      </w:r>
      <w:r w:rsidR="0082622A" w:rsidRPr="00EA5ACD">
        <w:rPr>
          <w:lang w:val="en-GB"/>
        </w:rPr>
        <w:t xml:space="preserve"> ‘continuous improvement’</w:t>
      </w:r>
      <w:r w:rsidR="0007252D" w:rsidRPr="00EA5ACD">
        <w:rPr>
          <w:lang w:val="en-GB"/>
        </w:rPr>
        <w:t xml:space="preserve"> </w:t>
      </w:r>
      <w:r w:rsidR="0082622A" w:rsidRPr="00EA5ACD">
        <w:rPr>
          <w:lang w:val="en-GB"/>
        </w:rPr>
        <w:t xml:space="preserve">refers </w:t>
      </w:r>
      <w:r w:rsidR="00E62716" w:rsidRPr="00EA5ACD">
        <w:rPr>
          <w:lang w:val="en-GB"/>
        </w:rPr>
        <w:t>to th</w:t>
      </w:r>
      <w:r w:rsidR="00A87E4F" w:rsidRPr="00EA5ACD">
        <w:rPr>
          <w:lang w:val="en-GB"/>
        </w:rPr>
        <w:t>e ongoing process of reflection and</w:t>
      </w:r>
      <w:r w:rsidR="00E62716" w:rsidRPr="00EA5ACD">
        <w:rPr>
          <w:lang w:val="en-GB"/>
        </w:rPr>
        <w:t xml:space="preserve"> discussion </w:t>
      </w:r>
      <w:r w:rsidR="002D56B7" w:rsidRPr="00EA5ACD">
        <w:rPr>
          <w:lang w:val="en-GB"/>
        </w:rPr>
        <w:t>resulting</w:t>
      </w:r>
      <w:r w:rsidR="00E62716" w:rsidRPr="00EA5ACD">
        <w:rPr>
          <w:lang w:val="en-GB"/>
        </w:rPr>
        <w:t xml:space="preserve"> </w:t>
      </w:r>
      <w:r w:rsidR="00A87E4F" w:rsidRPr="00EA5ACD">
        <w:rPr>
          <w:lang w:val="en-GB"/>
        </w:rPr>
        <w:t xml:space="preserve">in </w:t>
      </w:r>
      <w:r w:rsidR="00E62716" w:rsidRPr="00EA5ACD">
        <w:rPr>
          <w:lang w:val="en-GB"/>
        </w:rPr>
        <w:t xml:space="preserve">adjustment of </w:t>
      </w:r>
      <w:r w:rsidR="002D56B7" w:rsidRPr="00EA5ACD">
        <w:rPr>
          <w:lang w:val="en-GB"/>
        </w:rPr>
        <w:t xml:space="preserve">policies and/or </w:t>
      </w:r>
      <w:r w:rsidR="00E62716" w:rsidRPr="00EA5ACD">
        <w:rPr>
          <w:lang w:val="en-GB"/>
        </w:rPr>
        <w:t xml:space="preserve">practices </w:t>
      </w:r>
      <w:r w:rsidR="002D56B7" w:rsidRPr="00EA5ACD">
        <w:rPr>
          <w:lang w:val="en-GB"/>
        </w:rPr>
        <w:t>aimed at</w:t>
      </w:r>
      <w:r w:rsidR="00E62716" w:rsidRPr="00EA5ACD">
        <w:rPr>
          <w:lang w:val="en-GB"/>
        </w:rPr>
        <w:t xml:space="preserve"> improving </w:t>
      </w:r>
      <w:r w:rsidR="002C6588" w:rsidRPr="00EA5ACD">
        <w:rPr>
          <w:lang w:val="en-GB"/>
        </w:rPr>
        <w:t xml:space="preserve">any aspect of the school, be it </w:t>
      </w:r>
      <w:r w:rsidR="00B8534C" w:rsidRPr="00EA5ACD">
        <w:rPr>
          <w:lang w:val="en-GB"/>
        </w:rPr>
        <w:t xml:space="preserve">the </w:t>
      </w:r>
      <w:r w:rsidR="00F53A82" w:rsidRPr="00EA5ACD">
        <w:rPr>
          <w:lang w:val="en-GB"/>
        </w:rPr>
        <w:t xml:space="preserve">curriculum, instruction, professional development, liaising with parents </w:t>
      </w:r>
      <w:r w:rsidR="00A87E4F" w:rsidRPr="00EA5ACD">
        <w:rPr>
          <w:lang w:val="en-GB"/>
        </w:rPr>
        <w:t>or</w:t>
      </w:r>
      <w:r w:rsidR="002C6588" w:rsidRPr="00EA5ACD">
        <w:rPr>
          <w:lang w:val="en-GB"/>
        </w:rPr>
        <w:t xml:space="preserve"> the community</w:t>
      </w:r>
      <w:r w:rsidR="00E62716" w:rsidRPr="00EA5ACD">
        <w:rPr>
          <w:lang w:val="en-GB"/>
        </w:rPr>
        <w:t>.</w:t>
      </w:r>
    </w:p>
    <w:p w:rsidR="007C2BEB" w:rsidRPr="00EA5ACD" w:rsidRDefault="007C2BEB" w:rsidP="008A12C7">
      <w:pPr>
        <w:pStyle w:val="Notes"/>
        <w:rPr>
          <w:lang w:val="en-GB"/>
        </w:rPr>
      </w:pPr>
      <w:r w:rsidRPr="00EA5ACD">
        <w:rPr>
          <w:lang w:val="en-GB"/>
        </w:rPr>
        <w:t xml:space="preserve">Item n): ‘faculty meeting’ refers to meetings of teaching staff at the school typically to discuss matters of instruction, curriculum and/or school operations. </w:t>
      </w:r>
    </w:p>
    <w:p w:rsidR="00F84F24" w:rsidRPr="00EA5ACD" w:rsidRDefault="00F84F24">
      <w:pPr>
        <w:rPr>
          <w:rFonts w:ascii="Courier" w:hAnsi="Courier"/>
          <w:color w:val="008000"/>
          <w:sz w:val="24"/>
          <w:szCs w:val="20"/>
          <w:u w:val="single"/>
        </w:rPr>
      </w:pPr>
      <w:r w:rsidRPr="00EA5ACD">
        <w:br w:type="page"/>
      </w:r>
    </w:p>
    <w:p w:rsidR="0091467E" w:rsidRPr="00EA5ACD" w:rsidRDefault="0091467E" w:rsidP="00761A6C">
      <w:pPr>
        <w:pStyle w:val="NotesHeading"/>
        <w:rPr>
          <w:lang w:val="en-GB"/>
        </w:rPr>
      </w:pPr>
      <w:r w:rsidRPr="00EA5ACD">
        <w:rPr>
          <w:lang w:val="en-GB"/>
        </w:rPr>
        <w:lastRenderedPageBreak/>
        <w:t>Notes for translators</w:t>
      </w:r>
    </w:p>
    <w:p w:rsidR="0091467E" w:rsidRPr="00EA5ACD" w:rsidRDefault="0091467E" w:rsidP="00561CAE">
      <w:pPr>
        <w:pStyle w:val="Notes"/>
        <w:rPr>
          <w:lang w:val="en-GB"/>
        </w:rPr>
      </w:pPr>
      <w:r w:rsidRPr="00EA5ACD">
        <w:rPr>
          <w:lang w:val="en-GB"/>
        </w:rPr>
        <w:t xml:space="preserve">This question </w:t>
      </w:r>
      <w:r w:rsidR="006A03EE" w:rsidRPr="00EA5ACD">
        <w:rPr>
          <w:lang w:val="en-GB"/>
        </w:rPr>
        <w:t>has been taken from</w:t>
      </w:r>
      <w:r w:rsidRPr="00EA5ACD">
        <w:rPr>
          <w:lang w:val="en-GB"/>
        </w:rPr>
        <w:t xml:space="preserve"> the PISA 2009 Main Survey (Q26)</w:t>
      </w:r>
      <w:r w:rsidR="00BD63DC" w:rsidRPr="00EA5ACD">
        <w:rPr>
          <w:lang w:val="en-GB"/>
        </w:rPr>
        <w:t>,</w:t>
      </w:r>
      <w:r w:rsidRPr="00EA5ACD">
        <w:rPr>
          <w:lang w:val="en-GB"/>
        </w:rPr>
        <w:t xml:space="preserve"> however</w:t>
      </w:r>
      <w:r w:rsidR="00BD63DC" w:rsidRPr="00EA5ACD">
        <w:rPr>
          <w:lang w:val="en-GB"/>
        </w:rPr>
        <w:t>,</w:t>
      </w:r>
      <w:r w:rsidRPr="00EA5ACD">
        <w:rPr>
          <w:lang w:val="en-GB"/>
        </w:rPr>
        <w:t xml:space="preserve"> </w:t>
      </w:r>
      <w:r w:rsidR="006A03EE" w:rsidRPr="00EA5ACD">
        <w:rPr>
          <w:lang w:val="en-GB"/>
        </w:rPr>
        <w:t xml:space="preserve">the </w:t>
      </w:r>
      <w:r w:rsidR="000D1FA3" w:rsidRPr="00EA5ACD">
        <w:rPr>
          <w:lang w:val="en-GB"/>
        </w:rPr>
        <w:t xml:space="preserve">beginning of the </w:t>
      </w:r>
      <w:r w:rsidR="006A03EE" w:rsidRPr="00EA5ACD">
        <w:rPr>
          <w:lang w:val="en-GB"/>
        </w:rPr>
        <w:t>stem has changed from ‘Below you can find statements’ to ‘Below are statements’</w:t>
      </w:r>
      <w:r w:rsidR="008C3A88" w:rsidRPr="00EA5ACD">
        <w:rPr>
          <w:lang w:val="en-GB"/>
        </w:rPr>
        <w:t>,</w:t>
      </w:r>
      <w:r w:rsidR="006A03EE" w:rsidRPr="00EA5ACD">
        <w:rPr>
          <w:lang w:val="en-GB"/>
        </w:rPr>
        <w:t xml:space="preserve"> </w:t>
      </w:r>
      <w:r w:rsidRPr="00EA5ACD">
        <w:rPr>
          <w:lang w:val="en-GB"/>
        </w:rPr>
        <w:t>the response categories have been changed, items f</w:t>
      </w:r>
      <w:r w:rsidR="00D327F9" w:rsidRPr="00EA5ACD">
        <w:rPr>
          <w:lang w:val="en-GB"/>
        </w:rPr>
        <w:t>)</w:t>
      </w:r>
      <w:r w:rsidRPr="00EA5ACD">
        <w:rPr>
          <w:lang w:val="en-GB"/>
        </w:rPr>
        <w:t>, h</w:t>
      </w:r>
      <w:r w:rsidR="00D327F9" w:rsidRPr="00EA5ACD">
        <w:rPr>
          <w:lang w:val="en-GB"/>
        </w:rPr>
        <w:t>)</w:t>
      </w:r>
      <w:r w:rsidR="0001084F" w:rsidRPr="00EA5ACD">
        <w:rPr>
          <w:lang w:val="en-GB"/>
        </w:rPr>
        <w:t>, j</w:t>
      </w:r>
      <w:r w:rsidR="00D327F9" w:rsidRPr="00EA5ACD">
        <w:rPr>
          <w:lang w:val="en-GB"/>
        </w:rPr>
        <w:t>)</w:t>
      </w:r>
      <w:r w:rsidRPr="00EA5ACD">
        <w:rPr>
          <w:lang w:val="en-GB"/>
        </w:rPr>
        <w:t xml:space="preserve"> and n</w:t>
      </w:r>
      <w:r w:rsidR="00D327F9" w:rsidRPr="00EA5ACD">
        <w:rPr>
          <w:lang w:val="en-GB"/>
        </w:rPr>
        <w:t>)</w:t>
      </w:r>
      <w:r w:rsidRPr="00EA5ACD">
        <w:rPr>
          <w:lang w:val="en-GB"/>
        </w:rPr>
        <w:t xml:space="preserve"> have been deleted</w:t>
      </w:r>
      <w:r w:rsidR="00BD63DC" w:rsidRPr="00EA5ACD">
        <w:rPr>
          <w:lang w:val="en-GB"/>
        </w:rPr>
        <w:t>,</w:t>
      </w:r>
      <w:r w:rsidRPr="00EA5ACD">
        <w:rPr>
          <w:lang w:val="en-GB"/>
        </w:rPr>
        <w:t xml:space="preserve"> and the item lettering has been updated.</w:t>
      </w:r>
      <w:r w:rsidR="00A81385">
        <w:rPr>
          <w:lang w:val="en-GB"/>
        </w:rPr>
        <w:t xml:space="preserve"> Items</w:t>
      </w:r>
      <w:r w:rsidR="006D0979" w:rsidRPr="00EA5ACD">
        <w:rPr>
          <w:lang w:val="en-GB"/>
        </w:rPr>
        <w:t xml:space="preserve"> </w:t>
      </w:r>
      <w:r w:rsidR="008C5DDB" w:rsidRPr="00EA5ACD">
        <w:rPr>
          <w:lang w:val="en-GB"/>
        </w:rPr>
        <w:t xml:space="preserve">a), e) f), h), j), k), l) and n) to u) </w:t>
      </w:r>
      <w:r w:rsidR="0001084F" w:rsidRPr="00EA5ACD">
        <w:rPr>
          <w:lang w:val="en-GB"/>
        </w:rPr>
        <w:t xml:space="preserve">are </w:t>
      </w:r>
      <w:r w:rsidR="008C2001" w:rsidRPr="00EA5ACD">
        <w:rPr>
          <w:lang w:val="en-GB"/>
        </w:rPr>
        <w:t>new in the PISA 2012</w:t>
      </w:r>
      <w:r w:rsidR="00D327F9" w:rsidRPr="00EA5ACD">
        <w:rPr>
          <w:lang w:val="en-GB"/>
        </w:rPr>
        <w:t xml:space="preserve"> Field Tria</w:t>
      </w:r>
      <w:r w:rsidR="0001084F" w:rsidRPr="00EA5ACD">
        <w:rPr>
          <w:lang w:val="en-GB"/>
        </w:rPr>
        <w:t>l.</w:t>
      </w:r>
    </w:p>
    <w:tbl>
      <w:tblPr>
        <w:tblW w:w="9824" w:type="dxa"/>
        <w:tblInd w:w="-34" w:type="dxa"/>
        <w:tblLayout w:type="fixed"/>
        <w:tblLook w:val="0000"/>
      </w:tblPr>
      <w:tblGrid>
        <w:gridCol w:w="1135"/>
        <w:gridCol w:w="6379"/>
        <w:gridCol w:w="2310"/>
      </w:tblGrid>
      <w:tr w:rsidR="00F8176E" w:rsidRPr="00EA5ACD" w:rsidTr="00C46181">
        <w:tc>
          <w:tcPr>
            <w:tcW w:w="1135" w:type="dxa"/>
          </w:tcPr>
          <w:p w:rsidR="00F8176E" w:rsidRPr="00EA5ACD" w:rsidRDefault="00F8176E" w:rsidP="00F36BB2">
            <w:pPr>
              <w:pStyle w:val="QuestionN"/>
              <w:ind w:left="0" w:firstLine="0"/>
            </w:pPr>
          </w:p>
        </w:tc>
        <w:tc>
          <w:tcPr>
            <w:tcW w:w="8689" w:type="dxa"/>
            <w:gridSpan w:val="2"/>
          </w:tcPr>
          <w:p w:rsidR="00F8176E" w:rsidRPr="00EA5ACD" w:rsidRDefault="00F8176E" w:rsidP="00EF2E6F">
            <w:pPr>
              <w:pStyle w:val="UnitID"/>
              <w:rPr>
                <w:lang w:val="en-GB"/>
              </w:rPr>
            </w:pPr>
            <w:r w:rsidRPr="00EA5ACD">
              <w:rPr>
                <w:lang w:val="en-GB"/>
              </w:rPr>
              <w:t>SC3</w:t>
            </w:r>
            <w:r w:rsidR="00EF2E6F" w:rsidRPr="00EA5ACD">
              <w:rPr>
                <w:lang w:val="en-GB"/>
              </w:rPr>
              <w:t>5</w:t>
            </w:r>
          </w:p>
        </w:tc>
      </w:tr>
      <w:tr w:rsidR="0091467E" w:rsidRPr="00EA5ACD" w:rsidTr="00C46181">
        <w:tc>
          <w:tcPr>
            <w:tcW w:w="1135" w:type="dxa"/>
          </w:tcPr>
          <w:p w:rsidR="0091467E" w:rsidRPr="00EA5ACD" w:rsidRDefault="00F36BB2" w:rsidP="00C71449">
            <w:pPr>
              <w:pStyle w:val="QuestionN"/>
            </w:pPr>
            <w:r w:rsidRPr="00EA5ACD">
              <w:t>Q</w:t>
            </w:r>
          </w:p>
        </w:tc>
        <w:tc>
          <w:tcPr>
            <w:tcW w:w="8689" w:type="dxa"/>
            <w:gridSpan w:val="2"/>
          </w:tcPr>
          <w:p w:rsidR="0091467E" w:rsidRPr="00EA5ACD" w:rsidRDefault="0091467E" w:rsidP="00E36707">
            <w:pPr>
              <w:pStyle w:val="Question"/>
              <w:keepNext/>
              <w:rPr>
                <w:lang w:val="en-GB"/>
              </w:rPr>
            </w:pPr>
            <w:r w:rsidRPr="00EA5ACD">
              <w:rPr>
                <w:lang w:val="en-GB"/>
              </w:rPr>
              <w:t xml:space="preserve">During the last three months, what </w:t>
            </w:r>
            <w:r w:rsidR="007B71C3" w:rsidRPr="00EA5ACD">
              <w:rPr>
                <w:lang w:val="en-GB"/>
              </w:rPr>
              <w:t>percentage of teaching staff in your school has</w:t>
            </w:r>
            <w:r w:rsidRPr="00EA5ACD">
              <w:rPr>
                <w:lang w:val="en-GB"/>
              </w:rPr>
              <w:t xml:space="preserve"> attended a programme of professional development with a focus on mathematics?</w:t>
            </w:r>
          </w:p>
        </w:tc>
      </w:tr>
      <w:tr w:rsidR="0091467E" w:rsidRPr="00EA5ACD" w:rsidTr="00C46181">
        <w:tc>
          <w:tcPr>
            <w:tcW w:w="1135" w:type="dxa"/>
          </w:tcPr>
          <w:p w:rsidR="0091467E" w:rsidRPr="00EA5ACD" w:rsidRDefault="0091467E" w:rsidP="00E36707">
            <w:pPr>
              <w:pStyle w:val="InstructionsPen"/>
              <w:keepNext/>
              <w:rPr>
                <w:lang w:val="en-GB"/>
              </w:rPr>
            </w:pPr>
          </w:p>
        </w:tc>
        <w:tc>
          <w:tcPr>
            <w:tcW w:w="8689" w:type="dxa"/>
            <w:gridSpan w:val="2"/>
          </w:tcPr>
          <w:p w:rsidR="0091467E" w:rsidRPr="00EA5ACD" w:rsidRDefault="00ED785D" w:rsidP="00D90793">
            <w:pPr>
              <w:pStyle w:val="ItemInstructions"/>
              <w:rPr>
                <w:lang w:val="en-GB"/>
              </w:rPr>
            </w:pPr>
            <w:r w:rsidRPr="00EA5ACD">
              <w:rPr>
                <w:lang w:val="en-GB"/>
              </w:rPr>
              <w:t xml:space="preserve">A programme of professional development here is a formal programme designed </w:t>
            </w:r>
            <w:r w:rsidR="0091467E" w:rsidRPr="00EA5ACD">
              <w:rPr>
                <w:lang w:val="en-GB"/>
              </w:rPr>
              <w:t xml:space="preserve">to enhance teaching skills or pedagogical practices. It may or may not lead to a recognised qualification. The total length of the programme must last for at least one day and have a focus on the teaching and education of </w:t>
            </w:r>
            <w:r w:rsidR="006720ED" w:rsidRPr="00EA5ACD">
              <w:rPr>
                <w:lang w:val="en-GB"/>
              </w:rPr>
              <w:t>mathematics</w:t>
            </w:r>
            <w:r w:rsidR="0091467E" w:rsidRPr="00EA5ACD">
              <w:rPr>
                <w:lang w:val="en-GB"/>
              </w:rPr>
              <w:t>.</w:t>
            </w:r>
          </w:p>
          <w:p w:rsidR="0091467E" w:rsidRPr="00EA5ACD" w:rsidRDefault="0091467E" w:rsidP="00E36707">
            <w:pPr>
              <w:pStyle w:val="InstructionsPen"/>
              <w:rPr>
                <w:lang w:val="en-GB"/>
              </w:rPr>
            </w:pPr>
          </w:p>
        </w:tc>
      </w:tr>
      <w:tr w:rsidR="006720ED" w:rsidRPr="00EA5ACD" w:rsidTr="00C46181">
        <w:tc>
          <w:tcPr>
            <w:tcW w:w="1135" w:type="dxa"/>
            <w:vAlign w:val="center"/>
          </w:tcPr>
          <w:p w:rsidR="006720ED" w:rsidRPr="00EA5ACD" w:rsidRDefault="006720ED" w:rsidP="006720ED">
            <w:pPr>
              <w:pStyle w:val="ItemIndex"/>
              <w:rPr>
                <w:lang w:val="en-GB"/>
              </w:rPr>
            </w:pPr>
            <w:r w:rsidRPr="00EA5ACD">
              <w:rPr>
                <w:lang w:val="en-GB"/>
              </w:rPr>
              <w:t>a)</w:t>
            </w:r>
          </w:p>
        </w:tc>
        <w:tc>
          <w:tcPr>
            <w:tcW w:w="6379" w:type="dxa"/>
            <w:vAlign w:val="center"/>
          </w:tcPr>
          <w:p w:rsidR="006720ED" w:rsidRPr="00EA5ACD" w:rsidRDefault="00C46181" w:rsidP="006720ED">
            <w:pPr>
              <w:pStyle w:val="Item"/>
              <w:rPr>
                <w:lang w:val="en-GB"/>
              </w:rPr>
            </w:pPr>
            <w:r w:rsidRPr="00EA5ACD">
              <w:rPr>
                <w:lang w:val="en-GB"/>
              </w:rPr>
              <w:t>All staff at your school</w:t>
            </w:r>
          </w:p>
        </w:tc>
        <w:tc>
          <w:tcPr>
            <w:tcW w:w="2310" w:type="dxa"/>
            <w:vAlign w:val="center"/>
          </w:tcPr>
          <w:p w:rsidR="006720ED" w:rsidRPr="00EA5ACD" w:rsidRDefault="006720ED" w:rsidP="006720ED">
            <w:pPr>
              <w:tabs>
                <w:tab w:val="left" w:pos="6946"/>
              </w:tabs>
              <w:spacing w:before="120"/>
              <w:rPr>
                <w:rFonts w:ascii="Times New Roman" w:hAnsi="Times New Roman"/>
                <w:b/>
                <w:sz w:val="24"/>
              </w:rPr>
            </w:pPr>
            <w:r w:rsidRPr="00EA5ACD">
              <w:rPr>
                <w:rFonts w:ascii="Times New Roman" w:hAnsi="Times New Roman"/>
                <w:sz w:val="24"/>
              </w:rPr>
              <w:t>_______________ %</w:t>
            </w:r>
          </w:p>
        </w:tc>
      </w:tr>
      <w:tr w:rsidR="00C46181" w:rsidRPr="00EA5ACD" w:rsidTr="00C46181">
        <w:tc>
          <w:tcPr>
            <w:tcW w:w="1135" w:type="dxa"/>
            <w:vAlign w:val="center"/>
          </w:tcPr>
          <w:p w:rsidR="00C46181" w:rsidRPr="00EA5ACD" w:rsidRDefault="00C46181" w:rsidP="006720ED">
            <w:pPr>
              <w:pStyle w:val="ItemIndex"/>
              <w:rPr>
                <w:lang w:val="en-GB"/>
              </w:rPr>
            </w:pPr>
            <w:r w:rsidRPr="00EA5ACD">
              <w:rPr>
                <w:lang w:val="en-GB"/>
              </w:rPr>
              <w:t>b)</w:t>
            </w:r>
          </w:p>
        </w:tc>
        <w:tc>
          <w:tcPr>
            <w:tcW w:w="6379" w:type="dxa"/>
            <w:vAlign w:val="center"/>
          </w:tcPr>
          <w:p w:rsidR="00C46181" w:rsidRPr="00EA5ACD" w:rsidRDefault="00C46181" w:rsidP="006720ED">
            <w:pPr>
              <w:pStyle w:val="Item"/>
              <w:rPr>
                <w:lang w:val="en-GB"/>
              </w:rPr>
            </w:pPr>
            <w:r w:rsidRPr="00EA5ACD">
              <w:rPr>
                <w:lang w:val="en-GB"/>
              </w:rPr>
              <w:t>Staff who teach mathematics at your school</w:t>
            </w:r>
          </w:p>
        </w:tc>
        <w:tc>
          <w:tcPr>
            <w:tcW w:w="2310" w:type="dxa"/>
            <w:vAlign w:val="center"/>
          </w:tcPr>
          <w:p w:rsidR="00C46181" w:rsidRPr="00EA5ACD" w:rsidRDefault="00C46181" w:rsidP="00C46181">
            <w:pPr>
              <w:tabs>
                <w:tab w:val="left" w:pos="6946"/>
              </w:tabs>
              <w:spacing w:before="120"/>
              <w:rPr>
                <w:rFonts w:ascii="Times New Roman" w:hAnsi="Times New Roman"/>
                <w:b/>
                <w:sz w:val="24"/>
              </w:rPr>
            </w:pPr>
            <w:r w:rsidRPr="00EA5ACD">
              <w:rPr>
                <w:rFonts w:ascii="Times New Roman" w:hAnsi="Times New Roman"/>
                <w:sz w:val="24"/>
              </w:rPr>
              <w:t>_______________ %</w:t>
            </w:r>
          </w:p>
        </w:tc>
      </w:tr>
    </w:tbl>
    <w:p w:rsidR="0091467E" w:rsidRPr="00EA5ACD" w:rsidRDefault="0091467E" w:rsidP="00966A1F">
      <w:pPr>
        <w:pStyle w:val="NotesHeading"/>
        <w:rPr>
          <w:lang w:val="en-GB"/>
        </w:rPr>
      </w:pPr>
      <w:r w:rsidRPr="00EA5ACD">
        <w:rPr>
          <w:lang w:val="en-GB"/>
        </w:rPr>
        <w:t>Notes for National Project Manager</w:t>
      </w:r>
    </w:p>
    <w:p w:rsidR="0091467E" w:rsidRPr="00EA5ACD" w:rsidRDefault="0091467E" w:rsidP="004D6D7F">
      <w:pPr>
        <w:pStyle w:val="Notes"/>
        <w:rPr>
          <w:lang w:val="en-GB"/>
        </w:rPr>
      </w:pPr>
      <w:r w:rsidRPr="00EA5ACD">
        <w:rPr>
          <w:lang w:val="en-GB"/>
        </w:rPr>
        <w:t>This question has been reintroduced from the PISA 2000 Main Survey (Q15) and given a mathematics focus.</w:t>
      </w:r>
      <w:r w:rsidR="00C46181" w:rsidRPr="00EA5ACD">
        <w:rPr>
          <w:lang w:val="en-GB"/>
        </w:rPr>
        <w:t xml:space="preserve"> </w:t>
      </w:r>
      <w:r w:rsidR="007F401D" w:rsidRPr="00EA5ACD">
        <w:rPr>
          <w:lang w:val="en-GB"/>
        </w:rPr>
        <w:t>The question also now requires separate percentages for all staff and mathematics teachers.</w:t>
      </w:r>
      <w:r w:rsidRPr="00EA5ACD">
        <w:rPr>
          <w:lang w:val="en-GB"/>
        </w:rPr>
        <w:t xml:space="preserve"> Professional development of teachers is an important process from a human resources perspective to maintain and develop teachers’ currency regarding subject content and instructional strategies. </w:t>
      </w:r>
    </w:p>
    <w:p w:rsidR="0091467E" w:rsidRPr="00EA5ACD" w:rsidRDefault="0091467E" w:rsidP="00AE34E9">
      <w:pPr>
        <w:pStyle w:val="Notes"/>
        <w:tabs>
          <w:tab w:val="left" w:pos="3105"/>
        </w:tabs>
        <w:rPr>
          <w:lang w:val="en-GB"/>
        </w:rPr>
      </w:pPr>
      <w:r w:rsidRPr="00EA5ACD">
        <w:rPr>
          <w:lang w:val="en-GB"/>
        </w:rPr>
        <w:t xml:space="preserve">The professional development could focus on mathematics content or the delivery of mathematics instruction and could include both mathematics specialist teachers as well as other teachers. Also, it can be undertaken at school as an in-service for all teachers or individual teachers may be sent to specific professional development activities outside the school depending on their interest and the availability of funds. </w:t>
      </w:r>
    </w:p>
    <w:p w:rsidR="00F84F24" w:rsidRPr="00EA5ACD" w:rsidRDefault="00F84F24">
      <w:pPr>
        <w:rPr>
          <w:rFonts w:ascii="Courier" w:hAnsi="Courier"/>
          <w:color w:val="008000"/>
          <w:sz w:val="24"/>
          <w:szCs w:val="20"/>
          <w:u w:val="single"/>
        </w:rPr>
      </w:pPr>
      <w:r w:rsidRPr="00EA5ACD">
        <w:br w:type="page"/>
      </w:r>
    </w:p>
    <w:p w:rsidR="0091467E" w:rsidRPr="00EA5ACD" w:rsidRDefault="0091467E" w:rsidP="00966A1F">
      <w:pPr>
        <w:pStyle w:val="NotesHeading"/>
        <w:rPr>
          <w:lang w:val="en-GB"/>
        </w:rPr>
      </w:pPr>
      <w:r w:rsidRPr="00EA5ACD">
        <w:rPr>
          <w:lang w:val="en-GB"/>
        </w:rPr>
        <w:lastRenderedPageBreak/>
        <w:t>Notes for translator</w:t>
      </w:r>
    </w:p>
    <w:p w:rsidR="0091467E" w:rsidRPr="00EA5ACD" w:rsidRDefault="00854031" w:rsidP="00966A1F">
      <w:pPr>
        <w:pStyle w:val="Notes"/>
        <w:rPr>
          <w:lang w:val="en-GB"/>
        </w:rPr>
      </w:pPr>
      <w:r w:rsidRPr="00EA5ACD">
        <w:rPr>
          <w:lang w:val="en-GB"/>
        </w:rPr>
        <w:t>This question is</w:t>
      </w:r>
      <w:r w:rsidR="0091467E" w:rsidRPr="00EA5ACD">
        <w:rPr>
          <w:lang w:val="en-GB"/>
        </w:rPr>
        <w:t xml:space="preserve"> worded identically to that in the PISA 2000 Main Survey (Q15) but has had </w:t>
      </w:r>
      <w:r w:rsidR="0001084F" w:rsidRPr="00EA5ACD">
        <w:rPr>
          <w:lang w:val="en-GB"/>
        </w:rPr>
        <w:t>‘</w:t>
      </w:r>
      <w:r w:rsidR="0091467E" w:rsidRPr="00EA5ACD">
        <w:rPr>
          <w:lang w:val="en-GB"/>
        </w:rPr>
        <w:t>with a focus on mathematics</w:t>
      </w:r>
      <w:r w:rsidR="0001084F" w:rsidRPr="00EA5ACD">
        <w:rPr>
          <w:lang w:val="en-GB"/>
        </w:rPr>
        <w:t>’</w:t>
      </w:r>
      <w:r w:rsidR="0091467E" w:rsidRPr="00EA5ACD">
        <w:rPr>
          <w:lang w:val="en-GB"/>
        </w:rPr>
        <w:t xml:space="preserve"> </w:t>
      </w:r>
      <w:r w:rsidR="006720ED" w:rsidRPr="00EA5ACD">
        <w:rPr>
          <w:lang w:val="en-GB"/>
        </w:rPr>
        <w:t xml:space="preserve">and </w:t>
      </w:r>
      <w:r w:rsidR="0001084F" w:rsidRPr="00EA5ACD">
        <w:rPr>
          <w:lang w:val="en-GB"/>
        </w:rPr>
        <w:t>‘</w:t>
      </w:r>
      <w:r w:rsidR="006720ED" w:rsidRPr="00EA5ACD">
        <w:rPr>
          <w:lang w:val="en-GB"/>
        </w:rPr>
        <w:t>of mathematics</w:t>
      </w:r>
      <w:r w:rsidR="0001084F" w:rsidRPr="00EA5ACD">
        <w:rPr>
          <w:lang w:val="en-GB"/>
        </w:rPr>
        <w:t>’</w:t>
      </w:r>
      <w:r w:rsidR="006720ED" w:rsidRPr="00EA5ACD">
        <w:rPr>
          <w:lang w:val="en-GB"/>
        </w:rPr>
        <w:t xml:space="preserve"> </w:t>
      </w:r>
      <w:r w:rsidR="0091467E" w:rsidRPr="00EA5ACD">
        <w:rPr>
          <w:lang w:val="en-GB"/>
        </w:rPr>
        <w:t>added to make it specific to the major domain in PISA 2012.</w:t>
      </w:r>
      <w:r w:rsidR="007F401D" w:rsidRPr="00EA5ACD">
        <w:rPr>
          <w:lang w:val="en-GB"/>
        </w:rPr>
        <w:t xml:space="preserve"> </w:t>
      </w:r>
      <w:r w:rsidR="00475F73" w:rsidRPr="00EA5ACD">
        <w:rPr>
          <w:lang w:val="en-GB"/>
        </w:rPr>
        <w:t>Item a) has been edited and item b) has been added to</w:t>
      </w:r>
      <w:r w:rsidR="007F401D" w:rsidRPr="00EA5ACD">
        <w:rPr>
          <w:lang w:val="en-GB"/>
        </w:rPr>
        <w:t xml:space="preserve"> specify </w:t>
      </w:r>
      <w:r w:rsidR="00A904B2" w:rsidRPr="00EA5ACD">
        <w:rPr>
          <w:lang w:val="en-GB"/>
        </w:rPr>
        <w:t xml:space="preserve">for which </w:t>
      </w:r>
      <w:r w:rsidR="007F401D" w:rsidRPr="00EA5ACD">
        <w:rPr>
          <w:lang w:val="en-GB"/>
        </w:rPr>
        <w:t xml:space="preserve">staff </w:t>
      </w:r>
      <w:r w:rsidR="00A904B2" w:rsidRPr="00EA5ACD">
        <w:rPr>
          <w:lang w:val="en-GB"/>
        </w:rPr>
        <w:t xml:space="preserve">members </w:t>
      </w:r>
      <w:r w:rsidR="007F401D" w:rsidRPr="00EA5ACD">
        <w:rPr>
          <w:lang w:val="en-GB"/>
        </w:rPr>
        <w:t>the</w:t>
      </w:r>
      <w:r w:rsidR="00A904B2" w:rsidRPr="00EA5ACD">
        <w:rPr>
          <w:lang w:val="en-GB"/>
        </w:rPr>
        <w:t xml:space="preserve"> question should be answered</w:t>
      </w:r>
      <w:r w:rsidR="007F401D" w:rsidRPr="00EA5ACD">
        <w:rPr>
          <w:lang w:val="en-GB"/>
        </w:rPr>
        <w:t xml:space="preserve">. </w:t>
      </w:r>
    </w:p>
    <w:tbl>
      <w:tblPr>
        <w:tblW w:w="9824" w:type="dxa"/>
        <w:tblInd w:w="-34" w:type="dxa"/>
        <w:tblLayout w:type="fixed"/>
        <w:tblLook w:val="0000"/>
      </w:tblPr>
      <w:tblGrid>
        <w:gridCol w:w="1135"/>
        <w:gridCol w:w="7969"/>
        <w:gridCol w:w="720"/>
      </w:tblGrid>
      <w:tr w:rsidR="00F8176E" w:rsidRPr="00EA5ACD" w:rsidTr="00165496">
        <w:tc>
          <w:tcPr>
            <w:tcW w:w="1135" w:type="dxa"/>
          </w:tcPr>
          <w:p w:rsidR="00F8176E" w:rsidRPr="00EA5ACD" w:rsidRDefault="00F8176E" w:rsidP="00F36BB2">
            <w:pPr>
              <w:pStyle w:val="QuestionN"/>
              <w:ind w:left="0" w:firstLine="0"/>
            </w:pPr>
          </w:p>
        </w:tc>
        <w:tc>
          <w:tcPr>
            <w:tcW w:w="8689" w:type="dxa"/>
            <w:gridSpan w:val="2"/>
          </w:tcPr>
          <w:p w:rsidR="00F8176E" w:rsidRPr="00EA5ACD" w:rsidRDefault="00F8176E" w:rsidP="00EF2E6F">
            <w:pPr>
              <w:pStyle w:val="UnitID"/>
              <w:rPr>
                <w:lang w:val="en-GB"/>
              </w:rPr>
            </w:pPr>
            <w:r w:rsidRPr="00EA5ACD">
              <w:rPr>
                <w:lang w:val="en-GB"/>
              </w:rPr>
              <w:t>SC3</w:t>
            </w:r>
            <w:r w:rsidR="00EF2E6F" w:rsidRPr="00EA5ACD">
              <w:rPr>
                <w:lang w:val="en-GB"/>
              </w:rPr>
              <w:t>6</w:t>
            </w:r>
          </w:p>
        </w:tc>
      </w:tr>
      <w:tr w:rsidR="0091467E" w:rsidRPr="00EA5ACD" w:rsidTr="00165496">
        <w:tc>
          <w:tcPr>
            <w:tcW w:w="1135" w:type="dxa"/>
          </w:tcPr>
          <w:p w:rsidR="0091467E" w:rsidRPr="00EA5ACD" w:rsidRDefault="00F36BB2" w:rsidP="00C71449">
            <w:pPr>
              <w:pStyle w:val="QuestionN"/>
            </w:pPr>
            <w:r w:rsidRPr="00EA5ACD">
              <w:t>Q</w:t>
            </w:r>
          </w:p>
        </w:tc>
        <w:tc>
          <w:tcPr>
            <w:tcW w:w="8689" w:type="dxa"/>
            <w:gridSpan w:val="2"/>
          </w:tcPr>
          <w:p w:rsidR="0091467E" w:rsidRPr="00EA5ACD" w:rsidRDefault="0091467E" w:rsidP="008D1A36">
            <w:pPr>
              <w:pStyle w:val="Question"/>
              <w:keepNext/>
              <w:rPr>
                <w:lang w:val="en-GB"/>
              </w:rPr>
            </w:pPr>
            <w:r w:rsidRPr="00EA5ACD">
              <w:rPr>
                <w:lang w:val="en-GB"/>
              </w:rPr>
              <w:t>Who has the main responsibility for career guidance of students in &lt;national modal grade for 15-year-olds&gt; at your school?</w:t>
            </w:r>
          </w:p>
        </w:tc>
      </w:tr>
      <w:tr w:rsidR="0091467E" w:rsidRPr="00EA5ACD" w:rsidTr="00165496">
        <w:trPr>
          <w:trHeight w:val="271"/>
        </w:trPr>
        <w:tc>
          <w:tcPr>
            <w:tcW w:w="1135" w:type="dxa"/>
          </w:tcPr>
          <w:p w:rsidR="0091467E" w:rsidRPr="00EA5ACD" w:rsidRDefault="0091467E" w:rsidP="008D1A36">
            <w:pPr>
              <w:pStyle w:val="InstructionsPen"/>
              <w:keepNext/>
              <w:rPr>
                <w:lang w:val="en-GB"/>
              </w:rPr>
            </w:pPr>
          </w:p>
        </w:tc>
        <w:tc>
          <w:tcPr>
            <w:tcW w:w="8689" w:type="dxa"/>
            <w:gridSpan w:val="2"/>
            <w:vAlign w:val="center"/>
          </w:tcPr>
          <w:p w:rsidR="0091467E" w:rsidRPr="00EA5ACD" w:rsidRDefault="0091467E" w:rsidP="008D1A36">
            <w:pPr>
              <w:pStyle w:val="InstructionsPen"/>
              <w:keepNext/>
              <w:rPr>
                <w:lang w:val="en-GB"/>
              </w:rPr>
            </w:pPr>
            <w:r w:rsidRPr="00EA5ACD">
              <w:rPr>
                <w:lang w:val="en-GB"/>
              </w:rPr>
              <w:t>(Please tick only one box</w:t>
            </w:r>
            <w:r w:rsidR="00026D3D" w:rsidRPr="00EA5ACD">
              <w:rPr>
                <w:lang w:val="en-GB"/>
              </w:rPr>
              <w:t>.</w:t>
            </w:r>
            <w:r w:rsidRPr="00EA5ACD">
              <w:rPr>
                <w:lang w:val="en-GB"/>
              </w:rPr>
              <w:t>)</w:t>
            </w:r>
          </w:p>
        </w:tc>
      </w:tr>
      <w:tr w:rsidR="0091467E" w:rsidRPr="00EA5ACD" w:rsidTr="00165496">
        <w:trPr>
          <w:cantSplit/>
          <w:trHeight w:val="493"/>
        </w:trPr>
        <w:tc>
          <w:tcPr>
            <w:tcW w:w="1135" w:type="dxa"/>
          </w:tcPr>
          <w:p w:rsidR="0091467E" w:rsidRPr="00EA5ACD" w:rsidRDefault="0091467E" w:rsidP="008D1A36">
            <w:pPr>
              <w:pStyle w:val="ItemIndex"/>
              <w:keepNext/>
              <w:rPr>
                <w:lang w:val="en-GB"/>
              </w:rPr>
            </w:pPr>
          </w:p>
        </w:tc>
        <w:tc>
          <w:tcPr>
            <w:tcW w:w="7969" w:type="dxa"/>
            <w:vAlign w:val="center"/>
          </w:tcPr>
          <w:p w:rsidR="0091467E" w:rsidRPr="00EA5ACD" w:rsidRDefault="0091467E" w:rsidP="008D1A36">
            <w:pPr>
              <w:pStyle w:val="Item"/>
              <w:rPr>
                <w:lang w:val="en-GB"/>
              </w:rPr>
            </w:pPr>
            <w:proofErr w:type="gramStart"/>
            <w:r w:rsidRPr="00EA5ACD">
              <w:rPr>
                <w:lang w:val="en-GB"/>
              </w:rPr>
              <w:t>Not applicable, career guidance is not available in this school</w:t>
            </w:r>
            <w:r w:rsidR="00D46624" w:rsidRPr="00EA5ACD">
              <w:rPr>
                <w:lang w:val="en-GB"/>
              </w:rPr>
              <w:t>.</w:t>
            </w:r>
            <w:proofErr w:type="gramEnd"/>
            <w:r w:rsidRPr="00EA5ACD">
              <w:rPr>
                <w:lang w:val="en-GB"/>
              </w:rPr>
              <w:tab/>
            </w:r>
          </w:p>
        </w:tc>
        <w:tc>
          <w:tcPr>
            <w:tcW w:w="720" w:type="dxa"/>
            <w:vAlign w:val="center"/>
          </w:tcPr>
          <w:p w:rsidR="0091467E" w:rsidRPr="00EA5ACD" w:rsidRDefault="0091467E" w:rsidP="008D1A36">
            <w:pPr>
              <w:keepNext/>
              <w:rPr>
                <w:sz w:val="40"/>
              </w:rPr>
            </w:pPr>
            <w:r w:rsidRPr="00EA5ACD">
              <w:rPr>
                <w:b/>
                <w:outline/>
                <w:sz w:val="40"/>
                <w:szCs w:val="40"/>
              </w:rPr>
              <w:sym w:font="Wingdings" w:char="F06E"/>
            </w:r>
            <w:r w:rsidRPr="00EA5ACD">
              <w:rPr>
                <w:rFonts w:ascii="Times New Roman" w:hAnsi="Times New Roman"/>
                <w:sz w:val="20"/>
                <w:szCs w:val="20"/>
                <w:vertAlign w:val="subscript"/>
              </w:rPr>
              <w:t>1</w:t>
            </w:r>
          </w:p>
        </w:tc>
      </w:tr>
      <w:tr w:rsidR="0091467E" w:rsidRPr="00EA5ACD" w:rsidTr="00165496">
        <w:trPr>
          <w:cantSplit/>
        </w:trPr>
        <w:tc>
          <w:tcPr>
            <w:tcW w:w="1135" w:type="dxa"/>
          </w:tcPr>
          <w:p w:rsidR="0091467E" w:rsidRPr="00EA5ACD" w:rsidRDefault="0091467E" w:rsidP="008D1A36">
            <w:pPr>
              <w:pStyle w:val="ItemIndex"/>
              <w:keepNext/>
              <w:rPr>
                <w:lang w:val="en-GB"/>
              </w:rPr>
            </w:pPr>
          </w:p>
        </w:tc>
        <w:tc>
          <w:tcPr>
            <w:tcW w:w="7969" w:type="dxa"/>
            <w:vAlign w:val="center"/>
          </w:tcPr>
          <w:p w:rsidR="0091467E" w:rsidRPr="00EA5ACD" w:rsidRDefault="0091467E" w:rsidP="008D1A36">
            <w:pPr>
              <w:pStyle w:val="Item"/>
              <w:rPr>
                <w:lang w:val="en-GB"/>
              </w:rPr>
            </w:pPr>
            <w:r w:rsidRPr="00EA5ACD">
              <w:rPr>
                <w:lang w:val="en-GB"/>
              </w:rPr>
              <w:t>All teachers share the responsibility for career guidance</w:t>
            </w:r>
            <w:r w:rsidR="00D46624" w:rsidRPr="00EA5ACD">
              <w:rPr>
                <w:lang w:val="en-GB"/>
              </w:rPr>
              <w:t>.</w:t>
            </w:r>
            <w:r w:rsidRPr="00EA5ACD">
              <w:rPr>
                <w:lang w:val="en-GB"/>
              </w:rPr>
              <w:tab/>
            </w:r>
          </w:p>
        </w:tc>
        <w:tc>
          <w:tcPr>
            <w:tcW w:w="720" w:type="dxa"/>
            <w:vAlign w:val="center"/>
          </w:tcPr>
          <w:p w:rsidR="0091467E" w:rsidRPr="00EA5ACD" w:rsidRDefault="0091467E" w:rsidP="008D1A36">
            <w:pPr>
              <w:keepNext/>
              <w:rPr>
                <w:sz w:val="40"/>
              </w:rPr>
            </w:pPr>
            <w:r w:rsidRPr="00EA5ACD">
              <w:rPr>
                <w:b/>
                <w:outline/>
                <w:sz w:val="40"/>
                <w:szCs w:val="40"/>
              </w:rPr>
              <w:sym w:font="Wingdings" w:char="F06E"/>
            </w:r>
            <w:r w:rsidRPr="00EA5ACD">
              <w:rPr>
                <w:rFonts w:ascii="Times New Roman" w:hAnsi="Times New Roman"/>
                <w:sz w:val="20"/>
                <w:szCs w:val="20"/>
                <w:vertAlign w:val="subscript"/>
              </w:rPr>
              <w:t>2</w:t>
            </w:r>
          </w:p>
        </w:tc>
      </w:tr>
      <w:tr w:rsidR="0091467E" w:rsidRPr="00EA5ACD" w:rsidTr="00165496">
        <w:trPr>
          <w:cantSplit/>
        </w:trPr>
        <w:tc>
          <w:tcPr>
            <w:tcW w:w="1135" w:type="dxa"/>
          </w:tcPr>
          <w:p w:rsidR="0091467E" w:rsidRPr="00EA5ACD" w:rsidRDefault="0091467E" w:rsidP="008D1A36">
            <w:pPr>
              <w:pStyle w:val="ItemIndex"/>
              <w:keepNext/>
              <w:rPr>
                <w:lang w:val="en-GB"/>
              </w:rPr>
            </w:pPr>
          </w:p>
        </w:tc>
        <w:tc>
          <w:tcPr>
            <w:tcW w:w="7969" w:type="dxa"/>
            <w:vAlign w:val="center"/>
          </w:tcPr>
          <w:p w:rsidR="0091467E" w:rsidRPr="00EA5ACD" w:rsidRDefault="0091467E" w:rsidP="008D1A36">
            <w:pPr>
              <w:pStyle w:val="Item"/>
              <w:rPr>
                <w:lang w:val="en-GB"/>
              </w:rPr>
            </w:pPr>
            <w:r w:rsidRPr="00EA5ACD">
              <w:rPr>
                <w:lang w:val="en-GB"/>
              </w:rPr>
              <w:t>Specific teachers have the main responsibility for career guidance</w:t>
            </w:r>
            <w:r w:rsidR="00D46624" w:rsidRPr="00EA5ACD">
              <w:rPr>
                <w:lang w:val="en-GB"/>
              </w:rPr>
              <w:t>.</w:t>
            </w:r>
            <w:r w:rsidRPr="00EA5ACD">
              <w:rPr>
                <w:lang w:val="en-GB"/>
              </w:rPr>
              <w:tab/>
            </w:r>
          </w:p>
        </w:tc>
        <w:tc>
          <w:tcPr>
            <w:tcW w:w="720" w:type="dxa"/>
            <w:vAlign w:val="center"/>
          </w:tcPr>
          <w:p w:rsidR="0091467E" w:rsidRPr="00EA5ACD" w:rsidRDefault="0091467E" w:rsidP="008D1A36">
            <w:pPr>
              <w:keepNext/>
              <w:rPr>
                <w:sz w:val="40"/>
              </w:rPr>
            </w:pPr>
            <w:r w:rsidRPr="00EA5ACD">
              <w:rPr>
                <w:b/>
                <w:outline/>
                <w:sz w:val="40"/>
                <w:szCs w:val="40"/>
              </w:rPr>
              <w:sym w:font="Wingdings" w:char="F06E"/>
            </w:r>
            <w:r w:rsidRPr="00EA5ACD">
              <w:rPr>
                <w:rFonts w:ascii="Times New Roman" w:hAnsi="Times New Roman"/>
                <w:sz w:val="20"/>
                <w:szCs w:val="20"/>
                <w:vertAlign w:val="subscript"/>
              </w:rPr>
              <w:t>3</w:t>
            </w:r>
          </w:p>
        </w:tc>
      </w:tr>
      <w:tr w:rsidR="0091467E" w:rsidRPr="00EA5ACD" w:rsidTr="00165496">
        <w:trPr>
          <w:cantSplit/>
        </w:trPr>
        <w:tc>
          <w:tcPr>
            <w:tcW w:w="1135" w:type="dxa"/>
          </w:tcPr>
          <w:p w:rsidR="0091467E" w:rsidRPr="00EA5ACD" w:rsidRDefault="0091467E" w:rsidP="008D1A36">
            <w:pPr>
              <w:pStyle w:val="ItemIndex"/>
              <w:keepNext/>
              <w:rPr>
                <w:lang w:val="en-GB"/>
              </w:rPr>
            </w:pPr>
          </w:p>
        </w:tc>
        <w:tc>
          <w:tcPr>
            <w:tcW w:w="7969" w:type="dxa"/>
          </w:tcPr>
          <w:p w:rsidR="0091467E" w:rsidRPr="00EA5ACD" w:rsidRDefault="0091467E" w:rsidP="008D1A36">
            <w:pPr>
              <w:pStyle w:val="Item"/>
              <w:rPr>
                <w:lang w:val="en-GB"/>
              </w:rPr>
            </w:pPr>
            <w:r w:rsidRPr="00EA5ACD">
              <w:rPr>
                <w:lang w:val="en-GB"/>
              </w:rPr>
              <w:t xml:space="preserve">We have one or more specific career guidance counsellors </w:t>
            </w:r>
            <w:r w:rsidRPr="00EA5ACD">
              <w:rPr>
                <w:b/>
                <w:bCs/>
                <w:lang w:val="en-GB"/>
              </w:rPr>
              <w:t>employed</w:t>
            </w:r>
            <w:r w:rsidRPr="00EA5ACD">
              <w:rPr>
                <w:lang w:val="en-GB"/>
              </w:rPr>
              <w:t xml:space="preserve"> at school</w:t>
            </w:r>
            <w:r w:rsidR="00D46624" w:rsidRPr="00EA5ACD">
              <w:rPr>
                <w:lang w:val="en-GB"/>
              </w:rPr>
              <w:t>.</w:t>
            </w:r>
            <w:r w:rsidRPr="00EA5ACD">
              <w:rPr>
                <w:lang w:val="en-GB"/>
              </w:rPr>
              <w:tab/>
            </w:r>
          </w:p>
        </w:tc>
        <w:tc>
          <w:tcPr>
            <w:tcW w:w="720" w:type="dxa"/>
            <w:vAlign w:val="center"/>
          </w:tcPr>
          <w:p w:rsidR="0091467E" w:rsidRPr="00EA5ACD" w:rsidRDefault="0091467E" w:rsidP="008D1A36">
            <w:pPr>
              <w:keepNext/>
              <w:rPr>
                <w:b/>
                <w:outline/>
                <w:sz w:val="40"/>
              </w:rPr>
            </w:pPr>
            <w:r w:rsidRPr="00EA5ACD">
              <w:rPr>
                <w:b/>
                <w:outline/>
                <w:sz w:val="40"/>
                <w:szCs w:val="40"/>
              </w:rPr>
              <w:sym w:font="Wingdings" w:char="F06E"/>
            </w:r>
            <w:r w:rsidRPr="00EA5ACD">
              <w:rPr>
                <w:rFonts w:ascii="Times New Roman" w:hAnsi="Times New Roman"/>
                <w:sz w:val="20"/>
                <w:szCs w:val="20"/>
                <w:vertAlign w:val="subscript"/>
              </w:rPr>
              <w:t>4</w:t>
            </w:r>
          </w:p>
        </w:tc>
      </w:tr>
      <w:tr w:rsidR="0091467E" w:rsidRPr="00EA5ACD" w:rsidTr="00165496">
        <w:trPr>
          <w:cantSplit/>
        </w:trPr>
        <w:tc>
          <w:tcPr>
            <w:tcW w:w="1135" w:type="dxa"/>
          </w:tcPr>
          <w:p w:rsidR="0091467E" w:rsidRPr="00EA5ACD" w:rsidRDefault="0091467E" w:rsidP="008D1A36">
            <w:pPr>
              <w:pStyle w:val="ItemIndex"/>
              <w:rPr>
                <w:lang w:val="en-GB"/>
              </w:rPr>
            </w:pPr>
          </w:p>
        </w:tc>
        <w:tc>
          <w:tcPr>
            <w:tcW w:w="7969" w:type="dxa"/>
          </w:tcPr>
          <w:p w:rsidR="0091467E" w:rsidRPr="00EA5ACD" w:rsidRDefault="0091467E" w:rsidP="008D1A36">
            <w:pPr>
              <w:pStyle w:val="Item"/>
              <w:keepNext w:val="0"/>
              <w:rPr>
                <w:lang w:val="en-GB"/>
              </w:rPr>
            </w:pPr>
            <w:r w:rsidRPr="00EA5ACD">
              <w:rPr>
                <w:lang w:val="en-GB"/>
              </w:rPr>
              <w:t xml:space="preserve">We have one or more specific career guidance counsellors who regularly </w:t>
            </w:r>
            <w:r w:rsidRPr="00EA5ACD">
              <w:rPr>
                <w:b/>
                <w:bCs/>
                <w:lang w:val="en-GB"/>
              </w:rPr>
              <w:t>visit</w:t>
            </w:r>
            <w:r w:rsidRPr="00EA5ACD">
              <w:rPr>
                <w:lang w:val="en-GB"/>
              </w:rPr>
              <w:t xml:space="preserve"> the school</w:t>
            </w:r>
            <w:r w:rsidR="00D46624" w:rsidRPr="00EA5ACD">
              <w:rPr>
                <w:lang w:val="en-GB"/>
              </w:rPr>
              <w:t>.</w:t>
            </w:r>
            <w:r w:rsidRPr="00EA5ACD">
              <w:rPr>
                <w:lang w:val="en-GB"/>
              </w:rPr>
              <w:tab/>
            </w:r>
          </w:p>
        </w:tc>
        <w:tc>
          <w:tcPr>
            <w:tcW w:w="720" w:type="dxa"/>
            <w:vAlign w:val="center"/>
          </w:tcPr>
          <w:p w:rsidR="0091467E" w:rsidRPr="00EA5ACD" w:rsidRDefault="0091467E" w:rsidP="008D1A36">
            <w:pPr>
              <w:rPr>
                <w:b/>
                <w:outline/>
                <w:sz w:val="40"/>
              </w:rPr>
            </w:pPr>
            <w:r w:rsidRPr="00EA5ACD">
              <w:rPr>
                <w:b/>
                <w:outline/>
                <w:sz w:val="40"/>
                <w:szCs w:val="40"/>
              </w:rPr>
              <w:sym w:font="Wingdings" w:char="F06E"/>
            </w:r>
            <w:r w:rsidRPr="00EA5ACD">
              <w:rPr>
                <w:rFonts w:ascii="Times New Roman" w:hAnsi="Times New Roman"/>
                <w:sz w:val="20"/>
                <w:szCs w:val="20"/>
                <w:vertAlign w:val="subscript"/>
              </w:rPr>
              <w:t>5</w:t>
            </w:r>
          </w:p>
        </w:tc>
      </w:tr>
    </w:tbl>
    <w:p w:rsidR="0091467E" w:rsidRPr="00EA5ACD" w:rsidRDefault="0091467E" w:rsidP="0059498C">
      <w:pPr>
        <w:pStyle w:val="NotesHeading"/>
        <w:rPr>
          <w:lang w:val="en-GB"/>
        </w:rPr>
      </w:pPr>
      <w:r w:rsidRPr="00EA5ACD">
        <w:rPr>
          <w:lang w:val="en-GB"/>
        </w:rPr>
        <w:t>Notes for National Project Manager</w:t>
      </w:r>
    </w:p>
    <w:p w:rsidR="0091467E" w:rsidRPr="00EA5ACD" w:rsidRDefault="0091467E" w:rsidP="0059498C">
      <w:pPr>
        <w:pStyle w:val="Notes"/>
        <w:rPr>
          <w:lang w:val="en-GB"/>
        </w:rPr>
      </w:pPr>
      <w:r w:rsidRPr="00EA5ACD">
        <w:rPr>
          <w:lang w:val="en-GB"/>
        </w:rPr>
        <w:t xml:space="preserve">This question has been reintroduced from </w:t>
      </w:r>
      <w:r w:rsidR="003D7EF7" w:rsidRPr="00EA5ACD">
        <w:rPr>
          <w:lang w:val="en-GB"/>
        </w:rPr>
        <w:t xml:space="preserve">the </w:t>
      </w:r>
      <w:r w:rsidRPr="00EA5ACD">
        <w:rPr>
          <w:lang w:val="en-GB"/>
        </w:rPr>
        <w:t>PISA 2006 Main Survey (Q28).</w:t>
      </w:r>
    </w:p>
    <w:p w:rsidR="0091467E" w:rsidRPr="00EA5ACD" w:rsidRDefault="0091467E" w:rsidP="0059498C">
      <w:pPr>
        <w:pStyle w:val="Notes"/>
        <w:rPr>
          <w:lang w:val="en-GB"/>
        </w:rPr>
      </w:pPr>
      <w:r w:rsidRPr="00EA5ACD">
        <w:rPr>
          <w:lang w:val="en-GB"/>
        </w:rPr>
        <w:t>Stem: &lt;</w:t>
      </w:r>
      <w:r w:rsidRPr="00EA5ACD">
        <w:rPr>
          <w:b/>
          <w:bCs/>
          <w:lang w:val="en-GB"/>
        </w:rPr>
        <w:t>national modal grade for 15-year-olds</w:t>
      </w:r>
      <w:r w:rsidRPr="00EA5ACD">
        <w:rPr>
          <w:lang w:val="en-GB"/>
        </w:rPr>
        <w:t>&gt; should be replaced with the actual name of the grade attended by most 15-year-olds in your country. Where it is possible that a sampled school does not offer tuition at this grade level, an explanatory note can be added: “If you</w:t>
      </w:r>
      <w:r w:rsidR="00BD63DC" w:rsidRPr="00EA5ACD">
        <w:rPr>
          <w:lang w:val="en-GB"/>
        </w:rPr>
        <w:t>r school</w:t>
      </w:r>
      <w:r w:rsidRPr="00EA5ACD">
        <w:rPr>
          <w:lang w:val="en-GB"/>
        </w:rPr>
        <w:t xml:space="preserve"> do</w:t>
      </w:r>
      <w:r w:rsidR="00BD63DC" w:rsidRPr="00EA5ACD">
        <w:rPr>
          <w:lang w:val="en-GB"/>
        </w:rPr>
        <w:t>es</w:t>
      </w:r>
      <w:r w:rsidRPr="00EA5ACD">
        <w:rPr>
          <w:lang w:val="en-GB"/>
        </w:rPr>
        <w:t xml:space="preserve"> not teach this grade then answer this question for an adjacent grade where most of your 15-year-old students are enrolled”.</w:t>
      </w:r>
    </w:p>
    <w:p w:rsidR="0091467E" w:rsidRPr="00EA5ACD" w:rsidRDefault="0091467E" w:rsidP="0003311C">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91467E" w:rsidRPr="00EA5ACD" w:rsidRDefault="0091467E" w:rsidP="0059498C">
      <w:pPr>
        <w:pStyle w:val="NotesHeading"/>
        <w:rPr>
          <w:lang w:val="en-GB"/>
        </w:rPr>
      </w:pPr>
      <w:r w:rsidRPr="00EA5ACD">
        <w:rPr>
          <w:lang w:val="en-GB"/>
        </w:rPr>
        <w:t>Notes for translator</w:t>
      </w:r>
    </w:p>
    <w:p w:rsidR="00753B1F" w:rsidRPr="00EA5ACD" w:rsidRDefault="003D7EF7" w:rsidP="0059498C">
      <w:pPr>
        <w:pStyle w:val="Notes"/>
        <w:rPr>
          <w:lang w:val="en-GB"/>
        </w:rPr>
      </w:pPr>
      <w:r w:rsidRPr="00EA5ACD">
        <w:rPr>
          <w:lang w:val="en-GB"/>
        </w:rPr>
        <w:t>This question</w:t>
      </w:r>
      <w:r w:rsidR="0091467E" w:rsidRPr="00EA5ACD">
        <w:rPr>
          <w:lang w:val="en-GB"/>
        </w:rPr>
        <w:t xml:space="preserve"> was worded identically in the PISA 2006 Main Survey (Q28).</w:t>
      </w:r>
    </w:p>
    <w:p w:rsidR="00753B1F" w:rsidRPr="00EA5ACD" w:rsidRDefault="00753B1F">
      <w:pPr>
        <w:rPr>
          <w:rFonts w:ascii="Courier" w:hAnsi="Courier"/>
          <w:color w:val="008000"/>
          <w:sz w:val="24"/>
          <w:szCs w:val="20"/>
        </w:rPr>
      </w:pPr>
      <w:r w:rsidRPr="00EA5ACD">
        <w:br w:type="page"/>
      </w:r>
    </w:p>
    <w:tbl>
      <w:tblPr>
        <w:tblW w:w="9824" w:type="dxa"/>
        <w:tblInd w:w="-34" w:type="dxa"/>
        <w:tblLayout w:type="fixed"/>
        <w:tblLook w:val="0000"/>
      </w:tblPr>
      <w:tblGrid>
        <w:gridCol w:w="1135"/>
        <w:gridCol w:w="6889"/>
        <w:gridCol w:w="1800"/>
      </w:tblGrid>
      <w:tr w:rsidR="00F8176E" w:rsidRPr="00EA5ACD" w:rsidTr="00165496">
        <w:tc>
          <w:tcPr>
            <w:tcW w:w="1135" w:type="dxa"/>
          </w:tcPr>
          <w:p w:rsidR="00F8176E" w:rsidRPr="00EA5ACD" w:rsidRDefault="00F8176E" w:rsidP="00F36BB2">
            <w:pPr>
              <w:pStyle w:val="QuestionN"/>
              <w:ind w:left="0" w:firstLine="0"/>
            </w:pPr>
          </w:p>
        </w:tc>
        <w:tc>
          <w:tcPr>
            <w:tcW w:w="8689" w:type="dxa"/>
            <w:gridSpan w:val="2"/>
          </w:tcPr>
          <w:p w:rsidR="00F8176E" w:rsidRPr="00EA5ACD" w:rsidRDefault="00F8176E" w:rsidP="00EF2E6F">
            <w:pPr>
              <w:pStyle w:val="UnitID"/>
              <w:rPr>
                <w:lang w:val="en-GB"/>
              </w:rPr>
            </w:pPr>
            <w:r w:rsidRPr="00EA5ACD">
              <w:rPr>
                <w:lang w:val="en-GB"/>
              </w:rPr>
              <w:t>SC3</w:t>
            </w:r>
            <w:r w:rsidR="00EF2E6F" w:rsidRPr="00EA5ACD">
              <w:rPr>
                <w:lang w:val="en-GB"/>
              </w:rPr>
              <w:t>7</w:t>
            </w:r>
          </w:p>
        </w:tc>
      </w:tr>
      <w:tr w:rsidR="0091467E" w:rsidRPr="00EA5ACD" w:rsidTr="00165496">
        <w:tc>
          <w:tcPr>
            <w:tcW w:w="1135" w:type="dxa"/>
          </w:tcPr>
          <w:p w:rsidR="0091467E" w:rsidRPr="00EA5ACD" w:rsidRDefault="00F36BB2" w:rsidP="00C71449">
            <w:pPr>
              <w:pStyle w:val="QuestionN"/>
            </w:pPr>
            <w:r w:rsidRPr="00EA5ACD">
              <w:t>Q</w:t>
            </w:r>
          </w:p>
        </w:tc>
        <w:tc>
          <w:tcPr>
            <w:tcW w:w="8689" w:type="dxa"/>
            <w:gridSpan w:val="2"/>
          </w:tcPr>
          <w:p w:rsidR="0091467E" w:rsidRPr="00EA5ACD" w:rsidRDefault="0091467E" w:rsidP="008D1A36">
            <w:pPr>
              <w:pStyle w:val="Question"/>
              <w:keepNext/>
              <w:rPr>
                <w:lang w:val="en-GB"/>
              </w:rPr>
            </w:pPr>
            <w:r w:rsidRPr="00EA5ACD">
              <w:rPr>
                <w:lang w:val="en-GB"/>
              </w:rPr>
              <w:t>If career guidance is available at your school, which of the statements below best describes the situation for students in &lt;national modal grade for 15-year-olds&gt;?</w:t>
            </w:r>
          </w:p>
        </w:tc>
      </w:tr>
      <w:tr w:rsidR="0091467E" w:rsidRPr="00EA5ACD" w:rsidTr="00165496">
        <w:trPr>
          <w:trHeight w:val="271"/>
        </w:trPr>
        <w:tc>
          <w:tcPr>
            <w:tcW w:w="1135" w:type="dxa"/>
          </w:tcPr>
          <w:p w:rsidR="0091467E" w:rsidRPr="00EA5ACD" w:rsidRDefault="0091467E" w:rsidP="008D1A36">
            <w:pPr>
              <w:pStyle w:val="InstructionsPen"/>
              <w:keepNext/>
              <w:rPr>
                <w:szCs w:val="28"/>
                <w:lang w:val="en-GB"/>
              </w:rPr>
            </w:pPr>
          </w:p>
        </w:tc>
        <w:tc>
          <w:tcPr>
            <w:tcW w:w="8689" w:type="dxa"/>
            <w:gridSpan w:val="2"/>
            <w:vAlign w:val="center"/>
          </w:tcPr>
          <w:p w:rsidR="0091467E" w:rsidRPr="00EA5ACD" w:rsidRDefault="0010253B" w:rsidP="008D1A36">
            <w:pPr>
              <w:pStyle w:val="InstructionsPen"/>
              <w:keepNext/>
              <w:rPr>
                <w:szCs w:val="28"/>
                <w:lang w:val="en-GB"/>
              </w:rPr>
            </w:pPr>
            <w:r w:rsidRPr="00EA5ACD">
              <w:rPr>
                <w:szCs w:val="28"/>
                <w:lang w:val="en-GB"/>
              </w:rPr>
              <w:t>Please s</w:t>
            </w:r>
            <w:r w:rsidR="0091467E" w:rsidRPr="00EA5ACD">
              <w:rPr>
                <w:szCs w:val="28"/>
                <w:lang w:val="en-GB"/>
              </w:rPr>
              <w:t>kip this question if career guidance is not available at your school.</w:t>
            </w:r>
          </w:p>
          <w:p w:rsidR="0091467E" w:rsidRPr="00EA5ACD" w:rsidRDefault="0010253B" w:rsidP="0010253B">
            <w:pPr>
              <w:pStyle w:val="InstructionsPen"/>
              <w:keepNext/>
              <w:rPr>
                <w:szCs w:val="28"/>
                <w:lang w:val="en-GB"/>
              </w:rPr>
            </w:pPr>
            <w:r w:rsidRPr="00EA5ACD">
              <w:rPr>
                <w:szCs w:val="28"/>
                <w:lang w:val="en-GB"/>
              </w:rPr>
              <w:t>Otherwise, p</w:t>
            </w:r>
            <w:r w:rsidR="0091467E" w:rsidRPr="00EA5ACD">
              <w:rPr>
                <w:szCs w:val="28"/>
                <w:lang w:val="en-GB"/>
              </w:rPr>
              <w:t>lease tick only one box</w:t>
            </w:r>
            <w:r w:rsidR="00026D3D" w:rsidRPr="00EA5ACD">
              <w:rPr>
                <w:szCs w:val="28"/>
                <w:lang w:val="en-GB"/>
              </w:rPr>
              <w:t>.</w:t>
            </w:r>
          </w:p>
        </w:tc>
      </w:tr>
      <w:tr w:rsidR="0091467E" w:rsidRPr="00EA5ACD" w:rsidTr="00165496">
        <w:trPr>
          <w:cantSplit/>
        </w:trPr>
        <w:tc>
          <w:tcPr>
            <w:tcW w:w="1135" w:type="dxa"/>
          </w:tcPr>
          <w:p w:rsidR="0091467E" w:rsidRPr="00EA5ACD" w:rsidRDefault="0091467E" w:rsidP="008D1A36">
            <w:pPr>
              <w:pStyle w:val="ItemIndex"/>
              <w:keepNext/>
              <w:rPr>
                <w:lang w:val="en-GB"/>
              </w:rPr>
            </w:pPr>
          </w:p>
        </w:tc>
        <w:tc>
          <w:tcPr>
            <w:tcW w:w="6889" w:type="dxa"/>
            <w:vAlign w:val="center"/>
          </w:tcPr>
          <w:p w:rsidR="0091467E" w:rsidRPr="00EA5ACD" w:rsidRDefault="0091467E" w:rsidP="008D1A36">
            <w:pPr>
              <w:pStyle w:val="Item"/>
              <w:rPr>
                <w:lang w:val="en-GB"/>
              </w:rPr>
            </w:pPr>
            <w:r w:rsidRPr="00EA5ACD">
              <w:rPr>
                <w:lang w:val="en-GB"/>
              </w:rPr>
              <w:t>Career guidance is sought voluntarily by students</w:t>
            </w:r>
            <w:r w:rsidR="0010253B" w:rsidRPr="00EA5ACD">
              <w:rPr>
                <w:lang w:val="en-GB"/>
              </w:rPr>
              <w:t>.</w:t>
            </w:r>
            <w:r w:rsidRPr="00EA5ACD">
              <w:rPr>
                <w:lang w:val="en-GB"/>
              </w:rPr>
              <w:tab/>
            </w:r>
          </w:p>
        </w:tc>
        <w:tc>
          <w:tcPr>
            <w:tcW w:w="1800" w:type="dxa"/>
            <w:vAlign w:val="center"/>
          </w:tcPr>
          <w:p w:rsidR="0091467E" w:rsidRPr="00EA5ACD" w:rsidRDefault="0091467E" w:rsidP="008D1A36">
            <w:pPr>
              <w:keepNext/>
              <w:rPr>
                <w:sz w:val="40"/>
              </w:rPr>
            </w:pPr>
            <w:r w:rsidRPr="00EA5ACD">
              <w:rPr>
                <w:b/>
                <w:outline/>
                <w:sz w:val="40"/>
                <w:szCs w:val="40"/>
              </w:rPr>
              <w:sym w:font="Wingdings" w:char="F06E"/>
            </w:r>
            <w:r w:rsidRPr="00EA5ACD">
              <w:rPr>
                <w:rFonts w:ascii="Times New Roman" w:hAnsi="Times New Roman"/>
                <w:sz w:val="20"/>
                <w:szCs w:val="20"/>
                <w:vertAlign w:val="subscript"/>
              </w:rPr>
              <w:t>1</w:t>
            </w:r>
          </w:p>
        </w:tc>
      </w:tr>
      <w:tr w:rsidR="0091467E" w:rsidRPr="00EA5ACD" w:rsidTr="00165496">
        <w:trPr>
          <w:cantSplit/>
        </w:trPr>
        <w:tc>
          <w:tcPr>
            <w:tcW w:w="1135" w:type="dxa"/>
          </w:tcPr>
          <w:p w:rsidR="0091467E" w:rsidRPr="00EA5ACD" w:rsidRDefault="0091467E" w:rsidP="008D1A36">
            <w:pPr>
              <w:pStyle w:val="ItemIndex"/>
              <w:rPr>
                <w:lang w:val="en-GB"/>
              </w:rPr>
            </w:pPr>
          </w:p>
        </w:tc>
        <w:tc>
          <w:tcPr>
            <w:tcW w:w="6889" w:type="dxa"/>
          </w:tcPr>
          <w:p w:rsidR="0091467E" w:rsidRPr="00EA5ACD" w:rsidRDefault="0091467E" w:rsidP="008D1A36">
            <w:pPr>
              <w:pStyle w:val="Item"/>
              <w:keepNext w:val="0"/>
              <w:rPr>
                <w:lang w:val="en-GB"/>
              </w:rPr>
            </w:pPr>
            <w:r w:rsidRPr="00EA5ACD">
              <w:rPr>
                <w:lang w:val="en-GB"/>
              </w:rPr>
              <w:t>Career guidance is formally scheduled into students’ time at school</w:t>
            </w:r>
            <w:r w:rsidR="0010253B" w:rsidRPr="00EA5ACD">
              <w:rPr>
                <w:lang w:val="en-GB"/>
              </w:rPr>
              <w:t>.</w:t>
            </w:r>
            <w:r w:rsidRPr="00EA5ACD">
              <w:rPr>
                <w:lang w:val="en-GB"/>
              </w:rPr>
              <w:tab/>
            </w:r>
          </w:p>
        </w:tc>
        <w:tc>
          <w:tcPr>
            <w:tcW w:w="1800" w:type="dxa"/>
            <w:vAlign w:val="center"/>
          </w:tcPr>
          <w:p w:rsidR="0091467E" w:rsidRPr="00EA5ACD" w:rsidRDefault="0091467E" w:rsidP="008D1A36">
            <w:pPr>
              <w:rPr>
                <w:sz w:val="40"/>
              </w:rPr>
            </w:pPr>
            <w:r w:rsidRPr="00EA5ACD">
              <w:rPr>
                <w:b/>
                <w:outline/>
                <w:sz w:val="40"/>
                <w:szCs w:val="40"/>
              </w:rPr>
              <w:sym w:font="Wingdings" w:char="F06E"/>
            </w:r>
            <w:r w:rsidRPr="00EA5ACD">
              <w:rPr>
                <w:rFonts w:ascii="Times New Roman" w:hAnsi="Times New Roman"/>
                <w:sz w:val="20"/>
                <w:szCs w:val="20"/>
                <w:vertAlign w:val="subscript"/>
              </w:rPr>
              <w:t>2</w:t>
            </w:r>
          </w:p>
        </w:tc>
      </w:tr>
    </w:tbl>
    <w:p w:rsidR="0091467E" w:rsidRPr="00EA5ACD" w:rsidRDefault="0091467E" w:rsidP="0059220C">
      <w:pPr>
        <w:pStyle w:val="NotesHeading"/>
        <w:rPr>
          <w:lang w:val="en-GB"/>
        </w:rPr>
      </w:pPr>
      <w:r w:rsidRPr="00EA5ACD">
        <w:rPr>
          <w:lang w:val="en-GB"/>
        </w:rPr>
        <w:t>Notes for National Project Manager</w:t>
      </w:r>
    </w:p>
    <w:p w:rsidR="0091467E" w:rsidRPr="00EA5ACD" w:rsidRDefault="0091467E" w:rsidP="0059220C">
      <w:pPr>
        <w:pStyle w:val="Notes"/>
        <w:rPr>
          <w:lang w:val="en-GB"/>
        </w:rPr>
      </w:pPr>
      <w:r w:rsidRPr="00EA5ACD">
        <w:rPr>
          <w:lang w:val="en-GB"/>
        </w:rPr>
        <w:t>This question has been reintroduced from PISA 2006 Main Survey (Q29).</w:t>
      </w:r>
    </w:p>
    <w:p w:rsidR="0091467E" w:rsidRPr="00EA5ACD" w:rsidRDefault="0091467E" w:rsidP="0003311C">
      <w:pPr>
        <w:pStyle w:val="Notes"/>
        <w:rPr>
          <w:lang w:val="en-GB"/>
        </w:rPr>
      </w:pPr>
      <w:r w:rsidRPr="00EA5ACD">
        <w:rPr>
          <w:lang w:val="en-GB"/>
        </w:rPr>
        <w:t>Note that this question should be answered only if career guidance is available at the school</w:t>
      </w:r>
      <w:r w:rsidR="007B71C3" w:rsidRPr="00EA5ACD">
        <w:rPr>
          <w:lang w:val="en-GB"/>
        </w:rPr>
        <w:t xml:space="preserve"> </w:t>
      </w:r>
      <w:r w:rsidRPr="00EA5ACD">
        <w:rPr>
          <w:lang w:val="en-GB"/>
        </w:rPr>
        <w:t>(see first phrase in English).</w:t>
      </w:r>
    </w:p>
    <w:p w:rsidR="0091467E" w:rsidRPr="00EA5ACD" w:rsidRDefault="0091467E" w:rsidP="0059220C">
      <w:pPr>
        <w:pStyle w:val="Notes"/>
        <w:rPr>
          <w:lang w:val="en-GB"/>
        </w:rPr>
      </w:pPr>
      <w:r w:rsidRPr="00EA5ACD">
        <w:rPr>
          <w:lang w:val="en-GB"/>
        </w:rPr>
        <w:t>Stem: &lt;</w:t>
      </w:r>
      <w:r w:rsidRPr="00EA5ACD">
        <w:rPr>
          <w:b/>
          <w:bCs/>
          <w:lang w:val="en-GB"/>
        </w:rPr>
        <w:t>national modal grade for 15-year-olds</w:t>
      </w:r>
      <w:r w:rsidRPr="00EA5ACD">
        <w:rPr>
          <w:lang w:val="en-GB"/>
        </w:rPr>
        <w:t>&gt; should be replaced with the actual name of the grade attended by most 15-year-olds in your country. Where it is possible that a sampled school does not offer tuition at this grade level, an explanatory note can be added: “If you do not teach this grade then answer this question for an adjacent grade where most of your 15-year-old students are enrolled”</w:t>
      </w:r>
    </w:p>
    <w:p w:rsidR="0091467E" w:rsidRPr="00EA5ACD" w:rsidRDefault="0091467E" w:rsidP="0003311C">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91467E" w:rsidRPr="00EA5ACD" w:rsidRDefault="0091467E" w:rsidP="0059220C">
      <w:pPr>
        <w:pStyle w:val="NotesHeading"/>
        <w:rPr>
          <w:lang w:val="en-GB"/>
        </w:rPr>
      </w:pPr>
      <w:r w:rsidRPr="00EA5ACD">
        <w:rPr>
          <w:lang w:val="en-GB"/>
        </w:rPr>
        <w:t>Notes for translator</w:t>
      </w:r>
    </w:p>
    <w:p w:rsidR="00753B1F" w:rsidRPr="00EA5ACD" w:rsidRDefault="0091467E" w:rsidP="0059220C">
      <w:pPr>
        <w:pStyle w:val="Notes"/>
        <w:rPr>
          <w:lang w:val="en-GB"/>
        </w:rPr>
      </w:pPr>
      <w:r w:rsidRPr="00EA5ACD">
        <w:rPr>
          <w:lang w:val="en-GB"/>
        </w:rPr>
        <w:t>This question was worded identically in the PISA 2006 Main Survey (Q29).</w:t>
      </w:r>
    </w:p>
    <w:p w:rsidR="00753B1F" w:rsidRPr="00EA5ACD" w:rsidRDefault="00753B1F">
      <w:pPr>
        <w:rPr>
          <w:rFonts w:ascii="Courier" w:hAnsi="Courier"/>
          <w:color w:val="008000"/>
          <w:sz w:val="24"/>
          <w:szCs w:val="20"/>
        </w:rPr>
      </w:pPr>
      <w:r w:rsidRPr="00EA5ACD">
        <w:br w:type="page"/>
      </w:r>
    </w:p>
    <w:tbl>
      <w:tblPr>
        <w:tblW w:w="9824" w:type="dxa"/>
        <w:tblInd w:w="-34" w:type="dxa"/>
        <w:tblLayout w:type="fixed"/>
        <w:tblLook w:val="0000"/>
      </w:tblPr>
      <w:tblGrid>
        <w:gridCol w:w="1135"/>
        <w:gridCol w:w="7969"/>
        <w:gridCol w:w="720"/>
      </w:tblGrid>
      <w:tr w:rsidR="00F8176E" w:rsidRPr="00EA5ACD" w:rsidTr="0003311C">
        <w:tc>
          <w:tcPr>
            <w:tcW w:w="1135" w:type="dxa"/>
          </w:tcPr>
          <w:p w:rsidR="00F8176E" w:rsidRPr="00EA5ACD" w:rsidRDefault="00F8176E" w:rsidP="00F36BB2">
            <w:pPr>
              <w:pStyle w:val="QuestionN"/>
              <w:ind w:left="0" w:firstLine="0"/>
            </w:pPr>
          </w:p>
        </w:tc>
        <w:tc>
          <w:tcPr>
            <w:tcW w:w="8689" w:type="dxa"/>
            <w:gridSpan w:val="2"/>
          </w:tcPr>
          <w:p w:rsidR="00F8176E" w:rsidRPr="00EA5ACD" w:rsidRDefault="00F8176E" w:rsidP="00EF2E6F">
            <w:pPr>
              <w:pStyle w:val="UnitID"/>
              <w:rPr>
                <w:lang w:val="en-GB"/>
              </w:rPr>
            </w:pPr>
            <w:r w:rsidRPr="00EA5ACD">
              <w:rPr>
                <w:lang w:val="en-GB"/>
              </w:rPr>
              <w:t>SC</w:t>
            </w:r>
            <w:r w:rsidR="00EF2E6F" w:rsidRPr="00EA5ACD">
              <w:rPr>
                <w:lang w:val="en-GB"/>
              </w:rPr>
              <w:t>38</w:t>
            </w:r>
          </w:p>
        </w:tc>
      </w:tr>
      <w:tr w:rsidR="0091467E" w:rsidRPr="00EA5ACD" w:rsidTr="0003311C">
        <w:tc>
          <w:tcPr>
            <w:tcW w:w="1135" w:type="dxa"/>
          </w:tcPr>
          <w:p w:rsidR="0091467E" w:rsidRPr="00EA5ACD" w:rsidRDefault="00F36BB2" w:rsidP="00C71449">
            <w:pPr>
              <w:pStyle w:val="QuestionN"/>
            </w:pPr>
            <w:r w:rsidRPr="00EA5ACD">
              <w:t>Q</w:t>
            </w:r>
          </w:p>
        </w:tc>
        <w:tc>
          <w:tcPr>
            <w:tcW w:w="8689" w:type="dxa"/>
            <w:gridSpan w:val="2"/>
          </w:tcPr>
          <w:p w:rsidR="0091467E" w:rsidRPr="00EA5ACD" w:rsidRDefault="0091467E" w:rsidP="008D1A36">
            <w:pPr>
              <w:pStyle w:val="Question"/>
              <w:keepNext/>
              <w:rPr>
                <w:lang w:val="en-GB"/>
              </w:rPr>
            </w:pPr>
            <w:r w:rsidRPr="00EA5ACD">
              <w:rPr>
                <w:lang w:val="en-GB"/>
              </w:rPr>
              <w:t xml:space="preserve">To what extent do you feel that teachers in your school concentrate on developing in students the skills and knowledge that will help them </w:t>
            </w:r>
            <w:r w:rsidRPr="00EA5ACD">
              <w:rPr>
                <w:u w:val="single"/>
                <w:lang w:val="en-GB"/>
              </w:rPr>
              <w:t>in tertiary education</w:t>
            </w:r>
            <w:r w:rsidRPr="00EA5ACD">
              <w:rPr>
                <w:lang w:val="en-GB"/>
              </w:rPr>
              <w:t>?</w:t>
            </w:r>
          </w:p>
        </w:tc>
      </w:tr>
      <w:tr w:rsidR="0091467E" w:rsidRPr="00EA5ACD" w:rsidTr="0003311C">
        <w:trPr>
          <w:trHeight w:val="271"/>
        </w:trPr>
        <w:tc>
          <w:tcPr>
            <w:tcW w:w="1135" w:type="dxa"/>
          </w:tcPr>
          <w:p w:rsidR="0091467E" w:rsidRPr="00EA5ACD" w:rsidRDefault="0091467E" w:rsidP="008D1A36">
            <w:pPr>
              <w:pStyle w:val="InstructionsPen"/>
              <w:keepNext/>
              <w:rPr>
                <w:lang w:val="en-GB"/>
              </w:rPr>
            </w:pPr>
          </w:p>
        </w:tc>
        <w:tc>
          <w:tcPr>
            <w:tcW w:w="8689" w:type="dxa"/>
            <w:gridSpan w:val="2"/>
            <w:vAlign w:val="center"/>
          </w:tcPr>
          <w:p w:rsidR="0091467E" w:rsidRPr="00EA5ACD" w:rsidRDefault="0091467E" w:rsidP="008D1A36">
            <w:pPr>
              <w:pStyle w:val="InstructionsPen"/>
              <w:keepNext/>
              <w:rPr>
                <w:lang w:val="en-GB"/>
              </w:rPr>
            </w:pPr>
            <w:r w:rsidRPr="00EA5ACD">
              <w:rPr>
                <w:lang w:val="en-GB"/>
              </w:rPr>
              <w:t>(Please tick only one box</w:t>
            </w:r>
            <w:r w:rsidR="00026D3D" w:rsidRPr="00EA5ACD">
              <w:rPr>
                <w:lang w:val="en-GB"/>
              </w:rPr>
              <w:t>.</w:t>
            </w:r>
            <w:r w:rsidRPr="00EA5ACD">
              <w:rPr>
                <w:lang w:val="en-GB"/>
              </w:rPr>
              <w:t>)</w:t>
            </w:r>
          </w:p>
        </w:tc>
      </w:tr>
      <w:tr w:rsidR="0091467E" w:rsidRPr="00EA5ACD" w:rsidTr="0003311C">
        <w:trPr>
          <w:cantSplit/>
          <w:trHeight w:val="493"/>
        </w:trPr>
        <w:tc>
          <w:tcPr>
            <w:tcW w:w="1135" w:type="dxa"/>
          </w:tcPr>
          <w:p w:rsidR="0091467E" w:rsidRPr="00EA5ACD" w:rsidRDefault="0091467E" w:rsidP="008D1A36">
            <w:pPr>
              <w:pStyle w:val="ItemIndex"/>
              <w:keepNext/>
              <w:rPr>
                <w:lang w:val="en-GB"/>
              </w:rPr>
            </w:pPr>
          </w:p>
        </w:tc>
        <w:tc>
          <w:tcPr>
            <w:tcW w:w="7969" w:type="dxa"/>
            <w:vAlign w:val="center"/>
          </w:tcPr>
          <w:p w:rsidR="0091467E" w:rsidRPr="00EA5ACD" w:rsidRDefault="0091467E" w:rsidP="008D1A36">
            <w:pPr>
              <w:pStyle w:val="Item"/>
              <w:rPr>
                <w:lang w:val="en-GB"/>
              </w:rPr>
            </w:pPr>
            <w:r w:rsidRPr="00EA5ACD">
              <w:rPr>
                <w:lang w:val="en-GB"/>
              </w:rPr>
              <w:t>These skills and knowledge are incidental to teachers’ pedagogical activities</w:t>
            </w:r>
            <w:r w:rsidRPr="00EA5ACD">
              <w:rPr>
                <w:lang w:val="en-GB"/>
              </w:rPr>
              <w:tab/>
            </w:r>
          </w:p>
        </w:tc>
        <w:tc>
          <w:tcPr>
            <w:tcW w:w="720" w:type="dxa"/>
            <w:vAlign w:val="center"/>
          </w:tcPr>
          <w:p w:rsidR="0091467E" w:rsidRPr="00EA5ACD" w:rsidRDefault="0091467E" w:rsidP="008D1A36">
            <w:pPr>
              <w:keepNext/>
              <w:rPr>
                <w:sz w:val="40"/>
              </w:rPr>
            </w:pPr>
            <w:r w:rsidRPr="00EA5ACD">
              <w:rPr>
                <w:b/>
                <w:outline/>
                <w:sz w:val="40"/>
                <w:szCs w:val="40"/>
              </w:rPr>
              <w:sym w:font="Wingdings" w:char="F06E"/>
            </w:r>
            <w:r w:rsidRPr="00EA5ACD">
              <w:rPr>
                <w:rFonts w:ascii="Times New Roman" w:hAnsi="Times New Roman"/>
                <w:sz w:val="20"/>
                <w:szCs w:val="20"/>
                <w:vertAlign w:val="subscript"/>
              </w:rPr>
              <w:t>1</w:t>
            </w:r>
          </w:p>
        </w:tc>
      </w:tr>
      <w:tr w:rsidR="0091467E" w:rsidRPr="00EA5ACD" w:rsidTr="0003311C">
        <w:trPr>
          <w:cantSplit/>
        </w:trPr>
        <w:tc>
          <w:tcPr>
            <w:tcW w:w="1135" w:type="dxa"/>
          </w:tcPr>
          <w:p w:rsidR="0091467E" w:rsidRPr="00EA5ACD" w:rsidRDefault="0091467E" w:rsidP="008D1A36">
            <w:pPr>
              <w:pStyle w:val="ItemIndex"/>
              <w:keepNext/>
              <w:rPr>
                <w:lang w:val="en-GB"/>
              </w:rPr>
            </w:pPr>
          </w:p>
        </w:tc>
        <w:tc>
          <w:tcPr>
            <w:tcW w:w="7969" w:type="dxa"/>
            <w:vAlign w:val="center"/>
          </w:tcPr>
          <w:p w:rsidR="0091467E" w:rsidRPr="00EA5ACD" w:rsidRDefault="0091467E" w:rsidP="008D1A36">
            <w:pPr>
              <w:pStyle w:val="Item"/>
              <w:rPr>
                <w:lang w:val="en-GB"/>
              </w:rPr>
            </w:pPr>
            <w:r w:rsidRPr="00EA5ACD">
              <w:rPr>
                <w:lang w:val="en-GB"/>
              </w:rPr>
              <w:t>These skills and knowledge are integrated into teachers’ pedagogical activities, but they are not emphasised</w:t>
            </w:r>
            <w:r w:rsidRPr="00EA5ACD">
              <w:rPr>
                <w:lang w:val="en-GB"/>
              </w:rPr>
              <w:tab/>
            </w:r>
          </w:p>
        </w:tc>
        <w:tc>
          <w:tcPr>
            <w:tcW w:w="720" w:type="dxa"/>
            <w:vAlign w:val="center"/>
          </w:tcPr>
          <w:p w:rsidR="0091467E" w:rsidRPr="00EA5ACD" w:rsidRDefault="0091467E" w:rsidP="008D1A36">
            <w:pPr>
              <w:keepNext/>
              <w:rPr>
                <w:sz w:val="40"/>
              </w:rPr>
            </w:pPr>
            <w:r w:rsidRPr="00EA5ACD">
              <w:rPr>
                <w:b/>
                <w:outline/>
                <w:sz w:val="40"/>
                <w:szCs w:val="40"/>
              </w:rPr>
              <w:sym w:font="Wingdings" w:char="F06E"/>
            </w:r>
            <w:r w:rsidRPr="00EA5ACD">
              <w:rPr>
                <w:rFonts w:ascii="Times New Roman" w:hAnsi="Times New Roman"/>
                <w:sz w:val="20"/>
                <w:szCs w:val="20"/>
                <w:vertAlign w:val="subscript"/>
              </w:rPr>
              <w:t>2</w:t>
            </w:r>
          </w:p>
        </w:tc>
      </w:tr>
      <w:tr w:rsidR="0091467E" w:rsidRPr="00EA5ACD" w:rsidTr="0003311C">
        <w:trPr>
          <w:cantSplit/>
        </w:trPr>
        <w:tc>
          <w:tcPr>
            <w:tcW w:w="1135" w:type="dxa"/>
          </w:tcPr>
          <w:p w:rsidR="0091467E" w:rsidRPr="00EA5ACD" w:rsidRDefault="0091467E" w:rsidP="008D1A36">
            <w:pPr>
              <w:pStyle w:val="ItemIndex"/>
              <w:rPr>
                <w:lang w:val="en-GB"/>
              </w:rPr>
            </w:pPr>
          </w:p>
        </w:tc>
        <w:tc>
          <w:tcPr>
            <w:tcW w:w="7969" w:type="dxa"/>
          </w:tcPr>
          <w:p w:rsidR="0091467E" w:rsidRPr="00EA5ACD" w:rsidRDefault="0091467E" w:rsidP="008D1A36">
            <w:pPr>
              <w:pStyle w:val="Item"/>
              <w:keepNext w:val="0"/>
              <w:rPr>
                <w:lang w:val="en-GB"/>
              </w:rPr>
            </w:pPr>
            <w:r w:rsidRPr="00EA5ACD">
              <w:rPr>
                <w:lang w:val="en-GB"/>
              </w:rPr>
              <w:t>These skills and knowledge are a focus of teachers’ pedagogical activities</w:t>
            </w:r>
            <w:r w:rsidRPr="00EA5ACD">
              <w:rPr>
                <w:lang w:val="en-GB"/>
              </w:rPr>
              <w:tab/>
            </w:r>
          </w:p>
        </w:tc>
        <w:tc>
          <w:tcPr>
            <w:tcW w:w="720" w:type="dxa"/>
            <w:vAlign w:val="center"/>
          </w:tcPr>
          <w:p w:rsidR="0091467E" w:rsidRPr="00EA5ACD" w:rsidRDefault="0091467E" w:rsidP="008D1A36">
            <w:pPr>
              <w:rPr>
                <w:sz w:val="40"/>
              </w:rPr>
            </w:pPr>
            <w:r w:rsidRPr="00EA5ACD">
              <w:rPr>
                <w:b/>
                <w:outline/>
                <w:sz w:val="40"/>
                <w:szCs w:val="40"/>
              </w:rPr>
              <w:sym w:font="Wingdings" w:char="F06E"/>
            </w:r>
            <w:r w:rsidRPr="00EA5ACD">
              <w:rPr>
                <w:rFonts w:ascii="Times New Roman" w:hAnsi="Times New Roman"/>
                <w:sz w:val="20"/>
                <w:szCs w:val="20"/>
                <w:vertAlign w:val="subscript"/>
              </w:rPr>
              <w:t>3</w:t>
            </w:r>
          </w:p>
        </w:tc>
      </w:tr>
    </w:tbl>
    <w:p w:rsidR="0091467E" w:rsidRPr="00EA5ACD" w:rsidRDefault="0091467E" w:rsidP="007200EF">
      <w:pPr>
        <w:pStyle w:val="NotesHeading"/>
        <w:rPr>
          <w:lang w:val="en-GB"/>
        </w:rPr>
      </w:pPr>
      <w:r w:rsidRPr="00EA5ACD">
        <w:rPr>
          <w:lang w:val="en-GB"/>
        </w:rPr>
        <w:t>Notes for National Project Manager</w:t>
      </w:r>
    </w:p>
    <w:p w:rsidR="0091467E" w:rsidRPr="00EA5ACD" w:rsidRDefault="0091467E" w:rsidP="007200EF">
      <w:pPr>
        <w:pStyle w:val="Notes"/>
        <w:rPr>
          <w:lang w:val="en-GB"/>
        </w:rPr>
      </w:pPr>
      <w:r w:rsidRPr="00EA5ACD">
        <w:rPr>
          <w:lang w:val="en-GB"/>
        </w:rPr>
        <w:t xml:space="preserve">This question has been reintroduced from </w:t>
      </w:r>
      <w:r w:rsidR="00BD63DC" w:rsidRPr="00EA5ACD">
        <w:rPr>
          <w:lang w:val="en-GB"/>
        </w:rPr>
        <w:t xml:space="preserve">the </w:t>
      </w:r>
      <w:r w:rsidRPr="00EA5ACD">
        <w:rPr>
          <w:lang w:val="en-GB"/>
        </w:rPr>
        <w:t>PISA 2006 Main Survey (Q27). It is aimed at obtaining information regarding the extent to which schools envisage tertiary education as a pathway for their students and focus on developing the necessary skills.</w:t>
      </w:r>
    </w:p>
    <w:p w:rsidR="0091467E" w:rsidRPr="00EA5ACD" w:rsidRDefault="0091467E" w:rsidP="007200EF">
      <w:pPr>
        <w:pStyle w:val="Notes"/>
        <w:rPr>
          <w:lang w:val="en-GB"/>
        </w:rPr>
      </w:pPr>
      <w:r w:rsidRPr="00EA5ACD">
        <w:rPr>
          <w:lang w:val="en-GB"/>
        </w:rPr>
        <w:t xml:space="preserve">Stem: </w:t>
      </w:r>
      <w:r w:rsidR="006B2E45" w:rsidRPr="00EA5ACD">
        <w:rPr>
          <w:lang w:val="en-GB"/>
        </w:rPr>
        <w:t>‘</w:t>
      </w:r>
      <w:r w:rsidRPr="00EA5ACD">
        <w:rPr>
          <w:lang w:val="en-GB"/>
        </w:rPr>
        <w:t>tertiary education</w:t>
      </w:r>
      <w:r w:rsidR="006B2E45" w:rsidRPr="00EA5ACD">
        <w:rPr>
          <w:lang w:val="en-GB"/>
        </w:rPr>
        <w:t xml:space="preserve">’ </w:t>
      </w:r>
      <w:r w:rsidRPr="00EA5ACD">
        <w:rPr>
          <w:lang w:val="en-GB"/>
        </w:rPr>
        <w:t>refers to ISCED level 5 and above.</w:t>
      </w:r>
    </w:p>
    <w:p w:rsidR="0091467E" w:rsidRPr="00EA5ACD" w:rsidRDefault="0091467E" w:rsidP="007200EF">
      <w:pPr>
        <w:pStyle w:val="NotesHeading"/>
        <w:rPr>
          <w:lang w:val="en-GB"/>
        </w:rPr>
      </w:pPr>
      <w:r w:rsidRPr="00EA5ACD">
        <w:rPr>
          <w:lang w:val="en-GB"/>
        </w:rPr>
        <w:t>Notes for translator</w:t>
      </w:r>
    </w:p>
    <w:p w:rsidR="0091467E" w:rsidRPr="00EA5ACD" w:rsidRDefault="0091467E" w:rsidP="007200EF">
      <w:pPr>
        <w:pStyle w:val="Notes"/>
        <w:rPr>
          <w:lang w:val="en-GB"/>
        </w:rPr>
      </w:pPr>
      <w:r w:rsidRPr="00EA5ACD">
        <w:rPr>
          <w:lang w:val="en-GB"/>
        </w:rPr>
        <w:t xml:space="preserve">This question was worded identically in the PISA 2006 Main Survey (Q27). </w:t>
      </w:r>
    </w:p>
    <w:p w:rsidR="00BF0FE3" w:rsidRPr="00EA5ACD" w:rsidRDefault="00BF0FE3">
      <w:pPr>
        <w:rPr>
          <w:rFonts w:ascii="Courier" w:hAnsi="Courier"/>
          <w:color w:val="008000"/>
          <w:sz w:val="24"/>
          <w:szCs w:val="20"/>
        </w:rPr>
      </w:pPr>
      <w:r w:rsidRPr="00EA5ACD">
        <w:br w:type="page"/>
      </w:r>
    </w:p>
    <w:tbl>
      <w:tblPr>
        <w:tblW w:w="9039" w:type="dxa"/>
        <w:tblLayout w:type="fixed"/>
        <w:tblLook w:val="0000"/>
      </w:tblPr>
      <w:tblGrid>
        <w:gridCol w:w="1101"/>
        <w:gridCol w:w="5811"/>
        <w:gridCol w:w="1063"/>
        <w:gridCol w:w="1064"/>
      </w:tblGrid>
      <w:tr w:rsidR="00F8176E" w:rsidRPr="00EA5ACD" w:rsidTr="00D461D0">
        <w:tc>
          <w:tcPr>
            <w:tcW w:w="1101" w:type="dxa"/>
          </w:tcPr>
          <w:p w:rsidR="00F8176E" w:rsidRPr="00EA5ACD" w:rsidRDefault="00F8176E" w:rsidP="00F36BB2">
            <w:pPr>
              <w:pStyle w:val="QuestionN"/>
              <w:ind w:left="0" w:firstLine="0"/>
            </w:pPr>
          </w:p>
        </w:tc>
        <w:tc>
          <w:tcPr>
            <w:tcW w:w="7938" w:type="dxa"/>
            <w:gridSpan w:val="3"/>
          </w:tcPr>
          <w:p w:rsidR="00F8176E" w:rsidRPr="00EA5ACD" w:rsidRDefault="00F8176E" w:rsidP="00EF2E6F">
            <w:pPr>
              <w:pStyle w:val="UnitID"/>
              <w:rPr>
                <w:lang w:val="en-GB"/>
              </w:rPr>
            </w:pPr>
            <w:r w:rsidRPr="00EA5ACD">
              <w:rPr>
                <w:lang w:val="en-GB"/>
              </w:rPr>
              <w:t>SC</w:t>
            </w:r>
            <w:r w:rsidR="00EF2E6F" w:rsidRPr="00EA5ACD">
              <w:rPr>
                <w:lang w:val="en-GB"/>
              </w:rPr>
              <w:t>39</w:t>
            </w:r>
          </w:p>
        </w:tc>
      </w:tr>
      <w:tr w:rsidR="0091467E" w:rsidRPr="00EA5ACD" w:rsidTr="00D461D0">
        <w:tc>
          <w:tcPr>
            <w:tcW w:w="1101" w:type="dxa"/>
          </w:tcPr>
          <w:p w:rsidR="0091467E" w:rsidRPr="00EA5ACD" w:rsidRDefault="00F36BB2" w:rsidP="00C71449">
            <w:pPr>
              <w:pStyle w:val="QuestionN"/>
            </w:pPr>
            <w:r w:rsidRPr="00EA5ACD">
              <w:t>Q</w:t>
            </w:r>
          </w:p>
        </w:tc>
        <w:tc>
          <w:tcPr>
            <w:tcW w:w="7938" w:type="dxa"/>
            <w:gridSpan w:val="3"/>
          </w:tcPr>
          <w:p w:rsidR="0091467E" w:rsidRPr="00EA5ACD" w:rsidRDefault="0091467E" w:rsidP="00AF160C">
            <w:pPr>
              <w:pStyle w:val="Question"/>
              <w:rPr>
                <w:lang w:val="en-GB"/>
              </w:rPr>
            </w:pPr>
            <w:r w:rsidRPr="00EA5ACD">
              <w:rPr>
                <w:lang w:val="en-GB"/>
              </w:rPr>
              <w:t xml:space="preserve">Which of the following measures aimed at quality assurance and improvement </w:t>
            </w:r>
            <w:r w:rsidR="00AF160C" w:rsidRPr="00EA5ACD">
              <w:rPr>
                <w:lang w:val="en-GB"/>
              </w:rPr>
              <w:t>do you have</w:t>
            </w:r>
            <w:r w:rsidRPr="00EA5ACD">
              <w:rPr>
                <w:lang w:val="en-GB"/>
              </w:rPr>
              <w:t xml:space="preserve"> in your school?</w:t>
            </w:r>
            <w:r w:rsidR="0007252D" w:rsidRPr="00EA5ACD">
              <w:rPr>
                <w:lang w:val="en-GB"/>
              </w:rPr>
              <w:t xml:space="preserve"> </w:t>
            </w:r>
          </w:p>
        </w:tc>
      </w:tr>
      <w:tr w:rsidR="0091467E" w:rsidRPr="00EA5ACD" w:rsidTr="00D461D0">
        <w:tc>
          <w:tcPr>
            <w:tcW w:w="1101" w:type="dxa"/>
            <w:vAlign w:val="center"/>
          </w:tcPr>
          <w:p w:rsidR="0091467E" w:rsidRPr="00EA5ACD" w:rsidRDefault="0091467E" w:rsidP="00891F0B">
            <w:pPr>
              <w:pStyle w:val="InstructionsPen"/>
              <w:keepNext/>
              <w:rPr>
                <w:lang w:val="en-GB"/>
              </w:rPr>
            </w:pPr>
          </w:p>
        </w:tc>
        <w:tc>
          <w:tcPr>
            <w:tcW w:w="7938" w:type="dxa"/>
            <w:gridSpan w:val="3"/>
            <w:vAlign w:val="center"/>
          </w:tcPr>
          <w:p w:rsidR="0091467E" w:rsidRPr="00EA5ACD" w:rsidRDefault="0091467E" w:rsidP="00D461D0">
            <w:pPr>
              <w:pStyle w:val="InstructionsPen"/>
              <w:keepNext/>
              <w:rPr>
                <w:lang w:val="en-GB"/>
              </w:rPr>
            </w:pPr>
            <w:r w:rsidRPr="00EA5ACD">
              <w:rPr>
                <w:lang w:val="en-GB"/>
              </w:rPr>
              <w:t>(Please tick one box in each row</w:t>
            </w:r>
            <w:r w:rsidR="00026D3D" w:rsidRPr="00EA5ACD">
              <w:rPr>
                <w:lang w:val="en-GB"/>
              </w:rPr>
              <w:t>.</w:t>
            </w:r>
            <w:r w:rsidRPr="00EA5ACD">
              <w:rPr>
                <w:lang w:val="en-GB"/>
              </w:rPr>
              <w:t>)</w:t>
            </w:r>
          </w:p>
        </w:tc>
      </w:tr>
      <w:tr w:rsidR="0091467E" w:rsidRPr="00EA5ACD" w:rsidTr="00D461D0">
        <w:trPr>
          <w:cantSplit/>
        </w:trPr>
        <w:tc>
          <w:tcPr>
            <w:tcW w:w="1101" w:type="dxa"/>
          </w:tcPr>
          <w:p w:rsidR="0091467E" w:rsidRPr="00EA5ACD" w:rsidRDefault="0091467E" w:rsidP="00891F0B">
            <w:pPr>
              <w:keepNext/>
            </w:pPr>
          </w:p>
        </w:tc>
        <w:tc>
          <w:tcPr>
            <w:tcW w:w="5811" w:type="dxa"/>
            <w:vAlign w:val="center"/>
          </w:tcPr>
          <w:p w:rsidR="0091467E" w:rsidRPr="00EA5ACD" w:rsidRDefault="0091467E" w:rsidP="00891F0B">
            <w:pPr>
              <w:pStyle w:val="Item"/>
              <w:rPr>
                <w:lang w:val="en-GB"/>
              </w:rPr>
            </w:pPr>
          </w:p>
        </w:tc>
        <w:tc>
          <w:tcPr>
            <w:tcW w:w="1063" w:type="dxa"/>
            <w:vAlign w:val="center"/>
          </w:tcPr>
          <w:p w:rsidR="0091467E" w:rsidRPr="00EA5ACD" w:rsidRDefault="0091467E" w:rsidP="00A64F29">
            <w:pPr>
              <w:pStyle w:val="CategoryHeader"/>
              <w:rPr>
                <w:lang w:val="en-GB"/>
              </w:rPr>
            </w:pPr>
            <w:r w:rsidRPr="00EA5ACD">
              <w:rPr>
                <w:lang w:val="en-GB"/>
              </w:rPr>
              <w:t>Yes</w:t>
            </w:r>
          </w:p>
        </w:tc>
        <w:tc>
          <w:tcPr>
            <w:tcW w:w="1064" w:type="dxa"/>
            <w:vAlign w:val="center"/>
          </w:tcPr>
          <w:p w:rsidR="0091467E" w:rsidRPr="00EA5ACD" w:rsidRDefault="0091467E" w:rsidP="00A64F29">
            <w:pPr>
              <w:pStyle w:val="CategoryHeader"/>
              <w:rPr>
                <w:lang w:val="en-GB"/>
              </w:rPr>
            </w:pPr>
            <w:r w:rsidRPr="00EA5ACD">
              <w:rPr>
                <w:lang w:val="en-GB"/>
              </w:rPr>
              <w:t>No</w:t>
            </w:r>
          </w:p>
        </w:tc>
      </w:tr>
      <w:tr w:rsidR="0091467E" w:rsidRPr="00EA5ACD" w:rsidTr="00D461D0">
        <w:trPr>
          <w:cantSplit/>
        </w:trPr>
        <w:tc>
          <w:tcPr>
            <w:tcW w:w="1101" w:type="dxa"/>
          </w:tcPr>
          <w:p w:rsidR="0091467E" w:rsidRPr="00EA5ACD" w:rsidRDefault="008F5BF5" w:rsidP="00C71449">
            <w:pPr>
              <w:pStyle w:val="ItemIndex"/>
              <w:rPr>
                <w:lang w:val="en-GB"/>
              </w:rPr>
            </w:pPr>
            <w:r w:rsidRPr="00EA5ACD">
              <w:rPr>
                <w:lang w:val="en-GB"/>
              </w:rPr>
              <w:t>a</w:t>
            </w:r>
            <w:r w:rsidR="0091467E" w:rsidRPr="00EA5ACD">
              <w:rPr>
                <w:lang w:val="en-GB"/>
              </w:rPr>
              <w:t>)</w:t>
            </w:r>
          </w:p>
        </w:tc>
        <w:tc>
          <w:tcPr>
            <w:tcW w:w="5811" w:type="dxa"/>
            <w:vAlign w:val="center"/>
          </w:tcPr>
          <w:p w:rsidR="0091467E" w:rsidRPr="00EA5ACD" w:rsidRDefault="002A67C7" w:rsidP="00891F0B">
            <w:pPr>
              <w:pStyle w:val="Item"/>
              <w:rPr>
                <w:lang w:val="en-GB"/>
              </w:rPr>
            </w:pPr>
            <w:r w:rsidRPr="00EA5ACD">
              <w:rPr>
                <w:lang w:val="en-GB"/>
              </w:rPr>
              <w:t>A written specification of the school’s curricular profile and educational goals</w:t>
            </w:r>
          </w:p>
        </w:tc>
        <w:tc>
          <w:tcPr>
            <w:tcW w:w="1063"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4"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91467E" w:rsidRPr="00EA5ACD" w:rsidTr="00D461D0">
        <w:trPr>
          <w:cantSplit/>
        </w:trPr>
        <w:tc>
          <w:tcPr>
            <w:tcW w:w="1101" w:type="dxa"/>
          </w:tcPr>
          <w:p w:rsidR="0091467E" w:rsidRPr="00EA5ACD" w:rsidRDefault="008F5BF5" w:rsidP="00C71449">
            <w:pPr>
              <w:pStyle w:val="ItemIndex"/>
              <w:rPr>
                <w:lang w:val="en-GB"/>
              </w:rPr>
            </w:pPr>
            <w:r w:rsidRPr="00EA5ACD">
              <w:rPr>
                <w:lang w:val="en-GB"/>
              </w:rPr>
              <w:t>b</w:t>
            </w:r>
            <w:r w:rsidR="0091467E" w:rsidRPr="00EA5ACD">
              <w:rPr>
                <w:lang w:val="en-GB"/>
              </w:rPr>
              <w:t>)</w:t>
            </w:r>
          </w:p>
        </w:tc>
        <w:tc>
          <w:tcPr>
            <w:tcW w:w="5811" w:type="dxa"/>
            <w:vAlign w:val="center"/>
          </w:tcPr>
          <w:p w:rsidR="0091467E" w:rsidRPr="00EA5ACD" w:rsidRDefault="0091467E" w:rsidP="00891F0B">
            <w:pPr>
              <w:pStyle w:val="Item"/>
              <w:rPr>
                <w:lang w:val="en-GB"/>
              </w:rPr>
            </w:pPr>
            <w:r w:rsidRPr="00EA5ACD">
              <w:rPr>
                <w:lang w:val="en-GB"/>
              </w:rPr>
              <w:t>Written specification of student performance standards</w:t>
            </w:r>
          </w:p>
        </w:tc>
        <w:tc>
          <w:tcPr>
            <w:tcW w:w="1063"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4"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91467E" w:rsidRPr="00EA5ACD" w:rsidTr="00D461D0">
        <w:trPr>
          <w:cantSplit/>
        </w:trPr>
        <w:tc>
          <w:tcPr>
            <w:tcW w:w="1101" w:type="dxa"/>
          </w:tcPr>
          <w:p w:rsidR="0091467E" w:rsidRPr="00EA5ACD" w:rsidRDefault="008F5BF5" w:rsidP="00C71449">
            <w:pPr>
              <w:pStyle w:val="ItemIndex"/>
              <w:rPr>
                <w:lang w:val="en-GB"/>
              </w:rPr>
            </w:pPr>
            <w:r w:rsidRPr="00EA5ACD">
              <w:rPr>
                <w:lang w:val="en-GB"/>
              </w:rPr>
              <w:t>c</w:t>
            </w:r>
            <w:r w:rsidR="0091467E" w:rsidRPr="00EA5ACD">
              <w:rPr>
                <w:lang w:val="en-GB"/>
              </w:rPr>
              <w:t>)</w:t>
            </w:r>
          </w:p>
        </w:tc>
        <w:tc>
          <w:tcPr>
            <w:tcW w:w="5811" w:type="dxa"/>
            <w:vAlign w:val="center"/>
          </w:tcPr>
          <w:p w:rsidR="0091467E" w:rsidRPr="00EA5ACD" w:rsidRDefault="0091467E" w:rsidP="00FE0AFD">
            <w:pPr>
              <w:pStyle w:val="Item"/>
              <w:rPr>
                <w:lang w:val="en-GB"/>
              </w:rPr>
            </w:pPr>
            <w:r w:rsidRPr="00EA5ACD">
              <w:rPr>
                <w:lang w:val="en-GB"/>
              </w:rPr>
              <w:t xml:space="preserve">Systematic recording of data </w:t>
            </w:r>
            <w:r w:rsidR="00FE0AFD" w:rsidRPr="00EA5ACD">
              <w:rPr>
                <w:lang w:val="en-GB"/>
              </w:rPr>
              <w:t>including</w:t>
            </w:r>
            <w:r w:rsidRPr="00EA5ACD">
              <w:rPr>
                <w:lang w:val="en-GB"/>
              </w:rPr>
              <w:t xml:space="preserve"> </w:t>
            </w:r>
            <w:r w:rsidR="006E0029" w:rsidRPr="00EA5ACD">
              <w:rPr>
                <w:lang w:val="en-GB"/>
              </w:rPr>
              <w:t xml:space="preserve">teacher and student </w:t>
            </w:r>
            <w:r w:rsidRPr="00EA5ACD">
              <w:rPr>
                <w:lang w:val="en-GB"/>
              </w:rPr>
              <w:t>attendance and graduation rates, test results, professional development of teachers</w:t>
            </w:r>
          </w:p>
        </w:tc>
        <w:tc>
          <w:tcPr>
            <w:tcW w:w="1063"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4"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91467E" w:rsidRPr="00EA5ACD" w:rsidTr="00D461D0">
        <w:trPr>
          <w:cantSplit/>
        </w:trPr>
        <w:tc>
          <w:tcPr>
            <w:tcW w:w="1101" w:type="dxa"/>
          </w:tcPr>
          <w:p w:rsidR="0091467E" w:rsidRPr="00EA5ACD" w:rsidRDefault="008F5BF5" w:rsidP="00C71449">
            <w:pPr>
              <w:pStyle w:val="ItemIndex"/>
              <w:rPr>
                <w:lang w:val="en-GB"/>
              </w:rPr>
            </w:pPr>
            <w:r w:rsidRPr="00EA5ACD">
              <w:rPr>
                <w:lang w:val="en-GB"/>
              </w:rPr>
              <w:t>d</w:t>
            </w:r>
            <w:r w:rsidR="0091467E" w:rsidRPr="00EA5ACD">
              <w:rPr>
                <w:lang w:val="en-GB"/>
              </w:rPr>
              <w:t>)</w:t>
            </w:r>
          </w:p>
        </w:tc>
        <w:tc>
          <w:tcPr>
            <w:tcW w:w="5811" w:type="dxa"/>
            <w:vAlign w:val="center"/>
          </w:tcPr>
          <w:p w:rsidR="0091467E" w:rsidRPr="00EA5ACD" w:rsidRDefault="0091467E" w:rsidP="00891F0B">
            <w:pPr>
              <w:pStyle w:val="Item"/>
              <w:rPr>
                <w:lang w:val="en-GB"/>
              </w:rPr>
            </w:pPr>
            <w:r w:rsidRPr="00EA5ACD">
              <w:rPr>
                <w:lang w:val="en-GB"/>
              </w:rPr>
              <w:t xml:space="preserve">Analysis of professional development needs and development of a professional development plan for teachers and </w:t>
            </w:r>
            <w:r w:rsidR="00B15350" w:rsidRPr="00EA5ACD">
              <w:rPr>
                <w:lang w:val="en-GB"/>
              </w:rPr>
              <w:t xml:space="preserve">school </w:t>
            </w:r>
            <w:r w:rsidRPr="00EA5ACD">
              <w:rPr>
                <w:lang w:val="en-GB"/>
              </w:rPr>
              <w:t>leadership</w:t>
            </w:r>
          </w:p>
        </w:tc>
        <w:tc>
          <w:tcPr>
            <w:tcW w:w="1063"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4"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91467E" w:rsidRPr="00EA5ACD" w:rsidTr="00D461D0">
        <w:trPr>
          <w:cantSplit/>
        </w:trPr>
        <w:tc>
          <w:tcPr>
            <w:tcW w:w="1101" w:type="dxa"/>
          </w:tcPr>
          <w:p w:rsidR="0091467E" w:rsidRPr="00EA5ACD" w:rsidRDefault="008F5BF5" w:rsidP="00C71449">
            <w:pPr>
              <w:pStyle w:val="ItemIndex"/>
              <w:rPr>
                <w:lang w:val="en-GB"/>
              </w:rPr>
            </w:pPr>
            <w:r w:rsidRPr="00EA5ACD">
              <w:rPr>
                <w:lang w:val="en-GB"/>
              </w:rPr>
              <w:t>e</w:t>
            </w:r>
            <w:r w:rsidR="0091467E" w:rsidRPr="00EA5ACD">
              <w:rPr>
                <w:lang w:val="en-GB"/>
              </w:rPr>
              <w:t>)</w:t>
            </w:r>
          </w:p>
        </w:tc>
        <w:tc>
          <w:tcPr>
            <w:tcW w:w="5811" w:type="dxa"/>
            <w:vAlign w:val="center"/>
          </w:tcPr>
          <w:p w:rsidR="0091467E" w:rsidRPr="00EA5ACD" w:rsidRDefault="0091467E" w:rsidP="00891F0B">
            <w:pPr>
              <w:pStyle w:val="Item"/>
              <w:rPr>
                <w:lang w:val="en-GB"/>
              </w:rPr>
            </w:pPr>
            <w:r w:rsidRPr="00EA5ACD">
              <w:rPr>
                <w:lang w:val="en-GB"/>
              </w:rPr>
              <w:t>Internal evaluation/self-evaluation</w:t>
            </w:r>
          </w:p>
        </w:tc>
        <w:tc>
          <w:tcPr>
            <w:tcW w:w="1063"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4"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91467E" w:rsidRPr="00EA5ACD" w:rsidTr="00D461D0">
        <w:trPr>
          <w:cantSplit/>
        </w:trPr>
        <w:tc>
          <w:tcPr>
            <w:tcW w:w="1101" w:type="dxa"/>
          </w:tcPr>
          <w:p w:rsidR="0091467E" w:rsidRPr="00EA5ACD" w:rsidRDefault="008F5BF5" w:rsidP="00C71449">
            <w:pPr>
              <w:pStyle w:val="ItemIndex"/>
              <w:rPr>
                <w:lang w:val="en-GB"/>
              </w:rPr>
            </w:pPr>
            <w:r w:rsidRPr="00EA5ACD">
              <w:rPr>
                <w:lang w:val="en-GB"/>
              </w:rPr>
              <w:t>f</w:t>
            </w:r>
            <w:r w:rsidR="0091467E" w:rsidRPr="00EA5ACD">
              <w:rPr>
                <w:lang w:val="en-GB"/>
              </w:rPr>
              <w:t>)</w:t>
            </w:r>
          </w:p>
        </w:tc>
        <w:tc>
          <w:tcPr>
            <w:tcW w:w="5811" w:type="dxa"/>
            <w:vAlign w:val="center"/>
          </w:tcPr>
          <w:p w:rsidR="0091467E" w:rsidRPr="00EA5ACD" w:rsidRDefault="0091467E" w:rsidP="00891F0B">
            <w:pPr>
              <w:pStyle w:val="Item"/>
              <w:rPr>
                <w:lang w:val="en-GB"/>
              </w:rPr>
            </w:pPr>
            <w:r w:rsidRPr="00EA5ACD">
              <w:rPr>
                <w:lang w:val="en-GB"/>
              </w:rPr>
              <w:t xml:space="preserve">External evaluation </w:t>
            </w:r>
          </w:p>
        </w:tc>
        <w:tc>
          <w:tcPr>
            <w:tcW w:w="1063"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4"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91467E" w:rsidRPr="00EA5ACD" w:rsidTr="00D461D0">
        <w:trPr>
          <w:cantSplit/>
        </w:trPr>
        <w:tc>
          <w:tcPr>
            <w:tcW w:w="1101" w:type="dxa"/>
          </w:tcPr>
          <w:p w:rsidR="0091467E" w:rsidRPr="00EA5ACD" w:rsidRDefault="008F5BF5" w:rsidP="00C71449">
            <w:pPr>
              <w:pStyle w:val="ItemIndex"/>
              <w:rPr>
                <w:lang w:val="en-GB"/>
              </w:rPr>
            </w:pPr>
            <w:r w:rsidRPr="00EA5ACD">
              <w:rPr>
                <w:lang w:val="en-GB"/>
              </w:rPr>
              <w:t>g</w:t>
            </w:r>
            <w:r w:rsidR="0091467E" w:rsidRPr="00EA5ACD">
              <w:rPr>
                <w:lang w:val="en-GB"/>
              </w:rPr>
              <w:t>)</w:t>
            </w:r>
          </w:p>
        </w:tc>
        <w:tc>
          <w:tcPr>
            <w:tcW w:w="5811" w:type="dxa"/>
            <w:vAlign w:val="center"/>
          </w:tcPr>
          <w:p w:rsidR="0091467E" w:rsidRPr="00EA5ACD" w:rsidRDefault="00F36BB2" w:rsidP="00F36BB2">
            <w:pPr>
              <w:pStyle w:val="Item"/>
              <w:rPr>
                <w:lang w:val="en-GB"/>
              </w:rPr>
            </w:pPr>
            <w:r w:rsidRPr="00EA5ACD">
              <w:rPr>
                <w:lang w:val="en-GB"/>
              </w:rPr>
              <w:t>Seeking written feed-back from students (e.g. regarding lessons, teachers or resources)</w:t>
            </w:r>
          </w:p>
        </w:tc>
        <w:tc>
          <w:tcPr>
            <w:tcW w:w="1063"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4"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91467E" w:rsidRPr="00EA5ACD" w:rsidTr="00D461D0">
        <w:trPr>
          <w:cantSplit/>
        </w:trPr>
        <w:tc>
          <w:tcPr>
            <w:tcW w:w="1101" w:type="dxa"/>
          </w:tcPr>
          <w:p w:rsidR="0091467E" w:rsidRPr="00EA5ACD" w:rsidRDefault="008F5BF5" w:rsidP="00C71449">
            <w:pPr>
              <w:pStyle w:val="ItemIndex"/>
              <w:rPr>
                <w:lang w:val="en-GB"/>
              </w:rPr>
            </w:pPr>
            <w:r w:rsidRPr="00EA5ACD">
              <w:rPr>
                <w:lang w:val="en-GB"/>
              </w:rPr>
              <w:t>h</w:t>
            </w:r>
            <w:r w:rsidR="0091467E" w:rsidRPr="00EA5ACD">
              <w:rPr>
                <w:lang w:val="en-GB"/>
              </w:rPr>
              <w:t>)</w:t>
            </w:r>
          </w:p>
        </w:tc>
        <w:tc>
          <w:tcPr>
            <w:tcW w:w="5811" w:type="dxa"/>
            <w:vAlign w:val="center"/>
          </w:tcPr>
          <w:p w:rsidR="0091467E" w:rsidRPr="00EA5ACD" w:rsidRDefault="00F36BB2" w:rsidP="00891F0B">
            <w:pPr>
              <w:pStyle w:val="Item"/>
              <w:rPr>
                <w:lang w:val="en-GB"/>
              </w:rPr>
            </w:pPr>
            <w:r w:rsidRPr="00EA5ACD">
              <w:rPr>
                <w:lang w:val="en-GB"/>
              </w:rPr>
              <w:t>Teacher mentoring</w:t>
            </w:r>
            <w:r w:rsidRPr="00EA5ACD" w:rsidDel="00F36BB2">
              <w:rPr>
                <w:lang w:val="en-GB"/>
              </w:rPr>
              <w:t xml:space="preserve"> </w:t>
            </w:r>
          </w:p>
        </w:tc>
        <w:tc>
          <w:tcPr>
            <w:tcW w:w="1063"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4"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91467E" w:rsidRPr="00EA5ACD" w:rsidTr="00D461D0">
        <w:trPr>
          <w:cantSplit/>
        </w:trPr>
        <w:tc>
          <w:tcPr>
            <w:tcW w:w="1101" w:type="dxa"/>
          </w:tcPr>
          <w:p w:rsidR="0091467E" w:rsidRPr="00EA5ACD" w:rsidRDefault="008F5BF5" w:rsidP="00C71449">
            <w:pPr>
              <w:pStyle w:val="ItemIndex"/>
              <w:rPr>
                <w:lang w:val="en-GB"/>
              </w:rPr>
            </w:pPr>
            <w:proofErr w:type="spellStart"/>
            <w:r w:rsidRPr="00EA5ACD">
              <w:rPr>
                <w:lang w:val="en-GB"/>
              </w:rPr>
              <w:t>i</w:t>
            </w:r>
            <w:proofErr w:type="spellEnd"/>
            <w:r w:rsidR="0091467E" w:rsidRPr="00EA5ACD">
              <w:rPr>
                <w:lang w:val="en-GB"/>
              </w:rPr>
              <w:t>)</w:t>
            </w:r>
          </w:p>
        </w:tc>
        <w:tc>
          <w:tcPr>
            <w:tcW w:w="5811" w:type="dxa"/>
            <w:vAlign w:val="center"/>
          </w:tcPr>
          <w:p w:rsidR="0091467E" w:rsidRPr="00EA5ACD" w:rsidRDefault="0091467E" w:rsidP="00AD6AC5">
            <w:pPr>
              <w:pStyle w:val="Item"/>
              <w:rPr>
                <w:lang w:val="en-GB"/>
              </w:rPr>
            </w:pPr>
            <w:r w:rsidRPr="00EA5ACD">
              <w:rPr>
                <w:lang w:val="en-GB"/>
              </w:rPr>
              <w:t xml:space="preserve">Regular consultation aimed at school improvement </w:t>
            </w:r>
            <w:r w:rsidR="00AD6AC5" w:rsidRPr="00EA5ACD">
              <w:rPr>
                <w:lang w:val="en-GB"/>
              </w:rPr>
              <w:t>with</w:t>
            </w:r>
            <w:r w:rsidRPr="00EA5ACD">
              <w:rPr>
                <w:lang w:val="en-GB"/>
              </w:rPr>
              <w:t xml:space="preserve"> one or more experts over a period of at least six months</w:t>
            </w:r>
          </w:p>
        </w:tc>
        <w:tc>
          <w:tcPr>
            <w:tcW w:w="1063"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4"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3033EC" w:rsidRPr="00EA5ACD" w:rsidTr="00CC1CAF">
        <w:trPr>
          <w:cantSplit/>
        </w:trPr>
        <w:tc>
          <w:tcPr>
            <w:tcW w:w="1101" w:type="dxa"/>
          </w:tcPr>
          <w:p w:rsidR="003033EC" w:rsidRPr="00EA5ACD" w:rsidRDefault="008F5BF5" w:rsidP="00C71449">
            <w:pPr>
              <w:pStyle w:val="ItemIndex"/>
              <w:rPr>
                <w:lang w:val="en-GB"/>
              </w:rPr>
            </w:pPr>
            <w:r w:rsidRPr="00EA5ACD">
              <w:rPr>
                <w:lang w:val="en-GB"/>
              </w:rPr>
              <w:t>j</w:t>
            </w:r>
            <w:r w:rsidR="003033EC" w:rsidRPr="00EA5ACD">
              <w:rPr>
                <w:lang w:val="en-GB"/>
              </w:rPr>
              <w:t>)</w:t>
            </w:r>
          </w:p>
        </w:tc>
        <w:tc>
          <w:tcPr>
            <w:tcW w:w="5811" w:type="dxa"/>
            <w:vAlign w:val="center"/>
          </w:tcPr>
          <w:p w:rsidR="003033EC" w:rsidRPr="00EA5ACD" w:rsidRDefault="003033EC" w:rsidP="00CC1CAF">
            <w:pPr>
              <w:pStyle w:val="Item"/>
              <w:rPr>
                <w:lang w:val="en-GB"/>
              </w:rPr>
            </w:pPr>
            <w:r w:rsidRPr="00EA5ACD">
              <w:rPr>
                <w:lang w:val="en-GB"/>
              </w:rPr>
              <w:t>Implementation of a standardised policy for mathematics (i.e. school curriculum with</w:t>
            </w:r>
            <w:r w:rsidR="00601177" w:rsidRPr="00EA5ACD">
              <w:rPr>
                <w:lang w:val="en-GB"/>
              </w:rPr>
              <w:t xml:space="preserve"> shared instructional materials</w:t>
            </w:r>
            <w:r w:rsidRPr="00EA5ACD">
              <w:rPr>
                <w:lang w:val="en-GB"/>
              </w:rPr>
              <w:t xml:space="preserve"> accompanied by staff development and training.)</w:t>
            </w:r>
          </w:p>
        </w:tc>
        <w:tc>
          <w:tcPr>
            <w:tcW w:w="1063" w:type="dxa"/>
            <w:vAlign w:val="center"/>
          </w:tcPr>
          <w:p w:rsidR="003033EC" w:rsidRPr="00EA5ACD" w:rsidRDefault="003033EC" w:rsidP="00CC1CAF">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4" w:type="dxa"/>
            <w:vAlign w:val="center"/>
          </w:tcPr>
          <w:p w:rsidR="003033EC" w:rsidRPr="00EA5ACD" w:rsidRDefault="003033EC" w:rsidP="00CC1CAF">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600995" w:rsidRPr="00EA5ACD" w:rsidTr="008670F6">
        <w:trPr>
          <w:cantSplit/>
        </w:trPr>
        <w:tc>
          <w:tcPr>
            <w:tcW w:w="1101" w:type="dxa"/>
          </w:tcPr>
          <w:p w:rsidR="00600995" w:rsidRPr="00EA5ACD" w:rsidRDefault="00600995" w:rsidP="00C71449">
            <w:pPr>
              <w:pStyle w:val="ItemIndex"/>
              <w:rPr>
                <w:lang w:val="en-GB"/>
              </w:rPr>
            </w:pPr>
            <w:r w:rsidRPr="00EA5ACD">
              <w:rPr>
                <w:lang w:val="en-GB"/>
              </w:rPr>
              <w:t>k)</w:t>
            </w:r>
          </w:p>
        </w:tc>
        <w:tc>
          <w:tcPr>
            <w:tcW w:w="5811" w:type="dxa"/>
            <w:vAlign w:val="center"/>
          </w:tcPr>
          <w:p w:rsidR="00600995" w:rsidRPr="00EA5ACD" w:rsidRDefault="007100F2" w:rsidP="008670F6">
            <w:pPr>
              <w:pStyle w:val="Item"/>
              <w:rPr>
                <w:lang w:val="en-GB"/>
              </w:rPr>
            </w:pPr>
            <w:r w:rsidRPr="00EA5ACD">
              <w:rPr>
                <w:lang w:val="en-GB"/>
              </w:rPr>
              <w:t>The school has w</w:t>
            </w:r>
            <w:r w:rsidR="00600995" w:rsidRPr="00EA5ACD">
              <w:rPr>
                <w:lang w:val="en-GB"/>
              </w:rPr>
              <w:t>ritten induction information for new teachers</w:t>
            </w:r>
          </w:p>
        </w:tc>
        <w:tc>
          <w:tcPr>
            <w:tcW w:w="1063" w:type="dxa"/>
            <w:vAlign w:val="center"/>
          </w:tcPr>
          <w:p w:rsidR="00600995" w:rsidRPr="00EA5ACD" w:rsidRDefault="00600995" w:rsidP="008670F6">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4" w:type="dxa"/>
            <w:vAlign w:val="center"/>
          </w:tcPr>
          <w:p w:rsidR="00600995" w:rsidRPr="00EA5ACD" w:rsidRDefault="00600995" w:rsidP="008670F6">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600995" w:rsidRPr="00EA5ACD" w:rsidTr="008670F6">
        <w:trPr>
          <w:cantSplit/>
        </w:trPr>
        <w:tc>
          <w:tcPr>
            <w:tcW w:w="1101" w:type="dxa"/>
          </w:tcPr>
          <w:p w:rsidR="00600995" w:rsidRPr="00EA5ACD" w:rsidRDefault="00600995" w:rsidP="00C71449">
            <w:pPr>
              <w:pStyle w:val="ItemIndex"/>
              <w:rPr>
                <w:lang w:val="en-GB"/>
              </w:rPr>
            </w:pPr>
            <w:r w:rsidRPr="00EA5ACD">
              <w:rPr>
                <w:lang w:val="en-GB"/>
              </w:rPr>
              <w:t>l)</w:t>
            </w:r>
          </w:p>
        </w:tc>
        <w:tc>
          <w:tcPr>
            <w:tcW w:w="5811" w:type="dxa"/>
            <w:vAlign w:val="center"/>
          </w:tcPr>
          <w:p w:rsidR="00600995" w:rsidRPr="00EA5ACD" w:rsidRDefault="007100F2" w:rsidP="007100F2">
            <w:pPr>
              <w:pStyle w:val="Item"/>
              <w:rPr>
                <w:lang w:val="en-GB"/>
              </w:rPr>
            </w:pPr>
            <w:r w:rsidRPr="00EA5ACD">
              <w:rPr>
                <w:lang w:val="en-GB"/>
              </w:rPr>
              <w:t>The school takes</w:t>
            </w:r>
            <w:r w:rsidR="00600995" w:rsidRPr="00EA5ACD">
              <w:rPr>
                <w:lang w:val="en-GB"/>
              </w:rPr>
              <w:t xml:space="preserve"> new teachers through the induction information</w:t>
            </w:r>
          </w:p>
        </w:tc>
        <w:tc>
          <w:tcPr>
            <w:tcW w:w="1063" w:type="dxa"/>
            <w:vAlign w:val="center"/>
          </w:tcPr>
          <w:p w:rsidR="00600995" w:rsidRPr="00EA5ACD" w:rsidRDefault="00600995" w:rsidP="008670F6">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064" w:type="dxa"/>
            <w:vAlign w:val="center"/>
          </w:tcPr>
          <w:p w:rsidR="00600995" w:rsidRPr="00EA5ACD" w:rsidRDefault="00600995" w:rsidP="008670F6">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bl>
    <w:p w:rsidR="0091467E" w:rsidRPr="00EA5ACD" w:rsidRDefault="0091467E" w:rsidP="001D50A7">
      <w:pPr>
        <w:pStyle w:val="NotesHeading"/>
        <w:rPr>
          <w:lang w:val="en-GB"/>
        </w:rPr>
      </w:pPr>
      <w:r w:rsidRPr="00EA5ACD">
        <w:rPr>
          <w:lang w:val="en-GB"/>
        </w:rPr>
        <w:lastRenderedPageBreak/>
        <w:t>Notes for National Project Manager</w:t>
      </w:r>
    </w:p>
    <w:p w:rsidR="0091467E" w:rsidRPr="00EA5ACD" w:rsidRDefault="0091467E" w:rsidP="001D50A7">
      <w:pPr>
        <w:pStyle w:val="Notes"/>
        <w:rPr>
          <w:lang w:val="en-GB"/>
        </w:rPr>
      </w:pPr>
      <w:r w:rsidRPr="00EA5ACD">
        <w:rPr>
          <w:lang w:val="en-GB"/>
        </w:rPr>
        <w:t xml:space="preserve">This question is new </w:t>
      </w:r>
      <w:r w:rsidR="00463B13" w:rsidRPr="00EA5ACD">
        <w:rPr>
          <w:lang w:val="en-GB"/>
        </w:rPr>
        <w:t>in</w:t>
      </w:r>
      <w:r w:rsidRPr="00EA5ACD">
        <w:rPr>
          <w:lang w:val="en-GB"/>
        </w:rPr>
        <w:t xml:space="preserve"> the PISA 2012 Field Trial with the aim of </w:t>
      </w:r>
      <w:r w:rsidR="0022444D" w:rsidRPr="00EA5ACD">
        <w:rPr>
          <w:lang w:val="en-GB"/>
        </w:rPr>
        <w:t>obtaining</w:t>
      </w:r>
      <w:r w:rsidRPr="00EA5ACD">
        <w:rPr>
          <w:lang w:val="en-GB"/>
        </w:rPr>
        <w:t xml:space="preserve"> information about school policies. In connection with other questions, for example, regarding student attendance or computer access</w:t>
      </w:r>
      <w:r w:rsidR="00BD63DC" w:rsidRPr="00EA5ACD">
        <w:rPr>
          <w:lang w:val="en-GB"/>
        </w:rPr>
        <w:t>,</w:t>
      </w:r>
      <w:r w:rsidRPr="00EA5ACD">
        <w:rPr>
          <w:lang w:val="en-GB"/>
        </w:rPr>
        <w:t xml:space="preserve"> </w:t>
      </w:r>
      <w:r w:rsidR="008E3956" w:rsidRPr="00EA5ACD">
        <w:rPr>
          <w:lang w:val="en-GB"/>
        </w:rPr>
        <w:t xml:space="preserve">this </w:t>
      </w:r>
      <w:r w:rsidR="00BD63DC" w:rsidRPr="00EA5ACD">
        <w:rPr>
          <w:lang w:val="en-GB"/>
        </w:rPr>
        <w:t xml:space="preserve">question </w:t>
      </w:r>
      <w:r w:rsidR="008E3956" w:rsidRPr="00EA5ACD">
        <w:rPr>
          <w:lang w:val="en-GB"/>
        </w:rPr>
        <w:t xml:space="preserve">enables the analysis of </w:t>
      </w:r>
      <w:r w:rsidR="0022444D" w:rsidRPr="00EA5ACD">
        <w:rPr>
          <w:lang w:val="en-GB"/>
        </w:rPr>
        <w:t xml:space="preserve">links </w:t>
      </w:r>
      <w:r w:rsidRPr="00EA5ACD">
        <w:rPr>
          <w:lang w:val="en-GB"/>
        </w:rPr>
        <w:t xml:space="preserve">between </w:t>
      </w:r>
      <w:r w:rsidR="000C456C" w:rsidRPr="00EA5ACD">
        <w:rPr>
          <w:lang w:val="en-GB"/>
        </w:rPr>
        <w:t>school policies</w:t>
      </w:r>
      <w:r w:rsidRPr="00EA5ACD">
        <w:rPr>
          <w:lang w:val="en-GB"/>
        </w:rPr>
        <w:t xml:space="preserve"> and</w:t>
      </w:r>
      <w:r w:rsidR="008E3956" w:rsidRPr="00EA5ACD">
        <w:rPr>
          <w:lang w:val="en-GB"/>
        </w:rPr>
        <w:t xml:space="preserve"> practices</w:t>
      </w:r>
      <w:r w:rsidRPr="00EA5ACD">
        <w:rPr>
          <w:lang w:val="en-GB"/>
        </w:rPr>
        <w:t>.</w:t>
      </w:r>
    </w:p>
    <w:p w:rsidR="00AC7CDC" w:rsidRPr="00EA5ACD" w:rsidRDefault="0091467E" w:rsidP="00A661DC">
      <w:pPr>
        <w:pStyle w:val="Notes"/>
        <w:rPr>
          <w:lang w:val="en-GB"/>
        </w:rPr>
      </w:pPr>
      <w:r w:rsidRPr="00EA5ACD">
        <w:rPr>
          <w:lang w:val="en-GB"/>
        </w:rPr>
        <w:t>Item</w:t>
      </w:r>
      <w:r w:rsidR="00623BAD" w:rsidRPr="00EA5ACD">
        <w:rPr>
          <w:lang w:val="en-GB"/>
        </w:rPr>
        <w:t>s</w:t>
      </w:r>
      <w:r w:rsidRPr="00EA5ACD">
        <w:rPr>
          <w:lang w:val="en-GB"/>
        </w:rPr>
        <w:t xml:space="preserve"> </w:t>
      </w:r>
      <w:r w:rsidR="00DA2580" w:rsidRPr="00EA5ACD">
        <w:rPr>
          <w:lang w:val="en-GB"/>
        </w:rPr>
        <w:t>a</w:t>
      </w:r>
      <w:r w:rsidRPr="00EA5ACD">
        <w:rPr>
          <w:lang w:val="en-GB"/>
        </w:rPr>
        <w:t xml:space="preserve">) &amp; </w:t>
      </w:r>
      <w:r w:rsidR="00DA2580" w:rsidRPr="00EA5ACD">
        <w:rPr>
          <w:lang w:val="en-GB"/>
        </w:rPr>
        <w:t>j</w:t>
      </w:r>
      <w:r w:rsidRPr="00EA5ACD">
        <w:rPr>
          <w:lang w:val="en-GB"/>
        </w:rPr>
        <w:t xml:space="preserve">): </w:t>
      </w:r>
      <w:r w:rsidR="006B2E45" w:rsidRPr="00EA5ACD">
        <w:rPr>
          <w:lang w:val="en-GB"/>
        </w:rPr>
        <w:t>‘</w:t>
      </w:r>
      <w:r w:rsidRPr="00EA5ACD">
        <w:rPr>
          <w:lang w:val="en-GB"/>
        </w:rPr>
        <w:t>curricular profile</w:t>
      </w:r>
      <w:r w:rsidR="000D7A30" w:rsidRPr="00EA5ACD">
        <w:rPr>
          <w:lang w:val="en-GB"/>
        </w:rPr>
        <w:t>’</w:t>
      </w:r>
      <w:r w:rsidRPr="00EA5ACD">
        <w:rPr>
          <w:lang w:val="en-GB"/>
        </w:rPr>
        <w:t xml:space="preserve"> or </w:t>
      </w:r>
      <w:r w:rsidR="000D7A30" w:rsidRPr="00EA5ACD">
        <w:rPr>
          <w:lang w:val="en-GB"/>
        </w:rPr>
        <w:t>‘</w:t>
      </w:r>
      <w:r w:rsidRPr="00EA5ACD">
        <w:rPr>
          <w:lang w:val="en-GB"/>
        </w:rPr>
        <w:t>curriculum</w:t>
      </w:r>
      <w:r w:rsidR="006B2E45" w:rsidRPr="00EA5ACD">
        <w:rPr>
          <w:lang w:val="en-GB"/>
        </w:rPr>
        <w:t>’</w:t>
      </w:r>
      <w:r w:rsidR="0007252D" w:rsidRPr="00EA5ACD">
        <w:rPr>
          <w:lang w:val="en-GB"/>
        </w:rPr>
        <w:t xml:space="preserve"> </w:t>
      </w:r>
      <w:r w:rsidRPr="00EA5ACD">
        <w:rPr>
          <w:lang w:val="en-GB"/>
        </w:rPr>
        <w:t xml:space="preserve">refers to the content that students are expected to learn. </w:t>
      </w:r>
    </w:p>
    <w:p w:rsidR="0091467E" w:rsidRPr="00EA5ACD" w:rsidRDefault="0091467E" w:rsidP="00A661DC">
      <w:pPr>
        <w:pStyle w:val="Notes"/>
        <w:rPr>
          <w:lang w:val="en-GB"/>
        </w:rPr>
      </w:pPr>
      <w:r w:rsidRPr="00EA5ACD">
        <w:rPr>
          <w:lang w:val="en-GB"/>
        </w:rPr>
        <w:t xml:space="preserve">Item </w:t>
      </w:r>
      <w:r w:rsidR="00DA2580" w:rsidRPr="00EA5ACD">
        <w:rPr>
          <w:lang w:val="en-GB"/>
        </w:rPr>
        <w:t>b</w:t>
      </w:r>
      <w:r w:rsidRPr="00EA5ACD">
        <w:rPr>
          <w:lang w:val="en-GB"/>
        </w:rPr>
        <w:t xml:space="preserve">): </w:t>
      </w:r>
      <w:r w:rsidR="00AC7CDC" w:rsidRPr="00EA5ACD">
        <w:rPr>
          <w:lang w:val="en-GB"/>
        </w:rPr>
        <w:t>‘</w:t>
      </w:r>
      <w:r w:rsidRPr="00EA5ACD">
        <w:rPr>
          <w:lang w:val="en-GB"/>
        </w:rPr>
        <w:t>student performance standards</w:t>
      </w:r>
      <w:r w:rsidR="00AC7CDC" w:rsidRPr="00EA5ACD">
        <w:rPr>
          <w:lang w:val="en-GB"/>
        </w:rPr>
        <w:t>’</w:t>
      </w:r>
      <w:r w:rsidR="0007252D" w:rsidRPr="00EA5ACD">
        <w:rPr>
          <w:lang w:val="en-GB"/>
        </w:rPr>
        <w:t xml:space="preserve"> </w:t>
      </w:r>
      <w:r w:rsidRPr="00EA5ACD">
        <w:rPr>
          <w:lang w:val="en-GB"/>
        </w:rPr>
        <w:t>would be frequently available for the school’s reporting of student performance to parents.</w:t>
      </w:r>
    </w:p>
    <w:p w:rsidR="00332E4F" w:rsidRPr="00EA5ACD" w:rsidRDefault="0091467E" w:rsidP="00332E4F">
      <w:pPr>
        <w:pStyle w:val="Notes"/>
        <w:rPr>
          <w:lang w:val="en-GB"/>
        </w:rPr>
      </w:pPr>
      <w:r w:rsidRPr="00EA5ACD">
        <w:rPr>
          <w:lang w:val="en-GB"/>
        </w:rPr>
        <w:t xml:space="preserve">Item </w:t>
      </w:r>
      <w:r w:rsidR="003B78BB" w:rsidRPr="00EA5ACD">
        <w:rPr>
          <w:lang w:val="en-GB"/>
        </w:rPr>
        <w:t>h</w:t>
      </w:r>
      <w:r w:rsidRPr="00EA5ACD">
        <w:rPr>
          <w:lang w:val="en-GB"/>
        </w:rPr>
        <w:t xml:space="preserve">): </w:t>
      </w:r>
      <w:r w:rsidR="006B2E45" w:rsidRPr="00EA5ACD">
        <w:rPr>
          <w:lang w:val="en-GB"/>
        </w:rPr>
        <w:t>‘</w:t>
      </w:r>
      <w:r w:rsidRPr="00EA5ACD">
        <w:rPr>
          <w:lang w:val="en-GB"/>
        </w:rPr>
        <w:t xml:space="preserve">Teacher </w:t>
      </w:r>
      <w:r w:rsidR="000D7A30" w:rsidRPr="00EA5ACD">
        <w:rPr>
          <w:lang w:val="en-GB"/>
        </w:rPr>
        <w:t>mentoring</w:t>
      </w:r>
      <w:r w:rsidR="00F840B6" w:rsidRPr="00EA5ACD">
        <w:rPr>
          <w:lang w:val="en-GB"/>
        </w:rPr>
        <w:t>’</w:t>
      </w:r>
      <w:r w:rsidRPr="00EA5ACD">
        <w:rPr>
          <w:lang w:val="en-GB"/>
        </w:rPr>
        <w:t xml:space="preserve"> –</w:t>
      </w:r>
      <w:r w:rsidR="00332E4F" w:rsidRPr="00EA5ACD">
        <w:rPr>
          <w:lang w:val="en-GB"/>
        </w:rPr>
        <w:t>usually includes a more experienced teacher providing guidance and assistance to a less experienced teacher either through role modelling or classroom observation with subsequent reflection of teaching practice and identification of improvement possibilities. In addition, mentoring might include advice regarding career development.</w:t>
      </w:r>
    </w:p>
    <w:p w:rsidR="0091467E" w:rsidRPr="00EA5ACD" w:rsidRDefault="0091467E" w:rsidP="00A661DC">
      <w:pPr>
        <w:pStyle w:val="Notes"/>
        <w:rPr>
          <w:lang w:val="en-GB"/>
        </w:rPr>
      </w:pPr>
      <w:r w:rsidRPr="00EA5ACD">
        <w:rPr>
          <w:lang w:val="en-GB"/>
        </w:rPr>
        <w:t xml:space="preserve">Item </w:t>
      </w:r>
      <w:r w:rsidR="003B78BB" w:rsidRPr="00EA5ACD">
        <w:rPr>
          <w:lang w:val="en-GB"/>
        </w:rPr>
        <w:t>g</w:t>
      </w:r>
      <w:r w:rsidRPr="00EA5ACD">
        <w:rPr>
          <w:lang w:val="en-GB"/>
        </w:rPr>
        <w:t xml:space="preserve">): </w:t>
      </w:r>
      <w:r w:rsidR="006B2E45" w:rsidRPr="00EA5ACD">
        <w:rPr>
          <w:lang w:val="en-GB"/>
        </w:rPr>
        <w:t>‘</w:t>
      </w:r>
      <w:r w:rsidRPr="00EA5ACD">
        <w:rPr>
          <w:lang w:val="en-GB"/>
        </w:rPr>
        <w:t>written feed-back from students</w:t>
      </w:r>
      <w:r w:rsidR="006B2E45" w:rsidRPr="00EA5ACD">
        <w:rPr>
          <w:lang w:val="en-GB"/>
        </w:rPr>
        <w:t>’</w:t>
      </w:r>
      <w:r w:rsidRPr="00EA5ACD">
        <w:rPr>
          <w:lang w:val="en-GB"/>
        </w:rPr>
        <w:t xml:space="preserve"> refers to feed-back on any aspect of the school and how it is run by students. Feed-back can be obtained systematically and regularly or invited on an ad-hoc basis.</w:t>
      </w:r>
    </w:p>
    <w:p w:rsidR="0091467E" w:rsidRPr="00EA5ACD" w:rsidRDefault="0091467E" w:rsidP="000A4397">
      <w:pPr>
        <w:pStyle w:val="Notes"/>
        <w:rPr>
          <w:lang w:val="en-GB"/>
        </w:rPr>
      </w:pPr>
      <w:r w:rsidRPr="00EA5ACD">
        <w:rPr>
          <w:lang w:val="en-GB"/>
        </w:rPr>
        <w:t xml:space="preserve">Item </w:t>
      </w:r>
      <w:proofErr w:type="spellStart"/>
      <w:r w:rsidR="00DA2580" w:rsidRPr="00EA5ACD">
        <w:rPr>
          <w:lang w:val="en-GB"/>
        </w:rPr>
        <w:t>i</w:t>
      </w:r>
      <w:proofErr w:type="spellEnd"/>
      <w:r w:rsidRPr="00EA5ACD">
        <w:rPr>
          <w:lang w:val="en-GB"/>
        </w:rPr>
        <w:t xml:space="preserve">): </w:t>
      </w:r>
      <w:r w:rsidR="006B2E45" w:rsidRPr="00EA5ACD">
        <w:rPr>
          <w:lang w:val="en-GB"/>
        </w:rPr>
        <w:t>‘</w:t>
      </w:r>
      <w:r w:rsidRPr="00EA5ACD">
        <w:rPr>
          <w:lang w:val="en-GB"/>
        </w:rPr>
        <w:t>experts’</w:t>
      </w:r>
      <w:r w:rsidR="00E23D5F" w:rsidRPr="00EA5ACD">
        <w:rPr>
          <w:lang w:val="en-GB"/>
        </w:rPr>
        <w:t xml:space="preserve"> </w:t>
      </w:r>
      <w:r w:rsidRPr="00EA5ACD">
        <w:rPr>
          <w:lang w:val="en-GB"/>
        </w:rPr>
        <w:t>would usually be external to the school, including professional consultants or coaches who usually</w:t>
      </w:r>
      <w:r w:rsidR="00B76151" w:rsidRPr="00EA5ACD">
        <w:rPr>
          <w:lang w:val="en-GB"/>
        </w:rPr>
        <w:t xml:space="preserve"> -</w:t>
      </w:r>
      <w:r w:rsidR="0007252D" w:rsidRPr="00EA5ACD">
        <w:rPr>
          <w:lang w:val="en-GB"/>
        </w:rPr>
        <w:t xml:space="preserve"> </w:t>
      </w:r>
      <w:r w:rsidRPr="00EA5ACD">
        <w:rPr>
          <w:lang w:val="en-GB"/>
        </w:rPr>
        <w:t>but not exclusively - work towards schoo</w:t>
      </w:r>
      <w:r w:rsidR="003F2AE8" w:rsidRPr="00EA5ACD">
        <w:rPr>
          <w:lang w:val="en-GB"/>
        </w:rPr>
        <w:t>l improvement with teachers and/</w:t>
      </w:r>
      <w:r w:rsidRPr="00EA5ACD">
        <w:rPr>
          <w:lang w:val="en-GB"/>
        </w:rPr>
        <w:t xml:space="preserve">or the school leadership. These experts can be invited by the school or assigned by a regional or national school authority. </w:t>
      </w:r>
    </w:p>
    <w:p w:rsidR="0091467E" w:rsidRPr="00EA5ACD" w:rsidRDefault="0091467E" w:rsidP="000A4397">
      <w:pPr>
        <w:pStyle w:val="Notes"/>
        <w:rPr>
          <w:lang w:val="en-GB"/>
        </w:rPr>
      </w:pPr>
      <w:r w:rsidRPr="00EA5ACD">
        <w:rPr>
          <w:lang w:val="en-GB"/>
        </w:rPr>
        <w:t xml:space="preserve">Item </w:t>
      </w:r>
      <w:r w:rsidR="00DA2580" w:rsidRPr="00EA5ACD">
        <w:rPr>
          <w:lang w:val="en-GB"/>
        </w:rPr>
        <w:t>j</w:t>
      </w:r>
      <w:r w:rsidRPr="00EA5ACD">
        <w:rPr>
          <w:lang w:val="en-GB"/>
        </w:rPr>
        <w:t xml:space="preserve">): </w:t>
      </w:r>
      <w:r w:rsidR="006B2E45" w:rsidRPr="00EA5ACD">
        <w:rPr>
          <w:lang w:val="en-GB"/>
        </w:rPr>
        <w:t>‘</w:t>
      </w:r>
      <w:r w:rsidRPr="00EA5ACD">
        <w:rPr>
          <w:lang w:val="en-GB"/>
        </w:rPr>
        <w:t>policy</w:t>
      </w:r>
      <w:r w:rsidR="006B2E45" w:rsidRPr="00EA5ACD">
        <w:rPr>
          <w:lang w:val="en-GB"/>
        </w:rPr>
        <w:t>’</w:t>
      </w:r>
      <w:r w:rsidR="0007252D" w:rsidRPr="00EA5ACD">
        <w:rPr>
          <w:lang w:val="en-GB"/>
        </w:rPr>
        <w:t xml:space="preserve"> </w:t>
      </w:r>
      <w:r w:rsidRPr="00EA5ACD">
        <w:rPr>
          <w:lang w:val="en-GB"/>
        </w:rPr>
        <w:t xml:space="preserve">is a set of written rules regarding a topic that is either set by another authority or developed within the school. These rules are generally known and available to those who are affected by them. </w:t>
      </w:r>
    </w:p>
    <w:p w:rsidR="00600995" w:rsidRPr="00EA5ACD" w:rsidRDefault="00600995" w:rsidP="000A4397">
      <w:pPr>
        <w:pStyle w:val="Notes"/>
        <w:rPr>
          <w:lang w:val="en-GB"/>
        </w:rPr>
      </w:pPr>
      <w:r w:rsidRPr="00EA5ACD">
        <w:rPr>
          <w:lang w:val="en-GB"/>
        </w:rPr>
        <w:t>Item k): ‘induction information’ –the school has a set of written information to assist new teachers become familiar with the school’s processes, policies and resources.</w:t>
      </w:r>
    </w:p>
    <w:p w:rsidR="00C62EC8" w:rsidRPr="00EA5ACD" w:rsidRDefault="00C62EC8" w:rsidP="000A4397">
      <w:pPr>
        <w:pStyle w:val="Notes"/>
        <w:rPr>
          <w:lang w:val="en-GB"/>
        </w:rPr>
      </w:pPr>
      <w:r w:rsidRPr="00EA5ACD">
        <w:rPr>
          <w:lang w:val="en-GB"/>
        </w:rPr>
        <w:t>Item l): Often, this will occur as part of an induction program that new teachers have to attend before they start to teach at the school.</w:t>
      </w:r>
    </w:p>
    <w:p w:rsidR="0091467E" w:rsidRPr="00EA5ACD" w:rsidRDefault="0091467E" w:rsidP="001D50A7">
      <w:pPr>
        <w:pStyle w:val="NotesHeading"/>
        <w:rPr>
          <w:lang w:val="en-GB"/>
        </w:rPr>
      </w:pPr>
      <w:r w:rsidRPr="00EA5ACD">
        <w:rPr>
          <w:lang w:val="en-GB"/>
        </w:rPr>
        <w:t>Notes for translator</w:t>
      </w:r>
    </w:p>
    <w:p w:rsidR="0091467E" w:rsidRPr="00EA5ACD" w:rsidRDefault="0091467E" w:rsidP="001D50A7">
      <w:pPr>
        <w:pStyle w:val="Notes"/>
        <w:rPr>
          <w:lang w:val="en-GB"/>
        </w:rPr>
      </w:pPr>
      <w:r w:rsidRPr="00EA5ACD">
        <w:rPr>
          <w:lang w:val="en-GB"/>
        </w:rPr>
        <w:t xml:space="preserve">This question is new </w:t>
      </w:r>
      <w:r w:rsidR="000B5190" w:rsidRPr="00EA5ACD">
        <w:rPr>
          <w:lang w:val="en-GB"/>
        </w:rPr>
        <w:t>in</w:t>
      </w:r>
      <w:r w:rsidRPr="00EA5ACD">
        <w:rPr>
          <w:lang w:val="en-GB"/>
        </w:rPr>
        <w:t xml:space="preserve"> the PISA 2012 Field Trial. </w:t>
      </w:r>
    </w:p>
    <w:p w:rsidR="00753B1F" w:rsidRPr="00EA5ACD" w:rsidRDefault="00753B1F">
      <w:pPr>
        <w:rPr>
          <w:rFonts w:ascii="Courier" w:hAnsi="Courier"/>
          <w:color w:val="008000"/>
          <w:sz w:val="24"/>
          <w:szCs w:val="20"/>
        </w:rPr>
      </w:pPr>
      <w:r w:rsidRPr="00EA5ACD">
        <w:br w:type="page"/>
      </w:r>
    </w:p>
    <w:tbl>
      <w:tblPr>
        <w:tblW w:w="9214" w:type="dxa"/>
        <w:tblInd w:w="-34" w:type="dxa"/>
        <w:tblLayout w:type="fixed"/>
        <w:tblLook w:val="0000"/>
      </w:tblPr>
      <w:tblGrid>
        <w:gridCol w:w="1134"/>
        <w:gridCol w:w="5245"/>
        <w:gridCol w:w="1417"/>
        <w:gridCol w:w="1418"/>
      </w:tblGrid>
      <w:tr w:rsidR="00F8176E" w:rsidRPr="00EA5ACD" w:rsidTr="00F8176E">
        <w:tc>
          <w:tcPr>
            <w:tcW w:w="1134" w:type="dxa"/>
          </w:tcPr>
          <w:p w:rsidR="00F8176E" w:rsidRPr="00EA5ACD" w:rsidRDefault="00F8176E" w:rsidP="003B78BB">
            <w:pPr>
              <w:pStyle w:val="QuestionN"/>
              <w:ind w:left="0" w:firstLine="0"/>
            </w:pPr>
          </w:p>
        </w:tc>
        <w:tc>
          <w:tcPr>
            <w:tcW w:w="8080" w:type="dxa"/>
            <w:gridSpan w:val="3"/>
          </w:tcPr>
          <w:p w:rsidR="00F8176E" w:rsidRPr="00EA5ACD" w:rsidRDefault="00F8176E" w:rsidP="00EF2E6F">
            <w:pPr>
              <w:pStyle w:val="UnitID"/>
              <w:rPr>
                <w:lang w:val="en-GB"/>
              </w:rPr>
            </w:pPr>
            <w:r w:rsidRPr="00EA5ACD">
              <w:rPr>
                <w:lang w:val="en-GB"/>
              </w:rPr>
              <w:t>SC4</w:t>
            </w:r>
            <w:r w:rsidR="00EF2E6F" w:rsidRPr="00EA5ACD">
              <w:rPr>
                <w:lang w:val="en-GB"/>
              </w:rPr>
              <w:t>0</w:t>
            </w:r>
          </w:p>
        </w:tc>
      </w:tr>
      <w:tr w:rsidR="003B78BB" w:rsidRPr="00EA5ACD" w:rsidTr="00F8176E">
        <w:tc>
          <w:tcPr>
            <w:tcW w:w="1134" w:type="dxa"/>
          </w:tcPr>
          <w:p w:rsidR="003B78BB" w:rsidRPr="00EA5ACD" w:rsidRDefault="003040D5" w:rsidP="00C71449">
            <w:pPr>
              <w:pStyle w:val="QuestionN"/>
            </w:pPr>
            <w:r w:rsidRPr="00EA5ACD">
              <w:t>Q</w:t>
            </w:r>
          </w:p>
        </w:tc>
        <w:tc>
          <w:tcPr>
            <w:tcW w:w="8080" w:type="dxa"/>
            <w:gridSpan w:val="3"/>
          </w:tcPr>
          <w:p w:rsidR="003B78BB" w:rsidRPr="00EA5ACD" w:rsidRDefault="003B78BB" w:rsidP="003B78BB">
            <w:pPr>
              <w:pStyle w:val="Question"/>
              <w:keepNext/>
              <w:rPr>
                <w:lang w:val="en-GB"/>
              </w:rPr>
            </w:pPr>
            <w:r w:rsidRPr="00EA5ACD">
              <w:rPr>
                <w:lang w:val="en-GB"/>
              </w:rPr>
              <w:t>Which of the following statements appl</w:t>
            </w:r>
            <w:r w:rsidR="007C2BEB" w:rsidRPr="00EA5ACD">
              <w:rPr>
                <w:lang w:val="en-GB"/>
              </w:rPr>
              <w:t>y</w:t>
            </w:r>
            <w:r w:rsidRPr="00EA5ACD">
              <w:rPr>
                <w:lang w:val="en-GB"/>
              </w:rPr>
              <w:t xml:space="preserve"> in your school?</w:t>
            </w:r>
          </w:p>
        </w:tc>
      </w:tr>
      <w:tr w:rsidR="003B78BB" w:rsidRPr="00EA5ACD" w:rsidTr="00F8176E">
        <w:tc>
          <w:tcPr>
            <w:tcW w:w="1134" w:type="dxa"/>
          </w:tcPr>
          <w:p w:rsidR="003B78BB" w:rsidRPr="00EA5ACD" w:rsidRDefault="003B78BB" w:rsidP="003B78BB">
            <w:pPr>
              <w:pStyle w:val="InstructionsPen"/>
              <w:keepNext/>
              <w:rPr>
                <w:lang w:val="en-GB"/>
              </w:rPr>
            </w:pPr>
          </w:p>
        </w:tc>
        <w:tc>
          <w:tcPr>
            <w:tcW w:w="8080" w:type="dxa"/>
            <w:gridSpan w:val="3"/>
          </w:tcPr>
          <w:p w:rsidR="003B78BB" w:rsidRPr="00EA5ACD" w:rsidRDefault="003B78BB" w:rsidP="00A64F29">
            <w:pPr>
              <w:pStyle w:val="InstructionsPen"/>
              <w:rPr>
                <w:lang w:val="en-GB"/>
              </w:rPr>
            </w:pPr>
            <w:r w:rsidRPr="00EA5ACD">
              <w:rPr>
                <w:lang w:val="en-GB"/>
              </w:rPr>
              <w:t>A policy refers to written rules known to those concerned by the policy.</w:t>
            </w:r>
          </w:p>
        </w:tc>
      </w:tr>
      <w:tr w:rsidR="003B78BB" w:rsidRPr="00EA5ACD" w:rsidTr="00F8176E">
        <w:tc>
          <w:tcPr>
            <w:tcW w:w="1134" w:type="dxa"/>
          </w:tcPr>
          <w:p w:rsidR="003B78BB" w:rsidRPr="00EA5ACD" w:rsidRDefault="003B78BB" w:rsidP="003B78BB">
            <w:pPr>
              <w:pStyle w:val="InstructionsPen"/>
              <w:keepNext/>
              <w:rPr>
                <w:lang w:val="en-GB"/>
              </w:rPr>
            </w:pPr>
          </w:p>
        </w:tc>
        <w:tc>
          <w:tcPr>
            <w:tcW w:w="8080" w:type="dxa"/>
            <w:gridSpan w:val="3"/>
          </w:tcPr>
          <w:p w:rsidR="003B78BB" w:rsidRPr="00EA5ACD" w:rsidRDefault="003B78BB" w:rsidP="003B78BB">
            <w:pPr>
              <w:pStyle w:val="InstructionsPen"/>
              <w:keepNext/>
              <w:rPr>
                <w:lang w:val="en-GB"/>
              </w:rPr>
            </w:pPr>
            <w:r w:rsidRPr="00EA5ACD">
              <w:rPr>
                <w:lang w:val="en-GB"/>
              </w:rPr>
              <w:t>(Please tick one box in each row.)</w:t>
            </w:r>
          </w:p>
        </w:tc>
      </w:tr>
      <w:tr w:rsidR="003B78BB" w:rsidRPr="00EA5ACD" w:rsidTr="00F84F24">
        <w:tc>
          <w:tcPr>
            <w:tcW w:w="1134" w:type="dxa"/>
          </w:tcPr>
          <w:p w:rsidR="003B78BB" w:rsidRPr="00EA5ACD" w:rsidRDefault="003B78BB" w:rsidP="003B78BB">
            <w:pPr>
              <w:pStyle w:val="ItemIndex"/>
              <w:rPr>
                <w:lang w:val="en-GB"/>
              </w:rPr>
            </w:pPr>
          </w:p>
        </w:tc>
        <w:tc>
          <w:tcPr>
            <w:tcW w:w="5245" w:type="dxa"/>
            <w:vAlign w:val="center"/>
          </w:tcPr>
          <w:p w:rsidR="003B78BB" w:rsidRPr="00EA5ACD" w:rsidRDefault="003B78BB" w:rsidP="003B78BB">
            <w:pPr>
              <w:pStyle w:val="Item"/>
              <w:rPr>
                <w:lang w:val="en-GB"/>
              </w:rPr>
            </w:pPr>
          </w:p>
        </w:tc>
        <w:tc>
          <w:tcPr>
            <w:tcW w:w="1417" w:type="dxa"/>
            <w:vAlign w:val="center"/>
          </w:tcPr>
          <w:p w:rsidR="003B78BB" w:rsidRPr="00EA5ACD" w:rsidRDefault="003B78BB" w:rsidP="003B78BB">
            <w:pPr>
              <w:pStyle w:val="CategoryHeader"/>
              <w:rPr>
                <w:lang w:val="en-GB"/>
              </w:rPr>
            </w:pPr>
            <w:r w:rsidRPr="00EA5ACD">
              <w:rPr>
                <w:lang w:val="en-GB"/>
              </w:rPr>
              <w:t>Yes</w:t>
            </w:r>
          </w:p>
        </w:tc>
        <w:tc>
          <w:tcPr>
            <w:tcW w:w="1418" w:type="dxa"/>
            <w:vAlign w:val="center"/>
          </w:tcPr>
          <w:p w:rsidR="003B78BB" w:rsidRPr="00EA5ACD" w:rsidRDefault="003B78BB" w:rsidP="003B78BB">
            <w:pPr>
              <w:pStyle w:val="CategoryHeader"/>
              <w:rPr>
                <w:lang w:val="en-GB"/>
              </w:rPr>
            </w:pPr>
            <w:r w:rsidRPr="00EA5ACD">
              <w:rPr>
                <w:lang w:val="en-GB"/>
              </w:rPr>
              <w:t>No</w:t>
            </w:r>
          </w:p>
        </w:tc>
      </w:tr>
      <w:tr w:rsidR="003B78BB" w:rsidRPr="00EA5ACD" w:rsidTr="00F84F24">
        <w:tc>
          <w:tcPr>
            <w:tcW w:w="1134" w:type="dxa"/>
          </w:tcPr>
          <w:p w:rsidR="003B78BB" w:rsidRPr="00EA5ACD" w:rsidRDefault="003B78BB" w:rsidP="003B78BB">
            <w:pPr>
              <w:pStyle w:val="ItemIndex"/>
              <w:rPr>
                <w:lang w:val="en-GB"/>
              </w:rPr>
            </w:pPr>
            <w:r w:rsidRPr="00EA5ACD">
              <w:rPr>
                <w:lang w:val="en-GB"/>
              </w:rPr>
              <w:t>a)</w:t>
            </w:r>
          </w:p>
        </w:tc>
        <w:tc>
          <w:tcPr>
            <w:tcW w:w="5245" w:type="dxa"/>
            <w:vAlign w:val="center"/>
          </w:tcPr>
          <w:p w:rsidR="003B78BB" w:rsidRPr="00EA5ACD" w:rsidRDefault="003B78BB" w:rsidP="003B78BB">
            <w:pPr>
              <w:pStyle w:val="Item"/>
              <w:rPr>
                <w:lang w:val="en-GB"/>
              </w:rPr>
            </w:pPr>
            <w:r w:rsidRPr="00EA5ACD">
              <w:rPr>
                <w:lang w:val="en-GB"/>
              </w:rPr>
              <w:t xml:space="preserve">The school has a policy on how to use computers in mathematics instruction, </w:t>
            </w:r>
            <w:r w:rsidR="007C2BEB" w:rsidRPr="00EA5ACD">
              <w:rPr>
                <w:lang w:val="en-GB"/>
              </w:rPr>
              <w:t>(</w:t>
            </w:r>
            <w:r w:rsidRPr="00EA5ACD">
              <w:rPr>
                <w:lang w:val="en-GB"/>
              </w:rPr>
              <w:t>e.g. amount of computer use in mathematics lessons, use of specific mathematics computer programs</w:t>
            </w:r>
            <w:r w:rsidR="007C2BEB" w:rsidRPr="00EA5ACD">
              <w:rPr>
                <w:lang w:val="en-GB"/>
              </w:rPr>
              <w:t>)</w:t>
            </w:r>
            <w:r w:rsidRPr="00EA5ACD">
              <w:rPr>
                <w:lang w:val="en-GB"/>
              </w:rPr>
              <w:t>.</w:t>
            </w:r>
            <w:r w:rsidRPr="00EA5ACD">
              <w:rPr>
                <w:lang w:val="en-GB"/>
              </w:rPr>
              <w:tab/>
            </w:r>
          </w:p>
        </w:tc>
        <w:tc>
          <w:tcPr>
            <w:tcW w:w="1417" w:type="dxa"/>
            <w:vAlign w:val="center"/>
          </w:tcPr>
          <w:p w:rsidR="003B78BB" w:rsidRPr="00EA5ACD" w:rsidRDefault="003B78BB" w:rsidP="003B78B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418" w:type="dxa"/>
            <w:vAlign w:val="center"/>
          </w:tcPr>
          <w:p w:rsidR="003B78BB" w:rsidRPr="00EA5ACD" w:rsidRDefault="003B78BB" w:rsidP="003B78B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3B78BB" w:rsidRPr="00EA5ACD" w:rsidTr="00F84F24">
        <w:tc>
          <w:tcPr>
            <w:tcW w:w="1134" w:type="dxa"/>
          </w:tcPr>
          <w:p w:rsidR="003B78BB" w:rsidRPr="00EA5ACD" w:rsidRDefault="003B78BB" w:rsidP="003B78BB">
            <w:pPr>
              <w:pStyle w:val="ItemIndex"/>
              <w:rPr>
                <w:lang w:val="en-GB"/>
              </w:rPr>
            </w:pPr>
            <w:r w:rsidRPr="00EA5ACD">
              <w:rPr>
                <w:lang w:val="en-GB"/>
              </w:rPr>
              <w:t>b)</w:t>
            </w:r>
          </w:p>
        </w:tc>
        <w:tc>
          <w:tcPr>
            <w:tcW w:w="5245" w:type="dxa"/>
            <w:vAlign w:val="center"/>
          </w:tcPr>
          <w:p w:rsidR="003B78BB" w:rsidRPr="00EA5ACD" w:rsidRDefault="003B78BB" w:rsidP="003B78BB">
            <w:pPr>
              <w:pStyle w:val="Item"/>
              <w:rPr>
                <w:lang w:val="en-GB"/>
              </w:rPr>
            </w:pPr>
            <w:r w:rsidRPr="00EA5ACD">
              <w:rPr>
                <w:lang w:val="en-GB"/>
              </w:rPr>
              <w:t>All &lt;national modal grade for 15-year-olds&gt; mathematics classes in the school use the same textbook.</w:t>
            </w:r>
            <w:r w:rsidRPr="00EA5ACD">
              <w:rPr>
                <w:lang w:val="en-GB"/>
              </w:rPr>
              <w:tab/>
            </w:r>
          </w:p>
        </w:tc>
        <w:tc>
          <w:tcPr>
            <w:tcW w:w="1417" w:type="dxa"/>
            <w:vAlign w:val="center"/>
          </w:tcPr>
          <w:p w:rsidR="003B78BB" w:rsidRPr="00EA5ACD" w:rsidRDefault="003B78BB" w:rsidP="003B78B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418" w:type="dxa"/>
            <w:vAlign w:val="center"/>
          </w:tcPr>
          <w:p w:rsidR="003B78BB" w:rsidRPr="00EA5ACD" w:rsidRDefault="003B78BB" w:rsidP="003B78B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3B78BB" w:rsidRPr="00EA5ACD" w:rsidTr="00F84F24">
        <w:tc>
          <w:tcPr>
            <w:tcW w:w="1134" w:type="dxa"/>
          </w:tcPr>
          <w:p w:rsidR="003B78BB" w:rsidRPr="00EA5ACD" w:rsidRDefault="003B78BB" w:rsidP="003B78BB">
            <w:pPr>
              <w:pStyle w:val="ItemIndex"/>
              <w:rPr>
                <w:lang w:val="en-GB"/>
              </w:rPr>
            </w:pPr>
            <w:r w:rsidRPr="00EA5ACD">
              <w:rPr>
                <w:lang w:val="en-GB"/>
              </w:rPr>
              <w:t>c)</w:t>
            </w:r>
          </w:p>
        </w:tc>
        <w:tc>
          <w:tcPr>
            <w:tcW w:w="5245" w:type="dxa"/>
            <w:vAlign w:val="center"/>
          </w:tcPr>
          <w:p w:rsidR="003B78BB" w:rsidRPr="00EA5ACD" w:rsidRDefault="003B78BB" w:rsidP="003B78BB">
            <w:pPr>
              <w:pStyle w:val="Item"/>
              <w:rPr>
                <w:lang w:val="en-GB"/>
              </w:rPr>
            </w:pPr>
            <w:r w:rsidRPr="00EA5ACD">
              <w:rPr>
                <w:lang w:val="en-GB"/>
              </w:rPr>
              <w:t>Mathematics teachers in the school follow a standardised curriculum that specifies content at least on a monthly basis.</w:t>
            </w:r>
            <w:r w:rsidRPr="00EA5ACD">
              <w:rPr>
                <w:lang w:val="en-GB"/>
              </w:rPr>
              <w:tab/>
            </w:r>
          </w:p>
        </w:tc>
        <w:tc>
          <w:tcPr>
            <w:tcW w:w="1417" w:type="dxa"/>
            <w:vAlign w:val="center"/>
          </w:tcPr>
          <w:p w:rsidR="003B78BB" w:rsidRPr="00EA5ACD" w:rsidRDefault="003B78BB" w:rsidP="003B78B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418" w:type="dxa"/>
            <w:vAlign w:val="center"/>
          </w:tcPr>
          <w:p w:rsidR="003B78BB" w:rsidRPr="00EA5ACD" w:rsidRDefault="003B78BB" w:rsidP="003B78BB">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bl>
    <w:p w:rsidR="003B78BB" w:rsidRPr="00EA5ACD" w:rsidRDefault="003B78BB" w:rsidP="003B78BB">
      <w:pPr>
        <w:pStyle w:val="NotesHeading"/>
        <w:rPr>
          <w:lang w:val="en-GB"/>
        </w:rPr>
      </w:pPr>
      <w:r w:rsidRPr="00EA5ACD">
        <w:rPr>
          <w:lang w:val="en-GB"/>
        </w:rPr>
        <w:t>Notes for National Project Manager</w:t>
      </w:r>
    </w:p>
    <w:p w:rsidR="003B78BB" w:rsidRPr="00EA5ACD" w:rsidRDefault="003B78BB" w:rsidP="003B78BB">
      <w:pPr>
        <w:pStyle w:val="Notes"/>
        <w:rPr>
          <w:lang w:val="en-GB"/>
        </w:rPr>
      </w:pPr>
      <w:r w:rsidRPr="00EA5ACD">
        <w:rPr>
          <w:lang w:val="en-GB"/>
        </w:rPr>
        <w:t>This question is new in the PISA 2012 Field Trial. Together with some other questions, for example on computer access and use, it provides information concerning the link between a school’s policies and its practices and implementation of those policies. In addition, it provides important information about school policies regarding mathematics, the major student outcome that is measured in PISA 2012.</w:t>
      </w:r>
    </w:p>
    <w:p w:rsidR="003B78BB" w:rsidRPr="00EA5ACD" w:rsidRDefault="003B78BB" w:rsidP="003B78BB">
      <w:pPr>
        <w:pStyle w:val="Notes"/>
        <w:rPr>
          <w:lang w:val="en-GB"/>
        </w:rPr>
      </w:pPr>
      <w:r w:rsidRPr="00EA5ACD">
        <w:rPr>
          <w:lang w:val="en-GB"/>
        </w:rPr>
        <w:t>Stem &amp; items a</w:t>
      </w:r>
      <w:proofErr w:type="gramStart"/>
      <w:r w:rsidRPr="00EA5ACD">
        <w:rPr>
          <w:lang w:val="en-GB"/>
        </w:rPr>
        <w:t>) :</w:t>
      </w:r>
      <w:proofErr w:type="gramEnd"/>
      <w:r w:rsidRPr="00EA5ACD">
        <w:rPr>
          <w:lang w:val="en-GB"/>
        </w:rPr>
        <w:t xml:space="preserve"> ‘policy’ is a set of written rules regarding a topic that is either set by another authority or developed within the school. These rules are generally known and available to those who are affected by them. </w:t>
      </w:r>
    </w:p>
    <w:p w:rsidR="003B78BB" w:rsidRPr="00EA5ACD" w:rsidRDefault="003B78BB" w:rsidP="003B78BB">
      <w:pPr>
        <w:pStyle w:val="Notes"/>
        <w:rPr>
          <w:lang w:val="en-GB"/>
        </w:rPr>
      </w:pPr>
      <w:r w:rsidRPr="00EA5ACD">
        <w:rPr>
          <w:lang w:val="en-GB"/>
        </w:rPr>
        <w:t>Item b</w:t>
      </w:r>
      <w:proofErr w:type="gramStart"/>
      <w:r w:rsidRPr="00EA5ACD">
        <w:rPr>
          <w:lang w:val="en-GB"/>
        </w:rPr>
        <w:t>):</w:t>
      </w:r>
      <w:proofErr w:type="gramEnd"/>
      <w:r w:rsidRPr="00EA5ACD">
        <w:rPr>
          <w:lang w:val="en-GB"/>
        </w:rPr>
        <w:t xml:space="preserve"> &lt;</w:t>
      </w:r>
      <w:r w:rsidRPr="00EA5ACD">
        <w:rPr>
          <w:b/>
          <w:bCs/>
          <w:lang w:val="en-GB"/>
        </w:rPr>
        <w:t>national modal grade for 15-year-olds</w:t>
      </w:r>
      <w:r w:rsidRPr="00EA5ACD">
        <w:rPr>
          <w:lang w:val="en-GB"/>
        </w:rPr>
        <w:t>&gt; this be replaced with the actual name of the grade attended by most 15-year-olds in your country. Where it is possible that a sampled school does not offer tuition at this grade level, an explanatory note can be added: “If you do not teach this grade then answer this question for an adjacent grade where most of your 15-year-old students are enrolled”.</w:t>
      </w:r>
    </w:p>
    <w:p w:rsidR="00F84F24" w:rsidRPr="00EA5ACD" w:rsidRDefault="00F84F24" w:rsidP="001C2A1E">
      <w:r w:rsidRPr="00EA5ACD">
        <w:br w:type="page"/>
      </w:r>
    </w:p>
    <w:p w:rsidR="003B78BB" w:rsidRPr="00EA5ACD" w:rsidRDefault="003B78BB" w:rsidP="003B78BB">
      <w:pPr>
        <w:pStyle w:val="Notes"/>
        <w:rPr>
          <w:lang w:val="en-GB"/>
        </w:rPr>
      </w:pPr>
      <w:r w:rsidRPr="00EA5ACD">
        <w:rPr>
          <w:b/>
          <w:bCs/>
          <w:lang w:val="en-GB"/>
        </w:rPr>
        <w:lastRenderedPageBreak/>
        <w:t>Adaptations to this question are a requirement</w:t>
      </w:r>
      <w:r w:rsidRPr="00EA5ACD">
        <w:rPr>
          <w:lang w:val="en-GB"/>
        </w:rPr>
        <w:t>. They need to be described in the Questionnaire Adaptation Spreadsheet and agreed between the NPM and the Consortium.</w:t>
      </w:r>
    </w:p>
    <w:p w:rsidR="003B78BB" w:rsidRPr="00EA5ACD" w:rsidRDefault="003B78BB" w:rsidP="003B78BB">
      <w:pPr>
        <w:pStyle w:val="NotesHeading"/>
        <w:rPr>
          <w:lang w:val="en-GB"/>
        </w:rPr>
      </w:pPr>
      <w:r w:rsidRPr="00EA5ACD">
        <w:rPr>
          <w:lang w:val="en-GB"/>
        </w:rPr>
        <w:t>Notes for translator</w:t>
      </w:r>
    </w:p>
    <w:p w:rsidR="00753B1F" w:rsidRPr="00EA5ACD" w:rsidRDefault="003B78BB" w:rsidP="003B78BB">
      <w:pPr>
        <w:pStyle w:val="Notes"/>
        <w:rPr>
          <w:lang w:val="en-GB"/>
        </w:rPr>
      </w:pPr>
      <w:r w:rsidRPr="00EA5ACD">
        <w:rPr>
          <w:lang w:val="en-GB"/>
        </w:rPr>
        <w:t xml:space="preserve">This question is new in the PISA 2012 Field Trial. </w:t>
      </w:r>
    </w:p>
    <w:tbl>
      <w:tblPr>
        <w:tblW w:w="9322" w:type="dxa"/>
        <w:tblLayout w:type="fixed"/>
        <w:tblLook w:val="0000"/>
      </w:tblPr>
      <w:tblGrid>
        <w:gridCol w:w="1101"/>
        <w:gridCol w:w="5386"/>
        <w:gridCol w:w="1063"/>
        <w:gridCol w:w="1772"/>
      </w:tblGrid>
      <w:tr w:rsidR="00F8176E" w:rsidRPr="00EA5ACD" w:rsidTr="00F8176E">
        <w:tc>
          <w:tcPr>
            <w:tcW w:w="1101" w:type="dxa"/>
          </w:tcPr>
          <w:p w:rsidR="00F8176E" w:rsidRPr="00EA5ACD" w:rsidRDefault="00753B1F" w:rsidP="003B78BB">
            <w:pPr>
              <w:pStyle w:val="QuestionN"/>
              <w:ind w:left="0" w:firstLine="0"/>
            </w:pPr>
            <w:r w:rsidRPr="00EA5ACD">
              <w:br w:type="page"/>
            </w:r>
          </w:p>
        </w:tc>
        <w:tc>
          <w:tcPr>
            <w:tcW w:w="8221" w:type="dxa"/>
            <w:gridSpan w:val="3"/>
          </w:tcPr>
          <w:p w:rsidR="00F8176E" w:rsidRPr="00EA5ACD" w:rsidRDefault="00F8176E" w:rsidP="00EF2E6F">
            <w:pPr>
              <w:pStyle w:val="UnitID"/>
              <w:rPr>
                <w:lang w:val="en-GB"/>
              </w:rPr>
            </w:pPr>
            <w:r w:rsidRPr="00EA5ACD">
              <w:rPr>
                <w:lang w:val="en-GB"/>
              </w:rPr>
              <w:t>SC4</w:t>
            </w:r>
            <w:r w:rsidR="00EF2E6F" w:rsidRPr="00EA5ACD">
              <w:rPr>
                <w:lang w:val="en-GB"/>
              </w:rPr>
              <w:t>1</w:t>
            </w:r>
          </w:p>
        </w:tc>
      </w:tr>
      <w:tr w:rsidR="0091467E" w:rsidRPr="00EA5ACD" w:rsidTr="00F8176E">
        <w:tc>
          <w:tcPr>
            <w:tcW w:w="1101" w:type="dxa"/>
          </w:tcPr>
          <w:p w:rsidR="0091467E" w:rsidRPr="00EA5ACD" w:rsidRDefault="003B78BB" w:rsidP="00C71449">
            <w:pPr>
              <w:pStyle w:val="QuestionN"/>
            </w:pPr>
            <w:r w:rsidRPr="00EA5ACD">
              <w:t>Q</w:t>
            </w:r>
          </w:p>
        </w:tc>
        <w:tc>
          <w:tcPr>
            <w:tcW w:w="8221" w:type="dxa"/>
            <w:gridSpan w:val="3"/>
          </w:tcPr>
          <w:p w:rsidR="0091467E" w:rsidRPr="00EA5ACD" w:rsidRDefault="0091467E" w:rsidP="00891F0B">
            <w:pPr>
              <w:pStyle w:val="Question"/>
              <w:rPr>
                <w:lang w:val="en-GB"/>
              </w:rPr>
            </w:pPr>
            <w:r w:rsidRPr="00EA5ACD">
              <w:rPr>
                <w:lang w:val="en-GB"/>
              </w:rPr>
              <w:t>How is the attendance of students at your school monitored?</w:t>
            </w:r>
          </w:p>
        </w:tc>
      </w:tr>
      <w:tr w:rsidR="0091467E" w:rsidRPr="00EA5ACD" w:rsidTr="00F8176E">
        <w:trPr>
          <w:trHeight w:val="476"/>
        </w:trPr>
        <w:tc>
          <w:tcPr>
            <w:tcW w:w="1101" w:type="dxa"/>
            <w:vAlign w:val="center"/>
          </w:tcPr>
          <w:p w:rsidR="0091467E" w:rsidRPr="00EA5ACD" w:rsidRDefault="0091467E" w:rsidP="00891F0B">
            <w:pPr>
              <w:pStyle w:val="InstructionsPen"/>
              <w:keepNext/>
              <w:rPr>
                <w:lang w:val="en-GB"/>
              </w:rPr>
            </w:pPr>
          </w:p>
        </w:tc>
        <w:tc>
          <w:tcPr>
            <w:tcW w:w="8221" w:type="dxa"/>
            <w:gridSpan w:val="3"/>
            <w:vAlign w:val="center"/>
          </w:tcPr>
          <w:p w:rsidR="0091467E" w:rsidRPr="00EA5ACD" w:rsidRDefault="0091467E" w:rsidP="00D461D0">
            <w:pPr>
              <w:pStyle w:val="InstructionsPen"/>
              <w:keepNext/>
              <w:rPr>
                <w:lang w:val="en-GB"/>
              </w:rPr>
            </w:pPr>
            <w:r w:rsidRPr="00EA5ACD">
              <w:rPr>
                <w:lang w:val="en-GB"/>
              </w:rPr>
              <w:t>(Please tick one box in each row</w:t>
            </w:r>
            <w:r w:rsidR="00026D3D" w:rsidRPr="00EA5ACD">
              <w:rPr>
                <w:lang w:val="en-GB"/>
              </w:rPr>
              <w:t>.</w:t>
            </w:r>
            <w:r w:rsidRPr="00EA5ACD">
              <w:rPr>
                <w:lang w:val="en-GB"/>
              </w:rPr>
              <w:t>)</w:t>
            </w:r>
          </w:p>
        </w:tc>
      </w:tr>
      <w:tr w:rsidR="0091467E" w:rsidRPr="00EA5ACD" w:rsidTr="00F8176E">
        <w:trPr>
          <w:cantSplit/>
          <w:trHeight w:val="483"/>
        </w:trPr>
        <w:tc>
          <w:tcPr>
            <w:tcW w:w="1101" w:type="dxa"/>
            <w:vAlign w:val="center"/>
          </w:tcPr>
          <w:p w:rsidR="0091467E" w:rsidRPr="00EA5ACD" w:rsidRDefault="0091467E" w:rsidP="00891F0B">
            <w:pPr>
              <w:keepNext/>
            </w:pPr>
          </w:p>
        </w:tc>
        <w:tc>
          <w:tcPr>
            <w:tcW w:w="5386" w:type="dxa"/>
            <w:vAlign w:val="center"/>
          </w:tcPr>
          <w:p w:rsidR="0091467E" w:rsidRPr="00EA5ACD" w:rsidRDefault="0091467E" w:rsidP="00891F0B">
            <w:pPr>
              <w:pStyle w:val="Item"/>
              <w:rPr>
                <w:lang w:val="en-GB"/>
              </w:rPr>
            </w:pPr>
          </w:p>
        </w:tc>
        <w:tc>
          <w:tcPr>
            <w:tcW w:w="1063" w:type="dxa"/>
          </w:tcPr>
          <w:p w:rsidR="0091467E" w:rsidRPr="00EA5ACD" w:rsidRDefault="0091467E" w:rsidP="00D461D0">
            <w:pPr>
              <w:pStyle w:val="CategoryHeader"/>
              <w:rPr>
                <w:lang w:val="en-GB"/>
              </w:rPr>
            </w:pPr>
            <w:r w:rsidRPr="00EA5ACD">
              <w:rPr>
                <w:lang w:val="en-GB"/>
              </w:rPr>
              <w:t>Yes</w:t>
            </w:r>
          </w:p>
        </w:tc>
        <w:tc>
          <w:tcPr>
            <w:tcW w:w="1772" w:type="dxa"/>
          </w:tcPr>
          <w:p w:rsidR="0091467E" w:rsidRPr="00EA5ACD" w:rsidRDefault="0091467E" w:rsidP="00D461D0">
            <w:pPr>
              <w:pStyle w:val="CategoryHeader"/>
              <w:rPr>
                <w:lang w:val="en-GB"/>
              </w:rPr>
            </w:pPr>
            <w:r w:rsidRPr="00EA5ACD">
              <w:rPr>
                <w:lang w:val="en-GB"/>
              </w:rPr>
              <w:t>No</w:t>
            </w:r>
          </w:p>
        </w:tc>
      </w:tr>
      <w:tr w:rsidR="0091467E" w:rsidRPr="00EA5ACD" w:rsidTr="00F8176E">
        <w:trPr>
          <w:cantSplit/>
        </w:trPr>
        <w:tc>
          <w:tcPr>
            <w:tcW w:w="1101" w:type="dxa"/>
            <w:vAlign w:val="center"/>
          </w:tcPr>
          <w:p w:rsidR="0091467E" w:rsidRPr="00EA5ACD" w:rsidRDefault="002D78FA" w:rsidP="00C71449">
            <w:pPr>
              <w:pStyle w:val="ItemIndex"/>
              <w:rPr>
                <w:lang w:val="en-GB"/>
              </w:rPr>
            </w:pPr>
            <w:r w:rsidRPr="00EA5ACD">
              <w:rPr>
                <w:lang w:val="en-GB"/>
              </w:rPr>
              <w:t>a</w:t>
            </w:r>
            <w:r w:rsidR="0091467E" w:rsidRPr="00EA5ACD">
              <w:rPr>
                <w:lang w:val="en-GB"/>
              </w:rPr>
              <w:t>)</w:t>
            </w:r>
          </w:p>
        </w:tc>
        <w:tc>
          <w:tcPr>
            <w:tcW w:w="5386" w:type="dxa"/>
            <w:vAlign w:val="center"/>
          </w:tcPr>
          <w:p w:rsidR="0091467E" w:rsidRPr="00EA5ACD" w:rsidRDefault="0091467E" w:rsidP="00891F0B">
            <w:pPr>
              <w:pStyle w:val="Item"/>
              <w:rPr>
                <w:lang w:val="en-GB"/>
              </w:rPr>
            </w:pPr>
            <w:r w:rsidRPr="00EA5ACD">
              <w:rPr>
                <w:lang w:val="en-GB"/>
              </w:rPr>
              <w:t>Student attendance is recorded every morning</w:t>
            </w:r>
            <w:r w:rsidR="003F2AE8" w:rsidRPr="00EA5ACD">
              <w:rPr>
                <w:lang w:val="en-GB"/>
              </w:rPr>
              <w:t>.</w:t>
            </w:r>
          </w:p>
        </w:tc>
        <w:tc>
          <w:tcPr>
            <w:tcW w:w="1063"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772"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91467E" w:rsidRPr="00EA5ACD" w:rsidTr="00F8176E">
        <w:trPr>
          <w:cantSplit/>
        </w:trPr>
        <w:tc>
          <w:tcPr>
            <w:tcW w:w="1101" w:type="dxa"/>
            <w:vAlign w:val="center"/>
          </w:tcPr>
          <w:p w:rsidR="0091467E" w:rsidRPr="00EA5ACD" w:rsidRDefault="002D78FA" w:rsidP="00C71449">
            <w:pPr>
              <w:pStyle w:val="ItemIndex"/>
              <w:rPr>
                <w:lang w:val="en-GB"/>
              </w:rPr>
            </w:pPr>
            <w:r w:rsidRPr="00EA5ACD">
              <w:rPr>
                <w:lang w:val="en-GB"/>
              </w:rPr>
              <w:t>b</w:t>
            </w:r>
            <w:r w:rsidR="0091467E" w:rsidRPr="00EA5ACD">
              <w:rPr>
                <w:lang w:val="en-GB"/>
              </w:rPr>
              <w:t>)</w:t>
            </w:r>
          </w:p>
        </w:tc>
        <w:tc>
          <w:tcPr>
            <w:tcW w:w="5386" w:type="dxa"/>
            <w:vAlign w:val="center"/>
          </w:tcPr>
          <w:p w:rsidR="0091467E" w:rsidRPr="00EA5ACD" w:rsidRDefault="0091467E" w:rsidP="00891F0B">
            <w:pPr>
              <w:pStyle w:val="Item"/>
              <w:rPr>
                <w:lang w:val="en-GB"/>
              </w:rPr>
            </w:pPr>
            <w:r w:rsidRPr="00EA5ACD">
              <w:rPr>
                <w:lang w:val="en-GB"/>
              </w:rPr>
              <w:t>Student attendance is recorded</w:t>
            </w:r>
            <w:r w:rsidR="00AD6AC5" w:rsidRPr="00EA5ACD">
              <w:rPr>
                <w:lang w:val="en-GB"/>
              </w:rPr>
              <w:t xml:space="preserve"> in</w:t>
            </w:r>
            <w:r w:rsidRPr="00EA5ACD">
              <w:rPr>
                <w:lang w:val="en-GB"/>
              </w:rPr>
              <w:t xml:space="preserve"> every class</w:t>
            </w:r>
            <w:r w:rsidR="003F2AE8" w:rsidRPr="00EA5ACD">
              <w:rPr>
                <w:lang w:val="en-GB"/>
              </w:rPr>
              <w:t>.</w:t>
            </w:r>
          </w:p>
        </w:tc>
        <w:tc>
          <w:tcPr>
            <w:tcW w:w="1063"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772"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91467E" w:rsidRPr="00EA5ACD" w:rsidTr="00F8176E">
        <w:trPr>
          <w:cantSplit/>
        </w:trPr>
        <w:tc>
          <w:tcPr>
            <w:tcW w:w="1101" w:type="dxa"/>
            <w:vAlign w:val="center"/>
          </w:tcPr>
          <w:p w:rsidR="0091467E" w:rsidRPr="00EA5ACD" w:rsidRDefault="002D78FA" w:rsidP="00C71449">
            <w:pPr>
              <w:pStyle w:val="ItemIndex"/>
              <w:rPr>
                <w:lang w:val="en-GB"/>
              </w:rPr>
            </w:pPr>
            <w:r w:rsidRPr="00EA5ACD">
              <w:rPr>
                <w:lang w:val="en-GB"/>
              </w:rPr>
              <w:t>c</w:t>
            </w:r>
            <w:r w:rsidR="0091467E" w:rsidRPr="00EA5ACD">
              <w:rPr>
                <w:lang w:val="en-GB"/>
              </w:rPr>
              <w:t>)</w:t>
            </w:r>
          </w:p>
        </w:tc>
        <w:tc>
          <w:tcPr>
            <w:tcW w:w="5386" w:type="dxa"/>
            <w:vAlign w:val="center"/>
          </w:tcPr>
          <w:p w:rsidR="0091467E" w:rsidRPr="00EA5ACD" w:rsidRDefault="0091467E" w:rsidP="00891F0B">
            <w:pPr>
              <w:pStyle w:val="Item"/>
              <w:rPr>
                <w:lang w:val="en-GB"/>
              </w:rPr>
            </w:pPr>
            <w:r w:rsidRPr="00EA5ACD">
              <w:rPr>
                <w:lang w:val="en-GB"/>
              </w:rPr>
              <w:t xml:space="preserve">Students </w:t>
            </w:r>
            <w:r w:rsidR="00B707CF" w:rsidRPr="00EA5ACD">
              <w:rPr>
                <w:lang w:val="en-GB"/>
              </w:rPr>
              <w:t xml:space="preserve">(or their parents) </w:t>
            </w:r>
            <w:r w:rsidRPr="00EA5ACD">
              <w:rPr>
                <w:lang w:val="en-GB"/>
              </w:rPr>
              <w:t>report their absences to the school</w:t>
            </w:r>
            <w:r w:rsidR="003F2AE8" w:rsidRPr="00EA5ACD">
              <w:rPr>
                <w:lang w:val="en-GB"/>
              </w:rPr>
              <w:t>.</w:t>
            </w:r>
          </w:p>
        </w:tc>
        <w:tc>
          <w:tcPr>
            <w:tcW w:w="1063"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772"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r w:rsidR="0091467E" w:rsidRPr="00EA5ACD" w:rsidTr="00F8176E">
        <w:trPr>
          <w:cantSplit/>
        </w:trPr>
        <w:tc>
          <w:tcPr>
            <w:tcW w:w="1101" w:type="dxa"/>
            <w:vAlign w:val="center"/>
          </w:tcPr>
          <w:p w:rsidR="0091467E" w:rsidRPr="00EA5ACD" w:rsidRDefault="002D78FA" w:rsidP="00C71449">
            <w:pPr>
              <w:pStyle w:val="ItemIndex"/>
              <w:rPr>
                <w:lang w:val="en-GB"/>
              </w:rPr>
            </w:pPr>
            <w:r w:rsidRPr="00EA5ACD">
              <w:rPr>
                <w:lang w:val="en-GB"/>
              </w:rPr>
              <w:t>d</w:t>
            </w:r>
            <w:r w:rsidR="0091467E" w:rsidRPr="00EA5ACD">
              <w:rPr>
                <w:lang w:val="en-GB"/>
              </w:rPr>
              <w:t>)</w:t>
            </w:r>
          </w:p>
        </w:tc>
        <w:tc>
          <w:tcPr>
            <w:tcW w:w="5386" w:type="dxa"/>
            <w:vAlign w:val="center"/>
          </w:tcPr>
          <w:p w:rsidR="0091467E" w:rsidRPr="00EA5ACD" w:rsidRDefault="0091467E" w:rsidP="00B9138E">
            <w:pPr>
              <w:pStyle w:val="Item"/>
              <w:rPr>
                <w:lang w:val="en-GB"/>
              </w:rPr>
            </w:pPr>
            <w:r w:rsidRPr="00EA5ACD">
              <w:rPr>
                <w:lang w:val="en-GB"/>
              </w:rPr>
              <w:t>Principal</w:t>
            </w:r>
            <w:r w:rsidR="00D65F53" w:rsidRPr="00EA5ACD">
              <w:rPr>
                <w:lang w:val="en-GB"/>
              </w:rPr>
              <w:t xml:space="preserve"> or </w:t>
            </w:r>
            <w:r w:rsidR="009776A1" w:rsidRPr="00EA5ACD">
              <w:rPr>
                <w:lang w:val="en-GB"/>
              </w:rPr>
              <w:t>other</w:t>
            </w:r>
            <w:r w:rsidR="00B9138E" w:rsidRPr="00EA5ACD">
              <w:rPr>
                <w:lang w:val="en-GB"/>
              </w:rPr>
              <w:t xml:space="preserve"> member of the school leadership</w:t>
            </w:r>
            <w:r w:rsidRPr="00EA5ACD">
              <w:rPr>
                <w:lang w:val="en-GB"/>
              </w:rPr>
              <w:t xml:space="preserve"> personally monitors students’ attendance</w:t>
            </w:r>
            <w:r w:rsidR="003F2AE8" w:rsidRPr="00EA5ACD">
              <w:rPr>
                <w:lang w:val="en-GB"/>
              </w:rPr>
              <w:t>.</w:t>
            </w:r>
          </w:p>
        </w:tc>
        <w:tc>
          <w:tcPr>
            <w:tcW w:w="1063"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1772" w:type="dxa"/>
            <w:vAlign w:val="center"/>
          </w:tcPr>
          <w:p w:rsidR="0091467E" w:rsidRPr="00EA5ACD" w:rsidRDefault="0091467E" w:rsidP="00D461D0">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r>
    </w:tbl>
    <w:p w:rsidR="0091467E" w:rsidRPr="00EA5ACD" w:rsidRDefault="0091467E" w:rsidP="001D50A7">
      <w:pPr>
        <w:pStyle w:val="NotesHeading"/>
        <w:rPr>
          <w:lang w:val="en-GB"/>
        </w:rPr>
      </w:pPr>
      <w:r w:rsidRPr="00EA5ACD">
        <w:rPr>
          <w:lang w:val="en-GB"/>
        </w:rPr>
        <w:t>Notes for National Project Manager</w:t>
      </w:r>
    </w:p>
    <w:p w:rsidR="0091467E" w:rsidRPr="00EA5ACD" w:rsidRDefault="0091467E" w:rsidP="004F5516">
      <w:pPr>
        <w:pStyle w:val="Notes"/>
        <w:rPr>
          <w:lang w:val="en-GB"/>
        </w:rPr>
      </w:pPr>
      <w:r w:rsidRPr="00EA5ACD">
        <w:rPr>
          <w:lang w:val="en-GB"/>
        </w:rPr>
        <w:t xml:space="preserve">This question and the next question are new in the PISA 2012 Field Trial. </w:t>
      </w:r>
      <w:r w:rsidR="00AD6AC5" w:rsidRPr="00EA5ACD">
        <w:rPr>
          <w:lang w:val="en-GB"/>
        </w:rPr>
        <w:t>It is aimed at obtaining information on the school’s monitoring of student attendance as an important outcome of school, namely student behaviour.</w:t>
      </w:r>
      <w:r w:rsidRPr="00EA5ACD">
        <w:rPr>
          <w:lang w:val="en-GB"/>
        </w:rPr>
        <w:t xml:space="preserve"> Truancy as the unauthorised absence of a student from school is also considered an important (negative) indicator of student’s use of learning opportunities and predictive of deviant behaviour.</w:t>
      </w:r>
    </w:p>
    <w:p w:rsidR="00B9138E" w:rsidRPr="00EA5ACD" w:rsidRDefault="00B9138E" w:rsidP="00A9577F">
      <w:pPr>
        <w:pStyle w:val="Notes"/>
        <w:rPr>
          <w:lang w:val="en-GB"/>
        </w:rPr>
      </w:pPr>
      <w:r w:rsidRPr="00EA5ACD">
        <w:rPr>
          <w:lang w:val="en-GB"/>
        </w:rPr>
        <w:t xml:space="preserve">Item </w:t>
      </w:r>
      <w:r w:rsidR="002D78FA" w:rsidRPr="00EA5ACD">
        <w:rPr>
          <w:lang w:val="en-GB"/>
        </w:rPr>
        <w:t>d</w:t>
      </w:r>
      <w:r w:rsidRPr="00EA5ACD">
        <w:rPr>
          <w:lang w:val="en-GB"/>
        </w:rPr>
        <w:t xml:space="preserve">): </w:t>
      </w:r>
      <w:r w:rsidR="009776A1" w:rsidRPr="00EA5ACD">
        <w:rPr>
          <w:lang w:val="en-GB"/>
        </w:rPr>
        <w:t xml:space="preserve">School leadership </w:t>
      </w:r>
      <w:r w:rsidR="000250CC" w:rsidRPr="00EA5ACD">
        <w:rPr>
          <w:lang w:val="en-GB"/>
        </w:rPr>
        <w:t>frequently</w:t>
      </w:r>
      <w:r w:rsidR="00BF34FA" w:rsidRPr="00EA5ACD">
        <w:rPr>
          <w:lang w:val="en-GB"/>
        </w:rPr>
        <w:t xml:space="preserve"> include</w:t>
      </w:r>
      <w:r w:rsidR="000250CC" w:rsidRPr="00EA5ACD">
        <w:rPr>
          <w:lang w:val="en-GB"/>
        </w:rPr>
        <w:t>s</w:t>
      </w:r>
      <w:r w:rsidR="00BF34FA" w:rsidRPr="00EA5ACD">
        <w:rPr>
          <w:lang w:val="en-GB"/>
        </w:rPr>
        <w:t xml:space="preserve"> a</w:t>
      </w:r>
      <w:r w:rsidR="009776A1" w:rsidRPr="00EA5ACD">
        <w:rPr>
          <w:lang w:val="en-GB"/>
        </w:rPr>
        <w:t xml:space="preserve"> principal and one or two </w:t>
      </w:r>
      <w:r w:rsidRPr="00EA5ACD">
        <w:rPr>
          <w:lang w:val="en-GB"/>
        </w:rPr>
        <w:t>assistant</w:t>
      </w:r>
      <w:r w:rsidR="009776A1" w:rsidRPr="00EA5ACD">
        <w:rPr>
          <w:lang w:val="en-GB"/>
        </w:rPr>
        <w:t>s</w:t>
      </w:r>
      <w:r w:rsidRPr="00EA5ACD">
        <w:rPr>
          <w:lang w:val="en-GB"/>
        </w:rPr>
        <w:t xml:space="preserve"> or deputy principal</w:t>
      </w:r>
      <w:r w:rsidR="009776A1" w:rsidRPr="00EA5ACD">
        <w:rPr>
          <w:lang w:val="en-GB"/>
        </w:rPr>
        <w:t>s depending on the size of the school</w:t>
      </w:r>
      <w:r w:rsidRPr="00EA5ACD">
        <w:rPr>
          <w:lang w:val="en-GB"/>
        </w:rPr>
        <w:t xml:space="preserve">. </w:t>
      </w:r>
    </w:p>
    <w:p w:rsidR="0091467E" w:rsidRPr="00EA5ACD" w:rsidRDefault="0091467E" w:rsidP="001D50A7">
      <w:pPr>
        <w:pStyle w:val="NotesHeading"/>
        <w:rPr>
          <w:lang w:val="en-GB"/>
        </w:rPr>
      </w:pPr>
      <w:r w:rsidRPr="00EA5ACD">
        <w:rPr>
          <w:lang w:val="en-GB"/>
        </w:rPr>
        <w:t>Notes for translator</w:t>
      </w:r>
    </w:p>
    <w:p w:rsidR="00753B1F" w:rsidRPr="00EA5ACD" w:rsidRDefault="00486797" w:rsidP="001D50A7">
      <w:pPr>
        <w:pStyle w:val="Notes"/>
        <w:rPr>
          <w:lang w:val="en-GB"/>
        </w:rPr>
      </w:pPr>
      <w:r w:rsidRPr="00EA5ACD">
        <w:rPr>
          <w:lang w:val="en-GB"/>
        </w:rPr>
        <w:t xml:space="preserve">This question is new in the PISA 2012 Field Trial. </w:t>
      </w:r>
    </w:p>
    <w:p w:rsidR="00753B1F" w:rsidRPr="00EA5ACD" w:rsidRDefault="00753B1F">
      <w:pPr>
        <w:rPr>
          <w:rFonts w:ascii="Courier" w:hAnsi="Courier"/>
          <w:color w:val="008000"/>
          <w:sz w:val="24"/>
          <w:szCs w:val="20"/>
        </w:rPr>
      </w:pPr>
      <w:r w:rsidRPr="00EA5ACD">
        <w:br w:type="page"/>
      </w:r>
    </w:p>
    <w:tbl>
      <w:tblPr>
        <w:tblW w:w="9322" w:type="dxa"/>
        <w:tblLayout w:type="fixed"/>
        <w:tblLook w:val="0000"/>
      </w:tblPr>
      <w:tblGrid>
        <w:gridCol w:w="1101"/>
        <w:gridCol w:w="4394"/>
        <w:gridCol w:w="1701"/>
        <w:gridCol w:w="2126"/>
      </w:tblGrid>
      <w:tr w:rsidR="00F8176E" w:rsidRPr="00EA5ACD" w:rsidTr="000A4397">
        <w:tc>
          <w:tcPr>
            <w:tcW w:w="1101" w:type="dxa"/>
          </w:tcPr>
          <w:p w:rsidR="00F8176E" w:rsidRPr="00EA5ACD" w:rsidRDefault="00F8176E" w:rsidP="003B78BB">
            <w:pPr>
              <w:pStyle w:val="QuestionN"/>
              <w:ind w:left="0" w:firstLine="0"/>
            </w:pPr>
          </w:p>
        </w:tc>
        <w:tc>
          <w:tcPr>
            <w:tcW w:w="8221" w:type="dxa"/>
            <w:gridSpan w:val="3"/>
          </w:tcPr>
          <w:p w:rsidR="00F8176E" w:rsidRPr="00EA5ACD" w:rsidRDefault="00F8176E" w:rsidP="00EF2E6F">
            <w:pPr>
              <w:pStyle w:val="UnitID"/>
              <w:rPr>
                <w:lang w:val="en-GB"/>
              </w:rPr>
            </w:pPr>
            <w:r w:rsidRPr="00EA5ACD">
              <w:rPr>
                <w:lang w:val="en-GB"/>
              </w:rPr>
              <w:t>SC4</w:t>
            </w:r>
            <w:r w:rsidR="00EF2E6F" w:rsidRPr="00EA5ACD">
              <w:rPr>
                <w:lang w:val="en-GB"/>
              </w:rPr>
              <w:t>2</w:t>
            </w:r>
          </w:p>
        </w:tc>
      </w:tr>
      <w:tr w:rsidR="0091467E" w:rsidRPr="00EA5ACD" w:rsidTr="000A4397">
        <w:tc>
          <w:tcPr>
            <w:tcW w:w="1101" w:type="dxa"/>
          </w:tcPr>
          <w:p w:rsidR="0091467E" w:rsidRPr="00EA5ACD" w:rsidRDefault="003B78BB" w:rsidP="00C71449">
            <w:pPr>
              <w:pStyle w:val="QuestionN"/>
            </w:pPr>
            <w:r w:rsidRPr="00EA5ACD">
              <w:t>Q</w:t>
            </w:r>
          </w:p>
        </w:tc>
        <w:tc>
          <w:tcPr>
            <w:tcW w:w="8221" w:type="dxa"/>
            <w:gridSpan w:val="3"/>
          </w:tcPr>
          <w:p w:rsidR="0091467E" w:rsidRPr="00EA5ACD" w:rsidRDefault="0091467E" w:rsidP="004C1EAA">
            <w:pPr>
              <w:pStyle w:val="Question"/>
              <w:rPr>
                <w:lang w:val="en-GB"/>
              </w:rPr>
            </w:pPr>
            <w:r w:rsidRPr="00EA5ACD">
              <w:rPr>
                <w:lang w:val="en-GB"/>
              </w:rPr>
              <w:t>At your school, how is student truancy followed-up?</w:t>
            </w:r>
          </w:p>
        </w:tc>
      </w:tr>
      <w:tr w:rsidR="0091467E" w:rsidRPr="00EA5ACD" w:rsidTr="000A4397">
        <w:tc>
          <w:tcPr>
            <w:tcW w:w="1101" w:type="dxa"/>
            <w:vAlign w:val="center"/>
          </w:tcPr>
          <w:p w:rsidR="0091467E" w:rsidRPr="00EA5ACD" w:rsidRDefault="0091467E" w:rsidP="00891F0B">
            <w:pPr>
              <w:pStyle w:val="InstructionsPen"/>
              <w:keepNext/>
              <w:rPr>
                <w:lang w:val="en-GB"/>
              </w:rPr>
            </w:pPr>
          </w:p>
        </w:tc>
        <w:tc>
          <w:tcPr>
            <w:tcW w:w="8221" w:type="dxa"/>
            <w:gridSpan w:val="3"/>
            <w:vAlign w:val="center"/>
          </w:tcPr>
          <w:p w:rsidR="0091467E" w:rsidRPr="00EA5ACD" w:rsidRDefault="0091467E" w:rsidP="00891F0B">
            <w:pPr>
              <w:pStyle w:val="InstructionsPen"/>
              <w:keepNext/>
              <w:rPr>
                <w:lang w:val="en-GB"/>
              </w:rPr>
            </w:pPr>
            <w:r w:rsidRPr="00EA5ACD">
              <w:rPr>
                <w:lang w:val="en-GB"/>
              </w:rPr>
              <w:t>(Please tick all that apply</w:t>
            </w:r>
            <w:r w:rsidR="00026D3D" w:rsidRPr="00EA5ACD">
              <w:rPr>
                <w:lang w:val="en-GB"/>
              </w:rPr>
              <w:t>.</w:t>
            </w:r>
            <w:r w:rsidRPr="00EA5ACD">
              <w:rPr>
                <w:lang w:val="en-GB"/>
              </w:rPr>
              <w:t>)</w:t>
            </w:r>
          </w:p>
        </w:tc>
      </w:tr>
      <w:tr w:rsidR="0091467E" w:rsidRPr="00EA5ACD" w:rsidTr="000A4397">
        <w:trPr>
          <w:cantSplit/>
          <w:trHeight w:val="670"/>
        </w:trPr>
        <w:tc>
          <w:tcPr>
            <w:tcW w:w="1101" w:type="dxa"/>
            <w:vAlign w:val="center"/>
          </w:tcPr>
          <w:p w:rsidR="0091467E" w:rsidRPr="00EA5ACD" w:rsidRDefault="0091467E" w:rsidP="000A4397">
            <w:pPr>
              <w:keepNext/>
            </w:pPr>
          </w:p>
        </w:tc>
        <w:tc>
          <w:tcPr>
            <w:tcW w:w="4394" w:type="dxa"/>
            <w:vAlign w:val="center"/>
          </w:tcPr>
          <w:p w:rsidR="0091467E" w:rsidRPr="00EA5ACD" w:rsidRDefault="0091467E" w:rsidP="000A4397">
            <w:pPr>
              <w:pStyle w:val="Item"/>
              <w:rPr>
                <w:lang w:val="en-GB"/>
              </w:rPr>
            </w:pPr>
          </w:p>
        </w:tc>
        <w:tc>
          <w:tcPr>
            <w:tcW w:w="1701" w:type="dxa"/>
          </w:tcPr>
          <w:p w:rsidR="0091467E" w:rsidRPr="00EA5ACD" w:rsidRDefault="0091467E" w:rsidP="000A4397">
            <w:pPr>
              <w:pStyle w:val="CategoryHeader"/>
              <w:rPr>
                <w:lang w:val="en-GB"/>
              </w:rPr>
            </w:pPr>
            <w:r w:rsidRPr="00EA5ACD">
              <w:rPr>
                <w:lang w:val="en-GB"/>
              </w:rPr>
              <w:t xml:space="preserve">Truancy once or twice </w:t>
            </w:r>
          </w:p>
        </w:tc>
        <w:tc>
          <w:tcPr>
            <w:tcW w:w="2126" w:type="dxa"/>
          </w:tcPr>
          <w:p w:rsidR="0091467E" w:rsidRPr="00EA5ACD" w:rsidRDefault="0091467E" w:rsidP="000A4397">
            <w:pPr>
              <w:pStyle w:val="CategoryHeader"/>
              <w:rPr>
                <w:b/>
                <w:outline/>
                <w:sz w:val="40"/>
                <w:lang w:val="en-GB"/>
              </w:rPr>
            </w:pPr>
            <w:r w:rsidRPr="00EA5ACD">
              <w:rPr>
                <w:lang w:val="en-GB"/>
              </w:rPr>
              <w:t>Repeated or ongoing truancy</w:t>
            </w:r>
          </w:p>
        </w:tc>
      </w:tr>
      <w:tr w:rsidR="0091467E" w:rsidRPr="00EA5ACD" w:rsidTr="000A4397">
        <w:trPr>
          <w:cantSplit/>
        </w:trPr>
        <w:tc>
          <w:tcPr>
            <w:tcW w:w="1101" w:type="dxa"/>
            <w:vAlign w:val="center"/>
          </w:tcPr>
          <w:p w:rsidR="0091467E" w:rsidRPr="00EA5ACD" w:rsidRDefault="0091467E" w:rsidP="00C71449">
            <w:pPr>
              <w:pStyle w:val="ItemIndex"/>
              <w:rPr>
                <w:lang w:val="en-GB"/>
              </w:rPr>
            </w:pPr>
            <w:r w:rsidRPr="00EA5ACD">
              <w:rPr>
                <w:lang w:val="en-GB"/>
              </w:rPr>
              <w:t>a)</w:t>
            </w:r>
          </w:p>
        </w:tc>
        <w:tc>
          <w:tcPr>
            <w:tcW w:w="4394" w:type="dxa"/>
            <w:vAlign w:val="center"/>
          </w:tcPr>
          <w:p w:rsidR="0091467E" w:rsidRPr="00EA5ACD" w:rsidRDefault="0091467E" w:rsidP="000A4397">
            <w:pPr>
              <w:pStyle w:val="Item"/>
              <w:rPr>
                <w:lang w:val="en-GB"/>
              </w:rPr>
            </w:pPr>
            <w:r w:rsidRPr="00EA5ACD">
              <w:rPr>
                <w:lang w:val="en-GB"/>
              </w:rPr>
              <w:t>Oral warning to student</w:t>
            </w:r>
          </w:p>
        </w:tc>
        <w:tc>
          <w:tcPr>
            <w:tcW w:w="1701" w:type="dxa"/>
          </w:tcPr>
          <w:p w:rsidR="0091467E" w:rsidRPr="00EA5ACD" w:rsidRDefault="0091467E" w:rsidP="000A4397">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2126" w:type="dxa"/>
          </w:tcPr>
          <w:p w:rsidR="0091467E" w:rsidRPr="00EA5ACD" w:rsidRDefault="0091467E" w:rsidP="000A4397">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r>
      <w:tr w:rsidR="0091467E" w:rsidRPr="00EA5ACD" w:rsidTr="003441B4">
        <w:trPr>
          <w:cantSplit/>
        </w:trPr>
        <w:tc>
          <w:tcPr>
            <w:tcW w:w="1101" w:type="dxa"/>
            <w:vAlign w:val="center"/>
          </w:tcPr>
          <w:p w:rsidR="0091467E" w:rsidRPr="00EA5ACD" w:rsidRDefault="0091467E" w:rsidP="00C71449">
            <w:pPr>
              <w:pStyle w:val="ItemIndex"/>
              <w:rPr>
                <w:lang w:val="en-GB"/>
              </w:rPr>
            </w:pPr>
            <w:r w:rsidRPr="00EA5ACD">
              <w:rPr>
                <w:lang w:val="en-GB"/>
              </w:rPr>
              <w:t>b)</w:t>
            </w:r>
          </w:p>
        </w:tc>
        <w:tc>
          <w:tcPr>
            <w:tcW w:w="4394" w:type="dxa"/>
            <w:vAlign w:val="center"/>
          </w:tcPr>
          <w:p w:rsidR="0091467E" w:rsidRPr="00EA5ACD" w:rsidRDefault="0091467E" w:rsidP="000A4397">
            <w:pPr>
              <w:pStyle w:val="Item"/>
              <w:rPr>
                <w:lang w:val="en-GB"/>
              </w:rPr>
            </w:pPr>
            <w:r w:rsidRPr="00EA5ACD">
              <w:rPr>
                <w:lang w:val="en-GB"/>
              </w:rPr>
              <w:t>Extra duties for student, e.g. picking up rubbish, additional assignments, keeping back during breaks or after school</w:t>
            </w:r>
          </w:p>
        </w:tc>
        <w:tc>
          <w:tcPr>
            <w:tcW w:w="1701" w:type="dxa"/>
            <w:vAlign w:val="center"/>
          </w:tcPr>
          <w:p w:rsidR="0091467E" w:rsidRPr="00EA5ACD" w:rsidRDefault="0091467E" w:rsidP="003441B4">
            <w:pPr>
              <w:pStyle w:val="InstructionsPen"/>
              <w:jc w:val="center"/>
              <w:rPr>
                <w:b/>
                <w:i w:val="0"/>
                <w:outline/>
                <w:sz w:val="40"/>
                <w:lang w:val="en-GB"/>
              </w:rPr>
            </w:pPr>
            <w:r w:rsidRPr="00EA5ACD">
              <w:rPr>
                <w:b/>
                <w:i w:val="0"/>
                <w:outline/>
                <w:sz w:val="40"/>
                <w:szCs w:val="40"/>
                <w:lang w:val="en-GB"/>
              </w:rPr>
              <w:sym w:font="Wingdings" w:char="F06E"/>
            </w:r>
            <w:r w:rsidRPr="00EA5ACD">
              <w:rPr>
                <w:i w:val="0"/>
                <w:sz w:val="20"/>
                <w:vertAlign w:val="subscript"/>
                <w:lang w:val="en-GB"/>
              </w:rPr>
              <w:t>1</w:t>
            </w:r>
          </w:p>
        </w:tc>
        <w:tc>
          <w:tcPr>
            <w:tcW w:w="2126" w:type="dxa"/>
            <w:vAlign w:val="center"/>
          </w:tcPr>
          <w:p w:rsidR="0091467E" w:rsidRPr="00EA5ACD" w:rsidRDefault="0091467E" w:rsidP="003441B4">
            <w:pPr>
              <w:pStyle w:val="InstructionsPen"/>
              <w:jc w:val="center"/>
              <w:rPr>
                <w:b/>
                <w:i w:val="0"/>
                <w:outline/>
                <w:sz w:val="40"/>
                <w:lang w:val="en-GB"/>
              </w:rPr>
            </w:pPr>
            <w:r w:rsidRPr="00EA5ACD">
              <w:rPr>
                <w:b/>
                <w:i w:val="0"/>
                <w:outline/>
                <w:sz w:val="40"/>
                <w:szCs w:val="40"/>
                <w:lang w:val="en-GB"/>
              </w:rPr>
              <w:sym w:font="Wingdings" w:char="F06E"/>
            </w:r>
            <w:r w:rsidRPr="00EA5ACD">
              <w:rPr>
                <w:i w:val="0"/>
                <w:sz w:val="20"/>
                <w:vertAlign w:val="subscript"/>
                <w:lang w:val="en-GB"/>
              </w:rPr>
              <w:t>1</w:t>
            </w:r>
          </w:p>
        </w:tc>
      </w:tr>
      <w:tr w:rsidR="0091467E" w:rsidRPr="00EA5ACD" w:rsidTr="000A4397">
        <w:trPr>
          <w:cantSplit/>
        </w:trPr>
        <w:tc>
          <w:tcPr>
            <w:tcW w:w="1101" w:type="dxa"/>
            <w:vAlign w:val="center"/>
          </w:tcPr>
          <w:p w:rsidR="0091467E" w:rsidRPr="00EA5ACD" w:rsidRDefault="0091467E" w:rsidP="00C71449">
            <w:pPr>
              <w:pStyle w:val="ItemIndex"/>
              <w:rPr>
                <w:lang w:val="en-GB"/>
              </w:rPr>
            </w:pPr>
            <w:r w:rsidRPr="00EA5ACD">
              <w:rPr>
                <w:lang w:val="en-GB"/>
              </w:rPr>
              <w:t>c)</w:t>
            </w:r>
          </w:p>
        </w:tc>
        <w:tc>
          <w:tcPr>
            <w:tcW w:w="4394" w:type="dxa"/>
            <w:vAlign w:val="center"/>
          </w:tcPr>
          <w:p w:rsidR="0091467E" w:rsidRPr="00EA5ACD" w:rsidRDefault="0091467E" w:rsidP="000A4397">
            <w:pPr>
              <w:pStyle w:val="Item"/>
              <w:rPr>
                <w:lang w:val="en-GB"/>
              </w:rPr>
            </w:pPr>
            <w:r w:rsidRPr="00EA5ACD">
              <w:rPr>
                <w:lang w:val="en-GB"/>
              </w:rPr>
              <w:t>Written warning to student</w:t>
            </w:r>
          </w:p>
        </w:tc>
        <w:tc>
          <w:tcPr>
            <w:tcW w:w="1701" w:type="dxa"/>
          </w:tcPr>
          <w:p w:rsidR="0091467E" w:rsidRPr="00EA5ACD" w:rsidRDefault="0091467E" w:rsidP="000A4397">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2126" w:type="dxa"/>
          </w:tcPr>
          <w:p w:rsidR="0091467E" w:rsidRPr="00EA5ACD" w:rsidRDefault="0091467E" w:rsidP="000A4397">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r>
      <w:tr w:rsidR="0091467E" w:rsidRPr="00EA5ACD" w:rsidTr="000A4397">
        <w:trPr>
          <w:cantSplit/>
        </w:trPr>
        <w:tc>
          <w:tcPr>
            <w:tcW w:w="1101" w:type="dxa"/>
            <w:vAlign w:val="center"/>
          </w:tcPr>
          <w:p w:rsidR="0091467E" w:rsidRPr="00EA5ACD" w:rsidRDefault="0091467E" w:rsidP="00C71449">
            <w:pPr>
              <w:pStyle w:val="ItemIndex"/>
              <w:rPr>
                <w:lang w:val="en-GB"/>
              </w:rPr>
            </w:pPr>
            <w:r w:rsidRPr="00EA5ACD">
              <w:rPr>
                <w:lang w:val="en-GB"/>
              </w:rPr>
              <w:t>d)</w:t>
            </w:r>
          </w:p>
        </w:tc>
        <w:tc>
          <w:tcPr>
            <w:tcW w:w="4394" w:type="dxa"/>
            <w:vAlign w:val="center"/>
          </w:tcPr>
          <w:p w:rsidR="0091467E" w:rsidRPr="00EA5ACD" w:rsidRDefault="0091467E" w:rsidP="000A4397">
            <w:pPr>
              <w:pStyle w:val="Item"/>
              <w:rPr>
                <w:lang w:val="en-GB"/>
              </w:rPr>
            </w:pPr>
            <w:r w:rsidRPr="00EA5ACD">
              <w:rPr>
                <w:lang w:val="en-GB"/>
              </w:rPr>
              <w:t>Agreement/contract about attendance with student</w:t>
            </w:r>
          </w:p>
        </w:tc>
        <w:tc>
          <w:tcPr>
            <w:tcW w:w="1701" w:type="dxa"/>
            <w:vAlign w:val="center"/>
          </w:tcPr>
          <w:p w:rsidR="0091467E" w:rsidRPr="00EA5ACD" w:rsidRDefault="0091467E" w:rsidP="000A4397">
            <w:pPr>
              <w:jc w:val="center"/>
            </w:pPr>
            <w:r w:rsidRPr="00EA5ACD">
              <w:rPr>
                <w:b/>
                <w:outline/>
                <w:sz w:val="40"/>
                <w:szCs w:val="40"/>
              </w:rPr>
              <w:sym w:font="Wingdings" w:char="F06E"/>
            </w:r>
            <w:r w:rsidRPr="00EA5ACD">
              <w:rPr>
                <w:sz w:val="20"/>
                <w:vertAlign w:val="subscript"/>
              </w:rPr>
              <w:t>1</w:t>
            </w:r>
          </w:p>
        </w:tc>
        <w:tc>
          <w:tcPr>
            <w:tcW w:w="2126" w:type="dxa"/>
            <w:vAlign w:val="center"/>
          </w:tcPr>
          <w:p w:rsidR="0091467E" w:rsidRPr="00EA5ACD" w:rsidRDefault="0091467E" w:rsidP="000A4397">
            <w:pPr>
              <w:jc w:val="center"/>
            </w:pPr>
            <w:r w:rsidRPr="00EA5ACD">
              <w:rPr>
                <w:b/>
                <w:outline/>
                <w:sz w:val="40"/>
                <w:szCs w:val="40"/>
              </w:rPr>
              <w:sym w:font="Wingdings" w:char="F06E"/>
            </w:r>
            <w:r w:rsidRPr="00EA5ACD">
              <w:rPr>
                <w:sz w:val="20"/>
                <w:vertAlign w:val="subscript"/>
              </w:rPr>
              <w:t>1</w:t>
            </w:r>
          </w:p>
        </w:tc>
      </w:tr>
      <w:tr w:rsidR="0091467E" w:rsidRPr="00EA5ACD" w:rsidTr="000A4397">
        <w:trPr>
          <w:cantSplit/>
        </w:trPr>
        <w:tc>
          <w:tcPr>
            <w:tcW w:w="1101" w:type="dxa"/>
            <w:vAlign w:val="center"/>
          </w:tcPr>
          <w:p w:rsidR="0091467E" w:rsidRPr="00EA5ACD" w:rsidRDefault="0091467E" w:rsidP="00C71449">
            <w:pPr>
              <w:pStyle w:val="ItemIndex"/>
              <w:rPr>
                <w:lang w:val="en-GB"/>
              </w:rPr>
            </w:pPr>
            <w:r w:rsidRPr="00EA5ACD">
              <w:rPr>
                <w:lang w:val="en-GB"/>
              </w:rPr>
              <w:t>e)</w:t>
            </w:r>
          </w:p>
        </w:tc>
        <w:tc>
          <w:tcPr>
            <w:tcW w:w="4394" w:type="dxa"/>
            <w:vAlign w:val="center"/>
          </w:tcPr>
          <w:p w:rsidR="0091467E" w:rsidRPr="00EA5ACD" w:rsidRDefault="0091467E" w:rsidP="00C31D95">
            <w:pPr>
              <w:pStyle w:val="Item"/>
              <w:rPr>
                <w:lang w:val="en-GB"/>
              </w:rPr>
            </w:pPr>
            <w:r w:rsidRPr="00EA5ACD">
              <w:rPr>
                <w:lang w:val="en-GB"/>
              </w:rPr>
              <w:t>Parents contacted by phone</w:t>
            </w:r>
          </w:p>
        </w:tc>
        <w:tc>
          <w:tcPr>
            <w:tcW w:w="1701" w:type="dxa"/>
          </w:tcPr>
          <w:p w:rsidR="0091467E" w:rsidRPr="00EA5ACD" w:rsidRDefault="0091467E" w:rsidP="000A439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2126" w:type="dxa"/>
          </w:tcPr>
          <w:p w:rsidR="0091467E" w:rsidRPr="00EA5ACD" w:rsidRDefault="0091467E" w:rsidP="000A4397">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r>
      <w:tr w:rsidR="0091467E" w:rsidRPr="00EA5ACD" w:rsidTr="000A4397">
        <w:trPr>
          <w:cantSplit/>
        </w:trPr>
        <w:tc>
          <w:tcPr>
            <w:tcW w:w="1101" w:type="dxa"/>
            <w:vAlign w:val="center"/>
          </w:tcPr>
          <w:p w:rsidR="0091467E" w:rsidRPr="00EA5ACD" w:rsidRDefault="0091467E" w:rsidP="00C71449">
            <w:pPr>
              <w:pStyle w:val="ItemIndex"/>
              <w:rPr>
                <w:lang w:val="en-GB"/>
              </w:rPr>
            </w:pPr>
            <w:r w:rsidRPr="00EA5ACD">
              <w:rPr>
                <w:lang w:val="en-GB"/>
              </w:rPr>
              <w:t>f)</w:t>
            </w:r>
          </w:p>
        </w:tc>
        <w:tc>
          <w:tcPr>
            <w:tcW w:w="4394" w:type="dxa"/>
            <w:vAlign w:val="center"/>
          </w:tcPr>
          <w:p w:rsidR="0091467E" w:rsidRPr="00EA5ACD" w:rsidRDefault="0091467E" w:rsidP="00C31D95">
            <w:pPr>
              <w:pStyle w:val="Item"/>
              <w:rPr>
                <w:lang w:val="en-GB"/>
              </w:rPr>
            </w:pPr>
            <w:r w:rsidRPr="00EA5ACD">
              <w:rPr>
                <w:lang w:val="en-GB"/>
              </w:rPr>
              <w:t xml:space="preserve">Written warning to parents </w:t>
            </w:r>
          </w:p>
        </w:tc>
        <w:tc>
          <w:tcPr>
            <w:tcW w:w="1701" w:type="dxa"/>
          </w:tcPr>
          <w:p w:rsidR="0091467E" w:rsidRPr="00EA5ACD" w:rsidRDefault="0091467E" w:rsidP="000A4397">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2126" w:type="dxa"/>
          </w:tcPr>
          <w:p w:rsidR="0091467E" w:rsidRPr="00EA5ACD" w:rsidRDefault="0091467E" w:rsidP="000A4397">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r>
      <w:tr w:rsidR="0091467E" w:rsidRPr="00EA5ACD" w:rsidTr="000A4397">
        <w:trPr>
          <w:cantSplit/>
        </w:trPr>
        <w:tc>
          <w:tcPr>
            <w:tcW w:w="1101" w:type="dxa"/>
            <w:vAlign w:val="center"/>
          </w:tcPr>
          <w:p w:rsidR="0091467E" w:rsidRPr="00EA5ACD" w:rsidRDefault="0091467E" w:rsidP="00C71449">
            <w:pPr>
              <w:pStyle w:val="ItemIndex"/>
              <w:rPr>
                <w:lang w:val="en-GB"/>
              </w:rPr>
            </w:pPr>
            <w:r w:rsidRPr="00EA5ACD">
              <w:rPr>
                <w:lang w:val="en-GB"/>
              </w:rPr>
              <w:t>g)</w:t>
            </w:r>
          </w:p>
        </w:tc>
        <w:tc>
          <w:tcPr>
            <w:tcW w:w="4394" w:type="dxa"/>
            <w:vAlign w:val="center"/>
          </w:tcPr>
          <w:p w:rsidR="0091467E" w:rsidRPr="00EA5ACD" w:rsidRDefault="0091467E" w:rsidP="00C31D95">
            <w:pPr>
              <w:pStyle w:val="Item"/>
              <w:rPr>
                <w:lang w:val="en-GB"/>
              </w:rPr>
            </w:pPr>
            <w:r w:rsidRPr="00EA5ACD">
              <w:rPr>
                <w:lang w:val="en-GB"/>
              </w:rPr>
              <w:t>Parents invited to school</w:t>
            </w:r>
          </w:p>
        </w:tc>
        <w:tc>
          <w:tcPr>
            <w:tcW w:w="1701" w:type="dxa"/>
            <w:vAlign w:val="center"/>
          </w:tcPr>
          <w:p w:rsidR="0091467E" w:rsidRPr="00EA5ACD" w:rsidRDefault="0091467E" w:rsidP="000A4397">
            <w:pPr>
              <w:jc w:val="center"/>
            </w:pPr>
            <w:r w:rsidRPr="00EA5ACD">
              <w:rPr>
                <w:b/>
                <w:outline/>
                <w:sz w:val="40"/>
                <w:szCs w:val="40"/>
              </w:rPr>
              <w:sym w:font="Wingdings" w:char="F06E"/>
            </w:r>
            <w:r w:rsidRPr="00EA5ACD">
              <w:rPr>
                <w:sz w:val="20"/>
                <w:vertAlign w:val="subscript"/>
              </w:rPr>
              <w:t>1</w:t>
            </w:r>
          </w:p>
        </w:tc>
        <w:tc>
          <w:tcPr>
            <w:tcW w:w="2126" w:type="dxa"/>
            <w:vAlign w:val="center"/>
          </w:tcPr>
          <w:p w:rsidR="0091467E" w:rsidRPr="00EA5ACD" w:rsidRDefault="0091467E" w:rsidP="000A4397">
            <w:pPr>
              <w:jc w:val="center"/>
            </w:pPr>
            <w:r w:rsidRPr="00EA5ACD">
              <w:rPr>
                <w:b/>
                <w:outline/>
                <w:sz w:val="40"/>
                <w:szCs w:val="40"/>
              </w:rPr>
              <w:sym w:font="Wingdings" w:char="F06E"/>
            </w:r>
            <w:r w:rsidRPr="00EA5ACD">
              <w:rPr>
                <w:sz w:val="20"/>
                <w:vertAlign w:val="subscript"/>
              </w:rPr>
              <w:t>1</w:t>
            </w:r>
          </w:p>
        </w:tc>
      </w:tr>
      <w:tr w:rsidR="0091467E" w:rsidRPr="00EA5ACD" w:rsidTr="000A4397">
        <w:trPr>
          <w:cantSplit/>
        </w:trPr>
        <w:tc>
          <w:tcPr>
            <w:tcW w:w="1101" w:type="dxa"/>
            <w:vAlign w:val="center"/>
          </w:tcPr>
          <w:p w:rsidR="0091467E" w:rsidRPr="00EA5ACD" w:rsidRDefault="0091467E" w:rsidP="00C71449">
            <w:pPr>
              <w:pStyle w:val="ItemIndex"/>
              <w:rPr>
                <w:lang w:val="en-GB"/>
              </w:rPr>
            </w:pPr>
            <w:r w:rsidRPr="00EA5ACD">
              <w:rPr>
                <w:lang w:val="en-GB"/>
              </w:rPr>
              <w:t>h)</w:t>
            </w:r>
          </w:p>
        </w:tc>
        <w:tc>
          <w:tcPr>
            <w:tcW w:w="4394" w:type="dxa"/>
            <w:vAlign w:val="center"/>
          </w:tcPr>
          <w:p w:rsidR="0091467E" w:rsidRPr="00EA5ACD" w:rsidRDefault="0091467E" w:rsidP="000A4397">
            <w:pPr>
              <w:pStyle w:val="Item"/>
              <w:rPr>
                <w:lang w:val="en-GB"/>
              </w:rPr>
            </w:pPr>
            <w:r w:rsidRPr="00EA5ACD">
              <w:rPr>
                <w:lang w:val="en-GB"/>
              </w:rPr>
              <w:t>Home visit</w:t>
            </w:r>
          </w:p>
        </w:tc>
        <w:tc>
          <w:tcPr>
            <w:tcW w:w="1701" w:type="dxa"/>
            <w:vAlign w:val="center"/>
          </w:tcPr>
          <w:p w:rsidR="0091467E" w:rsidRPr="00EA5ACD" w:rsidRDefault="0091467E" w:rsidP="000A4397">
            <w:pPr>
              <w:jc w:val="center"/>
            </w:pPr>
            <w:r w:rsidRPr="00EA5ACD">
              <w:rPr>
                <w:b/>
                <w:outline/>
                <w:sz w:val="40"/>
                <w:szCs w:val="40"/>
              </w:rPr>
              <w:sym w:font="Wingdings" w:char="F06E"/>
            </w:r>
            <w:r w:rsidRPr="00EA5ACD">
              <w:rPr>
                <w:sz w:val="20"/>
                <w:vertAlign w:val="subscript"/>
              </w:rPr>
              <w:t>1</w:t>
            </w:r>
          </w:p>
        </w:tc>
        <w:tc>
          <w:tcPr>
            <w:tcW w:w="2126" w:type="dxa"/>
            <w:vAlign w:val="center"/>
          </w:tcPr>
          <w:p w:rsidR="0091467E" w:rsidRPr="00EA5ACD" w:rsidRDefault="0091467E" w:rsidP="000A4397">
            <w:pPr>
              <w:jc w:val="center"/>
            </w:pPr>
            <w:r w:rsidRPr="00EA5ACD">
              <w:rPr>
                <w:b/>
                <w:outline/>
                <w:sz w:val="40"/>
                <w:szCs w:val="40"/>
              </w:rPr>
              <w:sym w:font="Wingdings" w:char="F06E"/>
            </w:r>
            <w:r w:rsidRPr="00EA5ACD">
              <w:rPr>
                <w:sz w:val="20"/>
                <w:vertAlign w:val="subscript"/>
              </w:rPr>
              <w:t>1</w:t>
            </w:r>
          </w:p>
        </w:tc>
      </w:tr>
      <w:tr w:rsidR="0091467E" w:rsidRPr="00EA5ACD" w:rsidTr="000A4397">
        <w:trPr>
          <w:cantSplit/>
        </w:trPr>
        <w:tc>
          <w:tcPr>
            <w:tcW w:w="1101" w:type="dxa"/>
            <w:vAlign w:val="center"/>
          </w:tcPr>
          <w:p w:rsidR="0091467E" w:rsidRPr="00EA5ACD" w:rsidRDefault="0091467E" w:rsidP="00C71449">
            <w:pPr>
              <w:pStyle w:val="ItemIndex"/>
              <w:rPr>
                <w:lang w:val="en-GB"/>
              </w:rPr>
            </w:pPr>
            <w:proofErr w:type="spellStart"/>
            <w:r w:rsidRPr="00EA5ACD">
              <w:rPr>
                <w:lang w:val="en-GB"/>
              </w:rPr>
              <w:t>i</w:t>
            </w:r>
            <w:proofErr w:type="spellEnd"/>
            <w:r w:rsidRPr="00EA5ACD">
              <w:rPr>
                <w:lang w:val="en-GB"/>
              </w:rPr>
              <w:t>)</w:t>
            </w:r>
          </w:p>
        </w:tc>
        <w:tc>
          <w:tcPr>
            <w:tcW w:w="4394" w:type="dxa"/>
            <w:vAlign w:val="center"/>
          </w:tcPr>
          <w:p w:rsidR="0091467E" w:rsidRPr="00EA5ACD" w:rsidRDefault="0091467E" w:rsidP="000A4397">
            <w:pPr>
              <w:pStyle w:val="Item"/>
              <w:rPr>
                <w:lang w:val="en-GB"/>
              </w:rPr>
            </w:pPr>
            <w:r w:rsidRPr="00EA5ACD">
              <w:rPr>
                <w:lang w:val="en-GB"/>
              </w:rPr>
              <w:t>Consultation with student by specialised staff, e.g. &lt;social worker or psychologist&gt;</w:t>
            </w:r>
          </w:p>
        </w:tc>
        <w:tc>
          <w:tcPr>
            <w:tcW w:w="1701" w:type="dxa"/>
            <w:vAlign w:val="center"/>
          </w:tcPr>
          <w:p w:rsidR="0091467E" w:rsidRPr="00EA5ACD" w:rsidRDefault="0091467E" w:rsidP="000A4397">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2126" w:type="dxa"/>
            <w:vAlign w:val="center"/>
          </w:tcPr>
          <w:p w:rsidR="0091467E" w:rsidRPr="00EA5ACD" w:rsidRDefault="0091467E" w:rsidP="000A4397">
            <w:pPr>
              <w:pStyle w:val="InstructionsPen"/>
              <w:keepNext/>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r>
      <w:tr w:rsidR="0091467E" w:rsidRPr="00EA5ACD" w:rsidTr="000A4397">
        <w:trPr>
          <w:cantSplit/>
        </w:trPr>
        <w:tc>
          <w:tcPr>
            <w:tcW w:w="1101" w:type="dxa"/>
            <w:vAlign w:val="center"/>
          </w:tcPr>
          <w:p w:rsidR="0091467E" w:rsidRPr="00EA5ACD" w:rsidRDefault="0091467E" w:rsidP="00C71449">
            <w:pPr>
              <w:pStyle w:val="ItemIndex"/>
              <w:rPr>
                <w:lang w:val="en-GB"/>
              </w:rPr>
            </w:pPr>
            <w:r w:rsidRPr="00EA5ACD">
              <w:rPr>
                <w:lang w:val="en-GB"/>
              </w:rPr>
              <w:t>j)</w:t>
            </w:r>
          </w:p>
        </w:tc>
        <w:tc>
          <w:tcPr>
            <w:tcW w:w="4394" w:type="dxa"/>
            <w:vAlign w:val="center"/>
          </w:tcPr>
          <w:p w:rsidR="0091467E" w:rsidRPr="00EA5ACD" w:rsidRDefault="0091467E" w:rsidP="000A4397">
            <w:pPr>
              <w:pStyle w:val="Item"/>
              <w:rPr>
                <w:lang w:val="en-GB"/>
              </w:rPr>
            </w:pPr>
            <w:r w:rsidRPr="00EA5ACD">
              <w:rPr>
                <w:lang w:val="en-GB"/>
              </w:rPr>
              <w:t>Suspension</w:t>
            </w:r>
          </w:p>
        </w:tc>
        <w:tc>
          <w:tcPr>
            <w:tcW w:w="1701" w:type="dxa"/>
            <w:vAlign w:val="center"/>
          </w:tcPr>
          <w:p w:rsidR="0091467E" w:rsidRPr="00EA5ACD" w:rsidRDefault="0091467E" w:rsidP="000A4397">
            <w:pPr>
              <w:jc w:val="center"/>
            </w:pPr>
            <w:r w:rsidRPr="00EA5ACD">
              <w:rPr>
                <w:b/>
                <w:outline/>
                <w:sz w:val="40"/>
                <w:szCs w:val="40"/>
              </w:rPr>
              <w:sym w:font="Wingdings" w:char="F06E"/>
            </w:r>
            <w:r w:rsidRPr="00EA5ACD">
              <w:rPr>
                <w:sz w:val="20"/>
                <w:vertAlign w:val="subscript"/>
              </w:rPr>
              <w:t>1</w:t>
            </w:r>
          </w:p>
        </w:tc>
        <w:tc>
          <w:tcPr>
            <w:tcW w:w="2126" w:type="dxa"/>
            <w:vAlign w:val="center"/>
          </w:tcPr>
          <w:p w:rsidR="0091467E" w:rsidRPr="00EA5ACD" w:rsidRDefault="0091467E" w:rsidP="000A4397">
            <w:pPr>
              <w:jc w:val="center"/>
            </w:pPr>
            <w:r w:rsidRPr="00EA5ACD">
              <w:rPr>
                <w:b/>
                <w:outline/>
                <w:sz w:val="40"/>
                <w:szCs w:val="40"/>
              </w:rPr>
              <w:sym w:font="Wingdings" w:char="F06E"/>
            </w:r>
            <w:r w:rsidRPr="00EA5ACD">
              <w:rPr>
                <w:sz w:val="20"/>
                <w:vertAlign w:val="subscript"/>
              </w:rPr>
              <w:t>1</w:t>
            </w:r>
          </w:p>
        </w:tc>
      </w:tr>
      <w:tr w:rsidR="0091467E" w:rsidRPr="00EA5ACD" w:rsidTr="000A4397">
        <w:trPr>
          <w:cantSplit/>
        </w:trPr>
        <w:tc>
          <w:tcPr>
            <w:tcW w:w="1101" w:type="dxa"/>
            <w:vAlign w:val="center"/>
          </w:tcPr>
          <w:p w:rsidR="0091467E" w:rsidRPr="00EA5ACD" w:rsidRDefault="0091467E" w:rsidP="00C71449">
            <w:pPr>
              <w:pStyle w:val="ItemIndex"/>
              <w:rPr>
                <w:lang w:val="en-GB"/>
              </w:rPr>
            </w:pPr>
            <w:r w:rsidRPr="00EA5ACD">
              <w:rPr>
                <w:lang w:val="en-GB"/>
              </w:rPr>
              <w:t>k)</w:t>
            </w:r>
          </w:p>
        </w:tc>
        <w:tc>
          <w:tcPr>
            <w:tcW w:w="4394" w:type="dxa"/>
            <w:vAlign w:val="center"/>
          </w:tcPr>
          <w:p w:rsidR="0091467E" w:rsidRPr="00EA5ACD" w:rsidRDefault="0091467E" w:rsidP="000A4397">
            <w:pPr>
              <w:pStyle w:val="Item"/>
              <w:rPr>
                <w:lang w:val="en-GB"/>
              </w:rPr>
            </w:pPr>
            <w:r w:rsidRPr="00EA5ACD">
              <w:rPr>
                <w:lang w:val="en-GB"/>
              </w:rPr>
              <w:t>Expulsion</w:t>
            </w:r>
          </w:p>
        </w:tc>
        <w:tc>
          <w:tcPr>
            <w:tcW w:w="1701" w:type="dxa"/>
            <w:vAlign w:val="center"/>
          </w:tcPr>
          <w:p w:rsidR="0091467E" w:rsidRPr="00EA5ACD" w:rsidRDefault="0091467E" w:rsidP="000A4397">
            <w:pPr>
              <w:jc w:val="center"/>
            </w:pPr>
            <w:r w:rsidRPr="00EA5ACD">
              <w:rPr>
                <w:b/>
                <w:outline/>
                <w:sz w:val="40"/>
                <w:szCs w:val="40"/>
              </w:rPr>
              <w:sym w:font="Wingdings" w:char="F06E"/>
            </w:r>
            <w:r w:rsidRPr="00EA5ACD">
              <w:rPr>
                <w:sz w:val="20"/>
                <w:vertAlign w:val="subscript"/>
              </w:rPr>
              <w:t>1</w:t>
            </w:r>
          </w:p>
        </w:tc>
        <w:tc>
          <w:tcPr>
            <w:tcW w:w="2126" w:type="dxa"/>
            <w:vAlign w:val="center"/>
          </w:tcPr>
          <w:p w:rsidR="0091467E" w:rsidRPr="00EA5ACD" w:rsidRDefault="0091467E" w:rsidP="000A4397">
            <w:pPr>
              <w:jc w:val="center"/>
            </w:pPr>
            <w:r w:rsidRPr="00EA5ACD">
              <w:rPr>
                <w:b/>
                <w:outline/>
                <w:sz w:val="40"/>
                <w:szCs w:val="40"/>
              </w:rPr>
              <w:sym w:font="Wingdings" w:char="F06E"/>
            </w:r>
            <w:r w:rsidRPr="00EA5ACD">
              <w:rPr>
                <w:sz w:val="20"/>
                <w:vertAlign w:val="subscript"/>
              </w:rPr>
              <w:t>1</w:t>
            </w:r>
          </w:p>
        </w:tc>
      </w:tr>
    </w:tbl>
    <w:p w:rsidR="0091467E" w:rsidRPr="00EA5ACD" w:rsidRDefault="0091467E" w:rsidP="001D50A7">
      <w:pPr>
        <w:pStyle w:val="NotesHeading"/>
        <w:rPr>
          <w:lang w:val="en-GB"/>
        </w:rPr>
      </w:pPr>
      <w:r w:rsidRPr="00EA5ACD">
        <w:rPr>
          <w:lang w:val="en-GB"/>
        </w:rPr>
        <w:t>Notes for National Project Manager</w:t>
      </w:r>
    </w:p>
    <w:p w:rsidR="0091467E" w:rsidRPr="00EA5ACD" w:rsidRDefault="0091467E" w:rsidP="00DE7869">
      <w:pPr>
        <w:pStyle w:val="Notes"/>
        <w:rPr>
          <w:lang w:val="en-GB"/>
        </w:rPr>
      </w:pPr>
      <w:r w:rsidRPr="00EA5ACD">
        <w:rPr>
          <w:lang w:val="en-GB"/>
        </w:rPr>
        <w:t xml:space="preserve">This question is new in the PISA 2012 Field Trial. </w:t>
      </w:r>
      <w:r w:rsidR="00AD6AC5" w:rsidRPr="00EA5ACD">
        <w:rPr>
          <w:lang w:val="en-GB"/>
        </w:rPr>
        <w:t>I</w:t>
      </w:r>
      <w:r w:rsidRPr="00EA5ACD">
        <w:rPr>
          <w:lang w:val="en-GB"/>
        </w:rPr>
        <w:t xml:space="preserve">t is aimed to provide information regarding how the school deals with unauthorised absences of students. As the school’s actions may differ depending </w:t>
      </w:r>
      <w:r w:rsidR="00B76151" w:rsidRPr="00EA5ACD">
        <w:rPr>
          <w:lang w:val="en-GB"/>
        </w:rPr>
        <w:t xml:space="preserve">on </w:t>
      </w:r>
      <w:r w:rsidRPr="00EA5ACD">
        <w:rPr>
          <w:lang w:val="en-GB"/>
        </w:rPr>
        <w:t>how frequently a student’s unauthorised absence occurs</w:t>
      </w:r>
      <w:r w:rsidR="00B76151" w:rsidRPr="00EA5ACD">
        <w:rPr>
          <w:lang w:val="en-GB"/>
        </w:rPr>
        <w:t>,</w:t>
      </w:r>
      <w:r w:rsidRPr="00EA5ACD">
        <w:rPr>
          <w:lang w:val="en-GB"/>
        </w:rPr>
        <w:t xml:space="preserve"> two response columns are provided. </w:t>
      </w:r>
    </w:p>
    <w:p w:rsidR="00F84F24" w:rsidRPr="00EA5ACD" w:rsidRDefault="00F84F24">
      <w:pPr>
        <w:rPr>
          <w:rFonts w:ascii="Courier" w:hAnsi="Courier"/>
          <w:color w:val="008000"/>
          <w:sz w:val="24"/>
          <w:szCs w:val="20"/>
        </w:rPr>
      </w:pPr>
      <w:r w:rsidRPr="00EA5ACD">
        <w:br w:type="page"/>
      </w:r>
    </w:p>
    <w:p w:rsidR="0091467E" w:rsidRPr="00EA5ACD" w:rsidRDefault="0091467E" w:rsidP="00DE7869">
      <w:pPr>
        <w:pStyle w:val="Notes"/>
        <w:rPr>
          <w:lang w:val="en-GB"/>
        </w:rPr>
      </w:pPr>
      <w:r w:rsidRPr="00EA5ACD">
        <w:rPr>
          <w:lang w:val="en-GB"/>
        </w:rPr>
        <w:lastRenderedPageBreak/>
        <w:t xml:space="preserve">Item b): </w:t>
      </w:r>
      <w:r w:rsidR="006B2E45" w:rsidRPr="00EA5ACD">
        <w:rPr>
          <w:lang w:val="en-GB"/>
        </w:rPr>
        <w:t>‘</w:t>
      </w:r>
      <w:r w:rsidRPr="00EA5ACD">
        <w:rPr>
          <w:lang w:val="en-GB"/>
        </w:rPr>
        <w:t>keeping back during breaks or after school’</w:t>
      </w:r>
      <w:r w:rsidR="0007252D" w:rsidRPr="00EA5ACD">
        <w:rPr>
          <w:lang w:val="en-GB"/>
        </w:rPr>
        <w:t xml:space="preserve"> </w:t>
      </w:r>
      <w:r w:rsidRPr="00EA5ACD">
        <w:rPr>
          <w:lang w:val="en-GB"/>
        </w:rPr>
        <w:t xml:space="preserve">refers to students not being allowed to play in the schoolyard during break time or being kept in the classroom at the end of the school day, usually to do some additional work. </w:t>
      </w:r>
    </w:p>
    <w:p w:rsidR="0091467E" w:rsidRPr="00EA5ACD" w:rsidRDefault="0091467E" w:rsidP="00023DCB">
      <w:pPr>
        <w:pStyle w:val="Notes"/>
        <w:rPr>
          <w:lang w:val="en-GB"/>
        </w:rPr>
      </w:pPr>
      <w:r w:rsidRPr="00EA5ACD">
        <w:rPr>
          <w:lang w:val="en-GB"/>
        </w:rPr>
        <w:t>Items e</w:t>
      </w:r>
      <w:r w:rsidR="00AD6AC5" w:rsidRPr="00EA5ACD">
        <w:rPr>
          <w:lang w:val="en-GB"/>
        </w:rPr>
        <w:t>)</w:t>
      </w:r>
      <w:r w:rsidRPr="00EA5ACD">
        <w:rPr>
          <w:lang w:val="en-GB"/>
        </w:rPr>
        <w:t>, f</w:t>
      </w:r>
      <w:r w:rsidR="00AD6AC5" w:rsidRPr="00EA5ACD">
        <w:rPr>
          <w:lang w:val="en-GB"/>
        </w:rPr>
        <w:t>)</w:t>
      </w:r>
      <w:r w:rsidRPr="00EA5ACD">
        <w:rPr>
          <w:lang w:val="en-GB"/>
        </w:rPr>
        <w:t>, g): If additional terms to ‘parent’ such as ‘guardian’ or ‘ caregiver’ tend to be used in an education system, NPMs should add these terms here and negotiate this as a questionnaire adaptation with the Consortium.</w:t>
      </w:r>
    </w:p>
    <w:p w:rsidR="009B0FD3" w:rsidRPr="00EA5ACD" w:rsidRDefault="009B0FD3" w:rsidP="00023DCB">
      <w:pPr>
        <w:pStyle w:val="Notes"/>
        <w:rPr>
          <w:lang w:val="en-GB"/>
        </w:rPr>
      </w:pPr>
      <w:r w:rsidRPr="00EA5ACD">
        <w:rPr>
          <w:lang w:val="en-GB"/>
        </w:rPr>
        <w:t xml:space="preserve">Item e): ‘Parents contacted by phone’ </w:t>
      </w:r>
      <w:r w:rsidR="00240E33" w:rsidRPr="00EA5ACD">
        <w:rPr>
          <w:lang w:val="en-GB"/>
        </w:rPr>
        <w:t xml:space="preserve">- </w:t>
      </w:r>
      <w:r w:rsidRPr="00EA5ACD">
        <w:rPr>
          <w:lang w:val="en-GB"/>
        </w:rPr>
        <w:t>can be a teacher</w:t>
      </w:r>
      <w:r w:rsidR="00240E33" w:rsidRPr="00EA5ACD">
        <w:rPr>
          <w:lang w:val="en-GB"/>
        </w:rPr>
        <w:t xml:space="preserve"> or administrative staff member</w:t>
      </w:r>
      <w:r w:rsidRPr="00EA5ACD">
        <w:rPr>
          <w:lang w:val="en-GB"/>
        </w:rPr>
        <w:t xml:space="preserve"> ringing the parent(s) of the student concerned or can include an instant alert via SMS or other means to the parent’s mobile phone.</w:t>
      </w:r>
    </w:p>
    <w:p w:rsidR="0091467E" w:rsidRPr="00EA5ACD" w:rsidRDefault="0091467E" w:rsidP="00DE7869">
      <w:pPr>
        <w:pStyle w:val="Notes"/>
        <w:rPr>
          <w:lang w:val="en-GB"/>
        </w:rPr>
      </w:pPr>
      <w:r w:rsidRPr="00EA5ACD">
        <w:rPr>
          <w:lang w:val="en-GB"/>
        </w:rPr>
        <w:t xml:space="preserve">Item </w:t>
      </w:r>
      <w:proofErr w:type="spellStart"/>
      <w:r w:rsidRPr="00EA5ACD">
        <w:rPr>
          <w:lang w:val="en-GB"/>
        </w:rPr>
        <w:t>i</w:t>
      </w:r>
      <w:proofErr w:type="spellEnd"/>
      <w:r w:rsidRPr="00EA5ACD">
        <w:rPr>
          <w:lang w:val="en-GB"/>
        </w:rPr>
        <w:t xml:space="preserve">): </w:t>
      </w:r>
      <w:r w:rsidRPr="00EA5ACD">
        <w:rPr>
          <w:b/>
          <w:lang w:val="en-GB"/>
        </w:rPr>
        <w:t>&lt;social worker or psychologist&gt;</w:t>
      </w:r>
      <w:r w:rsidRPr="00EA5ACD">
        <w:rPr>
          <w:lang w:val="en-GB"/>
        </w:rPr>
        <w:t xml:space="preserve"> </w:t>
      </w:r>
      <w:r w:rsidR="00B76151" w:rsidRPr="00EA5ACD">
        <w:rPr>
          <w:lang w:val="en-GB"/>
        </w:rPr>
        <w:t>‘</w:t>
      </w:r>
      <w:r w:rsidRPr="00EA5ACD">
        <w:rPr>
          <w:lang w:val="en-GB"/>
        </w:rPr>
        <w:t>specialised staff</w:t>
      </w:r>
      <w:r w:rsidR="00B76151" w:rsidRPr="00EA5ACD">
        <w:rPr>
          <w:lang w:val="en-GB"/>
        </w:rPr>
        <w:t>’</w:t>
      </w:r>
      <w:r w:rsidRPr="00EA5ACD">
        <w:rPr>
          <w:lang w:val="en-GB"/>
        </w:rPr>
        <w:t xml:space="preserve"> refers to staff who have special training - often in psychology or counselling - to deal with students with behavioural difficulties. It does not have to be a staff member especially appointed for this purpose but can refer to a teacher with such specialised training.</w:t>
      </w:r>
    </w:p>
    <w:p w:rsidR="0091467E" w:rsidRPr="00EA5ACD" w:rsidRDefault="0091467E" w:rsidP="00DE7869">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91467E" w:rsidRPr="00EA5ACD" w:rsidRDefault="0091467E" w:rsidP="001D50A7">
      <w:pPr>
        <w:pStyle w:val="NotesHeading"/>
        <w:rPr>
          <w:lang w:val="en-GB"/>
        </w:rPr>
      </w:pPr>
      <w:r w:rsidRPr="00EA5ACD">
        <w:rPr>
          <w:lang w:val="en-GB"/>
        </w:rPr>
        <w:t>Notes for translator</w:t>
      </w:r>
    </w:p>
    <w:p w:rsidR="0091467E" w:rsidRPr="00EA5ACD" w:rsidRDefault="0091467E" w:rsidP="00DE7869">
      <w:pPr>
        <w:pStyle w:val="Notes"/>
        <w:rPr>
          <w:lang w:val="en-GB"/>
        </w:rPr>
      </w:pPr>
      <w:r w:rsidRPr="00EA5ACD">
        <w:rPr>
          <w:lang w:val="en-GB"/>
        </w:rPr>
        <w:t xml:space="preserve">This question is new for the PISA 2012 Field Trial. </w:t>
      </w:r>
    </w:p>
    <w:p w:rsidR="00A6357C" w:rsidRPr="00EA5ACD" w:rsidRDefault="00A6357C">
      <w:pPr>
        <w:rPr>
          <w:rFonts w:ascii="Courier" w:hAnsi="Courier"/>
          <w:color w:val="008000"/>
          <w:sz w:val="24"/>
          <w:szCs w:val="20"/>
        </w:rPr>
      </w:pPr>
      <w:r w:rsidRPr="00EA5ACD">
        <w:br w:type="page"/>
      </w:r>
    </w:p>
    <w:tbl>
      <w:tblPr>
        <w:tblW w:w="9356" w:type="dxa"/>
        <w:tblInd w:w="-34" w:type="dxa"/>
        <w:tblLayout w:type="fixed"/>
        <w:tblLook w:val="0000"/>
      </w:tblPr>
      <w:tblGrid>
        <w:gridCol w:w="1134"/>
        <w:gridCol w:w="5245"/>
        <w:gridCol w:w="993"/>
        <w:gridCol w:w="992"/>
        <w:gridCol w:w="992"/>
      </w:tblGrid>
      <w:tr w:rsidR="00F8176E" w:rsidRPr="00EA5ACD" w:rsidTr="00F8176E">
        <w:tc>
          <w:tcPr>
            <w:tcW w:w="1134" w:type="dxa"/>
          </w:tcPr>
          <w:p w:rsidR="00F8176E" w:rsidRPr="00EA5ACD" w:rsidRDefault="00F8176E" w:rsidP="000714EF">
            <w:pPr>
              <w:pStyle w:val="QuestionN"/>
            </w:pPr>
          </w:p>
        </w:tc>
        <w:tc>
          <w:tcPr>
            <w:tcW w:w="8222" w:type="dxa"/>
            <w:gridSpan w:val="4"/>
          </w:tcPr>
          <w:p w:rsidR="00F8176E" w:rsidRPr="00EA5ACD" w:rsidRDefault="00F8176E" w:rsidP="00EF2E6F">
            <w:pPr>
              <w:pStyle w:val="UnitID"/>
              <w:rPr>
                <w:lang w:val="en-GB"/>
              </w:rPr>
            </w:pPr>
            <w:r w:rsidRPr="00EA5ACD">
              <w:rPr>
                <w:lang w:val="en-GB"/>
              </w:rPr>
              <w:t>SC4</w:t>
            </w:r>
            <w:r w:rsidR="00EF2E6F" w:rsidRPr="00EA5ACD">
              <w:rPr>
                <w:lang w:val="en-GB"/>
              </w:rPr>
              <w:t>3</w:t>
            </w:r>
          </w:p>
        </w:tc>
      </w:tr>
      <w:tr w:rsidR="00F8176E" w:rsidRPr="00EA5ACD" w:rsidTr="00F8176E">
        <w:tc>
          <w:tcPr>
            <w:tcW w:w="1134" w:type="dxa"/>
          </w:tcPr>
          <w:p w:rsidR="00F8176E" w:rsidRPr="00EA5ACD" w:rsidRDefault="003040D5" w:rsidP="000714EF">
            <w:pPr>
              <w:pStyle w:val="QuestionN"/>
            </w:pPr>
            <w:r w:rsidRPr="00EA5ACD">
              <w:t>Q</w:t>
            </w:r>
          </w:p>
        </w:tc>
        <w:tc>
          <w:tcPr>
            <w:tcW w:w="8222" w:type="dxa"/>
            <w:gridSpan w:val="4"/>
          </w:tcPr>
          <w:p w:rsidR="00F8176E" w:rsidRPr="00EA5ACD" w:rsidRDefault="00F8176E" w:rsidP="000714EF">
            <w:pPr>
              <w:pStyle w:val="Question"/>
              <w:keepNext/>
              <w:rPr>
                <w:lang w:val="en-GB"/>
              </w:rPr>
            </w:pPr>
            <w:r w:rsidRPr="00EA5ACD">
              <w:rPr>
                <w:lang w:val="en-GB"/>
              </w:rPr>
              <w:t>Which of the following statements apply in your school?</w:t>
            </w:r>
          </w:p>
        </w:tc>
      </w:tr>
      <w:tr w:rsidR="00F8176E" w:rsidRPr="00EA5ACD" w:rsidTr="00F8176E">
        <w:tc>
          <w:tcPr>
            <w:tcW w:w="1134" w:type="dxa"/>
          </w:tcPr>
          <w:p w:rsidR="00F8176E" w:rsidRPr="00EA5ACD" w:rsidRDefault="00F8176E" w:rsidP="000714EF">
            <w:pPr>
              <w:pStyle w:val="InstructionsPen"/>
              <w:keepNext/>
              <w:rPr>
                <w:lang w:val="en-GB"/>
              </w:rPr>
            </w:pPr>
          </w:p>
        </w:tc>
        <w:tc>
          <w:tcPr>
            <w:tcW w:w="8222" w:type="dxa"/>
            <w:gridSpan w:val="4"/>
          </w:tcPr>
          <w:p w:rsidR="00F8176E" w:rsidRPr="00EA5ACD" w:rsidRDefault="00F8176E" w:rsidP="00C71449">
            <w:pPr>
              <w:pStyle w:val="ItemInstructions"/>
              <w:rPr>
                <w:lang w:val="en-GB"/>
              </w:rPr>
            </w:pPr>
            <w:r w:rsidRPr="00EA5ACD">
              <w:rPr>
                <w:lang w:val="en-GB"/>
              </w:rPr>
              <w:t>A policy refers to written rules known to those concerned by the policy.</w:t>
            </w:r>
          </w:p>
        </w:tc>
      </w:tr>
      <w:tr w:rsidR="00F8176E" w:rsidRPr="00EA5ACD" w:rsidTr="00F8176E">
        <w:tc>
          <w:tcPr>
            <w:tcW w:w="1134" w:type="dxa"/>
          </w:tcPr>
          <w:p w:rsidR="00F8176E" w:rsidRPr="00EA5ACD" w:rsidRDefault="00F8176E" w:rsidP="000714EF">
            <w:pPr>
              <w:pStyle w:val="InstructionsPen"/>
              <w:keepNext/>
              <w:rPr>
                <w:lang w:val="en-GB"/>
              </w:rPr>
            </w:pPr>
          </w:p>
        </w:tc>
        <w:tc>
          <w:tcPr>
            <w:tcW w:w="8222" w:type="dxa"/>
            <w:gridSpan w:val="4"/>
          </w:tcPr>
          <w:p w:rsidR="00F8176E" w:rsidRPr="00EA5ACD" w:rsidRDefault="00F8176E" w:rsidP="000714EF">
            <w:pPr>
              <w:pStyle w:val="InstructionsPen"/>
              <w:keepNext/>
              <w:rPr>
                <w:lang w:val="en-GB"/>
              </w:rPr>
            </w:pPr>
            <w:r w:rsidRPr="00EA5ACD">
              <w:rPr>
                <w:lang w:val="en-GB"/>
              </w:rPr>
              <w:t>(Please tick one box in each row.)</w:t>
            </w:r>
          </w:p>
        </w:tc>
      </w:tr>
      <w:tr w:rsidR="006C7C91" w:rsidRPr="00EA5ACD" w:rsidTr="006C7C91">
        <w:tc>
          <w:tcPr>
            <w:tcW w:w="1134" w:type="dxa"/>
          </w:tcPr>
          <w:p w:rsidR="006C7C91" w:rsidRPr="00EA5ACD" w:rsidRDefault="006C7C91" w:rsidP="000714EF">
            <w:pPr>
              <w:pStyle w:val="ItemIndex"/>
              <w:rPr>
                <w:lang w:val="en-GB"/>
              </w:rPr>
            </w:pPr>
          </w:p>
        </w:tc>
        <w:tc>
          <w:tcPr>
            <w:tcW w:w="5245" w:type="dxa"/>
            <w:vAlign w:val="center"/>
          </w:tcPr>
          <w:p w:rsidR="006C7C91" w:rsidRPr="00EA5ACD" w:rsidRDefault="006C7C91" w:rsidP="000714EF">
            <w:pPr>
              <w:pStyle w:val="Item"/>
              <w:rPr>
                <w:lang w:val="en-GB"/>
              </w:rPr>
            </w:pPr>
          </w:p>
        </w:tc>
        <w:tc>
          <w:tcPr>
            <w:tcW w:w="993" w:type="dxa"/>
            <w:vAlign w:val="center"/>
          </w:tcPr>
          <w:p w:rsidR="006C7C91" w:rsidRPr="00EA5ACD" w:rsidRDefault="006C7C91" w:rsidP="000714EF">
            <w:pPr>
              <w:pStyle w:val="CategoryHeader"/>
              <w:rPr>
                <w:lang w:val="en-GB"/>
              </w:rPr>
            </w:pPr>
            <w:r w:rsidRPr="00EA5ACD">
              <w:rPr>
                <w:lang w:val="en-GB"/>
              </w:rPr>
              <w:t>Yes</w:t>
            </w:r>
          </w:p>
        </w:tc>
        <w:tc>
          <w:tcPr>
            <w:tcW w:w="992" w:type="dxa"/>
            <w:vAlign w:val="center"/>
          </w:tcPr>
          <w:p w:rsidR="006C7C91" w:rsidRPr="00EA5ACD" w:rsidRDefault="006C7C91" w:rsidP="000714EF">
            <w:pPr>
              <w:pStyle w:val="CategoryHeader"/>
              <w:rPr>
                <w:lang w:val="en-GB"/>
              </w:rPr>
            </w:pPr>
            <w:r w:rsidRPr="00EA5ACD">
              <w:rPr>
                <w:lang w:val="en-GB"/>
              </w:rPr>
              <w:t>No</w:t>
            </w:r>
          </w:p>
        </w:tc>
        <w:tc>
          <w:tcPr>
            <w:tcW w:w="992" w:type="dxa"/>
          </w:tcPr>
          <w:p w:rsidR="006C7C91" w:rsidRPr="00EA5ACD" w:rsidRDefault="006C7C91" w:rsidP="000714EF">
            <w:pPr>
              <w:pStyle w:val="CategoryHeader"/>
              <w:rPr>
                <w:lang w:val="en-GB"/>
              </w:rPr>
            </w:pPr>
            <w:r w:rsidRPr="00EA5ACD">
              <w:rPr>
                <w:lang w:val="en-GB"/>
              </w:rPr>
              <w:t>Don’t know</w:t>
            </w:r>
          </w:p>
        </w:tc>
      </w:tr>
      <w:tr w:rsidR="006C7C91" w:rsidRPr="00EA5ACD" w:rsidTr="00775323">
        <w:tc>
          <w:tcPr>
            <w:tcW w:w="1134" w:type="dxa"/>
          </w:tcPr>
          <w:p w:rsidR="006C7C91" w:rsidRPr="00EA5ACD" w:rsidRDefault="006C7C91" w:rsidP="000714EF">
            <w:pPr>
              <w:pStyle w:val="ItemIndex"/>
              <w:rPr>
                <w:lang w:val="en-GB"/>
              </w:rPr>
            </w:pPr>
            <w:r w:rsidRPr="00EA5ACD">
              <w:rPr>
                <w:lang w:val="en-GB"/>
              </w:rPr>
              <w:t>a)</w:t>
            </w:r>
          </w:p>
        </w:tc>
        <w:tc>
          <w:tcPr>
            <w:tcW w:w="5245" w:type="dxa"/>
            <w:vAlign w:val="center"/>
          </w:tcPr>
          <w:p w:rsidR="006C7C91" w:rsidRPr="00EA5ACD" w:rsidRDefault="006C7C91" w:rsidP="000714EF">
            <w:pPr>
              <w:pStyle w:val="Item"/>
              <w:rPr>
                <w:lang w:val="en-GB"/>
              </w:rPr>
            </w:pPr>
            <w:r w:rsidRPr="00EA5ACD">
              <w:rPr>
                <w:lang w:val="en-GB"/>
              </w:rPr>
              <w:t>The school had a policy for monitoring and reacting to student truancy three years ago.</w:t>
            </w:r>
          </w:p>
        </w:tc>
        <w:tc>
          <w:tcPr>
            <w:tcW w:w="993" w:type="dxa"/>
            <w:vAlign w:val="center"/>
          </w:tcPr>
          <w:p w:rsidR="006C7C91" w:rsidRPr="00EA5ACD" w:rsidRDefault="006C7C91" w:rsidP="000714EF">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92" w:type="dxa"/>
            <w:vAlign w:val="center"/>
          </w:tcPr>
          <w:p w:rsidR="006C7C91" w:rsidRPr="00EA5ACD" w:rsidRDefault="006C7C91" w:rsidP="000714EF">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92" w:type="dxa"/>
            <w:vAlign w:val="center"/>
          </w:tcPr>
          <w:p w:rsidR="006C7C91" w:rsidRPr="00EA5ACD" w:rsidRDefault="006C7C91" w:rsidP="00775323">
            <w:pPr>
              <w:pStyle w:val="InstructionsPen"/>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3</w:t>
            </w:r>
          </w:p>
        </w:tc>
      </w:tr>
      <w:tr w:rsidR="006C7C91" w:rsidRPr="00EA5ACD" w:rsidTr="00775323">
        <w:tc>
          <w:tcPr>
            <w:tcW w:w="1134" w:type="dxa"/>
          </w:tcPr>
          <w:p w:rsidR="006C7C91" w:rsidRPr="00EA5ACD" w:rsidRDefault="006C7C91" w:rsidP="000714EF">
            <w:pPr>
              <w:pStyle w:val="ItemIndex"/>
              <w:rPr>
                <w:lang w:val="en-GB"/>
              </w:rPr>
            </w:pPr>
            <w:r w:rsidRPr="00EA5ACD">
              <w:rPr>
                <w:lang w:val="en-GB"/>
              </w:rPr>
              <w:t>b)</w:t>
            </w:r>
          </w:p>
        </w:tc>
        <w:tc>
          <w:tcPr>
            <w:tcW w:w="5245" w:type="dxa"/>
            <w:vAlign w:val="center"/>
          </w:tcPr>
          <w:p w:rsidR="006C7C91" w:rsidRPr="00EA5ACD" w:rsidRDefault="006C7C91" w:rsidP="000714EF">
            <w:pPr>
              <w:pStyle w:val="Item"/>
              <w:rPr>
                <w:lang w:val="en-GB"/>
              </w:rPr>
            </w:pPr>
            <w:r w:rsidRPr="00EA5ACD">
              <w:rPr>
                <w:lang w:val="en-GB"/>
              </w:rPr>
              <w:t>The leadership of the school regarded student truancy as a problem three years ago.</w:t>
            </w:r>
          </w:p>
        </w:tc>
        <w:tc>
          <w:tcPr>
            <w:tcW w:w="993" w:type="dxa"/>
            <w:vAlign w:val="center"/>
          </w:tcPr>
          <w:p w:rsidR="006C7C91" w:rsidRPr="00EA5ACD" w:rsidRDefault="006C7C91" w:rsidP="000714EF">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92" w:type="dxa"/>
            <w:vAlign w:val="center"/>
          </w:tcPr>
          <w:p w:rsidR="006C7C91" w:rsidRPr="00EA5ACD" w:rsidRDefault="006C7C91" w:rsidP="000714EF">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92" w:type="dxa"/>
            <w:vAlign w:val="center"/>
          </w:tcPr>
          <w:p w:rsidR="006C7C91" w:rsidRPr="00EA5ACD" w:rsidRDefault="006C7C91" w:rsidP="00775323">
            <w:pPr>
              <w:pStyle w:val="InstructionsPen"/>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3</w:t>
            </w:r>
          </w:p>
        </w:tc>
      </w:tr>
      <w:tr w:rsidR="00C71449" w:rsidRPr="00EA5ACD" w:rsidTr="00C71449">
        <w:tc>
          <w:tcPr>
            <w:tcW w:w="1134" w:type="dxa"/>
          </w:tcPr>
          <w:p w:rsidR="00C71449" w:rsidRPr="00EA5ACD" w:rsidRDefault="00C71449" w:rsidP="000714EF">
            <w:pPr>
              <w:pStyle w:val="ItemIndex"/>
              <w:rPr>
                <w:lang w:val="en-GB"/>
              </w:rPr>
            </w:pPr>
            <w:r w:rsidRPr="00EA5ACD">
              <w:rPr>
                <w:lang w:val="en-GB"/>
              </w:rPr>
              <w:t>c)</w:t>
            </w:r>
          </w:p>
        </w:tc>
        <w:tc>
          <w:tcPr>
            <w:tcW w:w="5245" w:type="dxa"/>
            <w:vAlign w:val="center"/>
          </w:tcPr>
          <w:p w:rsidR="00C71449" w:rsidRPr="00EA5ACD" w:rsidRDefault="00C71449" w:rsidP="000714EF">
            <w:pPr>
              <w:pStyle w:val="Item"/>
              <w:rPr>
                <w:lang w:val="en-GB"/>
              </w:rPr>
            </w:pPr>
            <w:r w:rsidRPr="00EA5ACD">
              <w:rPr>
                <w:lang w:val="en-GB"/>
              </w:rPr>
              <w:t>The school currently has a policy for monitoring and reacting to student truancy.</w:t>
            </w:r>
          </w:p>
        </w:tc>
        <w:tc>
          <w:tcPr>
            <w:tcW w:w="993" w:type="dxa"/>
            <w:vAlign w:val="center"/>
          </w:tcPr>
          <w:p w:rsidR="00C71449" w:rsidRPr="00EA5ACD" w:rsidRDefault="00C71449" w:rsidP="00C71449">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1</w:t>
            </w:r>
          </w:p>
        </w:tc>
        <w:tc>
          <w:tcPr>
            <w:tcW w:w="992" w:type="dxa"/>
            <w:vAlign w:val="center"/>
          </w:tcPr>
          <w:p w:rsidR="00C71449" w:rsidRPr="00EA5ACD" w:rsidRDefault="00C71449" w:rsidP="00C71449">
            <w:pPr>
              <w:pStyle w:val="InstructionsPen"/>
              <w:jc w:val="center"/>
              <w:rPr>
                <w:i w:val="0"/>
                <w:lang w:val="en-GB"/>
              </w:rPr>
            </w:pPr>
            <w:r w:rsidRPr="00EA5ACD">
              <w:rPr>
                <w:b/>
                <w:i w:val="0"/>
                <w:outline/>
                <w:sz w:val="40"/>
                <w:szCs w:val="40"/>
                <w:lang w:val="en-GB"/>
              </w:rPr>
              <w:sym w:font="Wingdings" w:char="F06E"/>
            </w:r>
            <w:r w:rsidRPr="00EA5ACD">
              <w:rPr>
                <w:i w:val="0"/>
                <w:sz w:val="20"/>
                <w:vertAlign w:val="subscript"/>
                <w:lang w:val="en-GB"/>
              </w:rPr>
              <w:t>2</w:t>
            </w:r>
          </w:p>
        </w:tc>
        <w:tc>
          <w:tcPr>
            <w:tcW w:w="992" w:type="dxa"/>
            <w:vAlign w:val="center"/>
          </w:tcPr>
          <w:p w:rsidR="00C71449" w:rsidRPr="00EA5ACD" w:rsidRDefault="00C71449" w:rsidP="00C71449">
            <w:pPr>
              <w:pStyle w:val="InstructionsPen"/>
              <w:jc w:val="center"/>
              <w:rPr>
                <w:b/>
                <w:i w:val="0"/>
                <w:outline/>
                <w:sz w:val="40"/>
                <w:szCs w:val="40"/>
                <w:lang w:val="en-GB"/>
              </w:rPr>
            </w:pPr>
            <w:r w:rsidRPr="00EA5ACD">
              <w:rPr>
                <w:b/>
                <w:i w:val="0"/>
                <w:outline/>
                <w:sz w:val="40"/>
                <w:szCs w:val="40"/>
                <w:lang w:val="en-GB"/>
              </w:rPr>
              <w:sym w:font="Wingdings" w:char="F06E"/>
            </w:r>
            <w:r w:rsidRPr="00EA5ACD">
              <w:rPr>
                <w:i w:val="0"/>
                <w:sz w:val="20"/>
                <w:vertAlign w:val="subscript"/>
                <w:lang w:val="en-GB"/>
              </w:rPr>
              <w:t>3</w:t>
            </w:r>
          </w:p>
        </w:tc>
      </w:tr>
    </w:tbl>
    <w:p w:rsidR="00435474" w:rsidRPr="00EA5ACD" w:rsidRDefault="00435474" w:rsidP="00435474">
      <w:pPr>
        <w:pStyle w:val="NotesHeading"/>
        <w:rPr>
          <w:lang w:val="en-GB"/>
        </w:rPr>
      </w:pPr>
      <w:r w:rsidRPr="00EA5ACD">
        <w:rPr>
          <w:lang w:val="en-GB"/>
        </w:rPr>
        <w:t>Notes for National Project Manager</w:t>
      </w:r>
    </w:p>
    <w:p w:rsidR="00435474" w:rsidRPr="00EA5ACD" w:rsidRDefault="00435474" w:rsidP="00435474">
      <w:pPr>
        <w:pStyle w:val="Notes"/>
        <w:rPr>
          <w:lang w:val="en-GB"/>
        </w:rPr>
      </w:pPr>
      <w:r w:rsidRPr="00EA5ACD">
        <w:rPr>
          <w:lang w:val="en-GB"/>
        </w:rPr>
        <w:t>This question is new in the PISA 2012 Field Trial. Together with some other questions, for example on computer access and use, it provides information concerning the link between a school’s policies and its practices and implementation of those policies. In addition, it provides important information about school policies regarding mathematics, the major student outcome that is measured in PISA 2012.</w:t>
      </w:r>
    </w:p>
    <w:p w:rsidR="00435474" w:rsidRPr="00EA5ACD" w:rsidRDefault="00435474" w:rsidP="00435474">
      <w:pPr>
        <w:pStyle w:val="Notes"/>
        <w:rPr>
          <w:lang w:val="en-GB"/>
        </w:rPr>
      </w:pPr>
      <w:r w:rsidRPr="00EA5ACD">
        <w:rPr>
          <w:lang w:val="en-GB"/>
        </w:rPr>
        <w:t xml:space="preserve">The intention of items a), b) and c) is to generate a chain of events whereby truancy - that is the unauthorised absence of students from school - was recognised as a problem in the school three years ago and a truancy policy was introduced and is now in place as a consequence. Together with </w:t>
      </w:r>
      <w:r w:rsidR="00A81385">
        <w:rPr>
          <w:lang w:val="en-GB"/>
        </w:rPr>
        <w:t>questions SC41</w:t>
      </w:r>
      <w:r w:rsidRPr="00EA5ACD">
        <w:rPr>
          <w:lang w:val="en-GB"/>
        </w:rPr>
        <w:t xml:space="preserve"> and </w:t>
      </w:r>
      <w:r w:rsidR="00A81385">
        <w:rPr>
          <w:lang w:val="en-GB"/>
        </w:rPr>
        <w:t>SC42</w:t>
      </w:r>
      <w:r w:rsidRPr="00EA5ACD">
        <w:rPr>
          <w:lang w:val="en-GB"/>
        </w:rPr>
        <w:t xml:space="preserve"> this provides the possibility of analysing the link between policy, implementation and outcomes. </w:t>
      </w:r>
    </w:p>
    <w:p w:rsidR="00435474" w:rsidRPr="00EA5ACD" w:rsidRDefault="00435474" w:rsidP="00435474">
      <w:pPr>
        <w:pStyle w:val="Notes"/>
        <w:rPr>
          <w:lang w:val="en-GB"/>
        </w:rPr>
      </w:pPr>
      <w:r w:rsidRPr="00EA5ACD">
        <w:rPr>
          <w:lang w:val="en-GB"/>
        </w:rPr>
        <w:t xml:space="preserve">Stem &amp; items a) &amp; c): ‘policy’ is a set of written rules regarding a topic that is either set by another authority or developed within the school. These rules are generally known and available to those who are affected by them. </w:t>
      </w:r>
    </w:p>
    <w:p w:rsidR="00435474" w:rsidRPr="00EA5ACD" w:rsidRDefault="00435474" w:rsidP="00435474">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435474" w:rsidRPr="00EA5ACD" w:rsidRDefault="00435474" w:rsidP="00435474">
      <w:pPr>
        <w:pStyle w:val="NotesHeading"/>
        <w:rPr>
          <w:lang w:val="en-GB"/>
        </w:rPr>
      </w:pPr>
      <w:r w:rsidRPr="00EA5ACD">
        <w:rPr>
          <w:lang w:val="en-GB"/>
        </w:rPr>
        <w:t>Notes for translator</w:t>
      </w:r>
    </w:p>
    <w:p w:rsidR="00435474" w:rsidRPr="00EA5ACD" w:rsidRDefault="00435474" w:rsidP="00435474">
      <w:pPr>
        <w:pStyle w:val="Notes"/>
        <w:rPr>
          <w:lang w:val="en-GB"/>
        </w:rPr>
      </w:pPr>
      <w:r w:rsidRPr="00EA5ACD">
        <w:rPr>
          <w:lang w:val="en-GB"/>
        </w:rPr>
        <w:t xml:space="preserve">This question is new in the PISA 2012 Field Trial. </w:t>
      </w:r>
    </w:p>
    <w:p w:rsidR="00753B1F" w:rsidRPr="00EA5ACD" w:rsidRDefault="00753B1F">
      <w:pPr>
        <w:rPr>
          <w:rFonts w:ascii="Courier" w:hAnsi="Courier"/>
          <w:color w:val="008000"/>
          <w:sz w:val="24"/>
          <w:szCs w:val="20"/>
        </w:rPr>
      </w:pPr>
      <w:r w:rsidRPr="00EA5ACD">
        <w:lastRenderedPageBreak/>
        <w:br w:type="page"/>
      </w:r>
    </w:p>
    <w:tbl>
      <w:tblPr>
        <w:tblW w:w="9682" w:type="dxa"/>
        <w:tblInd w:w="-34" w:type="dxa"/>
        <w:tblLayout w:type="fixed"/>
        <w:tblLook w:val="0000"/>
      </w:tblPr>
      <w:tblGrid>
        <w:gridCol w:w="993"/>
        <w:gridCol w:w="4369"/>
        <w:gridCol w:w="1440"/>
        <w:gridCol w:w="1440"/>
        <w:gridCol w:w="1440"/>
      </w:tblGrid>
      <w:tr w:rsidR="00F8176E" w:rsidRPr="00EA5ACD" w:rsidTr="008670F6">
        <w:tc>
          <w:tcPr>
            <w:tcW w:w="993" w:type="dxa"/>
          </w:tcPr>
          <w:p w:rsidR="00F8176E" w:rsidRPr="00EA5ACD" w:rsidRDefault="00F8176E" w:rsidP="00435474">
            <w:pPr>
              <w:pStyle w:val="Question"/>
              <w:keepNext/>
              <w:rPr>
                <w:lang w:val="en-GB"/>
              </w:rPr>
            </w:pPr>
          </w:p>
        </w:tc>
        <w:tc>
          <w:tcPr>
            <w:tcW w:w="8689" w:type="dxa"/>
            <w:gridSpan w:val="4"/>
          </w:tcPr>
          <w:p w:rsidR="00F8176E" w:rsidRPr="00EA5ACD" w:rsidRDefault="00F8176E" w:rsidP="00EF2E6F">
            <w:pPr>
              <w:pStyle w:val="UnitID"/>
              <w:rPr>
                <w:lang w:val="en-GB"/>
              </w:rPr>
            </w:pPr>
            <w:r w:rsidRPr="00EA5ACD">
              <w:rPr>
                <w:lang w:val="en-GB"/>
              </w:rPr>
              <w:t>SC4</w:t>
            </w:r>
            <w:r w:rsidR="00EF2E6F" w:rsidRPr="00EA5ACD">
              <w:rPr>
                <w:lang w:val="en-GB"/>
              </w:rPr>
              <w:t>4</w:t>
            </w:r>
          </w:p>
        </w:tc>
      </w:tr>
      <w:tr w:rsidR="00FD4CC3" w:rsidRPr="00EA5ACD" w:rsidTr="008670F6">
        <w:tc>
          <w:tcPr>
            <w:tcW w:w="993" w:type="dxa"/>
          </w:tcPr>
          <w:p w:rsidR="00FD4CC3" w:rsidRPr="00EA5ACD" w:rsidRDefault="00FD4CC3" w:rsidP="00C71449">
            <w:pPr>
              <w:pStyle w:val="QuestionN"/>
            </w:pPr>
            <w:r w:rsidRPr="00EA5ACD">
              <w:t>Q</w:t>
            </w:r>
          </w:p>
        </w:tc>
        <w:tc>
          <w:tcPr>
            <w:tcW w:w="8689" w:type="dxa"/>
            <w:gridSpan w:val="4"/>
          </w:tcPr>
          <w:p w:rsidR="00FD4CC3" w:rsidRPr="00EA5ACD" w:rsidRDefault="00FD4CC3" w:rsidP="008670F6">
            <w:pPr>
              <w:pStyle w:val="Question"/>
              <w:keepNext/>
              <w:rPr>
                <w:lang w:val="en-GB"/>
              </w:rPr>
            </w:pPr>
            <w:r w:rsidRPr="00EA5ACD">
              <w:rPr>
                <w:lang w:val="en-GB"/>
              </w:rPr>
              <w:t xml:space="preserve">In your school, how likely is it that a student in &lt;national modal grade for 15-year-olds&gt; would be transferred to another school because of the following reasons? </w:t>
            </w:r>
          </w:p>
        </w:tc>
      </w:tr>
      <w:tr w:rsidR="00FD4CC3" w:rsidRPr="00EA5ACD" w:rsidTr="008670F6">
        <w:tc>
          <w:tcPr>
            <w:tcW w:w="993" w:type="dxa"/>
          </w:tcPr>
          <w:p w:rsidR="00FD4CC3" w:rsidRPr="00EA5ACD" w:rsidRDefault="00FD4CC3" w:rsidP="008670F6">
            <w:pPr>
              <w:pStyle w:val="InstructionsPen"/>
              <w:keepNext/>
              <w:rPr>
                <w:lang w:val="en-GB"/>
              </w:rPr>
            </w:pPr>
          </w:p>
        </w:tc>
        <w:tc>
          <w:tcPr>
            <w:tcW w:w="8689" w:type="dxa"/>
            <w:gridSpan w:val="4"/>
          </w:tcPr>
          <w:p w:rsidR="00C71449" w:rsidRPr="00EA5ACD" w:rsidRDefault="00C71449" w:rsidP="008670F6">
            <w:pPr>
              <w:pStyle w:val="InstructionsPen"/>
              <w:keepNext/>
              <w:rPr>
                <w:lang w:val="en-GB"/>
              </w:rPr>
            </w:pPr>
            <w:r w:rsidRPr="00EA5ACD">
              <w:rPr>
                <w:lang w:val="en-GB"/>
              </w:rPr>
              <w:t xml:space="preserve">If students are never transferred, please finish here. Thank you. </w:t>
            </w:r>
          </w:p>
          <w:p w:rsidR="00FD4CC3" w:rsidRPr="00EA5ACD" w:rsidRDefault="00FD4CC3" w:rsidP="00F008E1">
            <w:pPr>
              <w:pStyle w:val="InstructionsPen"/>
              <w:keepNext/>
              <w:rPr>
                <w:lang w:val="en-GB"/>
              </w:rPr>
            </w:pPr>
            <w:r w:rsidRPr="00EA5ACD">
              <w:rPr>
                <w:lang w:val="en-GB"/>
              </w:rPr>
              <w:t>(Please tick one box in each row</w:t>
            </w:r>
            <w:r w:rsidR="00F008E1" w:rsidRPr="00EA5ACD">
              <w:rPr>
                <w:lang w:val="en-GB"/>
              </w:rPr>
              <w:t>.</w:t>
            </w:r>
            <w:r w:rsidRPr="00EA5ACD">
              <w:rPr>
                <w:lang w:val="en-GB"/>
              </w:rPr>
              <w:t>)</w:t>
            </w:r>
          </w:p>
        </w:tc>
      </w:tr>
      <w:tr w:rsidR="00FD4CC3" w:rsidRPr="00EA5ACD" w:rsidTr="008670F6">
        <w:tc>
          <w:tcPr>
            <w:tcW w:w="5362" w:type="dxa"/>
            <w:gridSpan w:val="2"/>
          </w:tcPr>
          <w:p w:rsidR="00FD4CC3" w:rsidRPr="00EA5ACD" w:rsidRDefault="00FD4CC3" w:rsidP="008670F6">
            <w:pPr>
              <w:pStyle w:val="CategoryHeader"/>
              <w:keepNext/>
              <w:rPr>
                <w:rFonts w:ascii="Times New Roman" w:hAnsi="Times New Roman"/>
                <w:lang w:val="en-GB"/>
              </w:rPr>
            </w:pPr>
          </w:p>
        </w:tc>
        <w:tc>
          <w:tcPr>
            <w:tcW w:w="1440" w:type="dxa"/>
            <w:vAlign w:val="center"/>
          </w:tcPr>
          <w:p w:rsidR="00FD4CC3" w:rsidRPr="00EA5ACD" w:rsidRDefault="00FD4CC3" w:rsidP="00C71449">
            <w:pPr>
              <w:pStyle w:val="CategoryHeader"/>
              <w:rPr>
                <w:lang w:val="en-GB"/>
              </w:rPr>
            </w:pPr>
            <w:r w:rsidRPr="00EA5ACD">
              <w:rPr>
                <w:lang w:val="en-GB"/>
              </w:rPr>
              <w:t>Not likely</w:t>
            </w:r>
          </w:p>
        </w:tc>
        <w:tc>
          <w:tcPr>
            <w:tcW w:w="1440" w:type="dxa"/>
            <w:vAlign w:val="center"/>
          </w:tcPr>
          <w:p w:rsidR="00FD4CC3" w:rsidRPr="00EA5ACD" w:rsidRDefault="00FD4CC3" w:rsidP="00C71449">
            <w:pPr>
              <w:pStyle w:val="CategoryHeader"/>
              <w:rPr>
                <w:lang w:val="en-GB"/>
              </w:rPr>
            </w:pPr>
            <w:r w:rsidRPr="00EA5ACD">
              <w:rPr>
                <w:lang w:val="en-GB"/>
              </w:rPr>
              <w:t>Likely</w:t>
            </w:r>
          </w:p>
        </w:tc>
        <w:tc>
          <w:tcPr>
            <w:tcW w:w="1440" w:type="dxa"/>
          </w:tcPr>
          <w:p w:rsidR="00FD4CC3" w:rsidRPr="00EA5ACD" w:rsidRDefault="00FD4CC3" w:rsidP="00C71449">
            <w:pPr>
              <w:pStyle w:val="CategoryHeader"/>
              <w:rPr>
                <w:lang w:val="en-GB"/>
              </w:rPr>
            </w:pPr>
            <w:r w:rsidRPr="00EA5ACD">
              <w:rPr>
                <w:lang w:val="en-GB"/>
              </w:rPr>
              <w:t>Very likely</w:t>
            </w:r>
          </w:p>
        </w:tc>
      </w:tr>
      <w:tr w:rsidR="00FD4CC3" w:rsidRPr="00EA5ACD" w:rsidTr="008670F6">
        <w:trPr>
          <w:trHeight w:val="493"/>
        </w:trPr>
        <w:tc>
          <w:tcPr>
            <w:tcW w:w="993" w:type="dxa"/>
            <w:vAlign w:val="center"/>
          </w:tcPr>
          <w:p w:rsidR="00FD4CC3" w:rsidRPr="00EA5ACD" w:rsidRDefault="00FD4CC3" w:rsidP="00C71449">
            <w:pPr>
              <w:pStyle w:val="ItemIndex"/>
              <w:rPr>
                <w:lang w:val="en-GB"/>
              </w:rPr>
            </w:pPr>
            <w:r w:rsidRPr="00EA5ACD">
              <w:rPr>
                <w:lang w:val="en-GB"/>
              </w:rPr>
              <w:t>a)</w:t>
            </w:r>
          </w:p>
        </w:tc>
        <w:tc>
          <w:tcPr>
            <w:tcW w:w="4369" w:type="dxa"/>
            <w:vAlign w:val="center"/>
          </w:tcPr>
          <w:p w:rsidR="00FD4CC3" w:rsidRPr="00EA5ACD" w:rsidRDefault="00FD4CC3" w:rsidP="008670F6">
            <w:pPr>
              <w:pStyle w:val="Item"/>
              <w:rPr>
                <w:lang w:val="en-GB"/>
              </w:rPr>
            </w:pPr>
            <w:r w:rsidRPr="00EA5ACD">
              <w:rPr>
                <w:lang w:val="en-GB"/>
              </w:rPr>
              <w:t>Low academic achievement</w:t>
            </w:r>
            <w:r w:rsidRPr="00EA5ACD">
              <w:rPr>
                <w:lang w:val="en-GB"/>
              </w:rPr>
              <w:tab/>
            </w:r>
          </w:p>
        </w:tc>
        <w:tc>
          <w:tcPr>
            <w:tcW w:w="1440" w:type="dxa"/>
            <w:vAlign w:val="center"/>
          </w:tcPr>
          <w:p w:rsidR="00FD4CC3" w:rsidRPr="00EA5ACD" w:rsidRDefault="00FD4CC3" w:rsidP="008670F6">
            <w:pPr>
              <w:keepNext/>
              <w:jc w:val="center"/>
              <w:rPr>
                <w:sz w:val="40"/>
              </w:rPr>
            </w:pPr>
            <w:r w:rsidRPr="00EA5ACD">
              <w:rPr>
                <w:b/>
                <w:outline/>
                <w:sz w:val="40"/>
              </w:rPr>
              <w:sym w:font="Wingdings" w:char="F06E"/>
            </w:r>
            <w:r w:rsidRPr="00EA5ACD">
              <w:rPr>
                <w:rFonts w:ascii="Times New Roman" w:hAnsi="Times New Roman"/>
                <w:sz w:val="20"/>
                <w:szCs w:val="20"/>
                <w:vertAlign w:val="subscript"/>
              </w:rPr>
              <w:t>1</w:t>
            </w:r>
          </w:p>
        </w:tc>
        <w:tc>
          <w:tcPr>
            <w:tcW w:w="1440" w:type="dxa"/>
            <w:vAlign w:val="center"/>
          </w:tcPr>
          <w:p w:rsidR="00FD4CC3" w:rsidRPr="00EA5ACD" w:rsidRDefault="00FD4CC3" w:rsidP="008670F6">
            <w:pPr>
              <w:keepNext/>
              <w:jc w:val="center"/>
              <w:rPr>
                <w:sz w:val="40"/>
              </w:rPr>
            </w:pPr>
            <w:r w:rsidRPr="00EA5ACD">
              <w:rPr>
                <w:b/>
                <w:outline/>
                <w:sz w:val="40"/>
              </w:rPr>
              <w:sym w:font="Wingdings" w:char="F06E"/>
            </w:r>
            <w:r w:rsidRPr="00EA5ACD">
              <w:rPr>
                <w:rFonts w:ascii="Times New Roman" w:hAnsi="Times New Roman"/>
                <w:sz w:val="20"/>
                <w:szCs w:val="20"/>
                <w:vertAlign w:val="subscript"/>
              </w:rPr>
              <w:t>2</w:t>
            </w:r>
          </w:p>
        </w:tc>
        <w:tc>
          <w:tcPr>
            <w:tcW w:w="1440" w:type="dxa"/>
            <w:vAlign w:val="center"/>
          </w:tcPr>
          <w:p w:rsidR="00FD4CC3" w:rsidRPr="00EA5ACD" w:rsidRDefault="00FD4CC3" w:rsidP="008670F6">
            <w:pPr>
              <w:keepNext/>
              <w:tabs>
                <w:tab w:val="left" w:leader="dot" w:pos="1276"/>
                <w:tab w:val="left" w:leader="dot" w:pos="6804"/>
                <w:tab w:val="left" w:pos="8080"/>
              </w:tabs>
              <w:spacing w:before="60" w:after="60"/>
              <w:jc w:val="center"/>
            </w:pPr>
            <w:r w:rsidRPr="00EA5ACD">
              <w:rPr>
                <w:b/>
                <w:outline/>
                <w:sz w:val="40"/>
              </w:rPr>
              <w:sym w:font="Wingdings" w:char="F06E"/>
            </w:r>
            <w:r w:rsidRPr="00EA5ACD">
              <w:rPr>
                <w:rFonts w:ascii="Times New Roman" w:hAnsi="Times New Roman"/>
                <w:sz w:val="20"/>
                <w:szCs w:val="20"/>
                <w:vertAlign w:val="subscript"/>
              </w:rPr>
              <w:t>3</w:t>
            </w:r>
          </w:p>
        </w:tc>
      </w:tr>
      <w:tr w:rsidR="00FD4CC3" w:rsidRPr="00EA5ACD" w:rsidTr="008670F6">
        <w:tc>
          <w:tcPr>
            <w:tcW w:w="993" w:type="dxa"/>
            <w:vAlign w:val="center"/>
          </w:tcPr>
          <w:p w:rsidR="00FD4CC3" w:rsidRPr="00EA5ACD" w:rsidRDefault="00FD4CC3" w:rsidP="00C71449">
            <w:pPr>
              <w:pStyle w:val="ItemIndex"/>
              <w:rPr>
                <w:lang w:val="en-GB"/>
              </w:rPr>
            </w:pPr>
            <w:r w:rsidRPr="00EA5ACD">
              <w:rPr>
                <w:lang w:val="en-GB"/>
              </w:rPr>
              <w:t>b)</w:t>
            </w:r>
          </w:p>
        </w:tc>
        <w:tc>
          <w:tcPr>
            <w:tcW w:w="4369" w:type="dxa"/>
            <w:vAlign w:val="center"/>
          </w:tcPr>
          <w:p w:rsidR="00FD4CC3" w:rsidRPr="00EA5ACD" w:rsidRDefault="00FD4CC3" w:rsidP="008670F6">
            <w:pPr>
              <w:pStyle w:val="Item"/>
              <w:rPr>
                <w:lang w:val="en-GB"/>
              </w:rPr>
            </w:pPr>
            <w:r w:rsidRPr="00EA5ACD">
              <w:rPr>
                <w:lang w:val="en-GB"/>
              </w:rPr>
              <w:t>High academic achievement</w:t>
            </w:r>
            <w:r w:rsidRPr="00EA5ACD">
              <w:rPr>
                <w:lang w:val="en-GB"/>
              </w:rPr>
              <w:tab/>
            </w:r>
          </w:p>
        </w:tc>
        <w:tc>
          <w:tcPr>
            <w:tcW w:w="1440" w:type="dxa"/>
            <w:vAlign w:val="center"/>
          </w:tcPr>
          <w:p w:rsidR="00FD4CC3" w:rsidRPr="00EA5ACD" w:rsidRDefault="00FD4CC3" w:rsidP="008670F6">
            <w:pPr>
              <w:keepNext/>
              <w:jc w:val="center"/>
              <w:rPr>
                <w:sz w:val="40"/>
              </w:rPr>
            </w:pPr>
            <w:r w:rsidRPr="00EA5ACD">
              <w:rPr>
                <w:b/>
                <w:outline/>
                <w:sz w:val="40"/>
              </w:rPr>
              <w:sym w:font="Wingdings" w:char="F06E"/>
            </w:r>
            <w:r w:rsidRPr="00EA5ACD">
              <w:rPr>
                <w:rFonts w:ascii="Times New Roman" w:hAnsi="Times New Roman"/>
                <w:sz w:val="20"/>
                <w:szCs w:val="20"/>
                <w:vertAlign w:val="subscript"/>
              </w:rPr>
              <w:t>1</w:t>
            </w:r>
          </w:p>
        </w:tc>
        <w:tc>
          <w:tcPr>
            <w:tcW w:w="1440" w:type="dxa"/>
            <w:vAlign w:val="center"/>
          </w:tcPr>
          <w:p w:rsidR="00FD4CC3" w:rsidRPr="00EA5ACD" w:rsidRDefault="00FD4CC3" w:rsidP="008670F6">
            <w:pPr>
              <w:keepNext/>
              <w:jc w:val="center"/>
              <w:rPr>
                <w:sz w:val="40"/>
              </w:rPr>
            </w:pPr>
            <w:r w:rsidRPr="00EA5ACD">
              <w:rPr>
                <w:b/>
                <w:outline/>
                <w:sz w:val="40"/>
              </w:rPr>
              <w:sym w:font="Wingdings" w:char="F06E"/>
            </w:r>
            <w:r w:rsidRPr="00EA5ACD">
              <w:rPr>
                <w:rFonts w:ascii="Times New Roman" w:hAnsi="Times New Roman"/>
                <w:sz w:val="20"/>
                <w:szCs w:val="20"/>
                <w:vertAlign w:val="subscript"/>
              </w:rPr>
              <w:t>2</w:t>
            </w:r>
          </w:p>
        </w:tc>
        <w:tc>
          <w:tcPr>
            <w:tcW w:w="1440" w:type="dxa"/>
            <w:vAlign w:val="center"/>
          </w:tcPr>
          <w:p w:rsidR="00FD4CC3" w:rsidRPr="00EA5ACD" w:rsidRDefault="00FD4CC3" w:rsidP="008670F6">
            <w:pPr>
              <w:keepNext/>
              <w:tabs>
                <w:tab w:val="left" w:leader="dot" w:pos="1276"/>
                <w:tab w:val="left" w:leader="dot" w:pos="6804"/>
                <w:tab w:val="left" w:pos="8080"/>
              </w:tabs>
              <w:spacing w:before="60" w:after="60"/>
              <w:jc w:val="center"/>
            </w:pPr>
            <w:r w:rsidRPr="00EA5ACD">
              <w:rPr>
                <w:b/>
                <w:outline/>
                <w:sz w:val="40"/>
              </w:rPr>
              <w:sym w:font="Wingdings" w:char="F06E"/>
            </w:r>
            <w:r w:rsidRPr="00EA5ACD">
              <w:rPr>
                <w:rFonts w:ascii="Times New Roman" w:hAnsi="Times New Roman"/>
                <w:sz w:val="20"/>
                <w:szCs w:val="20"/>
                <w:vertAlign w:val="subscript"/>
              </w:rPr>
              <w:t>3</w:t>
            </w:r>
          </w:p>
        </w:tc>
      </w:tr>
      <w:tr w:rsidR="00FD4CC3" w:rsidRPr="00EA5ACD" w:rsidTr="008670F6">
        <w:tc>
          <w:tcPr>
            <w:tcW w:w="993" w:type="dxa"/>
            <w:vAlign w:val="center"/>
          </w:tcPr>
          <w:p w:rsidR="00FD4CC3" w:rsidRPr="00EA5ACD" w:rsidRDefault="00FD4CC3" w:rsidP="00C71449">
            <w:pPr>
              <w:pStyle w:val="ItemIndex"/>
              <w:rPr>
                <w:lang w:val="en-GB"/>
              </w:rPr>
            </w:pPr>
            <w:r w:rsidRPr="00EA5ACD">
              <w:rPr>
                <w:lang w:val="en-GB"/>
              </w:rPr>
              <w:t>c)</w:t>
            </w:r>
          </w:p>
        </w:tc>
        <w:tc>
          <w:tcPr>
            <w:tcW w:w="4369" w:type="dxa"/>
            <w:vAlign w:val="center"/>
          </w:tcPr>
          <w:p w:rsidR="00FD4CC3" w:rsidRPr="00EA5ACD" w:rsidRDefault="00FD4CC3" w:rsidP="008670F6">
            <w:pPr>
              <w:pStyle w:val="Item"/>
              <w:rPr>
                <w:lang w:val="en-GB"/>
              </w:rPr>
            </w:pPr>
            <w:r w:rsidRPr="00EA5ACD">
              <w:rPr>
                <w:lang w:val="en-GB"/>
              </w:rPr>
              <w:t>Behavioural problems</w:t>
            </w:r>
            <w:r w:rsidRPr="00EA5ACD">
              <w:rPr>
                <w:lang w:val="en-GB"/>
              </w:rPr>
              <w:tab/>
            </w:r>
          </w:p>
        </w:tc>
        <w:tc>
          <w:tcPr>
            <w:tcW w:w="1440" w:type="dxa"/>
            <w:vAlign w:val="center"/>
          </w:tcPr>
          <w:p w:rsidR="00FD4CC3" w:rsidRPr="00EA5ACD" w:rsidRDefault="00FD4CC3" w:rsidP="008670F6">
            <w:pPr>
              <w:keepNext/>
              <w:jc w:val="center"/>
              <w:rPr>
                <w:sz w:val="40"/>
              </w:rPr>
            </w:pPr>
            <w:r w:rsidRPr="00EA5ACD">
              <w:rPr>
                <w:b/>
                <w:outline/>
                <w:sz w:val="40"/>
              </w:rPr>
              <w:sym w:font="Wingdings" w:char="F06E"/>
            </w:r>
            <w:r w:rsidRPr="00EA5ACD">
              <w:rPr>
                <w:rFonts w:ascii="Times New Roman" w:hAnsi="Times New Roman"/>
                <w:sz w:val="20"/>
                <w:szCs w:val="20"/>
                <w:vertAlign w:val="subscript"/>
              </w:rPr>
              <w:t>1</w:t>
            </w:r>
          </w:p>
        </w:tc>
        <w:tc>
          <w:tcPr>
            <w:tcW w:w="1440" w:type="dxa"/>
            <w:vAlign w:val="center"/>
          </w:tcPr>
          <w:p w:rsidR="00FD4CC3" w:rsidRPr="00EA5ACD" w:rsidRDefault="00FD4CC3" w:rsidP="008670F6">
            <w:pPr>
              <w:keepNext/>
              <w:jc w:val="center"/>
              <w:rPr>
                <w:sz w:val="40"/>
              </w:rPr>
            </w:pPr>
            <w:r w:rsidRPr="00EA5ACD">
              <w:rPr>
                <w:b/>
                <w:outline/>
                <w:sz w:val="40"/>
              </w:rPr>
              <w:sym w:font="Wingdings" w:char="F06E"/>
            </w:r>
            <w:r w:rsidRPr="00EA5ACD">
              <w:rPr>
                <w:rFonts w:ascii="Times New Roman" w:hAnsi="Times New Roman"/>
                <w:sz w:val="20"/>
                <w:szCs w:val="20"/>
                <w:vertAlign w:val="subscript"/>
              </w:rPr>
              <w:t>2</w:t>
            </w:r>
          </w:p>
        </w:tc>
        <w:tc>
          <w:tcPr>
            <w:tcW w:w="1440" w:type="dxa"/>
            <w:vAlign w:val="center"/>
          </w:tcPr>
          <w:p w:rsidR="00FD4CC3" w:rsidRPr="00EA5ACD" w:rsidRDefault="00FD4CC3" w:rsidP="008670F6">
            <w:pPr>
              <w:keepNext/>
              <w:tabs>
                <w:tab w:val="left" w:leader="dot" w:pos="1276"/>
                <w:tab w:val="left" w:leader="dot" w:pos="6804"/>
                <w:tab w:val="left" w:pos="8080"/>
              </w:tabs>
              <w:spacing w:before="60" w:after="60"/>
              <w:jc w:val="center"/>
            </w:pPr>
            <w:r w:rsidRPr="00EA5ACD">
              <w:rPr>
                <w:b/>
                <w:outline/>
                <w:sz w:val="40"/>
              </w:rPr>
              <w:sym w:font="Wingdings" w:char="F06E"/>
            </w:r>
            <w:r w:rsidRPr="00EA5ACD">
              <w:rPr>
                <w:rFonts w:ascii="Times New Roman" w:hAnsi="Times New Roman"/>
                <w:sz w:val="20"/>
                <w:szCs w:val="20"/>
                <w:vertAlign w:val="subscript"/>
              </w:rPr>
              <w:t>3</w:t>
            </w:r>
          </w:p>
        </w:tc>
      </w:tr>
      <w:tr w:rsidR="00FD4CC3" w:rsidRPr="00EA5ACD" w:rsidTr="008670F6">
        <w:tc>
          <w:tcPr>
            <w:tcW w:w="993" w:type="dxa"/>
            <w:vAlign w:val="center"/>
          </w:tcPr>
          <w:p w:rsidR="00FD4CC3" w:rsidRPr="00EA5ACD" w:rsidRDefault="00FD4CC3" w:rsidP="00C71449">
            <w:pPr>
              <w:pStyle w:val="ItemIndex"/>
              <w:rPr>
                <w:lang w:val="en-GB"/>
              </w:rPr>
            </w:pPr>
            <w:r w:rsidRPr="00EA5ACD">
              <w:rPr>
                <w:lang w:val="en-GB"/>
              </w:rPr>
              <w:t>d)</w:t>
            </w:r>
          </w:p>
        </w:tc>
        <w:tc>
          <w:tcPr>
            <w:tcW w:w="4369" w:type="dxa"/>
            <w:vAlign w:val="center"/>
          </w:tcPr>
          <w:p w:rsidR="00FD4CC3" w:rsidRPr="00EA5ACD" w:rsidRDefault="00FD4CC3" w:rsidP="008670F6">
            <w:pPr>
              <w:pStyle w:val="Item"/>
              <w:rPr>
                <w:lang w:val="en-GB"/>
              </w:rPr>
            </w:pPr>
            <w:r w:rsidRPr="00EA5ACD">
              <w:rPr>
                <w:lang w:val="en-GB"/>
              </w:rPr>
              <w:t>Special learning needs</w:t>
            </w:r>
            <w:r w:rsidRPr="00EA5ACD">
              <w:rPr>
                <w:lang w:val="en-GB"/>
              </w:rPr>
              <w:tab/>
            </w:r>
          </w:p>
        </w:tc>
        <w:tc>
          <w:tcPr>
            <w:tcW w:w="1440" w:type="dxa"/>
            <w:vAlign w:val="center"/>
          </w:tcPr>
          <w:p w:rsidR="00FD4CC3" w:rsidRPr="00EA5ACD" w:rsidRDefault="00FD4CC3" w:rsidP="008670F6">
            <w:pPr>
              <w:keepNext/>
              <w:jc w:val="center"/>
              <w:rPr>
                <w:sz w:val="40"/>
              </w:rPr>
            </w:pPr>
            <w:r w:rsidRPr="00EA5ACD">
              <w:rPr>
                <w:b/>
                <w:outline/>
                <w:sz w:val="40"/>
              </w:rPr>
              <w:sym w:font="Wingdings" w:char="F06E"/>
            </w:r>
            <w:r w:rsidRPr="00EA5ACD">
              <w:rPr>
                <w:rFonts w:ascii="Times New Roman" w:hAnsi="Times New Roman"/>
                <w:sz w:val="20"/>
                <w:szCs w:val="20"/>
                <w:vertAlign w:val="subscript"/>
              </w:rPr>
              <w:t>1</w:t>
            </w:r>
          </w:p>
        </w:tc>
        <w:tc>
          <w:tcPr>
            <w:tcW w:w="1440" w:type="dxa"/>
            <w:vAlign w:val="center"/>
          </w:tcPr>
          <w:p w:rsidR="00FD4CC3" w:rsidRPr="00EA5ACD" w:rsidRDefault="00FD4CC3" w:rsidP="008670F6">
            <w:pPr>
              <w:keepNext/>
              <w:jc w:val="center"/>
              <w:rPr>
                <w:sz w:val="40"/>
              </w:rPr>
            </w:pPr>
            <w:r w:rsidRPr="00EA5ACD">
              <w:rPr>
                <w:b/>
                <w:outline/>
                <w:sz w:val="40"/>
              </w:rPr>
              <w:sym w:font="Wingdings" w:char="F06E"/>
            </w:r>
            <w:r w:rsidRPr="00EA5ACD">
              <w:rPr>
                <w:rFonts w:ascii="Times New Roman" w:hAnsi="Times New Roman"/>
                <w:sz w:val="20"/>
                <w:szCs w:val="20"/>
                <w:vertAlign w:val="subscript"/>
              </w:rPr>
              <w:t>2</w:t>
            </w:r>
          </w:p>
        </w:tc>
        <w:tc>
          <w:tcPr>
            <w:tcW w:w="1440" w:type="dxa"/>
            <w:vAlign w:val="center"/>
          </w:tcPr>
          <w:p w:rsidR="00FD4CC3" w:rsidRPr="00EA5ACD" w:rsidRDefault="00FD4CC3" w:rsidP="008670F6">
            <w:pPr>
              <w:keepNext/>
              <w:tabs>
                <w:tab w:val="left" w:leader="dot" w:pos="1276"/>
                <w:tab w:val="left" w:leader="dot" w:pos="6804"/>
                <w:tab w:val="left" w:pos="8080"/>
              </w:tabs>
              <w:spacing w:before="60" w:after="60"/>
              <w:jc w:val="center"/>
            </w:pPr>
            <w:r w:rsidRPr="00EA5ACD">
              <w:rPr>
                <w:b/>
                <w:outline/>
                <w:sz w:val="40"/>
              </w:rPr>
              <w:sym w:font="Wingdings" w:char="F06E"/>
            </w:r>
            <w:r w:rsidRPr="00EA5ACD">
              <w:rPr>
                <w:rFonts w:ascii="Times New Roman" w:hAnsi="Times New Roman"/>
                <w:sz w:val="20"/>
                <w:szCs w:val="20"/>
                <w:vertAlign w:val="subscript"/>
              </w:rPr>
              <w:t>3</w:t>
            </w:r>
          </w:p>
        </w:tc>
      </w:tr>
      <w:tr w:rsidR="00FD4CC3" w:rsidRPr="00EA5ACD" w:rsidTr="008670F6">
        <w:tc>
          <w:tcPr>
            <w:tcW w:w="993" w:type="dxa"/>
            <w:vAlign w:val="center"/>
          </w:tcPr>
          <w:p w:rsidR="00FD4CC3" w:rsidRPr="00EA5ACD" w:rsidRDefault="00FD4CC3" w:rsidP="00C71449">
            <w:pPr>
              <w:pStyle w:val="ItemIndex"/>
              <w:rPr>
                <w:lang w:val="en-GB"/>
              </w:rPr>
            </w:pPr>
            <w:r w:rsidRPr="00EA5ACD">
              <w:rPr>
                <w:lang w:val="en-GB"/>
              </w:rPr>
              <w:t>e)</w:t>
            </w:r>
          </w:p>
        </w:tc>
        <w:tc>
          <w:tcPr>
            <w:tcW w:w="4369" w:type="dxa"/>
            <w:vAlign w:val="center"/>
          </w:tcPr>
          <w:p w:rsidR="00FD4CC3" w:rsidRPr="00EA5ACD" w:rsidRDefault="00FD4CC3" w:rsidP="008670F6">
            <w:pPr>
              <w:pStyle w:val="Item"/>
              <w:rPr>
                <w:lang w:val="en-GB"/>
              </w:rPr>
            </w:pPr>
            <w:r w:rsidRPr="00EA5ACD">
              <w:rPr>
                <w:lang w:val="en-GB"/>
              </w:rPr>
              <w:t>Parents’ or guardians’ request</w:t>
            </w:r>
            <w:r w:rsidRPr="00EA5ACD">
              <w:rPr>
                <w:lang w:val="en-GB"/>
              </w:rPr>
              <w:tab/>
            </w:r>
          </w:p>
        </w:tc>
        <w:tc>
          <w:tcPr>
            <w:tcW w:w="1440" w:type="dxa"/>
            <w:vAlign w:val="center"/>
          </w:tcPr>
          <w:p w:rsidR="00FD4CC3" w:rsidRPr="00EA5ACD" w:rsidRDefault="00FD4CC3" w:rsidP="008670F6">
            <w:pPr>
              <w:keepNext/>
              <w:jc w:val="center"/>
              <w:rPr>
                <w:sz w:val="40"/>
              </w:rPr>
            </w:pPr>
            <w:r w:rsidRPr="00EA5ACD">
              <w:rPr>
                <w:b/>
                <w:outline/>
                <w:sz w:val="40"/>
              </w:rPr>
              <w:sym w:font="Wingdings" w:char="F06E"/>
            </w:r>
            <w:r w:rsidRPr="00EA5ACD">
              <w:rPr>
                <w:rFonts w:ascii="Times New Roman" w:hAnsi="Times New Roman"/>
                <w:sz w:val="20"/>
                <w:szCs w:val="20"/>
                <w:vertAlign w:val="subscript"/>
              </w:rPr>
              <w:t>1</w:t>
            </w:r>
          </w:p>
        </w:tc>
        <w:tc>
          <w:tcPr>
            <w:tcW w:w="1440" w:type="dxa"/>
            <w:vAlign w:val="center"/>
          </w:tcPr>
          <w:p w:rsidR="00FD4CC3" w:rsidRPr="00EA5ACD" w:rsidRDefault="00FD4CC3" w:rsidP="008670F6">
            <w:pPr>
              <w:keepNext/>
              <w:jc w:val="center"/>
              <w:rPr>
                <w:sz w:val="40"/>
              </w:rPr>
            </w:pPr>
            <w:r w:rsidRPr="00EA5ACD">
              <w:rPr>
                <w:b/>
                <w:outline/>
                <w:sz w:val="40"/>
              </w:rPr>
              <w:sym w:font="Wingdings" w:char="F06E"/>
            </w:r>
            <w:r w:rsidRPr="00EA5ACD">
              <w:rPr>
                <w:rFonts w:ascii="Times New Roman" w:hAnsi="Times New Roman"/>
                <w:sz w:val="20"/>
                <w:szCs w:val="20"/>
                <w:vertAlign w:val="subscript"/>
              </w:rPr>
              <w:t>2</w:t>
            </w:r>
          </w:p>
        </w:tc>
        <w:tc>
          <w:tcPr>
            <w:tcW w:w="1440" w:type="dxa"/>
            <w:vAlign w:val="center"/>
          </w:tcPr>
          <w:p w:rsidR="00FD4CC3" w:rsidRPr="00EA5ACD" w:rsidRDefault="00FD4CC3" w:rsidP="008670F6">
            <w:pPr>
              <w:keepNext/>
              <w:tabs>
                <w:tab w:val="left" w:leader="dot" w:pos="1276"/>
                <w:tab w:val="left" w:leader="dot" w:pos="6804"/>
                <w:tab w:val="left" w:pos="8080"/>
              </w:tabs>
              <w:spacing w:before="60" w:after="60"/>
              <w:jc w:val="center"/>
            </w:pPr>
            <w:r w:rsidRPr="00EA5ACD">
              <w:rPr>
                <w:b/>
                <w:outline/>
                <w:sz w:val="40"/>
              </w:rPr>
              <w:sym w:font="Wingdings" w:char="F06E"/>
            </w:r>
            <w:r w:rsidRPr="00EA5ACD">
              <w:rPr>
                <w:rFonts w:ascii="Times New Roman" w:hAnsi="Times New Roman"/>
                <w:sz w:val="20"/>
                <w:szCs w:val="20"/>
                <w:vertAlign w:val="subscript"/>
              </w:rPr>
              <w:t>3</w:t>
            </w:r>
          </w:p>
        </w:tc>
      </w:tr>
      <w:tr w:rsidR="00FD4CC3" w:rsidRPr="00EA5ACD" w:rsidTr="008670F6">
        <w:tc>
          <w:tcPr>
            <w:tcW w:w="993" w:type="dxa"/>
            <w:vAlign w:val="center"/>
          </w:tcPr>
          <w:p w:rsidR="00FD4CC3" w:rsidRPr="00EA5ACD" w:rsidRDefault="00FD4CC3" w:rsidP="00C71449">
            <w:pPr>
              <w:pStyle w:val="ItemIndex"/>
              <w:rPr>
                <w:lang w:val="en-GB"/>
              </w:rPr>
            </w:pPr>
            <w:r w:rsidRPr="00EA5ACD">
              <w:rPr>
                <w:lang w:val="en-GB"/>
              </w:rPr>
              <w:t>f)</w:t>
            </w:r>
          </w:p>
        </w:tc>
        <w:tc>
          <w:tcPr>
            <w:tcW w:w="4369" w:type="dxa"/>
            <w:vAlign w:val="center"/>
          </w:tcPr>
          <w:p w:rsidR="00FD4CC3" w:rsidRPr="00EA5ACD" w:rsidRDefault="00FD4CC3" w:rsidP="008670F6">
            <w:pPr>
              <w:pStyle w:val="Item"/>
              <w:rPr>
                <w:lang w:val="en-GB"/>
              </w:rPr>
            </w:pPr>
            <w:r w:rsidRPr="00EA5ACD">
              <w:rPr>
                <w:lang w:val="en-GB"/>
              </w:rPr>
              <w:t>Other</w:t>
            </w:r>
          </w:p>
        </w:tc>
        <w:tc>
          <w:tcPr>
            <w:tcW w:w="1440" w:type="dxa"/>
            <w:vAlign w:val="center"/>
          </w:tcPr>
          <w:p w:rsidR="00FD4CC3" w:rsidRPr="00EA5ACD" w:rsidRDefault="00FD4CC3" w:rsidP="008670F6">
            <w:pPr>
              <w:keepNext/>
              <w:jc w:val="center"/>
              <w:rPr>
                <w:b/>
                <w:outline/>
                <w:sz w:val="40"/>
              </w:rPr>
            </w:pPr>
            <w:r w:rsidRPr="00EA5ACD">
              <w:rPr>
                <w:b/>
                <w:outline/>
                <w:sz w:val="40"/>
              </w:rPr>
              <w:sym w:font="Wingdings" w:char="F06E"/>
            </w:r>
            <w:r w:rsidRPr="00EA5ACD">
              <w:rPr>
                <w:rFonts w:ascii="Times New Roman" w:hAnsi="Times New Roman"/>
                <w:sz w:val="20"/>
                <w:szCs w:val="20"/>
                <w:vertAlign w:val="subscript"/>
              </w:rPr>
              <w:t>1</w:t>
            </w:r>
          </w:p>
        </w:tc>
        <w:tc>
          <w:tcPr>
            <w:tcW w:w="1440" w:type="dxa"/>
            <w:vAlign w:val="center"/>
          </w:tcPr>
          <w:p w:rsidR="00FD4CC3" w:rsidRPr="00EA5ACD" w:rsidRDefault="00FD4CC3" w:rsidP="008670F6">
            <w:pPr>
              <w:keepNext/>
              <w:jc w:val="center"/>
              <w:rPr>
                <w:b/>
                <w:outline/>
                <w:sz w:val="40"/>
              </w:rPr>
            </w:pPr>
            <w:r w:rsidRPr="00EA5ACD">
              <w:rPr>
                <w:b/>
                <w:outline/>
                <w:sz w:val="40"/>
              </w:rPr>
              <w:sym w:font="Wingdings" w:char="F06E"/>
            </w:r>
            <w:r w:rsidRPr="00EA5ACD">
              <w:rPr>
                <w:rFonts w:ascii="Times New Roman" w:hAnsi="Times New Roman"/>
                <w:sz w:val="20"/>
                <w:szCs w:val="20"/>
                <w:vertAlign w:val="subscript"/>
              </w:rPr>
              <w:t>2</w:t>
            </w:r>
          </w:p>
        </w:tc>
        <w:tc>
          <w:tcPr>
            <w:tcW w:w="1440" w:type="dxa"/>
            <w:vAlign w:val="center"/>
          </w:tcPr>
          <w:p w:rsidR="00FD4CC3" w:rsidRPr="00EA5ACD" w:rsidRDefault="00FD4CC3" w:rsidP="008670F6">
            <w:pPr>
              <w:keepNext/>
              <w:tabs>
                <w:tab w:val="left" w:leader="dot" w:pos="1276"/>
                <w:tab w:val="left" w:leader="dot" w:pos="6804"/>
                <w:tab w:val="left" w:pos="8080"/>
              </w:tabs>
              <w:spacing w:before="60" w:after="60"/>
              <w:jc w:val="center"/>
            </w:pPr>
            <w:r w:rsidRPr="00EA5ACD">
              <w:rPr>
                <w:b/>
                <w:outline/>
                <w:sz w:val="40"/>
              </w:rPr>
              <w:sym w:font="Wingdings" w:char="F06E"/>
            </w:r>
            <w:r w:rsidRPr="00EA5ACD">
              <w:rPr>
                <w:rFonts w:ascii="Times New Roman" w:hAnsi="Times New Roman"/>
                <w:sz w:val="20"/>
                <w:szCs w:val="20"/>
                <w:vertAlign w:val="subscript"/>
              </w:rPr>
              <w:t>3</w:t>
            </w:r>
          </w:p>
        </w:tc>
      </w:tr>
    </w:tbl>
    <w:p w:rsidR="00FD4CC3" w:rsidRPr="00EA5ACD" w:rsidRDefault="00FD4CC3" w:rsidP="00FD4CC3">
      <w:pPr>
        <w:pStyle w:val="NotesHeading"/>
        <w:rPr>
          <w:lang w:val="en-GB"/>
        </w:rPr>
      </w:pPr>
      <w:r w:rsidRPr="00EA5ACD">
        <w:rPr>
          <w:lang w:val="en-GB"/>
        </w:rPr>
        <w:t>Notes for National Project Managers</w:t>
      </w:r>
    </w:p>
    <w:p w:rsidR="00FD4CC3" w:rsidRPr="00EA5ACD" w:rsidRDefault="00FD4CC3" w:rsidP="00FD4CC3">
      <w:pPr>
        <w:pStyle w:val="Notes"/>
        <w:rPr>
          <w:lang w:val="en-GB"/>
        </w:rPr>
      </w:pPr>
      <w:r w:rsidRPr="00EA5ACD">
        <w:rPr>
          <w:lang w:val="en-GB"/>
        </w:rPr>
        <w:t xml:space="preserve">This question has been retained from the PISA 2009 Main </w:t>
      </w:r>
      <w:r w:rsidR="00C932F8" w:rsidRPr="00EA5ACD">
        <w:rPr>
          <w:lang w:val="en-GB"/>
        </w:rPr>
        <w:t>Survey</w:t>
      </w:r>
      <w:r w:rsidRPr="00EA5ACD">
        <w:rPr>
          <w:lang w:val="en-GB"/>
        </w:rPr>
        <w:t xml:space="preserve"> (Q20).</w:t>
      </w:r>
    </w:p>
    <w:p w:rsidR="00FD4CC3" w:rsidRPr="00EA5ACD" w:rsidRDefault="00C87DC0" w:rsidP="00FD4CC3">
      <w:pPr>
        <w:pStyle w:val="Notes"/>
        <w:rPr>
          <w:lang w:val="en-GB"/>
        </w:rPr>
      </w:pPr>
      <w:r w:rsidRPr="00EA5ACD">
        <w:rPr>
          <w:lang w:val="en-GB"/>
        </w:rPr>
        <w:t>Stem:</w:t>
      </w:r>
      <w:r w:rsidRPr="00EA5ACD">
        <w:rPr>
          <w:b/>
          <w:lang w:val="en-GB"/>
        </w:rPr>
        <w:t xml:space="preserve"> </w:t>
      </w:r>
      <w:r w:rsidR="00FD4CC3" w:rsidRPr="00EA5ACD">
        <w:rPr>
          <w:b/>
          <w:lang w:val="en-GB"/>
        </w:rPr>
        <w:t>&lt;national modal grade for 15-year-olds&gt;</w:t>
      </w:r>
      <w:r w:rsidR="00FD4CC3" w:rsidRPr="00EA5ACD">
        <w:rPr>
          <w:lang w:val="en-GB"/>
        </w:rPr>
        <w:t xml:space="preserve"> this should be replaced by the actual name of the grade attended by most 15-year-olds in your country. Where it is possible that a sampled school does not offer tuition at this grade level, an explanatory note can be added: “If your school does not teach this grade then answer this question for an adjacent grade where most of your 15-year-old students are enrolled”. </w:t>
      </w:r>
    </w:p>
    <w:p w:rsidR="00FD4CC3" w:rsidRPr="00EA5ACD" w:rsidRDefault="00C87DC0" w:rsidP="00BA0B7F">
      <w:pPr>
        <w:pStyle w:val="Notes"/>
        <w:rPr>
          <w:lang w:val="en-GB"/>
        </w:rPr>
      </w:pPr>
      <w:r w:rsidRPr="00EA5ACD">
        <w:rPr>
          <w:lang w:val="en-GB"/>
        </w:rPr>
        <w:t xml:space="preserve">Stem: </w:t>
      </w:r>
      <w:r w:rsidR="00C932F8" w:rsidRPr="00EA5ACD">
        <w:rPr>
          <w:lang w:val="en-GB"/>
        </w:rPr>
        <w:t>‘</w:t>
      </w:r>
      <w:r w:rsidR="00FD4CC3" w:rsidRPr="00EA5ACD">
        <w:rPr>
          <w:lang w:val="en-GB"/>
        </w:rPr>
        <w:t>transferred</w:t>
      </w:r>
      <w:r w:rsidR="00C932F8" w:rsidRPr="00EA5ACD">
        <w:rPr>
          <w:lang w:val="en-GB"/>
        </w:rPr>
        <w:t>’</w:t>
      </w:r>
      <w:r w:rsidR="00FD4CC3" w:rsidRPr="00EA5ACD">
        <w:rPr>
          <w:lang w:val="en-GB"/>
        </w:rPr>
        <w:t xml:space="preserve"> </w:t>
      </w:r>
      <w:r w:rsidR="00E23D5F" w:rsidRPr="00EA5ACD">
        <w:rPr>
          <w:lang w:val="en-GB"/>
        </w:rPr>
        <w:t xml:space="preserve">implies </w:t>
      </w:r>
      <w:r w:rsidR="00FD4CC3" w:rsidRPr="00EA5ACD">
        <w:rPr>
          <w:lang w:val="en-GB"/>
        </w:rPr>
        <w:t>that the student is obliged to move schools, usually on the basis of staff recommendations. It does not refer to movement along standard pathways, for example from a junior to a senior school. It refers to movement out of the school, not into another track within the school.</w:t>
      </w:r>
    </w:p>
    <w:p w:rsidR="00FD4CC3" w:rsidRPr="00EA5ACD" w:rsidRDefault="00FD4CC3" w:rsidP="00FD4CC3">
      <w:pPr>
        <w:pStyle w:val="NotesHeading"/>
        <w:rPr>
          <w:lang w:val="en-GB"/>
        </w:rPr>
      </w:pPr>
      <w:r w:rsidRPr="00EA5ACD">
        <w:rPr>
          <w:lang w:val="en-GB"/>
        </w:rPr>
        <w:t>Notes for translator</w:t>
      </w:r>
    </w:p>
    <w:p w:rsidR="00FD4CC3" w:rsidRPr="00EA5ACD" w:rsidRDefault="00FD4CC3" w:rsidP="00F24E5B">
      <w:pPr>
        <w:pStyle w:val="Notes"/>
        <w:rPr>
          <w:lang w:val="en-GB"/>
        </w:rPr>
      </w:pPr>
      <w:r w:rsidRPr="00EA5ACD">
        <w:rPr>
          <w:lang w:val="en-GB"/>
        </w:rPr>
        <w:t>This question is worded identically to that in the PISA 2009 Field Trial (Q20).</w:t>
      </w:r>
    </w:p>
    <w:p w:rsidR="0056298E" w:rsidRPr="00EA5ACD" w:rsidRDefault="0091467E" w:rsidP="0044788B">
      <w:pPr>
        <w:pStyle w:val="Blurb"/>
        <w:ind w:left="360"/>
        <w:jc w:val="center"/>
        <w:rPr>
          <w:rFonts w:ascii="Times New Roman" w:hAnsi="Times New Roman"/>
          <w:b/>
          <w:i/>
          <w:iCs/>
          <w:sz w:val="40"/>
          <w:szCs w:val="40"/>
        </w:rPr>
      </w:pPr>
      <w:r w:rsidRPr="00EA5ACD">
        <w:rPr>
          <w:rFonts w:ascii="Times New Roman" w:hAnsi="Times New Roman"/>
          <w:b/>
          <w:i/>
          <w:iCs/>
          <w:sz w:val="40"/>
          <w:szCs w:val="40"/>
        </w:rPr>
        <w:lastRenderedPageBreak/>
        <w:t>Thank you very much for your co-operation in completing this questionnaire!</w:t>
      </w:r>
    </w:p>
    <w:p w:rsidR="005354FD" w:rsidRPr="00EA5ACD" w:rsidRDefault="00BD60B0" w:rsidP="00CF2EEA">
      <w:pPr>
        <w:pStyle w:val="NotesHeading"/>
        <w:rPr>
          <w:lang w:val="en-GB"/>
        </w:rPr>
      </w:pPr>
      <w:r w:rsidRPr="00EA5ACD">
        <w:rPr>
          <w:lang w:val="en-GB"/>
        </w:rPr>
        <w:br w:type="page"/>
      </w:r>
      <w:r w:rsidR="005354FD" w:rsidRPr="00EA5ACD">
        <w:rPr>
          <w:lang w:val="en-GB"/>
        </w:rPr>
        <w:lastRenderedPageBreak/>
        <w:t>Notes for National Project Managers</w:t>
      </w:r>
    </w:p>
    <w:p w:rsidR="00ED042C" w:rsidRPr="00EA5ACD" w:rsidRDefault="00ED042C" w:rsidP="00ED042C">
      <w:pPr>
        <w:pStyle w:val="Notes"/>
        <w:rPr>
          <w:lang w:val="en-GB"/>
        </w:rPr>
      </w:pPr>
      <w:r w:rsidRPr="00EA5ACD">
        <w:rPr>
          <w:lang w:val="en-GB"/>
        </w:rPr>
        <w:t>Additional Section ONLY for Education Systems Participating in Financial Literacy</w:t>
      </w:r>
    </w:p>
    <w:p w:rsidR="00753B1F" w:rsidRPr="00EA5ACD" w:rsidRDefault="00753B1F">
      <w:pPr>
        <w:rPr>
          <w:rFonts w:ascii="Courier" w:hAnsi="Courier"/>
          <w:color w:val="008000"/>
          <w:sz w:val="24"/>
          <w:szCs w:val="20"/>
        </w:rPr>
      </w:pPr>
      <w:r w:rsidRPr="00EA5ACD">
        <w:br w:type="page"/>
      </w:r>
    </w:p>
    <w:p w:rsidR="00E420D3" w:rsidRPr="00EA5ACD" w:rsidRDefault="00E420D3" w:rsidP="00C71449">
      <w:pPr>
        <w:pStyle w:val="Heading1"/>
      </w:pPr>
      <w:bookmarkStart w:id="4" w:name="_Toc162172602"/>
      <w:bookmarkStart w:id="5" w:name="_Toc162856292"/>
      <w:r w:rsidRPr="00EA5ACD">
        <w:lastRenderedPageBreak/>
        <w:t>S</w:t>
      </w:r>
      <w:r w:rsidR="00C71449" w:rsidRPr="00EA5ACD">
        <w:t>ECTION</w:t>
      </w:r>
      <w:r w:rsidRPr="00EA5ACD">
        <w:t xml:space="preserve"> G: F</w:t>
      </w:r>
      <w:r w:rsidR="00C71449" w:rsidRPr="00EA5ACD">
        <w:t>INANCIAL EDUCATION AT SCHOOL</w:t>
      </w:r>
      <w:bookmarkEnd w:id="4"/>
      <w:bookmarkEnd w:id="5"/>
    </w:p>
    <w:p w:rsidR="007F5E76" w:rsidRPr="00EA5ACD" w:rsidRDefault="007F5E76" w:rsidP="003068C5">
      <w:pPr>
        <w:pStyle w:val="Schoolremindernote"/>
      </w:pPr>
      <w:r w:rsidRPr="00EA5ACD">
        <w:t>&lt;</w:t>
      </w:r>
      <w:proofErr w:type="gramStart"/>
      <w:r w:rsidRPr="00EA5ACD">
        <w:t>school</w:t>
      </w:r>
      <w:proofErr w:type="gramEnd"/>
      <w:r w:rsidRPr="00EA5ACD">
        <w:t xml:space="preserve"> reminder note&gt;</w:t>
      </w:r>
    </w:p>
    <w:p w:rsidR="00E420D3" w:rsidRPr="00EA5ACD" w:rsidRDefault="00E420D3" w:rsidP="00E420D3">
      <w:pPr>
        <w:pStyle w:val="InstructionsPen"/>
        <w:keepNext/>
        <w:rPr>
          <w:szCs w:val="28"/>
          <w:lang w:val="en-GB"/>
        </w:rPr>
      </w:pPr>
      <w:r w:rsidRPr="00EA5ACD">
        <w:rPr>
          <w:szCs w:val="28"/>
          <w:lang w:val="en-GB"/>
        </w:rPr>
        <w:t>The following four questions are about financial education in your school. Financial education involves topics such as money and transactions; planning and managing finances (including saving and spending; credit and debt; and financial decision-making); risk and reward (investment and insurance); and financial landscape (including consumer rights and responsibilities and understanding of the wider financial, economic and social system).</w:t>
      </w:r>
    </w:p>
    <w:tbl>
      <w:tblPr>
        <w:tblW w:w="9606" w:type="dxa"/>
        <w:tblLayout w:type="fixed"/>
        <w:tblLook w:val="0000"/>
      </w:tblPr>
      <w:tblGrid>
        <w:gridCol w:w="948"/>
        <w:gridCol w:w="4920"/>
        <w:gridCol w:w="1292"/>
        <w:gridCol w:w="1293"/>
        <w:gridCol w:w="1153"/>
      </w:tblGrid>
      <w:tr w:rsidR="00F8176E" w:rsidRPr="00EA5ACD" w:rsidTr="00F8176E">
        <w:tc>
          <w:tcPr>
            <w:tcW w:w="948" w:type="dxa"/>
          </w:tcPr>
          <w:p w:rsidR="00F8176E" w:rsidRPr="00EA5ACD" w:rsidRDefault="00F8176E" w:rsidP="00417413">
            <w:pPr>
              <w:pStyle w:val="Question"/>
              <w:keepNext/>
              <w:rPr>
                <w:lang w:val="en-GB"/>
              </w:rPr>
            </w:pPr>
          </w:p>
        </w:tc>
        <w:tc>
          <w:tcPr>
            <w:tcW w:w="8658" w:type="dxa"/>
            <w:gridSpan w:val="4"/>
          </w:tcPr>
          <w:p w:rsidR="00F8176E" w:rsidRPr="00EA5ACD" w:rsidRDefault="00F8176E" w:rsidP="00EF2E6F">
            <w:pPr>
              <w:pStyle w:val="UnitID"/>
              <w:rPr>
                <w:lang w:val="en-GB"/>
              </w:rPr>
            </w:pPr>
            <w:r w:rsidRPr="00EA5ACD">
              <w:rPr>
                <w:lang w:val="en-GB"/>
              </w:rPr>
              <w:t>SC4</w:t>
            </w:r>
            <w:r w:rsidR="00EF2E6F" w:rsidRPr="00EA5ACD">
              <w:rPr>
                <w:lang w:val="en-GB"/>
              </w:rPr>
              <w:t>5</w:t>
            </w:r>
          </w:p>
        </w:tc>
      </w:tr>
      <w:tr w:rsidR="00E420D3" w:rsidRPr="00EA5ACD" w:rsidTr="00F8176E">
        <w:tc>
          <w:tcPr>
            <w:tcW w:w="948" w:type="dxa"/>
          </w:tcPr>
          <w:p w:rsidR="00E420D3" w:rsidRPr="00EA5ACD" w:rsidRDefault="003040D5" w:rsidP="00C71449">
            <w:pPr>
              <w:pStyle w:val="QuestionN"/>
            </w:pPr>
            <w:r w:rsidRPr="00EA5ACD">
              <w:t>Q</w:t>
            </w:r>
          </w:p>
        </w:tc>
        <w:tc>
          <w:tcPr>
            <w:tcW w:w="8658" w:type="dxa"/>
            <w:gridSpan w:val="4"/>
          </w:tcPr>
          <w:p w:rsidR="00E420D3" w:rsidRPr="00EA5ACD" w:rsidRDefault="00E420D3" w:rsidP="00417413">
            <w:pPr>
              <w:pStyle w:val="Question"/>
              <w:keepNext/>
              <w:rPr>
                <w:lang w:val="en-GB"/>
              </w:rPr>
            </w:pPr>
            <w:r w:rsidRPr="00EA5ACD">
              <w:rPr>
                <w:lang w:val="en-GB"/>
              </w:rPr>
              <w:t>Is financial education compulsory in your school?</w:t>
            </w:r>
          </w:p>
        </w:tc>
      </w:tr>
      <w:tr w:rsidR="00E420D3" w:rsidRPr="00EA5ACD" w:rsidTr="00F8176E">
        <w:tc>
          <w:tcPr>
            <w:tcW w:w="948" w:type="dxa"/>
          </w:tcPr>
          <w:p w:rsidR="00E420D3" w:rsidRPr="00EA5ACD" w:rsidRDefault="00E420D3" w:rsidP="00417413">
            <w:pPr>
              <w:keepNext/>
            </w:pPr>
          </w:p>
        </w:tc>
        <w:tc>
          <w:tcPr>
            <w:tcW w:w="8658" w:type="dxa"/>
            <w:gridSpan w:val="4"/>
          </w:tcPr>
          <w:p w:rsidR="00E420D3" w:rsidRPr="00EA5ACD" w:rsidRDefault="00E420D3" w:rsidP="00417413">
            <w:pPr>
              <w:pStyle w:val="InstructionsPen"/>
              <w:keepNext/>
              <w:rPr>
                <w:lang w:val="en-GB"/>
              </w:rPr>
            </w:pPr>
            <w:r w:rsidRPr="00EA5ACD">
              <w:rPr>
                <w:szCs w:val="28"/>
                <w:lang w:val="en-GB"/>
              </w:rPr>
              <w:t xml:space="preserve">(Please tick only </w:t>
            </w:r>
            <w:r w:rsidRPr="00EA5ACD">
              <w:rPr>
                <w:lang w:val="en-GB"/>
              </w:rPr>
              <w:t>one box.)</w:t>
            </w:r>
          </w:p>
        </w:tc>
      </w:tr>
      <w:tr w:rsidR="00E420D3" w:rsidRPr="00EA5ACD" w:rsidTr="00F8176E">
        <w:trPr>
          <w:gridAfter w:val="1"/>
          <w:wAfter w:w="1153" w:type="dxa"/>
          <w:cantSplit/>
        </w:trPr>
        <w:tc>
          <w:tcPr>
            <w:tcW w:w="948" w:type="dxa"/>
          </w:tcPr>
          <w:p w:rsidR="00E420D3" w:rsidRPr="00EA5ACD" w:rsidRDefault="00E420D3" w:rsidP="007F5E76">
            <w:pPr>
              <w:pStyle w:val="ItemIndex"/>
              <w:rPr>
                <w:lang w:val="en-GB"/>
              </w:rPr>
            </w:pPr>
          </w:p>
        </w:tc>
        <w:tc>
          <w:tcPr>
            <w:tcW w:w="4920" w:type="dxa"/>
          </w:tcPr>
          <w:p w:rsidR="00E420D3" w:rsidRPr="00EA5ACD" w:rsidRDefault="00E420D3" w:rsidP="00417413">
            <w:pPr>
              <w:pStyle w:val="Item"/>
              <w:rPr>
                <w:lang w:val="en-GB"/>
              </w:rPr>
            </w:pPr>
            <w:r w:rsidRPr="00EA5ACD">
              <w:rPr>
                <w:szCs w:val="24"/>
                <w:lang w:val="en-GB"/>
              </w:rPr>
              <w:t>Yes</w:t>
            </w:r>
          </w:p>
        </w:tc>
        <w:tc>
          <w:tcPr>
            <w:tcW w:w="1292" w:type="dxa"/>
            <w:vAlign w:val="center"/>
          </w:tcPr>
          <w:p w:rsidR="00E420D3" w:rsidRPr="00EA5ACD" w:rsidRDefault="00E420D3" w:rsidP="00417413">
            <w:pPr>
              <w:keepNext/>
              <w:jc w:val="center"/>
            </w:pPr>
            <w:r w:rsidRPr="00EA5ACD">
              <w:rPr>
                <w:b/>
                <w:outline/>
                <w:sz w:val="40"/>
                <w:szCs w:val="40"/>
              </w:rPr>
              <w:sym w:font="Wingdings" w:char="F06E"/>
            </w:r>
            <w:r w:rsidRPr="00EA5ACD">
              <w:rPr>
                <w:sz w:val="20"/>
                <w:szCs w:val="20"/>
                <w:vertAlign w:val="subscript"/>
              </w:rPr>
              <w:t>1</w:t>
            </w:r>
          </w:p>
        </w:tc>
        <w:tc>
          <w:tcPr>
            <w:tcW w:w="1293" w:type="dxa"/>
            <w:vAlign w:val="center"/>
          </w:tcPr>
          <w:p w:rsidR="00E420D3" w:rsidRPr="00EA5ACD" w:rsidRDefault="00E420D3" w:rsidP="00417413">
            <w:pPr>
              <w:keepNext/>
              <w:jc w:val="center"/>
            </w:pPr>
          </w:p>
        </w:tc>
      </w:tr>
      <w:tr w:rsidR="00E420D3" w:rsidRPr="00EA5ACD" w:rsidTr="00F8176E">
        <w:trPr>
          <w:gridAfter w:val="1"/>
          <w:wAfter w:w="1153" w:type="dxa"/>
          <w:cantSplit/>
        </w:trPr>
        <w:tc>
          <w:tcPr>
            <w:tcW w:w="948" w:type="dxa"/>
          </w:tcPr>
          <w:p w:rsidR="00E420D3" w:rsidRPr="00EA5ACD" w:rsidRDefault="00E420D3" w:rsidP="00417413">
            <w:pPr>
              <w:pStyle w:val="ItemIndex"/>
              <w:rPr>
                <w:lang w:val="en-GB"/>
              </w:rPr>
            </w:pPr>
          </w:p>
        </w:tc>
        <w:tc>
          <w:tcPr>
            <w:tcW w:w="4920" w:type="dxa"/>
          </w:tcPr>
          <w:p w:rsidR="00E420D3" w:rsidRPr="00EA5ACD" w:rsidRDefault="00E420D3" w:rsidP="00417413">
            <w:pPr>
              <w:pStyle w:val="Item"/>
              <w:rPr>
                <w:szCs w:val="24"/>
                <w:lang w:val="en-GB"/>
              </w:rPr>
            </w:pPr>
            <w:r w:rsidRPr="00EA5ACD">
              <w:rPr>
                <w:szCs w:val="24"/>
                <w:lang w:val="en-GB"/>
              </w:rPr>
              <w:t>No</w:t>
            </w:r>
          </w:p>
        </w:tc>
        <w:tc>
          <w:tcPr>
            <w:tcW w:w="1292" w:type="dxa"/>
            <w:vAlign w:val="center"/>
          </w:tcPr>
          <w:p w:rsidR="00E420D3" w:rsidRPr="00EA5ACD" w:rsidRDefault="00E420D3" w:rsidP="00417413">
            <w:pPr>
              <w:keepNext/>
              <w:jc w:val="center"/>
            </w:pPr>
            <w:r w:rsidRPr="00EA5ACD">
              <w:rPr>
                <w:b/>
                <w:outline/>
                <w:sz w:val="40"/>
                <w:szCs w:val="40"/>
              </w:rPr>
              <w:sym w:font="Wingdings" w:char="F06E"/>
            </w:r>
            <w:r w:rsidR="00417413" w:rsidRPr="00EA5ACD">
              <w:rPr>
                <w:sz w:val="20"/>
                <w:szCs w:val="20"/>
                <w:vertAlign w:val="subscript"/>
              </w:rPr>
              <w:t>2</w:t>
            </w:r>
          </w:p>
        </w:tc>
        <w:tc>
          <w:tcPr>
            <w:tcW w:w="1293" w:type="dxa"/>
            <w:vAlign w:val="center"/>
          </w:tcPr>
          <w:p w:rsidR="00E420D3" w:rsidRPr="00EA5ACD" w:rsidRDefault="00E420D3" w:rsidP="00417413">
            <w:pPr>
              <w:keepNext/>
              <w:jc w:val="center"/>
            </w:pPr>
          </w:p>
        </w:tc>
      </w:tr>
    </w:tbl>
    <w:p w:rsidR="00E420D3" w:rsidRPr="00EA5ACD" w:rsidRDefault="00E420D3" w:rsidP="00E420D3">
      <w:pPr>
        <w:pStyle w:val="NotesHeading"/>
        <w:rPr>
          <w:lang w:val="en-GB"/>
        </w:rPr>
      </w:pPr>
      <w:r w:rsidRPr="00EA5ACD">
        <w:rPr>
          <w:lang w:val="en-GB"/>
        </w:rPr>
        <w:t>Notes for National Project Manager</w:t>
      </w:r>
    </w:p>
    <w:p w:rsidR="00E420D3" w:rsidRPr="00EA5ACD" w:rsidRDefault="00E420D3" w:rsidP="00E420D3">
      <w:pPr>
        <w:pStyle w:val="Notes"/>
        <w:rPr>
          <w:lang w:val="en-GB"/>
        </w:rPr>
      </w:pPr>
      <w:r w:rsidRPr="00EA5ACD">
        <w:rPr>
          <w:lang w:val="en-GB"/>
        </w:rPr>
        <w:t xml:space="preserve">This and the following three questions are new in the PISA 2012 Field Trial and are designed to capture </w:t>
      </w:r>
      <w:r w:rsidRPr="00EA5ACD">
        <w:rPr>
          <w:b/>
          <w:lang w:val="en-GB"/>
        </w:rPr>
        <w:t>principals’ views on how financial education is taught in their school</w:t>
      </w:r>
      <w:r w:rsidRPr="00EA5ACD">
        <w:rPr>
          <w:lang w:val="en-GB"/>
        </w:rPr>
        <w:t>. They should be added at the end of the School Questionnaire in only those educational systems participating in the PISA Financial Literacy international option.</w:t>
      </w:r>
    </w:p>
    <w:p w:rsidR="00E420D3" w:rsidRPr="00EA5ACD" w:rsidRDefault="00E420D3" w:rsidP="00E420D3">
      <w:pPr>
        <w:pStyle w:val="Notes"/>
        <w:rPr>
          <w:lang w:val="en-GB"/>
        </w:rPr>
      </w:pPr>
      <w:r w:rsidRPr="00EA5ACD">
        <w:rPr>
          <w:lang w:val="en-GB"/>
        </w:rPr>
        <w:t>Stem: ‘Compulsory’ refers to students having to attend financial education classes as part of the prescribed curriculum. It means that financial education is a mandatory not an optional component of the school’s curriculum.</w:t>
      </w:r>
    </w:p>
    <w:p w:rsidR="00E420D3" w:rsidRPr="00EA5ACD" w:rsidRDefault="00E420D3" w:rsidP="00E420D3">
      <w:pPr>
        <w:pStyle w:val="NotesHeading"/>
        <w:rPr>
          <w:lang w:val="en-GB"/>
        </w:rPr>
      </w:pPr>
      <w:r w:rsidRPr="00EA5ACD">
        <w:rPr>
          <w:lang w:val="en-GB"/>
        </w:rPr>
        <w:t>Notes for Translator</w:t>
      </w:r>
    </w:p>
    <w:p w:rsidR="000051C0" w:rsidRPr="00EA5ACD" w:rsidRDefault="00E420D3" w:rsidP="00E420D3">
      <w:pPr>
        <w:pStyle w:val="Notes"/>
        <w:rPr>
          <w:lang w:val="en-GB"/>
        </w:rPr>
      </w:pPr>
      <w:r w:rsidRPr="00EA5ACD">
        <w:rPr>
          <w:lang w:val="en-GB"/>
        </w:rPr>
        <w:t xml:space="preserve">This question is new in the PISA 2012 Field Trial. </w:t>
      </w:r>
    </w:p>
    <w:p w:rsidR="000051C0" w:rsidRPr="00EA5ACD" w:rsidRDefault="000051C0">
      <w:pPr>
        <w:rPr>
          <w:rFonts w:ascii="Courier" w:hAnsi="Courier"/>
          <w:color w:val="008000"/>
          <w:sz w:val="24"/>
          <w:szCs w:val="20"/>
        </w:rPr>
      </w:pPr>
      <w:r w:rsidRPr="00EA5ACD">
        <w:br w:type="page"/>
      </w:r>
    </w:p>
    <w:tbl>
      <w:tblPr>
        <w:tblW w:w="9464" w:type="dxa"/>
        <w:tblLayout w:type="fixed"/>
        <w:tblLook w:val="0000"/>
      </w:tblPr>
      <w:tblGrid>
        <w:gridCol w:w="948"/>
        <w:gridCol w:w="3555"/>
        <w:gridCol w:w="992"/>
        <w:gridCol w:w="283"/>
        <w:gridCol w:w="709"/>
        <w:gridCol w:w="776"/>
        <w:gridCol w:w="216"/>
        <w:gridCol w:w="992"/>
        <w:gridCol w:w="993"/>
      </w:tblGrid>
      <w:tr w:rsidR="00F8176E" w:rsidRPr="00EA5ACD" w:rsidTr="00BF0FE3">
        <w:trPr>
          <w:trHeight w:hRule="exact" w:val="420"/>
        </w:trPr>
        <w:tc>
          <w:tcPr>
            <w:tcW w:w="948" w:type="dxa"/>
          </w:tcPr>
          <w:p w:rsidR="00F8176E" w:rsidRPr="00EA5ACD" w:rsidRDefault="00F8176E" w:rsidP="00417413">
            <w:pPr>
              <w:pStyle w:val="QuestionN"/>
            </w:pPr>
          </w:p>
        </w:tc>
        <w:tc>
          <w:tcPr>
            <w:tcW w:w="8516" w:type="dxa"/>
            <w:gridSpan w:val="8"/>
          </w:tcPr>
          <w:p w:rsidR="00F8176E" w:rsidRPr="00EA5ACD" w:rsidRDefault="00F8176E" w:rsidP="00EF2E6F">
            <w:pPr>
              <w:pStyle w:val="UnitID"/>
              <w:rPr>
                <w:lang w:val="en-GB"/>
              </w:rPr>
            </w:pPr>
            <w:r w:rsidRPr="00EA5ACD">
              <w:rPr>
                <w:lang w:val="en-GB"/>
              </w:rPr>
              <w:t>SC4</w:t>
            </w:r>
            <w:r w:rsidR="00EF2E6F" w:rsidRPr="00EA5ACD">
              <w:rPr>
                <w:lang w:val="en-GB"/>
              </w:rPr>
              <w:t>6</w:t>
            </w:r>
          </w:p>
        </w:tc>
      </w:tr>
      <w:tr w:rsidR="00E420D3" w:rsidRPr="00EA5ACD" w:rsidTr="00F8176E">
        <w:tc>
          <w:tcPr>
            <w:tcW w:w="948" w:type="dxa"/>
          </w:tcPr>
          <w:p w:rsidR="00E420D3" w:rsidRPr="00EA5ACD" w:rsidRDefault="003040D5" w:rsidP="00417413">
            <w:pPr>
              <w:pStyle w:val="QuestionN"/>
            </w:pPr>
            <w:r w:rsidRPr="00EA5ACD">
              <w:t>Q</w:t>
            </w:r>
          </w:p>
        </w:tc>
        <w:tc>
          <w:tcPr>
            <w:tcW w:w="8516" w:type="dxa"/>
            <w:gridSpan w:val="8"/>
          </w:tcPr>
          <w:p w:rsidR="00E420D3" w:rsidRPr="00EA5ACD" w:rsidRDefault="00E420D3" w:rsidP="00CF4AAA">
            <w:pPr>
              <w:pStyle w:val="Question"/>
              <w:keepNext/>
              <w:rPr>
                <w:lang w:val="en-GB"/>
              </w:rPr>
            </w:pPr>
            <w:r w:rsidRPr="00EA5ACD">
              <w:rPr>
                <w:lang w:val="en-GB"/>
              </w:rPr>
              <w:t xml:space="preserve">Which of the statements below describe the teaching of financial education at your school?  </w:t>
            </w:r>
          </w:p>
        </w:tc>
      </w:tr>
      <w:tr w:rsidR="00CF4AAA" w:rsidRPr="00EA5ACD" w:rsidTr="00F8176E">
        <w:tc>
          <w:tcPr>
            <w:tcW w:w="948" w:type="dxa"/>
          </w:tcPr>
          <w:p w:rsidR="00CF4AAA" w:rsidRPr="00EA5ACD" w:rsidRDefault="00CF4AAA" w:rsidP="00417413">
            <w:pPr>
              <w:keepNext/>
            </w:pPr>
          </w:p>
        </w:tc>
        <w:tc>
          <w:tcPr>
            <w:tcW w:w="8516" w:type="dxa"/>
            <w:gridSpan w:val="8"/>
          </w:tcPr>
          <w:p w:rsidR="00CF4AAA" w:rsidRPr="00EA5ACD" w:rsidRDefault="00CF4AAA" w:rsidP="00486B7A">
            <w:pPr>
              <w:pStyle w:val="InstructionsPen"/>
              <w:keepNext/>
              <w:rPr>
                <w:szCs w:val="28"/>
                <w:lang w:val="en-GB"/>
              </w:rPr>
            </w:pPr>
            <w:r w:rsidRPr="00EA5ACD">
              <w:rPr>
                <w:lang w:val="en-GB"/>
              </w:rPr>
              <w:t xml:space="preserve">For each statement, please indicate the number of </w:t>
            </w:r>
            <w:r w:rsidR="00486B7A" w:rsidRPr="00EA5ACD">
              <w:rPr>
                <w:lang w:val="en-GB"/>
              </w:rPr>
              <w:t>hours</w:t>
            </w:r>
            <w:r w:rsidRPr="00EA5ACD">
              <w:rPr>
                <w:lang w:val="en-GB"/>
              </w:rPr>
              <w:t xml:space="preserve"> of financial education of this type for students in &lt;national modal grade for 15-year-olds&gt; during &lt;the last academic year&gt;?</w:t>
            </w:r>
          </w:p>
        </w:tc>
      </w:tr>
      <w:tr w:rsidR="00E420D3" w:rsidRPr="00EA5ACD" w:rsidTr="00F8176E">
        <w:tc>
          <w:tcPr>
            <w:tcW w:w="948" w:type="dxa"/>
          </w:tcPr>
          <w:p w:rsidR="00E420D3" w:rsidRPr="00EA5ACD" w:rsidRDefault="00E420D3" w:rsidP="00417413">
            <w:pPr>
              <w:keepNext/>
            </w:pPr>
          </w:p>
        </w:tc>
        <w:tc>
          <w:tcPr>
            <w:tcW w:w="8516" w:type="dxa"/>
            <w:gridSpan w:val="8"/>
          </w:tcPr>
          <w:p w:rsidR="00E420D3" w:rsidRPr="00EA5ACD" w:rsidRDefault="00E420D3" w:rsidP="00417413">
            <w:pPr>
              <w:pStyle w:val="InstructionsPen"/>
              <w:keepNext/>
              <w:rPr>
                <w:lang w:val="en-GB"/>
              </w:rPr>
            </w:pPr>
            <w:r w:rsidRPr="00EA5ACD">
              <w:rPr>
                <w:szCs w:val="28"/>
                <w:lang w:val="en-GB"/>
              </w:rPr>
              <w:t xml:space="preserve">(Please tick </w:t>
            </w:r>
            <w:r w:rsidRPr="00EA5ACD">
              <w:rPr>
                <w:lang w:val="en-GB"/>
              </w:rPr>
              <w:t>one box in each row.)</w:t>
            </w:r>
          </w:p>
        </w:tc>
      </w:tr>
      <w:tr w:rsidR="00E420D3" w:rsidRPr="00EA5ACD" w:rsidTr="00BF0FE3">
        <w:trPr>
          <w:trHeight w:val="962"/>
        </w:trPr>
        <w:tc>
          <w:tcPr>
            <w:tcW w:w="948" w:type="dxa"/>
          </w:tcPr>
          <w:p w:rsidR="00E420D3" w:rsidRPr="00EA5ACD" w:rsidRDefault="00E420D3" w:rsidP="00417413">
            <w:pPr>
              <w:keepNext/>
            </w:pPr>
          </w:p>
        </w:tc>
        <w:tc>
          <w:tcPr>
            <w:tcW w:w="3555" w:type="dxa"/>
          </w:tcPr>
          <w:p w:rsidR="00E420D3" w:rsidRPr="00EA5ACD" w:rsidRDefault="00E420D3" w:rsidP="00417413">
            <w:pPr>
              <w:pStyle w:val="InstructionsPen"/>
              <w:keepNext/>
              <w:rPr>
                <w:szCs w:val="28"/>
                <w:lang w:val="en-GB"/>
              </w:rPr>
            </w:pPr>
          </w:p>
        </w:tc>
        <w:tc>
          <w:tcPr>
            <w:tcW w:w="992" w:type="dxa"/>
            <w:vAlign w:val="bottom"/>
          </w:tcPr>
          <w:p w:rsidR="00E420D3" w:rsidRPr="00EA5ACD" w:rsidRDefault="00E420D3" w:rsidP="00417413">
            <w:pPr>
              <w:pStyle w:val="CategoryHeader"/>
              <w:rPr>
                <w:lang w:val="en-GB"/>
              </w:rPr>
            </w:pPr>
            <w:r w:rsidRPr="00EA5ACD">
              <w:rPr>
                <w:lang w:val="en-GB"/>
              </w:rPr>
              <w:t>Not at all</w:t>
            </w:r>
          </w:p>
        </w:tc>
        <w:tc>
          <w:tcPr>
            <w:tcW w:w="992" w:type="dxa"/>
            <w:gridSpan w:val="2"/>
            <w:vAlign w:val="bottom"/>
          </w:tcPr>
          <w:p w:rsidR="00E420D3" w:rsidRPr="00EA5ACD" w:rsidRDefault="00E420D3" w:rsidP="00486B7A">
            <w:pPr>
              <w:pStyle w:val="CategoryHeader"/>
              <w:rPr>
                <w:lang w:val="en-GB"/>
              </w:rPr>
            </w:pPr>
            <w:r w:rsidRPr="00EA5ACD">
              <w:rPr>
                <w:lang w:val="en-GB"/>
              </w:rPr>
              <w:t xml:space="preserve">1-4 </w:t>
            </w:r>
            <w:r w:rsidR="00486B7A" w:rsidRPr="00EA5ACD">
              <w:rPr>
                <w:lang w:val="en-GB"/>
              </w:rPr>
              <w:t>hours</w:t>
            </w:r>
            <w:r w:rsidRPr="00EA5ACD">
              <w:rPr>
                <w:lang w:val="en-GB"/>
              </w:rPr>
              <w:t xml:space="preserve"> a year</w:t>
            </w:r>
          </w:p>
        </w:tc>
        <w:tc>
          <w:tcPr>
            <w:tcW w:w="992" w:type="dxa"/>
            <w:gridSpan w:val="2"/>
            <w:vAlign w:val="bottom"/>
          </w:tcPr>
          <w:p w:rsidR="00E420D3" w:rsidRPr="00EA5ACD" w:rsidRDefault="00E420D3" w:rsidP="00486B7A">
            <w:pPr>
              <w:pStyle w:val="CategoryHeader"/>
              <w:rPr>
                <w:lang w:val="en-GB"/>
              </w:rPr>
            </w:pPr>
            <w:r w:rsidRPr="00EA5ACD">
              <w:rPr>
                <w:lang w:val="en-GB"/>
              </w:rPr>
              <w:t xml:space="preserve">5-19 </w:t>
            </w:r>
            <w:r w:rsidR="00486B7A" w:rsidRPr="00EA5ACD">
              <w:rPr>
                <w:lang w:val="en-GB"/>
              </w:rPr>
              <w:t>hours</w:t>
            </w:r>
            <w:r w:rsidRPr="00EA5ACD">
              <w:rPr>
                <w:lang w:val="en-GB"/>
              </w:rPr>
              <w:t xml:space="preserve"> year</w:t>
            </w:r>
          </w:p>
        </w:tc>
        <w:tc>
          <w:tcPr>
            <w:tcW w:w="992" w:type="dxa"/>
            <w:vAlign w:val="bottom"/>
          </w:tcPr>
          <w:p w:rsidR="00E420D3" w:rsidRPr="00EA5ACD" w:rsidRDefault="00E420D3" w:rsidP="00486B7A">
            <w:pPr>
              <w:pStyle w:val="CategoryHeader"/>
              <w:rPr>
                <w:lang w:val="en-GB"/>
              </w:rPr>
            </w:pPr>
            <w:r w:rsidRPr="00EA5ACD">
              <w:rPr>
                <w:lang w:val="en-GB"/>
              </w:rPr>
              <w:t xml:space="preserve">20-49 </w:t>
            </w:r>
            <w:r w:rsidR="00486B7A" w:rsidRPr="00EA5ACD">
              <w:rPr>
                <w:lang w:val="en-GB"/>
              </w:rPr>
              <w:t>hours</w:t>
            </w:r>
            <w:r w:rsidRPr="00EA5ACD">
              <w:rPr>
                <w:lang w:val="en-GB"/>
              </w:rPr>
              <w:t xml:space="preserve"> a year</w:t>
            </w:r>
          </w:p>
        </w:tc>
        <w:tc>
          <w:tcPr>
            <w:tcW w:w="993" w:type="dxa"/>
            <w:vAlign w:val="bottom"/>
          </w:tcPr>
          <w:p w:rsidR="00E420D3" w:rsidRPr="00EA5ACD" w:rsidRDefault="00E420D3" w:rsidP="00486B7A">
            <w:pPr>
              <w:pStyle w:val="CategoryHeader"/>
              <w:rPr>
                <w:lang w:val="en-GB"/>
              </w:rPr>
            </w:pPr>
            <w:r w:rsidRPr="00EA5ACD">
              <w:rPr>
                <w:lang w:val="en-GB"/>
              </w:rPr>
              <w:t xml:space="preserve">50 or more </w:t>
            </w:r>
            <w:r w:rsidR="00486B7A" w:rsidRPr="00EA5ACD">
              <w:rPr>
                <w:lang w:val="en-GB"/>
              </w:rPr>
              <w:t xml:space="preserve">hours </w:t>
            </w:r>
            <w:r w:rsidRPr="00EA5ACD">
              <w:rPr>
                <w:lang w:val="en-GB"/>
              </w:rPr>
              <w:t>a year</w:t>
            </w:r>
          </w:p>
        </w:tc>
      </w:tr>
      <w:tr w:rsidR="00E420D3" w:rsidRPr="00EA5ACD" w:rsidTr="003441B4">
        <w:trPr>
          <w:trHeight w:hRule="exact" w:val="624"/>
        </w:trPr>
        <w:tc>
          <w:tcPr>
            <w:tcW w:w="948" w:type="dxa"/>
          </w:tcPr>
          <w:p w:rsidR="00E420D3" w:rsidRPr="00EA5ACD" w:rsidRDefault="00E420D3" w:rsidP="00417413">
            <w:pPr>
              <w:pStyle w:val="ItemIndex"/>
              <w:rPr>
                <w:lang w:val="en-GB"/>
              </w:rPr>
            </w:pPr>
            <w:r w:rsidRPr="00EA5ACD">
              <w:rPr>
                <w:lang w:val="en-GB"/>
              </w:rPr>
              <w:t>a)</w:t>
            </w:r>
          </w:p>
        </w:tc>
        <w:tc>
          <w:tcPr>
            <w:tcW w:w="3555" w:type="dxa"/>
            <w:vAlign w:val="center"/>
          </w:tcPr>
          <w:p w:rsidR="00E420D3" w:rsidRPr="00EA5ACD" w:rsidRDefault="00E420D3" w:rsidP="00417413">
            <w:pPr>
              <w:pStyle w:val="Item"/>
              <w:rPr>
                <w:lang w:val="en-GB"/>
              </w:rPr>
            </w:pPr>
            <w:r w:rsidRPr="00EA5ACD">
              <w:rPr>
                <w:lang w:val="en-GB"/>
              </w:rPr>
              <w:t xml:space="preserve">It is taught as a separate subject. </w:t>
            </w:r>
          </w:p>
        </w:tc>
        <w:tc>
          <w:tcPr>
            <w:tcW w:w="992" w:type="dxa"/>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1</w:t>
            </w:r>
          </w:p>
        </w:tc>
        <w:tc>
          <w:tcPr>
            <w:tcW w:w="992" w:type="dxa"/>
            <w:gridSpan w:val="2"/>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2</w:t>
            </w:r>
          </w:p>
        </w:tc>
        <w:tc>
          <w:tcPr>
            <w:tcW w:w="992" w:type="dxa"/>
            <w:gridSpan w:val="2"/>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3</w:t>
            </w:r>
          </w:p>
        </w:tc>
        <w:tc>
          <w:tcPr>
            <w:tcW w:w="992" w:type="dxa"/>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4</w:t>
            </w:r>
          </w:p>
        </w:tc>
        <w:tc>
          <w:tcPr>
            <w:tcW w:w="993" w:type="dxa"/>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5</w:t>
            </w:r>
          </w:p>
        </w:tc>
      </w:tr>
      <w:tr w:rsidR="00E420D3" w:rsidRPr="00EA5ACD" w:rsidTr="003441B4">
        <w:trPr>
          <w:trHeight w:hRule="exact" w:val="756"/>
        </w:trPr>
        <w:tc>
          <w:tcPr>
            <w:tcW w:w="948" w:type="dxa"/>
          </w:tcPr>
          <w:p w:rsidR="00E420D3" w:rsidRPr="00EA5ACD" w:rsidRDefault="00E420D3" w:rsidP="00417413">
            <w:pPr>
              <w:pStyle w:val="ItemIndex"/>
              <w:rPr>
                <w:lang w:val="en-GB"/>
              </w:rPr>
            </w:pPr>
            <w:r w:rsidRPr="00EA5ACD">
              <w:rPr>
                <w:lang w:val="en-GB"/>
              </w:rPr>
              <w:t>b)</w:t>
            </w:r>
          </w:p>
        </w:tc>
        <w:tc>
          <w:tcPr>
            <w:tcW w:w="3555" w:type="dxa"/>
            <w:vAlign w:val="center"/>
          </w:tcPr>
          <w:p w:rsidR="00E420D3" w:rsidRPr="00EA5ACD" w:rsidRDefault="00E420D3" w:rsidP="00417413">
            <w:pPr>
              <w:pStyle w:val="Item"/>
              <w:rPr>
                <w:lang w:val="en-GB"/>
              </w:rPr>
            </w:pPr>
            <w:r w:rsidRPr="00EA5ACD">
              <w:rPr>
                <w:lang w:val="en-GB"/>
              </w:rPr>
              <w:t>It is taught as a cross-curricular subject.</w:t>
            </w:r>
          </w:p>
        </w:tc>
        <w:tc>
          <w:tcPr>
            <w:tcW w:w="992" w:type="dxa"/>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1</w:t>
            </w:r>
          </w:p>
        </w:tc>
        <w:tc>
          <w:tcPr>
            <w:tcW w:w="992" w:type="dxa"/>
            <w:gridSpan w:val="2"/>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2</w:t>
            </w:r>
          </w:p>
        </w:tc>
        <w:tc>
          <w:tcPr>
            <w:tcW w:w="992" w:type="dxa"/>
            <w:gridSpan w:val="2"/>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3</w:t>
            </w:r>
          </w:p>
        </w:tc>
        <w:tc>
          <w:tcPr>
            <w:tcW w:w="992" w:type="dxa"/>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4</w:t>
            </w:r>
          </w:p>
        </w:tc>
        <w:tc>
          <w:tcPr>
            <w:tcW w:w="993" w:type="dxa"/>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5</w:t>
            </w:r>
          </w:p>
        </w:tc>
      </w:tr>
      <w:tr w:rsidR="00E420D3" w:rsidRPr="00EA5ACD" w:rsidTr="00FA399B">
        <w:trPr>
          <w:trHeight w:hRule="exact" w:val="852"/>
        </w:trPr>
        <w:tc>
          <w:tcPr>
            <w:tcW w:w="948" w:type="dxa"/>
          </w:tcPr>
          <w:p w:rsidR="00E420D3" w:rsidRPr="00EA5ACD" w:rsidRDefault="00E420D3" w:rsidP="00417413">
            <w:pPr>
              <w:pStyle w:val="ItemIndex"/>
              <w:rPr>
                <w:lang w:val="en-GB"/>
              </w:rPr>
            </w:pPr>
            <w:r w:rsidRPr="00EA5ACD">
              <w:rPr>
                <w:lang w:val="en-GB"/>
              </w:rPr>
              <w:t>c)</w:t>
            </w:r>
          </w:p>
        </w:tc>
        <w:tc>
          <w:tcPr>
            <w:tcW w:w="3555" w:type="dxa"/>
            <w:vAlign w:val="center"/>
          </w:tcPr>
          <w:p w:rsidR="00E420D3" w:rsidRPr="00EA5ACD" w:rsidRDefault="00E420D3" w:rsidP="00417413">
            <w:pPr>
              <w:pStyle w:val="Item"/>
              <w:rPr>
                <w:lang w:val="en-GB"/>
              </w:rPr>
            </w:pPr>
            <w:r w:rsidRPr="00EA5ACD">
              <w:rPr>
                <w:lang w:val="en-GB"/>
              </w:rPr>
              <w:t xml:space="preserve">It is taught as part of </w:t>
            </w:r>
            <w:r w:rsidR="007C2BEB" w:rsidRPr="00EA5ACD">
              <w:rPr>
                <w:lang w:val="en-GB"/>
              </w:rPr>
              <w:t>&lt;</w:t>
            </w:r>
            <w:r w:rsidRPr="00EA5ACD">
              <w:rPr>
                <w:lang w:val="en-GB"/>
              </w:rPr>
              <w:t>business or economics</w:t>
            </w:r>
            <w:r w:rsidR="007C2BEB" w:rsidRPr="00EA5ACD">
              <w:rPr>
                <w:lang w:val="en-GB"/>
              </w:rPr>
              <w:t>&gt;</w:t>
            </w:r>
            <w:r w:rsidRPr="00EA5ACD">
              <w:rPr>
                <w:lang w:val="en-GB"/>
              </w:rPr>
              <w:t xml:space="preserve"> courses.</w:t>
            </w:r>
          </w:p>
        </w:tc>
        <w:tc>
          <w:tcPr>
            <w:tcW w:w="992" w:type="dxa"/>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1</w:t>
            </w:r>
          </w:p>
        </w:tc>
        <w:tc>
          <w:tcPr>
            <w:tcW w:w="992" w:type="dxa"/>
            <w:gridSpan w:val="2"/>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2</w:t>
            </w:r>
          </w:p>
        </w:tc>
        <w:tc>
          <w:tcPr>
            <w:tcW w:w="992" w:type="dxa"/>
            <w:gridSpan w:val="2"/>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3</w:t>
            </w:r>
          </w:p>
        </w:tc>
        <w:tc>
          <w:tcPr>
            <w:tcW w:w="992" w:type="dxa"/>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4</w:t>
            </w:r>
          </w:p>
        </w:tc>
        <w:tc>
          <w:tcPr>
            <w:tcW w:w="993" w:type="dxa"/>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5</w:t>
            </w:r>
          </w:p>
        </w:tc>
      </w:tr>
      <w:tr w:rsidR="00E420D3" w:rsidRPr="00EA5ACD" w:rsidTr="00BF0FE3">
        <w:tc>
          <w:tcPr>
            <w:tcW w:w="948" w:type="dxa"/>
          </w:tcPr>
          <w:p w:rsidR="00E420D3" w:rsidRPr="00EA5ACD" w:rsidRDefault="00E420D3" w:rsidP="00417413">
            <w:pPr>
              <w:pStyle w:val="ItemIndex"/>
              <w:rPr>
                <w:lang w:val="en-GB"/>
              </w:rPr>
            </w:pPr>
            <w:r w:rsidRPr="00EA5ACD">
              <w:rPr>
                <w:lang w:val="en-GB"/>
              </w:rPr>
              <w:t>d)</w:t>
            </w:r>
          </w:p>
        </w:tc>
        <w:tc>
          <w:tcPr>
            <w:tcW w:w="3555" w:type="dxa"/>
            <w:vAlign w:val="center"/>
          </w:tcPr>
          <w:p w:rsidR="00E420D3" w:rsidRPr="00EA5ACD" w:rsidRDefault="00E420D3" w:rsidP="00417413">
            <w:pPr>
              <w:pStyle w:val="Item"/>
              <w:rPr>
                <w:lang w:val="en-GB"/>
              </w:rPr>
            </w:pPr>
            <w:r w:rsidRPr="00EA5ACD">
              <w:rPr>
                <w:lang w:val="en-GB"/>
              </w:rPr>
              <w:t>It is taught as part of other social sciences and humanities subjects (e.g. history, geography, &lt;home economics&gt;, &lt;citizenship&gt;).</w:t>
            </w:r>
          </w:p>
        </w:tc>
        <w:tc>
          <w:tcPr>
            <w:tcW w:w="992" w:type="dxa"/>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1</w:t>
            </w:r>
          </w:p>
        </w:tc>
        <w:tc>
          <w:tcPr>
            <w:tcW w:w="992" w:type="dxa"/>
            <w:gridSpan w:val="2"/>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2</w:t>
            </w:r>
          </w:p>
        </w:tc>
        <w:tc>
          <w:tcPr>
            <w:tcW w:w="992" w:type="dxa"/>
            <w:gridSpan w:val="2"/>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3</w:t>
            </w:r>
          </w:p>
        </w:tc>
        <w:tc>
          <w:tcPr>
            <w:tcW w:w="992" w:type="dxa"/>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4</w:t>
            </w:r>
          </w:p>
        </w:tc>
        <w:tc>
          <w:tcPr>
            <w:tcW w:w="993" w:type="dxa"/>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5</w:t>
            </w:r>
          </w:p>
        </w:tc>
      </w:tr>
      <w:tr w:rsidR="00E420D3" w:rsidRPr="00EA5ACD" w:rsidTr="00FA399B">
        <w:trPr>
          <w:trHeight w:hRule="exact" w:val="567"/>
        </w:trPr>
        <w:tc>
          <w:tcPr>
            <w:tcW w:w="948" w:type="dxa"/>
          </w:tcPr>
          <w:p w:rsidR="00E420D3" w:rsidRPr="00EA5ACD" w:rsidRDefault="00E420D3" w:rsidP="00417413">
            <w:pPr>
              <w:pStyle w:val="ItemIndex"/>
              <w:rPr>
                <w:lang w:val="en-GB"/>
              </w:rPr>
            </w:pPr>
            <w:r w:rsidRPr="00EA5ACD">
              <w:rPr>
                <w:lang w:val="en-GB"/>
              </w:rPr>
              <w:t>e)</w:t>
            </w:r>
          </w:p>
        </w:tc>
        <w:tc>
          <w:tcPr>
            <w:tcW w:w="3555" w:type="dxa"/>
            <w:vAlign w:val="center"/>
          </w:tcPr>
          <w:p w:rsidR="00E420D3" w:rsidRPr="00EA5ACD" w:rsidRDefault="00E420D3" w:rsidP="00417413">
            <w:pPr>
              <w:pStyle w:val="Item"/>
              <w:rPr>
                <w:lang w:val="en-GB"/>
              </w:rPr>
            </w:pPr>
            <w:r w:rsidRPr="00EA5ACD">
              <w:rPr>
                <w:lang w:val="en-GB"/>
              </w:rPr>
              <w:t>It is taught as part of mathematics.</w:t>
            </w:r>
          </w:p>
        </w:tc>
        <w:tc>
          <w:tcPr>
            <w:tcW w:w="992" w:type="dxa"/>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1</w:t>
            </w:r>
          </w:p>
        </w:tc>
        <w:tc>
          <w:tcPr>
            <w:tcW w:w="992" w:type="dxa"/>
            <w:gridSpan w:val="2"/>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2</w:t>
            </w:r>
          </w:p>
        </w:tc>
        <w:tc>
          <w:tcPr>
            <w:tcW w:w="992" w:type="dxa"/>
            <w:gridSpan w:val="2"/>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3</w:t>
            </w:r>
          </w:p>
        </w:tc>
        <w:tc>
          <w:tcPr>
            <w:tcW w:w="992" w:type="dxa"/>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4</w:t>
            </w:r>
          </w:p>
        </w:tc>
        <w:tc>
          <w:tcPr>
            <w:tcW w:w="993" w:type="dxa"/>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5</w:t>
            </w:r>
          </w:p>
        </w:tc>
      </w:tr>
      <w:tr w:rsidR="00E420D3" w:rsidRPr="00EA5ACD" w:rsidTr="00BF0FE3">
        <w:tc>
          <w:tcPr>
            <w:tcW w:w="948" w:type="dxa"/>
          </w:tcPr>
          <w:p w:rsidR="00E420D3" w:rsidRPr="00EA5ACD" w:rsidRDefault="00E420D3" w:rsidP="00417413">
            <w:pPr>
              <w:pStyle w:val="ItemIndex"/>
              <w:rPr>
                <w:lang w:val="en-GB"/>
              </w:rPr>
            </w:pPr>
            <w:r w:rsidRPr="00EA5ACD">
              <w:rPr>
                <w:lang w:val="en-GB"/>
              </w:rPr>
              <w:t>f)</w:t>
            </w:r>
          </w:p>
        </w:tc>
        <w:tc>
          <w:tcPr>
            <w:tcW w:w="3555" w:type="dxa"/>
            <w:vAlign w:val="center"/>
          </w:tcPr>
          <w:p w:rsidR="00E420D3" w:rsidRPr="00EA5ACD" w:rsidRDefault="00E420D3" w:rsidP="00417413">
            <w:pPr>
              <w:pStyle w:val="Item"/>
              <w:rPr>
                <w:lang w:val="en-GB"/>
              </w:rPr>
            </w:pPr>
            <w:r w:rsidRPr="00EA5ACD">
              <w:rPr>
                <w:lang w:val="en-GB"/>
              </w:rPr>
              <w:t>It is available as an &lt;extra-curricular activity&gt;.</w:t>
            </w:r>
          </w:p>
        </w:tc>
        <w:tc>
          <w:tcPr>
            <w:tcW w:w="992" w:type="dxa"/>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1</w:t>
            </w:r>
          </w:p>
        </w:tc>
        <w:tc>
          <w:tcPr>
            <w:tcW w:w="992" w:type="dxa"/>
            <w:gridSpan w:val="2"/>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2</w:t>
            </w:r>
          </w:p>
        </w:tc>
        <w:tc>
          <w:tcPr>
            <w:tcW w:w="992" w:type="dxa"/>
            <w:gridSpan w:val="2"/>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3</w:t>
            </w:r>
          </w:p>
        </w:tc>
        <w:tc>
          <w:tcPr>
            <w:tcW w:w="992" w:type="dxa"/>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4</w:t>
            </w:r>
          </w:p>
        </w:tc>
        <w:tc>
          <w:tcPr>
            <w:tcW w:w="993" w:type="dxa"/>
            <w:vAlign w:val="center"/>
          </w:tcPr>
          <w:p w:rsidR="00E420D3" w:rsidRPr="00EA5ACD" w:rsidRDefault="00E420D3" w:rsidP="00417413">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5</w:t>
            </w:r>
          </w:p>
        </w:tc>
      </w:tr>
      <w:tr w:rsidR="001303DB" w:rsidRPr="00EA5ACD" w:rsidTr="00BF0FE3">
        <w:trPr>
          <w:trHeight w:val="735"/>
        </w:trPr>
        <w:tc>
          <w:tcPr>
            <w:tcW w:w="948" w:type="dxa"/>
          </w:tcPr>
          <w:p w:rsidR="001303DB" w:rsidRPr="00EA5ACD" w:rsidRDefault="001303DB" w:rsidP="001303DB">
            <w:pPr>
              <w:pStyle w:val="QuestionN"/>
            </w:pPr>
          </w:p>
        </w:tc>
        <w:tc>
          <w:tcPr>
            <w:tcW w:w="8516" w:type="dxa"/>
            <w:gridSpan w:val="8"/>
            <w:vAlign w:val="center"/>
          </w:tcPr>
          <w:p w:rsidR="001303DB" w:rsidRPr="00EA5ACD" w:rsidRDefault="001303DB" w:rsidP="00D02B1C">
            <w:pPr>
              <w:pStyle w:val="InstructionsPen"/>
              <w:rPr>
                <w:noProof/>
                <w:lang w:val="en-GB"/>
              </w:rPr>
            </w:pPr>
            <w:r w:rsidRPr="00EA5ACD">
              <w:rPr>
                <w:noProof/>
                <w:lang w:val="en-GB"/>
              </w:rPr>
              <w:t>For the following two statements please respond with yes or no.</w:t>
            </w:r>
          </w:p>
        </w:tc>
      </w:tr>
      <w:tr w:rsidR="001303DB" w:rsidRPr="00EA5ACD" w:rsidTr="00BF0FE3">
        <w:trPr>
          <w:trHeight w:hRule="exact" w:val="599"/>
        </w:trPr>
        <w:tc>
          <w:tcPr>
            <w:tcW w:w="948" w:type="dxa"/>
          </w:tcPr>
          <w:p w:rsidR="001303DB" w:rsidRPr="00EA5ACD" w:rsidRDefault="001303DB" w:rsidP="001303DB">
            <w:pPr>
              <w:pStyle w:val="ItemIndex"/>
              <w:rPr>
                <w:lang w:val="en-GB"/>
              </w:rPr>
            </w:pPr>
          </w:p>
        </w:tc>
        <w:tc>
          <w:tcPr>
            <w:tcW w:w="8516" w:type="dxa"/>
            <w:gridSpan w:val="8"/>
            <w:vAlign w:val="center"/>
          </w:tcPr>
          <w:p w:rsidR="001303DB" w:rsidRPr="00EA5ACD" w:rsidRDefault="001303DB" w:rsidP="001303DB">
            <w:pPr>
              <w:pStyle w:val="InstructionsPen"/>
              <w:rPr>
                <w:noProof/>
                <w:lang w:val="en-GB"/>
              </w:rPr>
            </w:pPr>
            <w:r w:rsidRPr="00EA5ACD">
              <w:rPr>
                <w:noProof/>
                <w:lang w:val="en-GB"/>
              </w:rPr>
              <w:t>(Please tick one box in each row</w:t>
            </w:r>
            <w:r w:rsidR="00BA5BC5" w:rsidRPr="00EA5ACD">
              <w:rPr>
                <w:noProof/>
                <w:lang w:val="en-GB"/>
              </w:rPr>
              <w:t>.</w:t>
            </w:r>
            <w:r w:rsidRPr="00EA5ACD">
              <w:rPr>
                <w:noProof/>
                <w:lang w:val="en-GB"/>
              </w:rPr>
              <w:t>)</w:t>
            </w:r>
          </w:p>
        </w:tc>
      </w:tr>
      <w:tr w:rsidR="001303DB" w:rsidRPr="00EA5ACD" w:rsidTr="00BF0FE3">
        <w:trPr>
          <w:trHeight w:hRule="exact" w:val="340"/>
        </w:trPr>
        <w:tc>
          <w:tcPr>
            <w:tcW w:w="948" w:type="dxa"/>
          </w:tcPr>
          <w:p w:rsidR="001303DB" w:rsidRPr="00EA5ACD" w:rsidRDefault="001303DB" w:rsidP="001303DB">
            <w:pPr>
              <w:pStyle w:val="ItemIndex"/>
              <w:rPr>
                <w:lang w:val="en-GB"/>
              </w:rPr>
            </w:pPr>
          </w:p>
          <w:p w:rsidR="00BF0FE3" w:rsidRPr="00EA5ACD" w:rsidRDefault="00BF0FE3" w:rsidP="001303DB">
            <w:pPr>
              <w:pStyle w:val="ItemIndex"/>
              <w:rPr>
                <w:lang w:val="en-GB"/>
              </w:rPr>
            </w:pPr>
          </w:p>
        </w:tc>
        <w:tc>
          <w:tcPr>
            <w:tcW w:w="4830" w:type="dxa"/>
            <w:gridSpan w:val="3"/>
            <w:vAlign w:val="center"/>
          </w:tcPr>
          <w:p w:rsidR="001303DB" w:rsidRPr="00EA5ACD" w:rsidRDefault="001303DB" w:rsidP="001303DB">
            <w:pPr>
              <w:pStyle w:val="InstructionsPen"/>
              <w:rPr>
                <w:noProof/>
                <w:lang w:val="en-GB"/>
              </w:rPr>
            </w:pPr>
          </w:p>
        </w:tc>
        <w:tc>
          <w:tcPr>
            <w:tcW w:w="1485" w:type="dxa"/>
            <w:gridSpan w:val="2"/>
            <w:vAlign w:val="center"/>
          </w:tcPr>
          <w:p w:rsidR="001303DB" w:rsidRPr="00EA5ACD" w:rsidRDefault="001303DB" w:rsidP="001303DB">
            <w:pPr>
              <w:pStyle w:val="CategoryHeader"/>
              <w:rPr>
                <w:noProof/>
                <w:lang w:val="en-GB"/>
              </w:rPr>
            </w:pPr>
            <w:r w:rsidRPr="00EA5ACD">
              <w:rPr>
                <w:lang w:val="en-GB"/>
              </w:rPr>
              <w:t>Yes</w:t>
            </w:r>
          </w:p>
        </w:tc>
        <w:tc>
          <w:tcPr>
            <w:tcW w:w="2201" w:type="dxa"/>
            <w:gridSpan w:val="3"/>
            <w:vAlign w:val="center"/>
          </w:tcPr>
          <w:p w:rsidR="001303DB" w:rsidRPr="00EA5ACD" w:rsidRDefault="001303DB" w:rsidP="001303DB">
            <w:pPr>
              <w:pStyle w:val="CategoryHeader"/>
              <w:rPr>
                <w:noProof/>
                <w:lang w:val="en-GB"/>
              </w:rPr>
            </w:pPr>
            <w:r w:rsidRPr="00EA5ACD">
              <w:rPr>
                <w:lang w:val="en-GB"/>
              </w:rPr>
              <w:t>No</w:t>
            </w:r>
          </w:p>
        </w:tc>
      </w:tr>
      <w:tr w:rsidR="001303DB" w:rsidRPr="00EA5ACD" w:rsidTr="00BF0FE3">
        <w:trPr>
          <w:trHeight w:hRule="exact" w:val="1191"/>
        </w:trPr>
        <w:tc>
          <w:tcPr>
            <w:tcW w:w="948" w:type="dxa"/>
          </w:tcPr>
          <w:p w:rsidR="001303DB" w:rsidRPr="00EA5ACD" w:rsidRDefault="001303DB" w:rsidP="001303DB">
            <w:pPr>
              <w:pStyle w:val="ItemIndex"/>
              <w:rPr>
                <w:lang w:val="en-GB"/>
              </w:rPr>
            </w:pPr>
            <w:r w:rsidRPr="00EA5ACD">
              <w:rPr>
                <w:lang w:val="en-GB"/>
              </w:rPr>
              <w:t>g)</w:t>
            </w:r>
          </w:p>
        </w:tc>
        <w:tc>
          <w:tcPr>
            <w:tcW w:w="4830" w:type="dxa"/>
            <w:gridSpan w:val="3"/>
            <w:vAlign w:val="center"/>
          </w:tcPr>
          <w:p w:rsidR="001303DB" w:rsidRPr="00EA5ACD" w:rsidRDefault="001303DB" w:rsidP="001303DB">
            <w:pPr>
              <w:pStyle w:val="Item"/>
              <w:rPr>
                <w:lang w:val="en-GB"/>
              </w:rPr>
            </w:pPr>
            <w:r w:rsidRPr="00EA5ACD">
              <w:rPr>
                <w:szCs w:val="24"/>
                <w:lang w:val="en-GB"/>
              </w:rPr>
              <w:t>It is provided by people from outside your school, from private sector finance institutions (e.g. commercial bank, insurance company).</w:t>
            </w:r>
          </w:p>
        </w:tc>
        <w:tc>
          <w:tcPr>
            <w:tcW w:w="1485" w:type="dxa"/>
            <w:gridSpan w:val="2"/>
            <w:vAlign w:val="center"/>
          </w:tcPr>
          <w:p w:rsidR="001303DB" w:rsidRPr="00EA5ACD" w:rsidRDefault="001303DB" w:rsidP="001303DB">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1</w:t>
            </w:r>
          </w:p>
        </w:tc>
        <w:tc>
          <w:tcPr>
            <w:tcW w:w="2201" w:type="dxa"/>
            <w:gridSpan w:val="3"/>
            <w:vAlign w:val="center"/>
          </w:tcPr>
          <w:p w:rsidR="001303DB" w:rsidRPr="00EA5ACD" w:rsidRDefault="001303DB" w:rsidP="001303DB">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2</w:t>
            </w:r>
          </w:p>
        </w:tc>
      </w:tr>
      <w:tr w:rsidR="001303DB" w:rsidRPr="00EA5ACD" w:rsidTr="00BF0FE3">
        <w:trPr>
          <w:trHeight w:hRule="exact" w:val="1368"/>
        </w:trPr>
        <w:tc>
          <w:tcPr>
            <w:tcW w:w="948" w:type="dxa"/>
          </w:tcPr>
          <w:p w:rsidR="001303DB" w:rsidRPr="00EA5ACD" w:rsidRDefault="001303DB" w:rsidP="001303DB">
            <w:pPr>
              <w:pStyle w:val="ItemIndex"/>
              <w:rPr>
                <w:lang w:val="en-GB"/>
              </w:rPr>
            </w:pPr>
            <w:r w:rsidRPr="00EA5ACD">
              <w:rPr>
                <w:lang w:val="en-GB"/>
              </w:rPr>
              <w:t>h)</w:t>
            </w:r>
          </w:p>
        </w:tc>
        <w:tc>
          <w:tcPr>
            <w:tcW w:w="4830" w:type="dxa"/>
            <w:gridSpan w:val="3"/>
            <w:vAlign w:val="center"/>
          </w:tcPr>
          <w:p w:rsidR="001303DB" w:rsidRPr="00EA5ACD" w:rsidRDefault="001303DB" w:rsidP="001303DB">
            <w:pPr>
              <w:pStyle w:val="Item"/>
              <w:rPr>
                <w:lang w:val="en-GB"/>
              </w:rPr>
            </w:pPr>
            <w:r w:rsidRPr="00EA5ACD">
              <w:rPr>
                <w:szCs w:val="24"/>
                <w:lang w:val="en-GB"/>
              </w:rPr>
              <w:t>It is provided by people from outside your school, NOT from private sector finance institutions (e.g. &lt;ministry of finance&gt;, &lt;reserve bank&gt;).</w:t>
            </w:r>
          </w:p>
        </w:tc>
        <w:tc>
          <w:tcPr>
            <w:tcW w:w="1485" w:type="dxa"/>
            <w:gridSpan w:val="2"/>
            <w:vAlign w:val="center"/>
          </w:tcPr>
          <w:p w:rsidR="001303DB" w:rsidRPr="00EA5ACD" w:rsidRDefault="001303DB" w:rsidP="001303DB">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1</w:t>
            </w:r>
          </w:p>
        </w:tc>
        <w:tc>
          <w:tcPr>
            <w:tcW w:w="2201" w:type="dxa"/>
            <w:gridSpan w:val="3"/>
            <w:vAlign w:val="center"/>
          </w:tcPr>
          <w:p w:rsidR="001303DB" w:rsidRPr="00EA5ACD" w:rsidRDefault="001303DB" w:rsidP="001303DB">
            <w:pPr>
              <w:jc w:val="center"/>
              <w:rPr>
                <w:rFonts w:ascii="Times New Roman" w:hAnsi="Times New Roman"/>
                <w:noProof/>
              </w:rPr>
            </w:pPr>
            <w:r w:rsidRPr="00EA5ACD">
              <w:rPr>
                <w:rFonts w:ascii="Times New Roman" w:hAnsi="Times New Roman"/>
                <w:b/>
                <w:bCs/>
                <w:iCs/>
                <w:outline/>
                <w:noProof/>
                <w:sz w:val="40"/>
                <w:szCs w:val="40"/>
              </w:rPr>
              <w:sym w:font="Wingdings" w:char="F06E"/>
            </w:r>
            <w:r w:rsidRPr="00EA5ACD">
              <w:rPr>
                <w:rFonts w:ascii="Times New Roman" w:hAnsi="Times New Roman"/>
                <w:iCs/>
                <w:noProof/>
                <w:sz w:val="24"/>
                <w:vertAlign w:val="subscript"/>
              </w:rPr>
              <w:t>2</w:t>
            </w:r>
          </w:p>
        </w:tc>
      </w:tr>
    </w:tbl>
    <w:p w:rsidR="00E420D3" w:rsidRPr="00EA5ACD" w:rsidRDefault="00E420D3" w:rsidP="00E420D3">
      <w:pPr>
        <w:pStyle w:val="NotesHeading"/>
        <w:rPr>
          <w:lang w:val="en-GB"/>
        </w:rPr>
      </w:pPr>
      <w:r w:rsidRPr="00EA5ACD">
        <w:rPr>
          <w:lang w:val="en-GB"/>
        </w:rPr>
        <w:lastRenderedPageBreak/>
        <w:t>Notes for National Project Manager</w:t>
      </w:r>
    </w:p>
    <w:p w:rsidR="00E420D3" w:rsidRPr="00EA5ACD" w:rsidRDefault="00E420D3" w:rsidP="00E420D3">
      <w:pPr>
        <w:pStyle w:val="Notes"/>
        <w:rPr>
          <w:lang w:val="en-GB"/>
        </w:rPr>
      </w:pPr>
      <w:r w:rsidRPr="00EA5ACD">
        <w:rPr>
          <w:lang w:val="en-GB"/>
        </w:rPr>
        <w:t xml:space="preserve">This question is new in the PISA 2012 Field Trial and is designed to capture </w:t>
      </w:r>
      <w:r w:rsidRPr="00EA5ACD">
        <w:rPr>
          <w:b/>
          <w:lang w:val="en-GB"/>
        </w:rPr>
        <w:t>principals’ views on how financial education is taught in their school</w:t>
      </w:r>
      <w:r w:rsidRPr="00EA5ACD">
        <w:rPr>
          <w:lang w:val="en-GB"/>
        </w:rPr>
        <w:t>.</w:t>
      </w:r>
    </w:p>
    <w:p w:rsidR="00E420D3" w:rsidRPr="00EA5ACD" w:rsidRDefault="00E420D3" w:rsidP="00E420D3">
      <w:pPr>
        <w:pStyle w:val="Notes"/>
        <w:rPr>
          <w:lang w:val="en-GB"/>
        </w:rPr>
      </w:pPr>
      <w:r w:rsidRPr="00EA5ACD">
        <w:rPr>
          <w:lang w:val="en-GB"/>
        </w:rPr>
        <w:t xml:space="preserve">Stem: </w:t>
      </w:r>
      <w:r w:rsidRPr="00EA5ACD">
        <w:rPr>
          <w:b/>
          <w:lang w:val="en-GB"/>
        </w:rPr>
        <w:t>&lt;national modal grade for 15-year-olds&gt;</w:t>
      </w:r>
      <w:r w:rsidRPr="00EA5ACD">
        <w:rPr>
          <w:lang w:val="en-GB"/>
        </w:rPr>
        <w:t xml:space="preserve"> should be replaced by the actual name of the grade attended by most 15-year-olds in your country. Where it is possible that a sampled school does not offer tuition at this grade level, an explanatory note can be added: “If your school does not teach this grade then answer this question for an adjacent grade where most of your 15-year-old students are enrolled”. </w:t>
      </w:r>
    </w:p>
    <w:p w:rsidR="00E420D3" w:rsidRPr="00EA5ACD" w:rsidRDefault="00E420D3" w:rsidP="00E420D3">
      <w:pPr>
        <w:pStyle w:val="Notes"/>
        <w:rPr>
          <w:lang w:val="en-GB"/>
        </w:rPr>
      </w:pPr>
      <w:r w:rsidRPr="00EA5ACD">
        <w:rPr>
          <w:lang w:val="en-GB"/>
        </w:rPr>
        <w:t xml:space="preserve">Stem: </w:t>
      </w:r>
      <w:r w:rsidRPr="00EA5ACD">
        <w:rPr>
          <w:b/>
          <w:lang w:val="en-GB"/>
        </w:rPr>
        <w:t>&lt;the last academic year&gt;</w:t>
      </w:r>
      <w:r w:rsidRPr="00EA5ACD">
        <w:rPr>
          <w:lang w:val="en-GB"/>
        </w:rPr>
        <w:t xml:space="preserve"> refers to the previous year of schooling, not necessarily the previous calendar year. If PISA is administered in the first six months of the present school year, please choose &lt;The </w:t>
      </w:r>
      <w:r w:rsidRPr="00EA5ACD">
        <w:rPr>
          <w:u w:val="single"/>
          <w:lang w:val="en-GB"/>
        </w:rPr>
        <w:t>last</w:t>
      </w:r>
      <w:r w:rsidRPr="00EA5ACD">
        <w:rPr>
          <w:lang w:val="en-GB"/>
        </w:rPr>
        <w:t xml:space="preserve"> academic year&gt;. If PISA is administered in the second six months of the present school year, please choose &lt;The current academic year&gt;. If students are in their first year of a NEW school type, then choose &lt;This academic year&gt; even if this falls within the first six months of the school year.</w:t>
      </w:r>
    </w:p>
    <w:p w:rsidR="00DC7A9A" w:rsidRPr="00EA5ACD" w:rsidRDefault="00486B7A" w:rsidP="00DC7A9A">
      <w:pPr>
        <w:pStyle w:val="Notes"/>
        <w:rPr>
          <w:lang w:val="en-GB"/>
        </w:rPr>
      </w:pPr>
      <w:r w:rsidRPr="00EA5ACD">
        <w:rPr>
          <w:lang w:val="en-GB"/>
        </w:rPr>
        <w:t xml:space="preserve">Stem and response categories: </w:t>
      </w:r>
      <w:r w:rsidR="00DC7A9A" w:rsidRPr="00EA5ACD">
        <w:rPr>
          <w:lang w:val="en-GB"/>
        </w:rPr>
        <w:t>In some countries an ‘hour’ commonly equates to a ‘period’ in educational settings even if this is not 60 minutes. National Project Managers must ensure that the translation leads to responses of full (60 minute) hours to enable international comparisons.</w:t>
      </w:r>
    </w:p>
    <w:p w:rsidR="007C2BEB" w:rsidRPr="00EA5ACD" w:rsidRDefault="007C2BEB" w:rsidP="00E420D3">
      <w:pPr>
        <w:pStyle w:val="Notes"/>
        <w:rPr>
          <w:lang w:val="en-GB"/>
        </w:rPr>
      </w:pPr>
      <w:r w:rsidRPr="00EA5ACD">
        <w:rPr>
          <w:lang w:val="en-GB"/>
        </w:rPr>
        <w:t>Item c</w:t>
      </w:r>
      <w:proofErr w:type="gramStart"/>
      <w:r w:rsidRPr="00EA5ACD">
        <w:rPr>
          <w:lang w:val="en-GB"/>
        </w:rPr>
        <w:t>):</w:t>
      </w:r>
      <w:proofErr w:type="gramEnd"/>
      <w:r w:rsidRPr="00EA5ACD">
        <w:rPr>
          <w:lang w:val="en-GB"/>
        </w:rPr>
        <w:t xml:space="preserve"> </w:t>
      </w:r>
      <w:r w:rsidRPr="00EA5ACD">
        <w:rPr>
          <w:b/>
          <w:lang w:val="en-GB"/>
        </w:rPr>
        <w:t>&lt;business or economics&gt;</w:t>
      </w:r>
      <w:r w:rsidRPr="00EA5ACD">
        <w:rPr>
          <w:lang w:val="en-GB"/>
        </w:rPr>
        <w:t xml:space="preserve"> NPMs should adapt these examples by referring to those subjects that, at a country level, are considered most directly related to financial education.</w:t>
      </w:r>
    </w:p>
    <w:p w:rsidR="007C2BEB" w:rsidRPr="00EA5ACD" w:rsidRDefault="00E420D3" w:rsidP="007C2BEB">
      <w:pPr>
        <w:pStyle w:val="Notes"/>
        <w:rPr>
          <w:lang w:val="en-GB"/>
        </w:rPr>
      </w:pPr>
      <w:r w:rsidRPr="00EA5ACD">
        <w:rPr>
          <w:lang w:val="en-GB"/>
        </w:rPr>
        <w:t xml:space="preserve">Item d): </w:t>
      </w:r>
      <w:r w:rsidRPr="00EA5ACD">
        <w:rPr>
          <w:b/>
          <w:lang w:val="en-GB"/>
        </w:rPr>
        <w:t>&lt;home economics&gt;</w:t>
      </w:r>
      <w:r w:rsidRPr="00EA5ACD">
        <w:rPr>
          <w:lang w:val="en-GB"/>
        </w:rPr>
        <w:t xml:space="preserve">, </w:t>
      </w:r>
      <w:r w:rsidRPr="00EA5ACD">
        <w:rPr>
          <w:b/>
          <w:lang w:val="en-GB"/>
        </w:rPr>
        <w:t>&lt;citizenship&gt;</w:t>
      </w:r>
      <w:r w:rsidRPr="00EA5ACD">
        <w:rPr>
          <w:lang w:val="en-GB"/>
        </w:rPr>
        <w:t xml:space="preserve">: </w:t>
      </w:r>
      <w:r w:rsidR="007C2BEB" w:rsidRPr="00EA5ACD">
        <w:rPr>
          <w:lang w:val="en-GB"/>
        </w:rPr>
        <w:t>NPMs should adapt these examples by referring to those subjects that, at a country level, are considered less directly related to financial education.</w:t>
      </w:r>
    </w:p>
    <w:p w:rsidR="00E420D3" w:rsidRPr="00EA5ACD" w:rsidRDefault="00E420D3" w:rsidP="00E420D3">
      <w:pPr>
        <w:pStyle w:val="Notes"/>
        <w:rPr>
          <w:lang w:val="en-GB"/>
        </w:rPr>
      </w:pPr>
      <w:r w:rsidRPr="00EA5ACD">
        <w:rPr>
          <w:lang w:val="en-GB"/>
        </w:rPr>
        <w:t>Item f</w:t>
      </w:r>
      <w:proofErr w:type="gramStart"/>
      <w:r w:rsidRPr="00EA5ACD">
        <w:rPr>
          <w:lang w:val="en-GB"/>
        </w:rPr>
        <w:t>):</w:t>
      </w:r>
      <w:proofErr w:type="gramEnd"/>
      <w:r w:rsidRPr="00EA5ACD">
        <w:rPr>
          <w:lang w:val="en-GB"/>
        </w:rPr>
        <w:t xml:space="preserve"> </w:t>
      </w:r>
      <w:r w:rsidRPr="00EA5ACD">
        <w:rPr>
          <w:b/>
          <w:lang w:val="en-GB"/>
        </w:rPr>
        <w:t>&lt;Extra-curricular activity&gt;</w:t>
      </w:r>
      <w:r w:rsidRPr="00EA5ACD">
        <w:rPr>
          <w:lang w:val="en-GB"/>
        </w:rPr>
        <w:t xml:space="preserve"> is an activity sponsored by and usually held at school but that is not part of the academic curriculum. Such activities often involve some time commitment outside of the regular school day and may range from sports to newspaper editing to music and theatre. These activities present an opportunity to practise financial skills and to experiment in activities that may represent a career interest in this area. </w:t>
      </w:r>
    </w:p>
    <w:p w:rsidR="00E420D3" w:rsidRPr="00EA5ACD" w:rsidRDefault="00E420D3" w:rsidP="00E420D3">
      <w:pPr>
        <w:pStyle w:val="Notes"/>
        <w:rPr>
          <w:lang w:val="en-GB"/>
        </w:rPr>
      </w:pPr>
      <w:r w:rsidRPr="00EA5ACD">
        <w:rPr>
          <w:lang w:val="en-GB"/>
        </w:rPr>
        <w:t>Item h</w:t>
      </w:r>
      <w:proofErr w:type="gramStart"/>
      <w:r w:rsidRPr="00EA5ACD">
        <w:rPr>
          <w:lang w:val="en-GB"/>
        </w:rPr>
        <w:t>):</w:t>
      </w:r>
      <w:proofErr w:type="gramEnd"/>
      <w:r w:rsidRPr="00EA5ACD">
        <w:rPr>
          <w:lang w:val="en-GB"/>
        </w:rPr>
        <w:t xml:space="preserve"> </w:t>
      </w:r>
      <w:r w:rsidRPr="00EA5ACD">
        <w:rPr>
          <w:b/>
          <w:lang w:val="en-GB"/>
        </w:rPr>
        <w:t>&lt;ministry of finance&gt;,</w:t>
      </w:r>
      <w:r w:rsidRPr="00EA5ACD">
        <w:rPr>
          <w:lang w:val="en-GB"/>
        </w:rPr>
        <w:t xml:space="preserve"> </w:t>
      </w:r>
      <w:r w:rsidRPr="00EA5ACD">
        <w:rPr>
          <w:b/>
          <w:lang w:val="en-GB"/>
        </w:rPr>
        <w:t>&lt;reserve bank&gt;</w:t>
      </w:r>
      <w:r w:rsidRPr="00EA5ACD">
        <w:rPr>
          <w:lang w:val="en-GB"/>
        </w:rPr>
        <w:t xml:space="preserve">: NPMs should insert the appropriate terms for these institutions in their country. </w:t>
      </w:r>
    </w:p>
    <w:p w:rsidR="00E420D3" w:rsidRPr="00EA5ACD" w:rsidRDefault="00E420D3" w:rsidP="00E420D3">
      <w:pPr>
        <w:pStyle w:val="Notes"/>
        <w:rPr>
          <w:lang w:val="en-GB"/>
        </w:rPr>
      </w:pPr>
      <w:r w:rsidRPr="00EA5ACD">
        <w:rPr>
          <w:b/>
          <w:bCs/>
          <w:lang w:val="en-GB"/>
        </w:rPr>
        <w:lastRenderedPageBreak/>
        <w:t>Adaptations to this question are a requirement</w:t>
      </w:r>
      <w:r w:rsidRPr="00EA5ACD">
        <w:rPr>
          <w:lang w:val="en-GB"/>
        </w:rPr>
        <w:t>. They need to be described in the Questionnaire Adaptation Spreadsheet and agreed between the NPM and the Consortium.</w:t>
      </w:r>
    </w:p>
    <w:p w:rsidR="00E420D3" w:rsidRPr="00EA5ACD" w:rsidRDefault="00E420D3" w:rsidP="00E420D3">
      <w:pPr>
        <w:pStyle w:val="NotesHeading"/>
        <w:rPr>
          <w:lang w:val="en-GB"/>
        </w:rPr>
      </w:pPr>
      <w:r w:rsidRPr="00EA5ACD">
        <w:rPr>
          <w:lang w:val="en-GB"/>
        </w:rPr>
        <w:t>Notes for Translator</w:t>
      </w:r>
    </w:p>
    <w:p w:rsidR="00753B1F" w:rsidRPr="00EA5ACD" w:rsidRDefault="00E420D3" w:rsidP="00E420D3">
      <w:pPr>
        <w:pStyle w:val="Notes"/>
        <w:rPr>
          <w:lang w:val="en-GB"/>
        </w:rPr>
      </w:pPr>
      <w:r w:rsidRPr="00EA5ACD">
        <w:rPr>
          <w:lang w:val="en-GB"/>
        </w:rPr>
        <w:t xml:space="preserve">This question is new in the PISA 2012 Field Trial. </w:t>
      </w:r>
    </w:p>
    <w:p w:rsidR="00753B1F" w:rsidRPr="00EA5ACD" w:rsidRDefault="00753B1F">
      <w:pPr>
        <w:rPr>
          <w:rFonts w:ascii="Courier" w:hAnsi="Courier"/>
          <w:color w:val="008000"/>
          <w:sz w:val="24"/>
          <w:szCs w:val="20"/>
        </w:rPr>
      </w:pPr>
      <w:r w:rsidRPr="00EA5ACD">
        <w:br w:type="page"/>
      </w:r>
    </w:p>
    <w:tbl>
      <w:tblPr>
        <w:tblW w:w="9464" w:type="dxa"/>
        <w:tblLayout w:type="fixed"/>
        <w:tblLook w:val="0000"/>
      </w:tblPr>
      <w:tblGrid>
        <w:gridCol w:w="948"/>
        <w:gridCol w:w="5539"/>
        <w:gridCol w:w="1276"/>
        <w:gridCol w:w="1701"/>
      </w:tblGrid>
      <w:tr w:rsidR="00BE3F65" w:rsidRPr="00EA5ACD" w:rsidTr="00BE3F65">
        <w:tc>
          <w:tcPr>
            <w:tcW w:w="948" w:type="dxa"/>
          </w:tcPr>
          <w:p w:rsidR="00BE3F65" w:rsidRPr="00EA5ACD" w:rsidRDefault="00BE3F65" w:rsidP="00417413">
            <w:pPr>
              <w:pStyle w:val="QuestionN"/>
            </w:pPr>
          </w:p>
        </w:tc>
        <w:tc>
          <w:tcPr>
            <w:tcW w:w="8516" w:type="dxa"/>
            <w:gridSpan w:val="3"/>
          </w:tcPr>
          <w:p w:rsidR="00BE3F65" w:rsidRPr="00EA5ACD" w:rsidRDefault="00BE3F65" w:rsidP="00EF2E6F">
            <w:pPr>
              <w:pStyle w:val="UnitID"/>
              <w:rPr>
                <w:lang w:val="en-GB"/>
              </w:rPr>
            </w:pPr>
            <w:r w:rsidRPr="00EA5ACD">
              <w:rPr>
                <w:lang w:val="en-GB"/>
              </w:rPr>
              <w:t>SC4</w:t>
            </w:r>
            <w:r w:rsidR="00EF2E6F" w:rsidRPr="00EA5ACD">
              <w:rPr>
                <w:lang w:val="en-GB"/>
              </w:rPr>
              <w:t>7</w:t>
            </w:r>
          </w:p>
        </w:tc>
      </w:tr>
      <w:tr w:rsidR="00E420D3" w:rsidRPr="00EA5ACD" w:rsidTr="00BE3F65">
        <w:tc>
          <w:tcPr>
            <w:tcW w:w="948" w:type="dxa"/>
          </w:tcPr>
          <w:p w:rsidR="00E420D3" w:rsidRPr="00EA5ACD" w:rsidRDefault="003040D5" w:rsidP="00417413">
            <w:pPr>
              <w:pStyle w:val="QuestionN"/>
            </w:pPr>
            <w:r w:rsidRPr="00EA5ACD">
              <w:t>Q</w:t>
            </w:r>
          </w:p>
        </w:tc>
        <w:tc>
          <w:tcPr>
            <w:tcW w:w="8516" w:type="dxa"/>
            <w:gridSpan w:val="3"/>
          </w:tcPr>
          <w:p w:rsidR="00E420D3" w:rsidRPr="00EA5ACD" w:rsidRDefault="00E420D3" w:rsidP="00417413">
            <w:pPr>
              <w:pStyle w:val="Question"/>
              <w:rPr>
                <w:lang w:val="en-GB"/>
              </w:rPr>
            </w:pPr>
            <w:r w:rsidRPr="00EA5ACD">
              <w:rPr>
                <w:lang w:val="en-GB"/>
              </w:rPr>
              <w:t>Which of the statements below best describes the situation for students in &lt;national modal grade for 15-year-olds&gt; regarding the availability of financial education in your school?</w:t>
            </w:r>
          </w:p>
        </w:tc>
      </w:tr>
      <w:tr w:rsidR="000051C0" w:rsidRPr="00EA5ACD" w:rsidTr="000051C0">
        <w:trPr>
          <w:gridAfter w:val="1"/>
          <w:wAfter w:w="1701" w:type="dxa"/>
          <w:cantSplit/>
        </w:trPr>
        <w:tc>
          <w:tcPr>
            <w:tcW w:w="948" w:type="dxa"/>
            <w:vAlign w:val="center"/>
          </w:tcPr>
          <w:p w:rsidR="000051C0" w:rsidRPr="00EA5ACD" w:rsidRDefault="000051C0" w:rsidP="00417413">
            <w:pPr>
              <w:pStyle w:val="CategoryHeader"/>
              <w:keepNext/>
              <w:rPr>
                <w:lang w:val="en-GB"/>
              </w:rPr>
            </w:pPr>
          </w:p>
        </w:tc>
        <w:tc>
          <w:tcPr>
            <w:tcW w:w="5539" w:type="dxa"/>
            <w:vAlign w:val="center"/>
          </w:tcPr>
          <w:p w:rsidR="000051C0" w:rsidRPr="00EA5ACD" w:rsidRDefault="000051C0" w:rsidP="00417413">
            <w:pPr>
              <w:pStyle w:val="InstructionsPen"/>
              <w:rPr>
                <w:lang w:val="en-GB"/>
              </w:rPr>
            </w:pPr>
            <w:r w:rsidRPr="00EA5ACD">
              <w:rPr>
                <w:lang w:val="en-GB"/>
              </w:rPr>
              <w:t>(Please tick only one box.)</w:t>
            </w:r>
          </w:p>
        </w:tc>
        <w:tc>
          <w:tcPr>
            <w:tcW w:w="1276" w:type="dxa"/>
          </w:tcPr>
          <w:p w:rsidR="000051C0" w:rsidRPr="00EA5ACD" w:rsidRDefault="000051C0" w:rsidP="00417413">
            <w:pPr>
              <w:pStyle w:val="CategoryHeader"/>
              <w:keepNext/>
              <w:rPr>
                <w:sz w:val="20"/>
                <w:lang w:val="en-GB"/>
              </w:rPr>
            </w:pPr>
          </w:p>
        </w:tc>
      </w:tr>
      <w:tr w:rsidR="000051C0" w:rsidRPr="00EA5ACD" w:rsidTr="000051C0">
        <w:trPr>
          <w:gridAfter w:val="1"/>
          <w:wAfter w:w="1701" w:type="dxa"/>
          <w:cantSplit/>
        </w:trPr>
        <w:tc>
          <w:tcPr>
            <w:tcW w:w="948" w:type="dxa"/>
          </w:tcPr>
          <w:p w:rsidR="000051C0" w:rsidRPr="00EA5ACD" w:rsidRDefault="000051C0" w:rsidP="00417413">
            <w:pPr>
              <w:pStyle w:val="ItemIndex"/>
              <w:rPr>
                <w:lang w:val="en-GB"/>
              </w:rPr>
            </w:pPr>
          </w:p>
        </w:tc>
        <w:tc>
          <w:tcPr>
            <w:tcW w:w="5539" w:type="dxa"/>
          </w:tcPr>
          <w:p w:rsidR="000051C0" w:rsidRPr="00EA5ACD" w:rsidRDefault="000051C0" w:rsidP="00417413">
            <w:pPr>
              <w:pStyle w:val="Item"/>
              <w:rPr>
                <w:lang w:val="en-GB"/>
              </w:rPr>
            </w:pPr>
            <w:r w:rsidRPr="00EA5ACD">
              <w:rPr>
                <w:lang w:val="en-GB"/>
              </w:rPr>
              <w:t xml:space="preserve">Financial education is not available. </w:t>
            </w:r>
          </w:p>
        </w:tc>
        <w:tc>
          <w:tcPr>
            <w:tcW w:w="1276" w:type="dxa"/>
            <w:vAlign w:val="center"/>
          </w:tcPr>
          <w:p w:rsidR="000051C0" w:rsidRPr="00EA5ACD" w:rsidRDefault="000051C0" w:rsidP="00417413">
            <w:pPr>
              <w:keepNext/>
              <w:jc w:val="center"/>
            </w:pPr>
            <w:r w:rsidRPr="00EA5ACD">
              <w:rPr>
                <w:b/>
                <w:outline/>
                <w:sz w:val="40"/>
                <w:szCs w:val="40"/>
              </w:rPr>
              <w:sym w:font="Wingdings" w:char="F06E"/>
            </w:r>
            <w:r w:rsidRPr="00EA5ACD">
              <w:rPr>
                <w:sz w:val="20"/>
                <w:szCs w:val="20"/>
                <w:vertAlign w:val="subscript"/>
              </w:rPr>
              <w:t>1</w:t>
            </w:r>
          </w:p>
        </w:tc>
      </w:tr>
      <w:tr w:rsidR="000051C0" w:rsidRPr="00EA5ACD" w:rsidTr="000051C0">
        <w:trPr>
          <w:gridAfter w:val="1"/>
          <w:wAfter w:w="1701" w:type="dxa"/>
          <w:cantSplit/>
        </w:trPr>
        <w:tc>
          <w:tcPr>
            <w:tcW w:w="948" w:type="dxa"/>
          </w:tcPr>
          <w:p w:rsidR="000051C0" w:rsidRPr="00EA5ACD" w:rsidRDefault="000051C0" w:rsidP="00417413">
            <w:pPr>
              <w:pStyle w:val="ItemIndex"/>
              <w:rPr>
                <w:lang w:val="en-GB"/>
              </w:rPr>
            </w:pPr>
          </w:p>
        </w:tc>
        <w:tc>
          <w:tcPr>
            <w:tcW w:w="5539" w:type="dxa"/>
          </w:tcPr>
          <w:p w:rsidR="000051C0" w:rsidRPr="00EA5ACD" w:rsidRDefault="000051C0" w:rsidP="00417413">
            <w:pPr>
              <w:pStyle w:val="Item"/>
              <w:rPr>
                <w:lang w:val="en-GB"/>
              </w:rPr>
            </w:pPr>
            <w:r w:rsidRPr="00EA5ACD">
              <w:rPr>
                <w:lang w:val="en-GB"/>
              </w:rPr>
              <w:t>Financial education has been available for less than two years.</w:t>
            </w:r>
          </w:p>
        </w:tc>
        <w:tc>
          <w:tcPr>
            <w:tcW w:w="1276" w:type="dxa"/>
            <w:vAlign w:val="center"/>
          </w:tcPr>
          <w:p w:rsidR="000051C0" w:rsidRPr="00EA5ACD" w:rsidRDefault="000051C0" w:rsidP="00417413">
            <w:pPr>
              <w:keepNext/>
              <w:jc w:val="center"/>
            </w:pPr>
            <w:r w:rsidRPr="00EA5ACD">
              <w:rPr>
                <w:b/>
                <w:outline/>
                <w:sz w:val="40"/>
                <w:szCs w:val="40"/>
              </w:rPr>
              <w:sym w:font="Wingdings" w:char="F06E"/>
            </w:r>
            <w:r w:rsidRPr="00EA5ACD">
              <w:rPr>
                <w:sz w:val="20"/>
                <w:szCs w:val="20"/>
                <w:vertAlign w:val="subscript"/>
              </w:rPr>
              <w:t>2</w:t>
            </w:r>
          </w:p>
        </w:tc>
      </w:tr>
      <w:tr w:rsidR="000051C0" w:rsidRPr="00EA5ACD" w:rsidTr="000051C0">
        <w:trPr>
          <w:gridAfter w:val="1"/>
          <w:wAfter w:w="1701" w:type="dxa"/>
          <w:cantSplit/>
        </w:trPr>
        <w:tc>
          <w:tcPr>
            <w:tcW w:w="948" w:type="dxa"/>
          </w:tcPr>
          <w:p w:rsidR="000051C0" w:rsidRPr="00EA5ACD" w:rsidRDefault="000051C0" w:rsidP="00417413">
            <w:pPr>
              <w:pStyle w:val="ItemIndex"/>
              <w:rPr>
                <w:lang w:val="en-GB"/>
              </w:rPr>
            </w:pPr>
          </w:p>
        </w:tc>
        <w:tc>
          <w:tcPr>
            <w:tcW w:w="5539" w:type="dxa"/>
          </w:tcPr>
          <w:p w:rsidR="000051C0" w:rsidRPr="00EA5ACD" w:rsidRDefault="000051C0" w:rsidP="00417413">
            <w:pPr>
              <w:pStyle w:val="Item"/>
              <w:rPr>
                <w:lang w:val="en-GB"/>
              </w:rPr>
            </w:pPr>
            <w:r w:rsidRPr="00EA5ACD">
              <w:rPr>
                <w:lang w:val="en-GB"/>
              </w:rPr>
              <w:t>Financial education has been available for two years or more.</w:t>
            </w:r>
          </w:p>
        </w:tc>
        <w:tc>
          <w:tcPr>
            <w:tcW w:w="1276" w:type="dxa"/>
            <w:vAlign w:val="center"/>
          </w:tcPr>
          <w:p w:rsidR="000051C0" w:rsidRPr="00EA5ACD" w:rsidRDefault="000051C0" w:rsidP="00417413">
            <w:pPr>
              <w:keepNext/>
              <w:jc w:val="center"/>
            </w:pPr>
            <w:r w:rsidRPr="00EA5ACD">
              <w:rPr>
                <w:b/>
                <w:outline/>
                <w:sz w:val="40"/>
                <w:szCs w:val="40"/>
              </w:rPr>
              <w:sym w:font="Wingdings" w:char="F06E"/>
            </w:r>
            <w:r w:rsidRPr="00EA5ACD">
              <w:rPr>
                <w:sz w:val="20"/>
                <w:szCs w:val="20"/>
                <w:vertAlign w:val="subscript"/>
              </w:rPr>
              <w:t>3</w:t>
            </w:r>
          </w:p>
        </w:tc>
      </w:tr>
    </w:tbl>
    <w:p w:rsidR="00E420D3" w:rsidRPr="00EA5ACD" w:rsidRDefault="00E420D3" w:rsidP="00E420D3">
      <w:pPr>
        <w:pStyle w:val="NotesHeading"/>
        <w:rPr>
          <w:lang w:val="en-GB"/>
        </w:rPr>
      </w:pPr>
      <w:r w:rsidRPr="00EA5ACD">
        <w:rPr>
          <w:lang w:val="en-GB"/>
        </w:rPr>
        <w:t>Notes for National Project Manager</w:t>
      </w:r>
    </w:p>
    <w:p w:rsidR="00E420D3" w:rsidRPr="00EA5ACD" w:rsidRDefault="00E420D3" w:rsidP="00E420D3">
      <w:pPr>
        <w:pStyle w:val="Notes"/>
        <w:rPr>
          <w:lang w:val="en-GB"/>
        </w:rPr>
      </w:pPr>
      <w:r w:rsidRPr="00EA5ACD">
        <w:rPr>
          <w:lang w:val="en-GB"/>
        </w:rPr>
        <w:t xml:space="preserve">This question is new in the PISA 2012 Field Trial and is designed to capture </w:t>
      </w:r>
      <w:r w:rsidRPr="00EA5ACD">
        <w:rPr>
          <w:b/>
          <w:lang w:val="en-GB"/>
        </w:rPr>
        <w:t>principals’ report on how financial education is taught in their school</w:t>
      </w:r>
      <w:r w:rsidRPr="00EA5ACD">
        <w:rPr>
          <w:lang w:val="en-GB"/>
        </w:rPr>
        <w:t>.</w:t>
      </w:r>
    </w:p>
    <w:p w:rsidR="00BA5BC5" w:rsidRPr="00EA5ACD" w:rsidRDefault="00BA5BC5" w:rsidP="00E420D3">
      <w:pPr>
        <w:pStyle w:val="Notes"/>
        <w:rPr>
          <w:lang w:val="en-GB"/>
        </w:rPr>
      </w:pPr>
      <w:r w:rsidRPr="00EA5ACD">
        <w:rPr>
          <w:lang w:val="en-GB"/>
        </w:rPr>
        <w:t xml:space="preserve">Stem: </w:t>
      </w:r>
      <w:r w:rsidRPr="00EA5ACD">
        <w:rPr>
          <w:b/>
          <w:lang w:val="en-GB"/>
        </w:rPr>
        <w:t>&lt;national modal grade for 15-year-olds&gt;</w:t>
      </w:r>
      <w:r w:rsidRPr="00EA5ACD">
        <w:rPr>
          <w:lang w:val="en-GB"/>
        </w:rPr>
        <w:t xml:space="preserve"> should be replaced by the actual name of the grade attended by most 15-year-olds in your country. Where it is possible that a sampled school does not offer tuition at this grade level, an explanatory note can be added: “If your school does not teach this grade then answer this question for an adjacent grade where most of your 15-year-old students are enrolled”.</w:t>
      </w:r>
    </w:p>
    <w:p w:rsidR="00E420D3" w:rsidRPr="00EA5ACD" w:rsidRDefault="00E420D3" w:rsidP="00E420D3">
      <w:pPr>
        <w:pStyle w:val="Notes"/>
        <w:rPr>
          <w:lang w:val="en-GB"/>
        </w:rPr>
      </w:pPr>
      <w:r w:rsidRPr="00EA5ACD">
        <w:rPr>
          <w:b/>
          <w:bCs/>
          <w:lang w:val="en-GB"/>
        </w:rPr>
        <w:t>Adaptations to this question are a requirement</w:t>
      </w:r>
      <w:r w:rsidRPr="00EA5ACD">
        <w:rPr>
          <w:lang w:val="en-GB"/>
        </w:rPr>
        <w:t>. They need to be described in the Questionnaire Adaptation Spreadsheet and agreed between the NPM and the Consortium.</w:t>
      </w:r>
    </w:p>
    <w:p w:rsidR="00E420D3" w:rsidRPr="00EA5ACD" w:rsidRDefault="00E420D3" w:rsidP="00E420D3">
      <w:pPr>
        <w:pStyle w:val="NotesHeading"/>
        <w:rPr>
          <w:lang w:val="en-GB"/>
        </w:rPr>
      </w:pPr>
      <w:r w:rsidRPr="00EA5ACD">
        <w:rPr>
          <w:lang w:val="en-GB"/>
        </w:rPr>
        <w:t>Notes for Translator</w:t>
      </w:r>
    </w:p>
    <w:p w:rsidR="007A7F7B" w:rsidRPr="00EA5ACD" w:rsidRDefault="00E420D3" w:rsidP="00E420D3">
      <w:pPr>
        <w:pStyle w:val="Notes"/>
        <w:rPr>
          <w:lang w:val="en-GB"/>
        </w:rPr>
      </w:pPr>
      <w:r w:rsidRPr="00EA5ACD">
        <w:rPr>
          <w:lang w:val="en-GB"/>
        </w:rPr>
        <w:t xml:space="preserve">This question is new in the PISA 2012 Field Trial. </w:t>
      </w:r>
    </w:p>
    <w:p w:rsidR="00E420D3" w:rsidRPr="00EA5ACD" w:rsidRDefault="007A7F7B" w:rsidP="007A7F7B">
      <w:pPr>
        <w:rPr>
          <w:rFonts w:ascii="Courier" w:hAnsi="Courier"/>
          <w:color w:val="008000"/>
          <w:sz w:val="24"/>
          <w:szCs w:val="20"/>
        </w:rPr>
      </w:pPr>
      <w:r w:rsidRPr="00EA5ACD">
        <w:br w:type="page"/>
      </w:r>
    </w:p>
    <w:tbl>
      <w:tblPr>
        <w:tblpPr w:leftFromText="180" w:rightFromText="180" w:vertAnchor="text" w:tblpY="1"/>
        <w:tblOverlap w:val="never"/>
        <w:tblW w:w="9464" w:type="dxa"/>
        <w:tblLayout w:type="fixed"/>
        <w:tblLook w:val="0000"/>
      </w:tblPr>
      <w:tblGrid>
        <w:gridCol w:w="959"/>
        <w:gridCol w:w="4394"/>
        <w:gridCol w:w="1370"/>
        <w:gridCol w:w="1370"/>
        <w:gridCol w:w="1371"/>
      </w:tblGrid>
      <w:tr w:rsidR="00BE3F65" w:rsidRPr="00EA5ACD" w:rsidTr="00BE3F65">
        <w:trPr>
          <w:trHeight w:val="566"/>
        </w:trPr>
        <w:tc>
          <w:tcPr>
            <w:tcW w:w="959" w:type="dxa"/>
          </w:tcPr>
          <w:p w:rsidR="00BE3F65" w:rsidRPr="00EA5ACD" w:rsidRDefault="00BE3F65" w:rsidP="00417413">
            <w:pPr>
              <w:pStyle w:val="Question"/>
              <w:keepNext/>
              <w:rPr>
                <w:lang w:val="en-GB"/>
              </w:rPr>
            </w:pPr>
          </w:p>
        </w:tc>
        <w:tc>
          <w:tcPr>
            <w:tcW w:w="8505" w:type="dxa"/>
            <w:gridSpan w:val="4"/>
          </w:tcPr>
          <w:p w:rsidR="00BE3F65" w:rsidRPr="00EA5ACD" w:rsidRDefault="00BE3F65" w:rsidP="00EF2E6F">
            <w:pPr>
              <w:pStyle w:val="UnitID"/>
              <w:rPr>
                <w:lang w:val="en-GB"/>
              </w:rPr>
            </w:pPr>
            <w:r w:rsidRPr="00EA5ACD">
              <w:rPr>
                <w:lang w:val="en-GB"/>
              </w:rPr>
              <w:t>SC</w:t>
            </w:r>
            <w:r w:rsidR="00EF2E6F" w:rsidRPr="00EA5ACD">
              <w:rPr>
                <w:lang w:val="en-GB"/>
              </w:rPr>
              <w:t>48</w:t>
            </w:r>
          </w:p>
        </w:tc>
      </w:tr>
      <w:tr w:rsidR="00E420D3" w:rsidRPr="00EA5ACD" w:rsidTr="00BE3F65">
        <w:trPr>
          <w:trHeight w:val="1239"/>
        </w:trPr>
        <w:tc>
          <w:tcPr>
            <w:tcW w:w="959" w:type="dxa"/>
          </w:tcPr>
          <w:p w:rsidR="00E420D3" w:rsidRPr="00EA5ACD" w:rsidRDefault="003040D5" w:rsidP="00F24E5B">
            <w:pPr>
              <w:pStyle w:val="QuestionN"/>
            </w:pPr>
            <w:r w:rsidRPr="00EA5ACD">
              <w:t>Q</w:t>
            </w:r>
          </w:p>
        </w:tc>
        <w:tc>
          <w:tcPr>
            <w:tcW w:w="8505" w:type="dxa"/>
            <w:gridSpan w:val="4"/>
          </w:tcPr>
          <w:p w:rsidR="00E420D3" w:rsidRPr="00EA5ACD" w:rsidRDefault="00E420D3" w:rsidP="00417413">
            <w:pPr>
              <w:pStyle w:val="Question"/>
              <w:keepNext/>
              <w:rPr>
                <w:lang w:val="en-GB"/>
              </w:rPr>
            </w:pPr>
            <w:r w:rsidRPr="00EA5ACD">
              <w:rPr>
                <w:lang w:val="en-GB"/>
              </w:rPr>
              <w:t>Which of the statements below best describe the situation for teachers at your school regarding professional development in financial education?</w:t>
            </w:r>
          </w:p>
        </w:tc>
      </w:tr>
      <w:tr w:rsidR="00477C39" w:rsidRPr="00EA5ACD" w:rsidTr="00477C39">
        <w:trPr>
          <w:cantSplit/>
        </w:trPr>
        <w:tc>
          <w:tcPr>
            <w:tcW w:w="959" w:type="dxa"/>
            <w:vAlign w:val="center"/>
          </w:tcPr>
          <w:p w:rsidR="00477C39" w:rsidRPr="00EA5ACD" w:rsidRDefault="00477C39" w:rsidP="00417413">
            <w:pPr>
              <w:pStyle w:val="CategoryHeader"/>
              <w:keepNext/>
              <w:rPr>
                <w:lang w:val="en-GB"/>
              </w:rPr>
            </w:pPr>
          </w:p>
        </w:tc>
        <w:tc>
          <w:tcPr>
            <w:tcW w:w="8505" w:type="dxa"/>
            <w:gridSpan w:val="4"/>
            <w:vAlign w:val="center"/>
          </w:tcPr>
          <w:p w:rsidR="00477C39" w:rsidRPr="00EA5ACD" w:rsidRDefault="00477C39" w:rsidP="00477C39">
            <w:pPr>
              <w:pStyle w:val="InstructionsPen"/>
              <w:rPr>
                <w:iCs/>
                <w:lang w:val="en-GB"/>
              </w:rPr>
            </w:pPr>
            <w:r w:rsidRPr="00EA5ACD">
              <w:rPr>
                <w:lang w:val="en-GB"/>
              </w:rPr>
              <w:t>(Please tick one box in each row.)</w:t>
            </w:r>
          </w:p>
        </w:tc>
      </w:tr>
      <w:tr w:rsidR="00E420D3" w:rsidRPr="00EA5ACD" w:rsidTr="00981CF2">
        <w:trPr>
          <w:cantSplit/>
        </w:trPr>
        <w:tc>
          <w:tcPr>
            <w:tcW w:w="959" w:type="dxa"/>
            <w:vAlign w:val="center"/>
          </w:tcPr>
          <w:p w:rsidR="00E420D3" w:rsidRPr="00EA5ACD" w:rsidRDefault="00E420D3" w:rsidP="00417413">
            <w:pPr>
              <w:pStyle w:val="CategoryHeader"/>
              <w:keepNext/>
              <w:rPr>
                <w:lang w:val="en-GB"/>
              </w:rPr>
            </w:pPr>
          </w:p>
        </w:tc>
        <w:tc>
          <w:tcPr>
            <w:tcW w:w="4394" w:type="dxa"/>
            <w:vAlign w:val="center"/>
          </w:tcPr>
          <w:p w:rsidR="00E420D3" w:rsidRPr="00EA5ACD" w:rsidRDefault="00E420D3" w:rsidP="00417413">
            <w:pPr>
              <w:pStyle w:val="CategoryHeader"/>
              <w:keepNext/>
              <w:rPr>
                <w:lang w:val="en-GB"/>
              </w:rPr>
            </w:pPr>
          </w:p>
        </w:tc>
        <w:tc>
          <w:tcPr>
            <w:tcW w:w="1370" w:type="dxa"/>
          </w:tcPr>
          <w:p w:rsidR="00E420D3" w:rsidRPr="00EA5ACD" w:rsidRDefault="00E420D3" w:rsidP="00417413">
            <w:pPr>
              <w:pStyle w:val="CategoryHeader"/>
              <w:rPr>
                <w:lang w:val="en-GB"/>
              </w:rPr>
            </w:pPr>
            <w:r w:rsidRPr="00EA5ACD">
              <w:rPr>
                <w:lang w:val="en-GB"/>
              </w:rPr>
              <w:t>Yes</w:t>
            </w:r>
          </w:p>
        </w:tc>
        <w:tc>
          <w:tcPr>
            <w:tcW w:w="1370" w:type="dxa"/>
          </w:tcPr>
          <w:p w:rsidR="00E420D3" w:rsidRPr="00EA5ACD" w:rsidRDefault="00E420D3" w:rsidP="00417413">
            <w:pPr>
              <w:pStyle w:val="CategoryHeader"/>
              <w:rPr>
                <w:lang w:val="en-GB"/>
              </w:rPr>
            </w:pPr>
            <w:r w:rsidRPr="00EA5ACD">
              <w:rPr>
                <w:lang w:val="en-GB"/>
              </w:rPr>
              <w:t>No</w:t>
            </w:r>
          </w:p>
        </w:tc>
        <w:tc>
          <w:tcPr>
            <w:tcW w:w="1371" w:type="dxa"/>
            <w:vAlign w:val="center"/>
          </w:tcPr>
          <w:p w:rsidR="00E420D3" w:rsidRPr="00EA5ACD" w:rsidRDefault="00E420D3" w:rsidP="00417413">
            <w:pPr>
              <w:pStyle w:val="CategoryHeader"/>
              <w:rPr>
                <w:iCs/>
                <w:lang w:val="en-GB"/>
              </w:rPr>
            </w:pPr>
            <w:r w:rsidRPr="00EA5ACD">
              <w:rPr>
                <w:iCs/>
                <w:lang w:val="en-GB"/>
              </w:rPr>
              <w:t>Not applicable</w:t>
            </w:r>
          </w:p>
        </w:tc>
      </w:tr>
      <w:tr w:rsidR="00E420D3" w:rsidRPr="00EA5ACD" w:rsidTr="00981CF2">
        <w:trPr>
          <w:cantSplit/>
        </w:trPr>
        <w:tc>
          <w:tcPr>
            <w:tcW w:w="959" w:type="dxa"/>
          </w:tcPr>
          <w:p w:rsidR="00E420D3" w:rsidRPr="00EA5ACD" w:rsidRDefault="00E420D3" w:rsidP="00417413">
            <w:pPr>
              <w:pStyle w:val="ItemIndex"/>
              <w:rPr>
                <w:lang w:val="en-GB"/>
              </w:rPr>
            </w:pPr>
            <w:r w:rsidRPr="00EA5ACD">
              <w:rPr>
                <w:lang w:val="en-GB"/>
              </w:rPr>
              <w:t>a)</w:t>
            </w:r>
          </w:p>
        </w:tc>
        <w:tc>
          <w:tcPr>
            <w:tcW w:w="4394" w:type="dxa"/>
          </w:tcPr>
          <w:p w:rsidR="00E420D3" w:rsidRPr="00EA5ACD" w:rsidRDefault="00E420D3" w:rsidP="00417413">
            <w:pPr>
              <w:pStyle w:val="Item"/>
              <w:rPr>
                <w:lang w:val="en-GB"/>
              </w:rPr>
            </w:pPr>
            <w:r w:rsidRPr="00EA5ACD">
              <w:rPr>
                <w:lang w:val="en-GB"/>
              </w:rPr>
              <w:t xml:space="preserve">Financial education is </w:t>
            </w:r>
            <w:r w:rsidRPr="00EA5ACD">
              <w:rPr>
                <w:b/>
                <w:bCs/>
                <w:lang w:val="en-GB"/>
              </w:rPr>
              <w:t>required</w:t>
            </w:r>
            <w:r w:rsidRPr="00EA5ACD">
              <w:rPr>
                <w:lang w:val="en-GB"/>
              </w:rPr>
              <w:t xml:space="preserve"> as part of pre-service education for teachers who teach financial education.</w:t>
            </w:r>
          </w:p>
        </w:tc>
        <w:tc>
          <w:tcPr>
            <w:tcW w:w="1370" w:type="dxa"/>
            <w:vAlign w:val="center"/>
          </w:tcPr>
          <w:p w:rsidR="00E420D3" w:rsidRPr="00EA5ACD" w:rsidRDefault="00E420D3" w:rsidP="00417413">
            <w:pPr>
              <w:pStyle w:val="CategoryHeader"/>
              <w:rPr>
                <w:i w:val="0"/>
                <w:lang w:val="en-GB"/>
              </w:rPr>
            </w:pPr>
            <w:r w:rsidRPr="00EA5ACD">
              <w:rPr>
                <w:b/>
                <w:i w:val="0"/>
                <w:outline/>
                <w:sz w:val="40"/>
                <w:szCs w:val="40"/>
                <w:lang w:val="en-GB"/>
              </w:rPr>
              <w:sym w:font="Wingdings" w:char="F06E"/>
            </w:r>
            <w:r w:rsidRPr="00EA5ACD">
              <w:rPr>
                <w:i w:val="0"/>
                <w:vertAlign w:val="subscript"/>
                <w:lang w:val="en-GB"/>
              </w:rPr>
              <w:t>1</w:t>
            </w:r>
          </w:p>
        </w:tc>
        <w:tc>
          <w:tcPr>
            <w:tcW w:w="1370" w:type="dxa"/>
            <w:vAlign w:val="center"/>
          </w:tcPr>
          <w:p w:rsidR="00E420D3" w:rsidRPr="00EA5ACD" w:rsidRDefault="00E420D3" w:rsidP="00417413">
            <w:pPr>
              <w:pStyle w:val="CategoryHeader"/>
              <w:rPr>
                <w:i w:val="0"/>
                <w:lang w:val="en-GB"/>
              </w:rPr>
            </w:pPr>
            <w:r w:rsidRPr="00EA5ACD">
              <w:rPr>
                <w:b/>
                <w:i w:val="0"/>
                <w:outline/>
                <w:sz w:val="40"/>
                <w:szCs w:val="40"/>
                <w:lang w:val="en-GB"/>
              </w:rPr>
              <w:sym w:font="Wingdings" w:char="F06E"/>
            </w:r>
            <w:r w:rsidRPr="00EA5ACD">
              <w:rPr>
                <w:i w:val="0"/>
                <w:vertAlign w:val="subscript"/>
                <w:lang w:val="en-GB"/>
              </w:rPr>
              <w:t>2</w:t>
            </w:r>
          </w:p>
        </w:tc>
        <w:tc>
          <w:tcPr>
            <w:tcW w:w="1371" w:type="dxa"/>
            <w:vAlign w:val="center"/>
          </w:tcPr>
          <w:p w:rsidR="00E420D3" w:rsidRPr="00EA5ACD" w:rsidRDefault="00E420D3" w:rsidP="00417413">
            <w:pPr>
              <w:pStyle w:val="CategoryHeader"/>
              <w:rPr>
                <w:i w:val="0"/>
                <w:iCs/>
                <w:lang w:val="en-GB"/>
              </w:rPr>
            </w:pPr>
            <w:r w:rsidRPr="00EA5ACD">
              <w:rPr>
                <w:b/>
                <w:i w:val="0"/>
                <w:outline/>
                <w:sz w:val="40"/>
                <w:szCs w:val="40"/>
                <w:lang w:val="en-GB"/>
              </w:rPr>
              <w:sym w:font="Wingdings" w:char="F06E"/>
            </w:r>
            <w:r w:rsidRPr="00EA5ACD">
              <w:rPr>
                <w:i w:val="0"/>
                <w:vertAlign w:val="subscript"/>
                <w:lang w:val="en-GB"/>
              </w:rPr>
              <w:t>3</w:t>
            </w:r>
          </w:p>
        </w:tc>
      </w:tr>
      <w:tr w:rsidR="00E420D3" w:rsidRPr="00EA5ACD" w:rsidTr="00981CF2">
        <w:trPr>
          <w:cantSplit/>
        </w:trPr>
        <w:tc>
          <w:tcPr>
            <w:tcW w:w="959" w:type="dxa"/>
          </w:tcPr>
          <w:p w:rsidR="00E420D3" w:rsidRPr="00EA5ACD" w:rsidRDefault="00E420D3" w:rsidP="00417413">
            <w:pPr>
              <w:pStyle w:val="ItemIndex"/>
              <w:rPr>
                <w:lang w:val="en-GB"/>
              </w:rPr>
            </w:pPr>
            <w:r w:rsidRPr="00EA5ACD">
              <w:rPr>
                <w:lang w:val="en-GB"/>
              </w:rPr>
              <w:t>b)</w:t>
            </w:r>
          </w:p>
        </w:tc>
        <w:tc>
          <w:tcPr>
            <w:tcW w:w="4394" w:type="dxa"/>
          </w:tcPr>
          <w:p w:rsidR="00E420D3" w:rsidRPr="00EA5ACD" w:rsidRDefault="00E420D3" w:rsidP="00417413">
            <w:pPr>
              <w:pStyle w:val="Item"/>
              <w:rPr>
                <w:lang w:val="en-GB"/>
              </w:rPr>
            </w:pPr>
            <w:r w:rsidRPr="00EA5ACD">
              <w:rPr>
                <w:lang w:val="en-GB"/>
              </w:rPr>
              <w:t xml:space="preserve">Financial education is </w:t>
            </w:r>
            <w:r w:rsidRPr="00EA5ACD">
              <w:rPr>
                <w:b/>
                <w:bCs/>
                <w:lang w:val="en-GB"/>
              </w:rPr>
              <w:t>offered</w:t>
            </w:r>
            <w:r w:rsidRPr="00EA5ACD">
              <w:rPr>
                <w:lang w:val="en-GB"/>
              </w:rPr>
              <w:t xml:space="preserve"> as part of pre-service education for teachers who teach financial education.</w:t>
            </w:r>
          </w:p>
        </w:tc>
        <w:tc>
          <w:tcPr>
            <w:tcW w:w="1370" w:type="dxa"/>
            <w:vAlign w:val="center"/>
          </w:tcPr>
          <w:p w:rsidR="00E420D3" w:rsidRPr="00EA5ACD" w:rsidRDefault="00E420D3" w:rsidP="00417413">
            <w:pPr>
              <w:pStyle w:val="CategoryHeader"/>
              <w:rPr>
                <w:i w:val="0"/>
                <w:lang w:val="en-GB"/>
              </w:rPr>
            </w:pPr>
            <w:r w:rsidRPr="00EA5ACD">
              <w:rPr>
                <w:b/>
                <w:i w:val="0"/>
                <w:outline/>
                <w:sz w:val="40"/>
                <w:szCs w:val="40"/>
                <w:lang w:val="en-GB"/>
              </w:rPr>
              <w:sym w:font="Wingdings" w:char="F06E"/>
            </w:r>
            <w:r w:rsidRPr="00EA5ACD">
              <w:rPr>
                <w:i w:val="0"/>
                <w:vertAlign w:val="subscript"/>
                <w:lang w:val="en-GB"/>
              </w:rPr>
              <w:t>1</w:t>
            </w:r>
          </w:p>
        </w:tc>
        <w:tc>
          <w:tcPr>
            <w:tcW w:w="1370" w:type="dxa"/>
            <w:vAlign w:val="center"/>
          </w:tcPr>
          <w:p w:rsidR="00E420D3" w:rsidRPr="00EA5ACD" w:rsidRDefault="00E420D3" w:rsidP="00417413">
            <w:pPr>
              <w:pStyle w:val="CategoryHeader"/>
              <w:rPr>
                <w:i w:val="0"/>
                <w:lang w:val="en-GB"/>
              </w:rPr>
            </w:pPr>
            <w:r w:rsidRPr="00EA5ACD">
              <w:rPr>
                <w:b/>
                <w:i w:val="0"/>
                <w:outline/>
                <w:sz w:val="40"/>
                <w:szCs w:val="40"/>
                <w:lang w:val="en-GB"/>
              </w:rPr>
              <w:sym w:font="Wingdings" w:char="F06E"/>
            </w:r>
            <w:r w:rsidRPr="00EA5ACD">
              <w:rPr>
                <w:i w:val="0"/>
                <w:vertAlign w:val="subscript"/>
                <w:lang w:val="en-GB"/>
              </w:rPr>
              <w:t>2</w:t>
            </w:r>
          </w:p>
        </w:tc>
        <w:tc>
          <w:tcPr>
            <w:tcW w:w="1371" w:type="dxa"/>
            <w:vAlign w:val="center"/>
          </w:tcPr>
          <w:p w:rsidR="00E420D3" w:rsidRPr="00EA5ACD" w:rsidRDefault="00E420D3" w:rsidP="00417413">
            <w:pPr>
              <w:pStyle w:val="CategoryHeader"/>
              <w:rPr>
                <w:i w:val="0"/>
                <w:iCs/>
                <w:lang w:val="en-GB"/>
              </w:rPr>
            </w:pPr>
            <w:r w:rsidRPr="00EA5ACD">
              <w:rPr>
                <w:b/>
                <w:i w:val="0"/>
                <w:outline/>
                <w:sz w:val="40"/>
                <w:szCs w:val="40"/>
                <w:lang w:val="en-GB"/>
              </w:rPr>
              <w:sym w:font="Wingdings" w:char="F06E"/>
            </w:r>
            <w:r w:rsidRPr="00EA5ACD">
              <w:rPr>
                <w:i w:val="0"/>
                <w:vertAlign w:val="subscript"/>
                <w:lang w:val="en-GB"/>
              </w:rPr>
              <w:t>3</w:t>
            </w:r>
          </w:p>
        </w:tc>
      </w:tr>
      <w:tr w:rsidR="00E420D3" w:rsidRPr="00EA5ACD" w:rsidTr="00981CF2">
        <w:trPr>
          <w:cantSplit/>
        </w:trPr>
        <w:tc>
          <w:tcPr>
            <w:tcW w:w="959" w:type="dxa"/>
          </w:tcPr>
          <w:p w:rsidR="00E420D3" w:rsidRPr="00EA5ACD" w:rsidRDefault="00E420D3" w:rsidP="00417413">
            <w:pPr>
              <w:pStyle w:val="ItemIndex"/>
              <w:rPr>
                <w:rFonts w:cs="Arial"/>
                <w:szCs w:val="22"/>
                <w:lang w:val="en-GB"/>
              </w:rPr>
            </w:pPr>
            <w:r w:rsidRPr="00EA5ACD">
              <w:rPr>
                <w:rFonts w:cs="Arial"/>
                <w:szCs w:val="22"/>
                <w:lang w:val="en-GB"/>
              </w:rPr>
              <w:t>c)</w:t>
            </w:r>
          </w:p>
        </w:tc>
        <w:tc>
          <w:tcPr>
            <w:tcW w:w="4394" w:type="dxa"/>
          </w:tcPr>
          <w:p w:rsidR="00E420D3" w:rsidRPr="00EA5ACD" w:rsidRDefault="00CE4BD4" w:rsidP="00417413">
            <w:pPr>
              <w:pStyle w:val="Item"/>
              <w:rPr>
                <w:lang w:val="en-GB"/>
              </w:rPr>
            </w:pPr>
            <w:r w:rsidRPr="00EA5ACD">
              <w:rPr>
                <w:lang w:val="en-GB"/>
              </w:rPr>
              <w:t>P</w:t>
            </w:r>
            <w:r w:rsidR="00E420D3" w:rsidRPr="00EA5ACD">
              <w:rPr>
                <w:lang w:val="en-GB"/>
              </w:rPr>
              <w:t>rofessional development in financial education is available to teachers who teach financial education.</w:t>
            </w:r>
          </w:p>
        </w:tc>
        <w:tc>
          <w:tcPr>
            <w:tcW w:w="1370" w:type="dxa"/>
            <w:vAlign w:val="center"/>
          </w:tcPr>
          <w:p w:rsidR="00E420D3" w:rsidRPr="00EA5ACD" w:rsidRDefault="00E420D3" w:rsidP="00417413">
            <w:pPr>
              <w:pStyle w:val="CategoryHeader"/>
              <w:rPr>
                <w:i w:val="0"/>
                <w:lang w:val="en-GB"/>
              </w:rPr>
            </w:pPr>
            <w:r w:rsidRPr="00EA5ACD">
              <w:rPr>
                <w:b/>
                <w:i w:val="0"/>
                <w:outline/>
                <w:sz w:val="40"/>
                <w:szCs w:val="40"/>
                <w:lang w:val="en-GB"/>
              </w:rPr>
              <w:sym w:font="Wingdings" w:char="F06E"/>
            </w:r>
            <w:r w:rsidRPr="00EA5ACD">
              <w:rPr>
                <w:i w:val="0"/>
                <w:vertAlign w:val="subscript"/>
                <w:lang w:val="en-GB"/>
              </w:rPr>
              <w:t>1</w:t>
            </w:r>
          </w:p>
        </w:tc>
        <w:tc>
          <w:tcPr>
            <w:tcW w:w="1370" w:type="dxa"/>
            <w:vAlign w:val="center"/>
          </w:tcPr>
          <w:p w:rsidR="00E420D3" w:rsidRPr="00EA5ACD" w:rsidRDefault="00E420D3" w:rsidP="00417413">
            <w:pPr>
              <w:pStyle w:val="CategoryHeader"/>
              <w:rPr>
                <w:i w:val="0"/>
                <w:lang w:val="en-GB"/>
              </w:rPr>
            </w:pPr>
            <w:r w:rsidRPr="00EA5ACD">
              <w:rPr>
                <w:b/>
                <w:i w:val="0"/>
                <w:outline/>
                <w:sz w:val="40"/>
                <w:szCs w:val="40"/>
                <w:lang w:val="en-GB"/>
              </w:rPr>
              <w:sym w:font="Wingdings" w:char="F06E"/>
            </w:r>
            <w:r w:rsidRPr="00EA5ACD">
              <w:rPr>
                <w:i w:val="0"/>
                <w:vertAlign w:val="subscript"/>
                <w:lang w:val="en-GB"/>
              </w:rPr>
              <w:t>2</w:t>
            </w:r>
          </w:p>
        </w:tc>
        <w:tc>
          <w:tcPr>
            <w:tcW w:w="1371" w:type="dxa"/>
            <w:vAlign w:val="center"/>
          </w:tcPr>
          <w:p w:rsidR="00E420D3" w:rsidRPr="00EA5ACD" w:rsidRDefault="00E420D3" w:rsidP="00417413">
            <w:pPr>
              <w:pStyle w:val="CategoryHeader"/>
              <w:rPr>
                <w:i w:val="0"/>
                <w:iCs/>
                <w:lang w:val="en-GB"/>
              </w:rPr>
            </w:pPr>
            <w:r w:rsidRPr="00EA5ACD">
              <w:rPr>
                <w:b/>
                <w:i w:val="0"/>
                <w:outline/>
                <w:sz w:val="40"/>
                <w:szCs w:val="40"/>
                <w:lang w:val="en-GB"/>
              </w:rPr>
              <w:sym w:font="Wingdings" w:char="F06E"/>
            </w:r>
            <w:r w:rsidRPr="00EA5ACD">
              <w:rPr>
                <w:i w:val="0"/>
                <w:vertAlign w:val="subscript"/>
                <w:lang w:val="en-GB"/>
              </w:rPr>
              <w:t>3</w:t>
            </w:r>
          </w:p>
        </w:tc>
      </w:tr>
      <w:tr w:rsidR="00E420D3" w:rsidRPr="00EA5ACD" w:rsidTr="00981CF2">
        <w:trPr>
          <w:cantSplit/>
        </w:trPr>
        <w:tc>
          <w:tcPr>
            <w:tcW w:w="959" w:type="dxa"/>
          </w:tcPr>
          <w:p w:rsidR="00E420D3" w:rsidRPr="00EA5ACD" w:rsidRDefault="00E420D3" w:rsidP="00417413">
            <w:pPr>
              <w:pStyle w:val="ItemIndex"/>
              <w:rPr>
                <w:lang w:val="en-GB"/>
              </w:rPr>
            </w:pPr>
            <w:r w:rsidRPr="00EA5ACD">
              <w:rPr>
                <w:lang w:val="en-GB"/>
              </w:rPr>
              <w:t>d)</w:t>
            </w:r>
          </w:p>
        </w:tc>
        <w:tc>
          <w:tcPr>
            <w:tcW w:w="4394" w:type="dxa"/>
          </w:tcPr>
          <w:p w:rsidR="00E420D3" w:rsidRPr="00EA5ACD" w:rsidRDefault="00E420D3" w:rsidP="00417413">
            <w:pPr>
              <w:pStyle w:val="Item"/>
              <w:rPr>
                <w:lang w:val="en-GB"/>
              </w:rPr>
            </w:pPr>
            <w:r w:rsidRPr="00EA5ACD">
              <w:rPr>
                <w:lang w:val="en-GB"/>
              </w:rPr>
              <w:t>Teachers have attended professional development in financial education in the past 12 months.</w:t>
            </w:r>
          </w:p>
        </w:tc>
        <w:tc>
          <w:tcPr>
            <w:tcW w:w="1370" w:type="dxa"/>
            <w:vAlign w:val="center"/>
          </w:tcPr>
          <w:p w:rsidR="00E420D3" w:rsidRPr="00EA5ACD" w:rsidRDefault="00E420D3" w:rsidP="00417413">
            <w:pPr>
              <w:pStyle w:val="CategoryHeader"/>
              <w:rPr>
                <w:i w:val="0"/>
                <w:lang w:val="en-GB"/>
              </w:rPr>
            </w:pPr>
            <w:r w:rsidRPr="00EA5ACD">
              <w:rPr>
                <w:b/>
                <w:i w:val="0"/>
                <w:outline/>
                <w:sz w:val="40"/>
                <w:szCs w:val="40"/>
                <w:lang w:val="en-GB"/>
              </w:rPr>
              <w:sym w:font="Wingdings" w:char="F06E"/>
            </w:r>
            <w:r w:rsidRPr="00EA5ACD">
              <w:rPr>
                <w:i w:val="0"/>
                <w:vertAlign w:val="subscript"/>
                <w:lang w:val="en-GB"/>
              </w:rPr>
              <w:t>1</w:t>
            </w:r>
          </w:p>
        </w:tc>
        <w:tc>
          <w:tcPr>
            <w:tcW w:w="1370" w:type="dxa"/>
            <w:vAlign w:val="center"/>
          </w:tcPr>
          <w:p w:rsidR="00E420D3" w:rsidRPr="00EA5ACD" w:rsidRDefault="00E420D3" w:rsidP="00417413">
            <w:pPr>
              <w:pStyle w:val="CategoryHeader"/>
              <w:rPr>
                <w:i w:val="0"/>
                <w:lang w:val="en-GB"/>
              </w:rPr>
            </w:pPr>
            <w:r w:rsidRPr="00EA5ACD">
              <w:rPr>
                <w:b/>
                <w:i w:val="0"/>
                <w:outline/>
                <w:sz w:val="40"/>
                <w:szCs w:val="40"/>
                <w:lang w:val="en-GB"/>
              </w:rPr>
              <w:sym w:font="Wingdings" w:char="F06E"/>
            </w:r>
            <w:r w:rsidRPr="00EA5ACD">
              <w:rPr>
                <w:i w:val="0"/>
                <w:vertAlign w:val="subscript"/>
                <w:lang w:val="en-GB"/>
              </w:rPr>
              <w:t>2</w:t>
            </w:r>
          </w:p>
        </w:tc>
        <w:tc>
          <w:tcPr>
            <w:tcW w:w="1371" w:type="dxa"/>
            <w:vAlign w:val="center"/>
          </w:tcPr>
          <w:p w:rsidR="00E420D3" w:rsidRPr="00EA5ACD" w:rsidRDefault="00E420D3" w:rsidP="00417413">
            <w:pPr>
              <w:pStyle w:val="CategoryHeader"/>
              <w:rPr>
                <w:i w:val="0"/>
                <w:iCs/>
                <w:lang w:val="en-GB"/>
              </w:rPr>
            </w:pPr>
            <w:r w:rsidRPr="00EA5ACD">
              <w:rPr>
                <w:b/>
                <w:i w:val="0"/>
                <w:outline/>
                <w:sz w:val="40"/>
                <w:szCs w:val="40"/>
                <w:lang w:val="en-GB"/>
              </w:rPr>
              <w:sym w:font="Wingdings" w:char="F06E"/>
            </w:r>
            <w:r w:rsidRPr="00EA5ACD">
              <w:rPr>
                <w:i w:val="0"/>
                <w:vertAlign w:val="subscript"/>
                <w:lang w:val="en-GB"/>
              </w:rPr>
              <w:t>3</w:t>
            </w:r>
          </w:p>
        </w:tc>
      </w:tr>
    </w:tbl>
    <w:p w:rsidR="00E420D3" w:rsidRPr="00EA5ACD" w:rsidRDefault="00E420D3" w:rsidP="00E420D3">
      <w:pPr>
        <w:pStyle w:val="NotesHeading"/>
        <w:rPr>
          <w:rFonts w:ascii="Times New Roman" w:hAnsi="Times New Roman"/>
          <w:b/>
          <w:i/>
          <w:iCs/>
          <w:sz w:val="40"/>
          <w:szCs w:val="40"/>
          <w:lang w:val="en-GB"/>
        </w:rPr>
      </w:pPr>
      <w:r w:rsidRPr="00EA5ACD">
        <w:rPr>
          <w:lang w:val="en-GB"/>
        </w:rPr>
        <w:t>Notes for National Project Manager</w:t>
      </w:r>
    </w:p>
    <w:p w:rsidR="00E420D3" w:rsidRPr="00EA5ACD" w:rsidRDefault="00E420D3" w:rsidP="00E420D3">
      <w:pPr>
        <w:pStyle w:val="Notes"/>
        <w:rPr>
          <w:lang w:val="en-GB"/>
        </w:rPr>
      </w:pPr>
      <w:r w:rsidRPr="00EA5ACD">
        <w:rPr>
          <w:lang w:val="en-GB"/>
        </w:rPr>
        <w:t xml:space="preserve">This question is new in the PISA 2012 Field Trial and, together with the previous three questions, is designed to capture </w:t>
      </w:r>
      <w:r w:rsidRPr="00EA5ACD">
        <w:rPr>
          <w:b/>
          <w:lang w:val="en-GB"/>
        </w:rPr>
        <w:t>principals’ views on how financial education is taught in their school</w:t>
      </w:r>
      <w:r w:rsidRPr="00EA5ACD">
        <w:rPr>
          <w:lang w:val="en-GB"/>
        </w:rPr>
        <w:t>.</w:t>
      </w:r>
    </w:p>
    <w:p w:rsidR="00E420D3" w:rsidRPr="00EA5ACD" w:rsidRDefault="00E420D3" w:rsidP="00E420D3">
      <w:pPr>
        <w:pStyle w:val="Notes"/>
        <w:rPr>
          <w:lang w:val="en-GB"/>
        </w:rPr>
      </w:pPr>
      <w:r w:rsidRPr="00EA5ACD">
        <w:rPr>
          <w:lang w:val="en-GB"/>
        </w:rPr>
        <w:t xml:space="preserve">Items a) and b): The difference between these two items is that in a) financial education is a mandatory component of these teachers’ pre-service education whereas in b) it is optional. </w:t>
      </w:r>
    </w:p>
    <w:p w:rsidR="00E420D3" w:rsidRPr="00EA5ACD" w:rsidRDefault="00E420D3" w:rsidP="00E420D3">
      <w:pPr>
        <w:pStyle w:val="NotesHeading"/>
        <w:rPr>
          <w:lang w:val="en-GB"/>
        </w:rPr>
      </w:pPr>
      <w:r w:rsidRPr="00EA5ACD">
        <w:rPr>
          <w:lang w:val="en-GB"/>
        </w:rPr>
        <w:t>Notes for Translator</w:t>
      </w:r>
    </w:p>
    <w:p w:rsidR="00E420D3" w:rsidRPr="00EA5ACD" w:rsidRDefault="00E420D3" w:rsidP="00E420D3">
      <w:pPr>
        <w:pStyle w:val="Notes"/>
        <w:rPr>
          <w:lang w:val="en-GB"/>
        </w:rPr>
      </w:pPr>
      <w:r w:rsidRPr="00EA5ACD">
        <w:rPr>
          <w:lang w:val="en-GB"/>
        </w:rPr>
        <w:t xml:space="preserve">This question is new in the PISA 2012 Field Trial. </w:t>
      </w:r>
    </w:p>
    <w:p w:rsidR="00E420D3" w:rsidRPr="00EA5ACD" w:rsidRDefault="00E420D3" w:rsidP="00BA0B7F">
      <w:r w:rsidRPr="00EA5ACD">
        <w:br w:type="page"/>
      </w:r>
    </w:p>
    <w:p w:rsidR="005354FD" w:rsidRPr="00EA5ACD" w:rsidRDefault="005354FD" w:rsidP="005354FD">
      <w:pPr>
        <w:pStyle w:val="NotesHeading"/>
        <w:rPr>
          <w:rFonts w:ascii="Times New Roman" w:hAnsi="Times New Roman"/>
          <w:b/>
          <w:i/>
          <w:iCs/>
          <w:sz w:val="40"/>
          <w:szCs w:val="40"/>
          <w:lang w:val="en-GB"/>
        </w:rPr>
      </w:pPr>
      <w:r w:rsidRPr="00EA5ACD">
        <w:rPr>
          <w:lang w:val="en-GB"/>
        </w:rPr>
        <w:lastRenderedPageBreak/>
        <w:t>Notes for National Project Manager</w:t>
      </w:r>
    </w:p>
    <w:p w:rsidR="00E420D3" w:rsidRPr="00EA5ACD" w:rsidRDefault="005354FD" w:rsidP="005354FD">
      <w:pPr>
        <w:pStyle w:val="Notes"/>
        <w:rPr>
          <w:lang w:val="en-GB"/>
        </w:rPr>
      </w:pPr>
      <w:r w:rsidRPr="00EA5ACD">
        <w:rPr>
          <w:lang w:val="en-GB"/>
        </w:rPr>
        <w:t>This following section is for e</w:t>
      </w:r>
      <w:r w:rsidR="00E420D3" w:rsidRPr="00EA5ACD">
        <w:rPr>
          <w:lang w:val="en-GB"/>
        </w:rPr>
        <w:t xml:space="preserve">ducation </w:t>
      </w:r>
      <w:r w:rsidRPr="00EA5ACD">
        <w:rPr>
          <w:lang w:val="en-GB"/>
        </w:rPr>
        <w:t>systems p</w:t>
      </w:r>
      <w:r w:rsidR="00E420D3" w:rsidRPr="00EA5ACD">
        <w:rPr>
          <w:lang w:val="en-GB"/>
        </w:rPr>
        <w:t>articipating in the paper-based/online comparison study of the School Questionnaire (English-speaking countries only)</w:t>
      </w:r>
      <w:r w:rsidRPr="00EA5ACD">
        <w:rPr>
          <w:lang w:val="en-GB"/>
        </w:rPr>
        <w:t>.</w:t>
      </w:r>
    </w:p>
    <w:p w:rsidR="00E420D3" w:rsidRPr="00EA5ACD" w:rsidRDefault="00E420D3" w:rsidP="00E53A27">
      <w:pPr>
        <w:pStyle w:val="Heading1"/>
      </w:pPr>
      <w:r w:rsidRPr="00EA5ACD">
        <w:lastRenderedPageBreak/>
        <w:t>Section H: Additional Questions</w:t>
      </w:r>
    </w:p>
    <w:p w:rsidR="00477C39" w:rsidRPr="00EA5ACD" w:rsidRDefault="00477C39" w:rsidP="003068C5">
      <w:pPr>
        <w:pStyle w:val="Schoolremindernote"/>
      </w:pPr>
      <w:r w:rsidRPr="00EA5ACD">
        <w:t>&lt;</w:t>
      </w:r>
      <w:proofErr w:type="gramStart"/>
      <w:r w:rsidRPr="00EA5ACD">
        <w:t>school</w:t>
      </w:r>
      <w:proofErr w:type="gramEnd"/>
      <w:r w:rsidRPr="00EA5ACD">
        <w:t xml:space="preserve"> reminder note&gt;</w:t>
      </w:r>
    </w:p>
    <w:tbl>
      <w:tblPr>
        <w:tblW w:w="9606" w:type="dxa"/>
        <w:tblLayout w:type="fixed"/>
        <w:tblLook w:val="0000"/>
      </w:tblPr>
      <w:tblGrid>
        <w:gridCol w:w="948"/>
        <w:gridCol w:w="3696"/>
        <w:gridCol w:w="4962"/>
      </w:tblGrid>
      <w:tr w:rsidR="00BE3F65" w:rsidRPr="00EA5ACD" w:rsidTr="00CF2EEA">
        <w:trPr>
          <w:trHeight w:hRule="exact" w:val="394"/>
        </w:trPr>
        <w:tc>
          <w:tcPr>
            <w:tcW w:w="948" w:type="dxa"/>
          </w:tcPr>
          <w:p w:rsidR="00BE3F65" w:rsidRPr="00EA5ACD" w:rsidRDefault="00BE3F65" w:rsidP="00417413">
            <w:pPr>
              <w:pStyle w:val="QuestionN"/>
            </w:pPr>
          </w:p>
        </w:tc>
        <w:tc>
          <w:tcPr>
            <w:tcW w:w="8658" w:type="dxa"/>
            <w:gridSpan w:val="2"/>
          </w:tcPr>
          <w:p w:rsidR="00BE3F65" w:rsidRPr="00EA5ACD" w:rsidRDefault="00BE3F65" w:rsidP="00EF2E6F">
            <w:pPr>
              <w:pStyle w:val="UnitID"/>
              <w:rPr>
                <w:lang w:val="en-GB"/>
              </w:rPr>
            </w:pPr>
            <w:r w:rsidRPr="00EA5ACD">
              <w:rPr>
                <w:lang w:val="en-GB"/>
              </w:rPr>
              <w:t>SC</w:t>
            </w:r>
            <w:r w:rsidR="00EF2E6F" w:rsidRPr="00EA5ACD">
              <w:rPr>
                <w:lang w:val="en-GB"/>
              </w:rPr>
              <w:t>49</w:t>
            </w:r>
          </w:p>
        </w:tc>
      </w:tr>
      <w:tr w:rsidR="00E420D3" w:rsidRPr="00EA5ACD" w:rsidTr="00BE3F65">
        <w:tc>
          <w:tcPr>
            <w:tcW w:w="948" w:type="dxa"/>
          </w:tcPr>
          <w:p w:rsidR="00E420D3" w:rsidRPr="00EA5ACD" w:rsidRDefault="00E420D3" w:rsidP="00417413">
            <w:pPr>
              <w:pStyle w:val="QuestionN"/>
            </w:pPr>
            <w:r w:rsidRPr="00EA5ACD">
              <w:t>Q</w:t>
            </w:r>
          </w:p>
        </w:tc>
        <w:tc>
          <w:tcPr>
            <w:tcW w:w="8658" w:type="dxa"/>
            <w:gridSpan w:val="2"/>
          </w:tcPr>
          <w:p w:rsidR="00E420D3" w:rsidRPr="00EA5ACD" w:rsidRDefault="00E420D3" w:rsidP="00417413">
            <w:pPr>
              <w:pStyle w:val="Question"/>
              <w:keepNext/>
              <w:rPr>
                <w:lang w:val="en-GB"/>
              </w:rPr>
            </w:pPr>
            <w:r w:rsidRPr="00EA5ACD">
              <w:rPr>
                <w:lang w:val="en-GB"/>
              </w:rPr>
              <w:t>For each of the following areas please indicate the demand you experienced when completing the questionnaire?</w:t>
            </w:r>
          </w:p>
        </w:tc>
      </w:tr>
      <w:tr w:rsidR="00E420D3" w:rsidRPr="00EA5ACD" w:rsidTr="00CF2EEA">
        <w:trPr>
          <w:trHeight w:hRule="exact" w:val="454"/>
        </w:trPr>
        <w:tc>
          <w:tcPr>
            <w:tcW w:w="948" w:type="dxa"/>
          </w:tcPr>
          <w:p w:rsidR="00E420D3" w:rsidRPr="00EA5ACD" w:rsidRDefault="00E420D3" w:rsidP="00417413">
            <w:pPr>
              <w:pStyle w:val="QuestionN"/>
            </w:pPr>
          </w:p>
        </w:tc>
        <w:tc>
          <w:tcPr>
            <w:tcW w:w="8658" w:type="dxa"/>
            <w:gridSpan w:val="2"/>
          </w:tcPr>
          <w:p w:rsidR="00E420D3" w:rsidRPr="00EA5ACD" w:rsidRDefault="00E420D3" w:rsidP="00417413">
            <w:pPr>
              <w:pStyle w:val="InstructionsPen"/>
              <w:rPr>
                <w:lang w:val="en-GB"/>
              </w:rPr>
            </w:pPr>
            <w:r w:rsidRPr="00EA5ACD">
              <w:rPr>
                <w:lang w:val="en-GB"/>
              </w:rPr>
              <w:t>(Please tick somewhere along the rating scale.)</w:t>
            </w:r>
          </w:p>
        </w:tc>
      </w:tr>
      <w:tr w:rsidR="00E420D3" w:rsidRPr="00EA5ACD" w:rsidTr="00BE3F65">
        <w:tc>
          <w:tcPr>
            <w:tcW w:w="948" w:type="dxa"/>
          </w:tcPr>
          <w:p w:rsidR="00E420D3" w:rsidRPr="00EA5ACD" w:rsidRDefault="00E420D3" w:rsidP="00417413">
            <w:pPr>
              <w:pStyle w:val="ItemIndex"/>
              <w:rPr>
                <w:lang w:val="en-GB"/>
              </w:rPr>
            </w:pPr>
            <w:r w:rsidRPr="00EA5ACD">
              <w:rPr>
                <w:lang w:val="en-GB"/>
              </w:rPr>
              <w:t>a)</w:t>
            </w:r>
          </w:p>
        </w:tc>
        <w:tc>
          <w:tcPr>
            <w:tcW w:w="3696" w:type="dxa"/>
            <w:vAlign w:val="center"/>
          </w:tcPr>
          <w:p w:rsidR="00E420D3" w:rsidRPr="00EA5ACD" w:rsidRDefault="00E420D3" w:rsidP="00417413">
            <w:pPr>
              <w:pStyle w:val="Item"/>
              <w:rPr>
                <w:lang w:val="en-GB"/>
              </w:rPr>
            </w:pPr>
            <w:r w:rsidRPr="00EA5ACD">
              <w:rPr>
                <w:lang w:val="en-GB"/>
              </w:rPr>
              <w:t>How much mental and perceptual activity was required (thinking, deciding, calculating, remembering, looking, searching, etc.)? Was completing the survey easy or demanding, simple or complex, exacting or forgiving?</w:t>
            </w:r>
          </w:p>
        </w:tc>
        <w:tc>
          <w:tcPr>
            <w:tcW w:w="4962" w:type="dxa"/>
            <w:vAlign w:val="center"/>
          </w:tcPr>
          <w:p w:rsidR="00A11AAA" w:rsidRPr="00EA5ACD" w:rsidRDefault="008D17EB" w:rsidP="00A11AAA">
            <w:pPr>
              <w:pStyle w:val="InstructionsPen"/>
              <w:jc w:val="left"/>
              <w:rPr>
                <w:lang w:val="en-GB"/>
              </w:rPr>
            </w:pPr>
            <w:r w:rsidRPr="00EA5ACD">
              <w:rPr>
                <w:noProof/>
                <w:lang w:eastAsia="en-AU"/>
              </w:rPr>
              <w:drawing>
                <wp:anchor distT="36576" distB="36576" distL="36576" distR="36576" simplePos="0" relativeHeight="251654656" behindDoc="0" locked="0" layoutInCell="1" allowOverlap="1">
                  <wp:simplePos x="0" y="0"/>
                  <wp:positionH relativeFrom="column">
                    <wp:posOffset>-54610</wp:posOffset>
                  </wp:positionH>
                  <wp:positionV relativeFrom="paragraph">
                    <wp:posOffset>343535</wp:posOffset>
                  </wp:positionV>
                  <wp:extent cx="2552700" cy="314325"/>
                  <wp:effectExtent l="19050" t="0" r="0" b="0"/>
                  <wp:wrapNone/>
                  <wp:docPr id="3" name="Picture 3" descr="Public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ation1"/>
                          <pic:cNvPicPr>
                            <a:picLocks noChangeAspect="1" noChangeArrowheads="1"/>
                          </pic:cNvPicPr>
                        </pic:nvPicPr>
                        <pic:blipFill>
                          <a:blip r:embed="rId9"/>
                          <a:srcRect l="13798" t="7281" r="37137" b="88445"/>
                          <a:stretch>
                            <a:fillRect/>
                          </a:stretch>
                        </pic:blipFill>
                        <pic:spPr bwMode="auto">
                          <a:xfrm>
                            <a:off x="0" y="0"/>
                            <a:ext cx="2552700" cy="314325"/>
                          </a:xfrm>
                          <a:prstGeom prst="rect">
                            <a:avLst/>
                          </a:prstGeom>
                          <a:noFill/>
                          <a:ln w="9525" algn="in">
                            <a:noFill/>
                            <a:miter lim="800000"/>
                            <a:headEnd/>
                            <a:tailEnd/>
                          </a:ln>
                          <a:effectLst/>
                        </pic:spPr>
                      </pic:pic>
                    </a:graphicData>
                  </a:graphic>
                </wp:anchor>
              </w:drawing>
            </w:r>
            <w:r w:rsidR="00A11AAA" w:rsidRPr="00EA5ACD">
              <w:rPr>
                <w:lang w:val="en-GB"/>
              </w:rPr>
              <w:t>Mental Demand</w:t>
            </w:r>
          </w:p>
          <w:p w:rsidR="00E420D3" w:rsidRPr="00EA5ACD" w:rsidRDefault="00E420D3" w:rsidP="00417413">
            <w:pPr>
              <w:pStyle w:val="InstructionsPen"/>
              <w:jc w:val="center"/>
              <w:rPr>
                <w:lang w:val="en-GB"/>
              </w:rPr>
            </w:pPr>
          </w:p>
          <w:p w:rsidR="00E3111D" w:rsidRPr="00EA5ACD" w:rsidRDefault="00E3111D" w:rsidP="00E3111D">
            <w:pPr>
              <w:pStyle w:val="InstructionsPen"/>
              <w:jc w:val="left"/>
              <w:rPr>
                <w:lang w:val="en-GB"/>
              </w:rPr>
            </w:pPr>
            <w:r w:rsidRPr="00EA5ACD">
              <w:rPr>
                <w:lang w:val="en-GB"/>
              </w:rPr>
              <w:t xml:space="preserve">Low                                        High </w:t>
            </w:r>
          </w:p>
        </w:tc>
      </w:tr>
      <w:tr w:rsidR="00E420D3" w:rsidRPr="00EA5ACD" w:rsidTr="00BE3F65">
        <w:tc>
          <w:tcPr>
            <w:tcW w:w="948" w:type="dxa"/>
          </w:tcPr>
          <w:p w:rsidR="00E420D3" w:rsidRPr="00EA5ACD" w:rsidRDefault="00E420D3" w:rsidP="00417413">
            <w:pPr>
              <w:pStyle w:val="ItemIndex"/>
              <w:rPr>
                <w:lang w:val="en-GB"/>
              </w:rPr>
            </w:pPr>
            <w:r w:rsidRPr="00EA5ACD">
              <w:rPr>
                <w:lang w:val="en-GB"/>
              </w:rPr>
              <w:t>b)</w:t>
            </w:r>
          </w:p>
        </w:tc>
        <w:tc>
          <w:tcPr>
            <w:tcW w:w="3696" w:type="dxa"/>
            <w:vAlign w:val="center"/>
          </w:tcPr>
          <w:p w:rsidR="00E420D3" w:rsidRPr="00EA5ACD" w:rsidRDefault="00E420D3" w:rsidP="00417413">
            <w:pPr>
              <w:pStyle w:val="Item"/>
              <w:rPr>
                <w:lang w:val="en-GB"/>
              </w:rPr>
            </w:pPr>
            <w:r w:rsidRPr="00EA5ACD">
              <w:rPr>
                <w:lang w:val="en-GB"/>
              </w:rPr>
              <w:t>How much physical activity was required (pushing, pulling, turning, controlling, etc.). Was completing the survey easy or demanding, slow or brisk, slack or strenuous, restful or laborious?</w:t>
            </w:r>
          </w:p>
        </w:tc>
        <w:tc>
          <w:tcPr>
            <w:tcW w:w="4962" w:type="dxa"/>
            <w:vAlign w:val="center"/>
          </w:tcPr>
          <w:p w:rsidR="00A11AAA" w:rsidRPr="00EA5ACD" w:rsidRDefault="008D17EB" w:rsidP="00A11AAA">
            <w:pPr>
              <w:pStyle w:val="InstructionsPen"/>
              <w:jc w:val="left"/>
              <w:rPr>
                <w:lang w:val="en-GB"/>
              </w:rPr>
            </w:pPr>
            <w:r w:rsidRPr="00EA5ACD">
              <w:rPr>
                <w:noProof/>
                <w:lang w:eastAsia="en-AU"/>
              </w:rPr>
              <w:drawing>
                <wp:anchor distT="36576" distB="36576" distL="36576" distR="36576" simplePos="0" relativeHeight="251655680" behindDoc="0" locked="0" layoutInCell="1" allowOverlap="1">
                  <wp:simplePos x="0" y="0"/>
                  <wp:positionH relativeFrom="column">
                    <wp:posOffset>-64135</wp:posOffset>
                  </wp:positionH>
                  <wp:positionV relativeFrom="paragraph">
                    <wp:posOffset>342265</wp:posOffset>
                  </wp:positionV>
                  <wp:extent cx="2552700" cy="314325"/>
                  <wp:effectExtent l="19050" t="0" r="0" b="0"/>
                  <wp:wrapNone/>
                  <wp:docPr id="5" name="Picture 3" descr="Public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ation1"/>
                          <pic:cNvPicPr>
                            <a:picLocks noChangeAspect="1" noChangeArrowheads="1"/>
                          </pic:cNvPicPr>
                        </pic:nvPicPr>
                        <pic:blipFill>
                          <a:blip r:embed="rId9"/>
                          <a:srcRect l="13798" t="7281" r="37137" b="88445"/>
                          <a:stretch>
                            <a:fillRect/>
                          </a:stretch>
                        </pic:blipFill>
                        <pic:spPr bwMode="auto">
                          <a:xfrm>
                            <a:off x="0" y="0"/>
                            <a:ext cx="2552700" cy="314325"/>
                          </a:xfrm>
                          <a:prstGeom prst="rect">
                            <a:avLst/>
                          </a:prstGeom>
                          <a:noFill/>
                          <a:ln w="9525" algn="in">
                            <a:noFill/>
                            <a:miter lim="800000"/>
                            <a:headEnd/>
                            <a:tailEnd/>
                          </a:ln>
                          <a:effectLst/>
                        </pic:spPr>
                      </pic:pic>
                    </a:graphicData>
                  </a:graphic>
                </wp:anchor>
              </w:drawing>
            </w:r>
            <w:r w:rsidR="00A11AAA" w:rsidRPr="00EA5ACD">
              <w:rPr>
                <w:lang w:val="en-GB"/>
              </w:rPr>
              <w:t>Physical Demand</w:t>
            </w:r>
          </w:p>
          <w:p w:rsidR="00E3111D" w:rsidRPr="00EA5ACD" w:rsidRDefault="00E3111D" w:rsidP="00A11AAA">
            <w:pPr>
              <w:pStyle w:val="InstructionsPen"/>
              <w:jc w:val="left"/>
              <w:rPr>
                <w:lang w:val="en-GB"/>
              </w:rPr>
            </w:pPr>
          </w:p>
          <w:p w:rsidR="00E3111D" w:rsidRPr="00EA5ACD" w:rsidRDefault="00E3111D" w:rsidP="00A11AAA">
            <w:pPr>
              <w:pStyle w:val="InstructionsPen"/>
              <w:jc w:val="left"/>
              <w:rPr>
                <w:lang w:val="en-GB"/>
              </w:rPr>
            </w:pPr>
            <w:r w:rsidRPr="00EA5ACD">
              <w:rPr>
                <w:lang w:val="en-GB"/>
              </w:rPr>
              <w:t>Low                                        High</w:t>
            </w:r>
          </w:p>
          <w:p w:rsidR="00E420D3" w:rsidRPr="00EA5ACD" w:rsidRDefault="00E420D3" w:rsidP="00417413">
            <w:pPr>
              <w:pStyle w:val="InstructionsPen"/>
              <w:jc w:val="center"/>
              <w:rPr>
                <w:lang w:val="en-GB"/>
              </w:rPr>
            </w:pPr>
          </w:p>
        </w:tc>
      </w:tr>
      <w:tr w:rsidR="00E420D3" w:rsidRPr="00EA5ACD" w:rsidTr="00CF2EEA">
        <w:trPr>
          <w:trHeight w:val="1560"/>
        </w:trPr>
        <w:tc>
          <w:tcPr>
            <w:tcW w:w="948" w:type="dxa"/>
          </w:tcPr>
          <w:p w:rsidR="00E420D3" w:rsidRPr="00EA5ACD" w:rsidRDefault="00E420D3" w:rsidP="00417413">
            <w:pPr>
              <w:pStyle w:val="ItemIndex"/>
              <w:rPr>
                <w:lang w:val="en-GB"/>
              </w:rPr>
            </w:pPr>
            <w:r w:rsidRPr="00EA5ACD">
              <w:rPr>
                <w:lang w:val="en-GB"/>
              </w:rPr>
              <w:t>c)</w:t>
            </w:r>
          </w:p>
        </w:tc>
        <w:tc>
          <w:tcPr>
            <w:tcW w:w="3696" w:type="dxa"/>
            <w:vAlign w:val="center"/>
          </w:tcPr>
          <w:p w:rsidR="00E420D3" w:rsidRPr="00EA5ACD" w:rsidRDefault="00E420D3" w:rsidP="00417413">
            <w:pPr>
              <w:pStyle w:val="Item"/>
              <w:rPr>
                <w:lang w:val="en-GB"/>
              </w:rPr>
            </w:pPr>
            <w:r w:rsidRPr="00EA5ACD">
              <w:rPr>
                <w:lang w:val="en-GB"/>
              </w:rPr>
              <w:t>How much time pressure did you feel when completing the survey? Was the pace slow and leisurely or rapid and frantic?</w:t>
            </w:r>
          </w:p>
        </w:tc>
        <w:tc>
          <w:tcPr>
            <w:tcW w:w="4962" w:type="dxa"/>
            <w:vAlign w:val="center"/>
          </w:tcPr>
          <w:p w:rsidR="00A11AAA" w:rsidRPr="00EA5ACD" w:rsidRDefault="008D17EB" w:rsidP="00A11AAA">
            <w:pPr>
              <w:pStyle w:val="InstructionsPen"/>
              <w:jc w:val="left"/>
              <w:rPr>
                <w:lang w:val="en-GB"/>
              </w:rPr>
            </w:pPr>
            <w:r w:rsidRPr="00EA5ACD">
              <w:rPr>
                <w:noProof/>
                <w:lang w:eastAsia="en-AU"/>
              </w:rPr>
              <w:drawing>
                <wp:anchor distT="36576" distB="36576" distL="36576" distR="36576" simplePos="0" relativeHeight="251656704" behindDoc="0" locked="0" layoutInCell="1" allowOverlap="1">
                  <wp:simplePos x="0" y="0"/>
                  <wp:positionH relativeFrom="column">
                    <wp:posOffset>-54610</wp:posOffset>
                  </wp:positionH>
                  <wp:positionV relativeFrom="paragraph">
                    <wp:posOffset>329565</wp:posOffset>
                  </wp:positionV>
                  <wp:extent cx="2552700" cy="314325"/>
                  <wp:effectExtent l="19050" t="0" r="0" b="0"/>
                  <wp:wrapNone/>
                  <wp:docPr id="7" name="Picture 3" descr="Public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ation1"/>
                          <pic:cNvPicPr>
                            <a:picLocks noChangeAspect="1" noChangeArrowheads="1"/>
                          </pic:cNvPicPr>
                        </pic:nvPicPr>
                        <pic:blipFill>
                          <a:blip r:embed="rId9"/>
                          <a:srcRect l="13798" t="7281" r="37137" b="88445"/>
                          <a:stretch>
                            <a:fillRect/>
                          </a:stretch>
                        </pic:blipFill>
                        <pic:spPr bwMode="auto">
                          <a:xfrm>
                            <a:off x="0" y="0"/>
                            <a:ext cx="2552700" cy="314325"/>
                          </a:xfrm>
                          <a:prstGeom prst="rect">
                            <a:avLst/>
                          </a:prstGeom>
                          <a:noFill/>
                          <a:ln w="9525" algn="in">
                            <a:noFill/>
                            <a:miter lim="800000"/>
                            <a:headEnd/>
                            <a:tailEnd/>
                          </a:ln>
                          <a:effectLst/>
                        </pic:spPr>
                      </pic:pic>
                    </a:graphicData>
                  </a:graphic>
                </wp:anchor>
              </w:drawing>
            </w:r>
            <w:r w:rsidR="00A11AAA" w:rsidRPr="00EA5ACD">
              <w:rPr>
                <w:lang w:val="en-GB"/>
              </w:rPr>
              <w:t>Temporal Demand</w:t>
            </w:r>
          </w:p>
          <w:p w:rsidR="00E3111D" w:rsidRPr="00EA5ACD" w:rsidRDefault="00E3111D" w:rsidP="00A11AAA">
            <w:pPr>
              <w:pStyle w:val="InstructionsPen"/>
              <w:jc w:val="left"/>
              <w:rPr>
                <w:lang w:val="en-GB"/>
              </w:rPr>
            </w:pPr>
          </w:p>
          <w:p w:rsidR="00E3111D" w:rsidRPr="00EA5ACD" w:rsidRDefault="00E3111D" w:rsidP="00E3111D">
            <w:pPr>
              <w:pStyle w:val="InstructionsPen"/>
              <w:jc w:val="left"/>
              <w:rPr>
                <w:lang w:val="en-GB"/>
              </w:rPr>
            </w:pPr>
            <w:r w:rsidRPr="00EA5ACD">
              <w:rPr>
                <w:lang w:val="en-GB"/>
              </w:rPr>
              <w:t>Low                                        High</w:t>
            </w:r>
          </w:p>
          <w:p w:rsidR="00E420D3" w:rsidRPr="00EA5ACD" w:rsidRDefault="00E420D3" w:rsidP="00417413">
            <w:pPr>
              <w:pStyle w:val="InstructionsPen"/>
              <w:jc w:val="center"/>
              <w:rPr>
                <w:lang w:val="en-GB"/>
              </w:rPr>
            </w:pPr>
          </w:p>
        </w:tc>
      </w:tr>
      <w:tr w:rsidR="00E420D3" w:rsidRPr="00EA5ACD" w:rsidTr="00FA399B">
        <w:trPr>
          <w:trHeight w:hRule="exact" w:val="1814"/>
        </w:trPr>
        <w:tc>
          <w:tcPr>
            <w:tcW w:w="948" w:type="dxa"/>
          </w:tcPr>
          <w:p w:rsidR="00E420D3" w:rsidRPr="00EA5ACD" w:rsidRDefault="00E420D3" w:rsidP="00417413">
            <w:pPr>
              <w:pStyle w:val="ItemIndex"/>
              <w:rPr>
                <w:lang w:val="en-GB"/>
              </w:rPr>
            </w:pPr>
            <w:r w:rsidRPr="00EA5ACD">
              <w:rPr>
                <w:lang w:val="en-GB"/>
              </w:rPr>
              <w:t>d)</w:t>
            </w:r>
          </w:p>
        </w:tc>
        <w:tc>
          <w:tcPr>
            <w:tcW w:w="3696" w:type="dxa"/>
            <w:vAlign w:val="center"/>
          </w:tcPr>
          <w:p w:rsidR="00E420D3" w:rsidRPr="00EA5ACD" w:rsidRDefault="00E420D3" w:rsidP="00417413">
            <w:pPr>
              <w:pStyle w:val="Item"/>
              <w:rPr>
                <w:lang w:val="en-GB"/>
              </w:rPr>
            </w:pPr>
            <w:r w:rsidRPr="00EA5ACD">
              <w:rPr>
                <w:lang w:val="en-GB"/>
              </w:rPr>
              <w:t>How successful do you think you were in completing the survey? How satisfied were you with how you completed the survey?</w:t>
            </w:r>
          </w:p>
        </w:tc>
        <w:tc>
          <w:tcPr>
            <w:tcW w:w="4962" w:type="dxa"/>
            <w:vAlign w:val="center"/>
          </w:tcPr>
          <w:p w:rsidR="00A11AAA" w:rsidRPr="00EA5ACD" w:rsidRDefault="008D17EB" w:rsidP="00A11AAA">
            <w:pPr>
              <w:pStyle w:val="InstructionsPen"/>
              <w:jc w:val="left"/>
              <w:rPr>
                <w:lang w:val="en-GB"/>
              </w:rPr>
            </w:pPr>
            <w:r w:rsidRPr="00EA5ACD">
              <w:rPr>
                <w:noProof/>
                <w:lang w:eastAsia="en-AU"/>
              </w:rPr>
              <w:drawing>
                <wp:anchor distT="36576" distB="36576" distL="36576" distR="36576" simplePos="0" relativeHeight="251657728" behindDoc="0" locked="0" layoutInCell="1" allowOverlap="1">
                  <wp:simplePos x="0" y="0"/>
                  <wp:positionH relativeFrom="column">
                    <wp:posOffset>-67945</wp:posOffset>
                  </wp:positionH>
                  <wp:positionV relativeFrom="paragraph">
                    <wp:posOffset>311785</wp:posOffset>
                  </wp:positionV>
                  <wp:extent cx="2552700" cy="314325"/>
                  <wp:effectExtent l="19050" t="0" r="0" b="0"/>
                  <wp:wrapNone/>
                  <wp:docPr id="10" name="Picture 3" descr="Public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ation1"/>
                          <pic:cNvPicPr>
                            <a:picLocks noChangeAspect="1" noChangeArrowheads="1"/>
                          </pic:cNvPicPr>
                        </pic:nvPicPr>
                        <pic:blipFill>
                          <a:blip r:embed="rId9"/>
                          <a:srcRect l="13798" t="7281" r="37137" b="88445"/>
                          <a:stretch>
                            <a:fillRect/>
                          </a:stretch>
                        </pic:blipFill>
                        <pic:spPr bwMode="auto">
                          <a:xfrm>
                            <a:off x="0" y="0"/>
                            <a:ext cx="2552700" cy="314325"/>
                          </a:xfrm>
                          <a:prstGeom prst="rect">
                            <a:avLst/>
                          </a:prstGeom>
                          <a:noFill/>
                          <a:ln w="9525" algn="in">
                            <a:noFill/>
                            <a:miter lim="800000"/>
                            <a:headEnd/>
                            <a:tailEnd/>
                          </a:ln>
                          <a:effectLst/>
                        </pic:spPr>
                      </pic:pic>
                    </a:graphicData>
                  </a:graphic>
                </wp:anchor>
              </w:drawing>
            </w:r>
            <w:r w:rsidR="00A11AAA" w:rsidRPr="00EA5ACD">
              <w:rPr>
                <w:lang w:val="en-GB"/>
              </w:rPr>
              <w:t>Performance</w:t>
            </w:r>
          </w:p>
          <w:p w:rsidR="00E3111D" w:rsidRPr="00EA5ACD" w:rsidRDefault="00E3111D" w:rsidP="00A11AAA">
            <w:pPr>
              <w:pStyle w:val="InstructionsPen"/>
              <w:jc w:val="left"/>
              <w:rPr>
                <w:lang w:val="en-GB"/>
              </w:rPr>
            </w:pPr>
          </w:p>
          <w:p w:rsidR="00E3111D" w:rsidRPr="00EA5ACD" w:rsidRDefault="00E3111D" w:rsidP="00A11AAA">
            <w:pPr>
              <w:pStyle w:val="InstructionsPen"/>
              <w:jc w:val="left"/>
              <w:rPr>
                <w:lang w:val="en-GB"/>
              </w:rPr>
            </w:pPr>
            <w:r w:rsidRPr="00EA5ACD">
              <w:rPr>
                <w:lang w:val="en-GB"/>
              </w:rPr>
              <w:t>Low                                        High</w:t>
            </w:r>
          </w:p>
          <w:p w:rsidR="00E420D3" w:rsidRPr="00EA5ACD" w:rsidRDefault="00E420D3" w:rsidP="00417413">
            <w:pPr>
              <w:pStyle w:val="InstructionsPen"/>
              <w:jc w:val="center"/>
              <w:rPr>
                <w:lang w:val="en-GB"/>
              </w:rPr>
            </w:pPr>
          </w:p>
        </w:tc>
      </w:tr>
      <w:tr w:rsidR="00E420D3" w:rsidRPr="00EA5ACD" w:rsidTr="00FA399B">
        <w:trPr>
          <w:trHeight w:hRule="exact" w:val="1191"/>
        </w:trPr>
        <w:tc>
          <w:tcPr>
            <w:tcW w:w="948" w:type="dxa"/>
          </w:tcPr>
          <w:p w:rsidR="00E420D3" w:rsidRPr="00EA5ACD" w:rsidRDefault="00E420D3" w:rsidP="00417413">
            <w:pPr>
              <w:pStyle w:val="ItemIndex"/>
              <w:rPr>
                <w:lang w:val="en-GB"/>
              </w:rPr>
            </w:pPr>
            <w:r w:rsidRPr="00EA5ACD">
              <w:rPr>
                <w:lang w:val="en-GB"/>
              </w:rPr>
              <w:t>e)</w:t>
            </w:r>
          </w:p>
        </w:tc>
        <w:tc>
          <w:tcPr>
            <w:tcW w:w="3696" w:type="dxa"/>
            <w:vAlign w:val="center"/>
          </w:tcPr>
          <w:p w:rsidR="00E420D3" w:rsidRPr="00EA5ACD" w:rsidRDefault="00E420D3" w:rsidP="00417413">
            <w:pPr>
              <w:pStyle w:val="Item"/>
              <w:rPr>
                <w:lang w:val="en-GB"/>
              </w:rPr>
            </w:pPr>
            <w:r w:rsidRPr="00EA5ACD">
              <w:rPr>
                <w:lang w:val="en-GB"/>
              </w:rPr>
              <w:t>How hard did you have to work (mentally and physically) to complete the survey?</w:t>
            </w:r>
          </w:p>
        </w:tc>
        <w:tc>
          <w:tcPr>
            <w:tcW w:w="4962" w:type="dxa"/>
            <w:vAlign w:val="center"/>
          </w:tcPr>
          <w:p w:rsidR="00A11AAA" w:rsidRPr="00EA5ACD" w:rsidRDefault="008D17EB" w:rsidP="00A11AAA">
            <w:pPr>
              <w:pStyle w:val="InstructionsPen"/>
              <w:jc w:val="left"/>
              <w:rPr>
                <w:lang w:val="en-GB"/>
              </w:rPr>
            </w:pPr>
            <w:r w:rsidRPr="00EA5ACD">
              <w:rPr>
                <w:noProof/>
                <w:lang w:eastAsia="en-AU"/>
              </w:rPr>
              <w:drawing>
                <wp:anchor distT="36576" distB="36576" distL="36576" distR="36576" simplePos="0" relativeHeight="251658752" behindDoc="0" locked="0" layoutInCell="1" allowOverlap="1">
                  <wp:simplePos x="0" y="0"/>
                  <wp:positionH relativeFrom="column">
                    <wp:posOffset>-58420</wp:posOffset>
                  </wp:positionH>
                  <wp:positionV relativeFrom="paragraph">
                    <wp:posOffset>322580</wp:posOffset>
                  </wp:positionV>
                  <wp:extent cx="2552700" cy="314325"/>
                  <wp:effectExtent l="19050" t="0" r="0" b="0"/>
                  <wp:wrapNone/>
                  <wp:docPr id="17" name="Picture 3" descr="Public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ation1"/>
                          <pic:cNvPicPr>
                            <a:picLocks noChangeAspect="1" noChangeArrowheads="1"/>
                          </pic:cNvPicPr>
                        </pic:nvPicPr>
                        <pic:blipFill>
                          <a:blip r:embed="rId9"/>
                          <a:srcRect l="13798" t="7281" r="37137" b="88445"/>
                          <a:stretch>
                            <a:fillRect/>
                          </a:stretch>
                        </pic:blipFill>
                        <pic:spPr bwMode="auto">
                          <a:xfrm>
                            <a:off x="0" y="0"/>
                            <a:ext cx="2552700" cy="314325"/>
                          </a:xfrm>
                          <a:prstGeom prst="rect">
                            <a:avLst/>
                          </a:prstGeom>
                          <a:noFill/>
                          <a:ln w="9525" algn="in">
                            <a:noFill/>
                            <a:miter lim="800000"/>
                            <a:headEnd/>
                            <a:tailEnd/>
                          </a:ln>
                          <a:effectLst/>
                        </pic:spPr>
                      </pic:pic>
                    </a:graphicData>
                  </a:graphic>
                </wp:anchor>
              </w:drawing>
            </w:r>
            <w:r w:rsidR="00A11AAA" w:rsidRPr="00EA5ACD">
              <w:rPr>
                <w:lang w:val="en-GB"/>
              </w:rPr>
              <w:t>Effort</w:t>
            </w:r>
          </w:p>
          <w:p w:rsidR="00E3111D" w:rsidRPr="00EA5ACD" w:rsidRDefault="00E3111D" w:rsidP="00A11AAA">
            <w:pPr>
              <w:pStyle w:val="InstructionsPen"/>
              <w:jc w:val="left"/>
              <w:rPr>
                <w:lang w:val="en-GB"/>
              </w:rPr>
            </w:pPr>
          </w:p>
          <w:p w:rsidR="00E3111D" w:rsidRPr="00EA5ACD" w:rsidRDefault="00E3111D" w:rsidP="00E3111D">
            <w:pPr>
              <w:pStyle w:val="InstructionsPen"/>
              <w:jc w:val="left"/>
              <w:rPr>
                <w:lang w:val="en-GB"/>
              </w:rPr>
            </w:pPr>
            <w:r w:rsidRPr="00EA5ACD">
              <w:rPr>
                <w:lang w:val="en-GB"/>
              </w:rPr>
              <w:t>Low                                        High</w:t>
            </w:r>
          </w:p>
          <w:p w:rsidR="00E420D3" w:rsidRPr="00EA5ACD" w:rsidRDefault="00E420D3" w:rsidP="00417413">
            <w:pPr>
              <w:pStyle w:val="InstructionsPen"/>
              <w:jc w:val="center"/>
              <w:rPr>
                <w:lang w:val="en-GB"/>
              </w:rPr>
            </w:pPr>
          </w:p>
        </w:tc>
      </w:tr>
      <w:tr w:rsidR="00E420D3" w:rsidRPr="00EA5ACD" w:rsidTr="00BE3F65">
        <w:tc>
          <w:tcPr>
            <w:tcW w:w="948" w:type="dxa"/>
          </w:tcPr>
          <w:p w:rsidR="00E420D3" w:rsidRPr="00EA5ACD" w:rsidRDefault="00E420D3" w:rsidP="00417413">
            <w:pPr>
              <w:pStyle w:val="ItemIndex"/>
              <w:rPr>
                <w:lang w:val="en-GB"/>
              </w:rPr>
            </w:pPr>
            <w:r w:rsidRPr="00EA5ACD">
              <w:rPr>
                <w:lang w:val="en-GB"/>
              </w:rPr>
              <w:t>f)</w:t>
            </w:r>
          </w:p>
        </w:tc>
        <w:tc>
          <w:tcPr>
            <w:tcW w:w="3696" w:type="dxa"/>
            <w:vAlign w:val="center"/>
          </w:tcPr>
          <w:p w:rsidR="00E420D3" w:rsidRPr="00EA5ACD" w:rsidRDefault="00E420D3" w:rsidP="00417413">
            <w:pPr>
              <w:pStyle w:val="Item"/>
              <w:rPr>
                <w:lang w:val="en-GB"/>
              </w:rPr>
            </w:pPr>
            <w:r w:rsidRPr="00EA5ACD">
              <w:rPr>
                <w:lang w:val="en-GB"/>
              </w:rPr>
              <w:t>How insecure, discouraged, irritated, stressed and annoyed versus secure, gratified, content, relaxed and complacent did you feel while completing the survey?</w:t>
            </w:r>
          </w:p>
        </w:tc>
        <w:tc>
          <w:tcPr>
            <w:tcW w:w="4962" w:type="dxa"/>
            <w:vAlign w:val="center"/>
          </w:tcPr>
          <w:p w:rsidR="00A11AAA" w:rsidRPr="00EA5ACD" w:rsidRDefault="008D17EB" w:rsidP="00A11AAA">
            <w:pPr>
              <w:pStyle w:val="InstructionsPen"/>
              <w:jc w:val="left"/>
              <w:rPr>
                <w:lang w:val="en-GB"/>
              </w:rPr>
            </w:pPr>
            <w:r w:rsidRPr="00EA5ACD">
              <w:rPr>
                <w:noProof/>
                <w:lang w:eastAsia="en-AU"/>
              </w:rPr>
              <w:drawing>
                <wp:anchor distT="36576" distB="36576" distL="36576" distR="36576" simplePos="0" relativeHeight="251659776" behindDoc="0" locked="0" layoutInCell="1" allowOverlap="1">
                  <wp:simplePos x="0" y="0"/>
                  <wp:positionH relativeFrom="column">
                    <wp:posOffset>-45085</wp:posOffset>
                  </wp:positionH>
                  <wp:positionV relativeFrom="paragraph">
                    <wp:posOffset>323850</wp:posOffset>
                  </wp:positionV>
                  <wp:extent cx="2552700" cy="314325"/>
                  <wp:effectExtent l="19050" t="0" r="0" b="0"/>
                  <wp:wrapNone/>
                  <wp:docPr id="19" name="Picture 3" descr="Public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ation1"/>
                          <pic:cNvPicPr>
                            <a:picLocks noChangeAspect="1" noChangeArrowheads="1"/>
                          </pic:cNvPicPr>
                        </pic:nvPicPr>
                        <pic:blipFill>
                          <a:blip r:embed="rId9"/>
                          <a:srcRect l="13798" t="7281" r="37137" b="88445"/>
                          <a:stretch>
                            <a:fillRect/>
                          </a:stretch>
                        </pic:blipFill>
                        <pic:spPr bwMode="auto">
                          <a:xfrm>
                            <a:off x="0" y="0"/>
                            <a:ext cx="2552700" cy="314325"/>
                          </a:xfrm>
                          <a:prstGeom prst="rect">
                            <a:avLst/>
                          </a:prstGeom>
                          <a:noFill/>
                          <a:ln w="9525" algn="in">
                            <a:noFill/>
                            <a:miter lim="800000"/>
                            <a:headEnd/>
                            <a:tailEnd/>
                          </a:ln>
                          <a:effectLst/>
                        </pic:spPr>
                      </pic:pic>
                    </a:graphicData>
                  </a:graphic>
                </wp:anchor>
              </w:drawing>
            </w:r>
            <w:r w:rsidR="00A11AAA" w:rsidRPr="00EA5ACD">
              <w:rPr>
                <w:lang w:val="en-GB"/>
              </w:rPr>
              <w:t>Frustration</w:t>
            </w:r>
          </w:p>
          <w:p w:rsidR="00E3111D" w:rsidRPr="00EA5ACD" w:rsidRDefault="00E3111D" w:rsidP="00A11AAA">
            <w:pPr>
              <w:pStyle w:val="InstructionsPen"/>
              <w:jc w:val="left"/>
              <w:rPr>
                <w:lang w:val="en-GB"/>
              </w:rPr>
            </w:pPr>
          </w:p>
          <w:p w:rsidR="00E3111D" w:rsidRPr="00EA5ACD" w:rsidRDefault="00E3111D" w:rsidP="00E3111D">
            <w:pPr>
              <w:pStyle w:val="InstructionsPen"/>
              <w:jc w:val="left"/>
              <w:rPr>
                <w:lang w:val="en-GB"/>
              </w:rPr>
            </w:pPr>
            <w:r w:rsidRPr="00EA5ACD">
              <w:rPr>
                <w:lang w:val="en-GB"/>
              </w:rPr>
              <w:t>Low                                        High</w:t>
            </w:r>
          </w:p>
          <w:p w:rsidR="00E420D3" w:rsidRPr="00EA5ACD" w:rsidRDefault="00E420D3" w:rsidP="00B24026">
            <w:pPr>
              <w:pStyle w:val="InstructionsPen"/>
              <w:rPr>
                <w:lang w:val="en-GB"/>
              </w:rPr>
            </w:pPr>
          </w:p>
        </w:tc>
      </w:tr>
    </w:tbl>
    <w:p w:rsidR="00E420D3" w:rsidRPr="00EA5ACD" w:rsidRDefault="00E420D3" w:rsidP="00E420D3">
      <w:pPr>
        <w:pStyle w:val="NotesHeading"/>
        <w:rPr>
          <w:lang w:val="en-GB"/>
        </w:rPr>
      </w:pPr>
      <w:r w:rsidRPr="00EA5ACD">
        <w:rPr>
          <w:lang w:val="en-GB"/>
        </w:rPr>
        <w:lastRenderedPageBreak/>
        <w:t>Notes for National Project Manager</w:t>
      </w:r>
    </w:p>
    <w:p w:rsidR="00E420D3" w:rsidRPr="00EA5ACD" w:rsidRDefault="00E420D3" w:rsidP="00E420D3">
      <w:pPr>
        <w:pStyle w:val="Notes"/>
        <w:rPr>
          <w:lang w:val="en-GB"/>
        </w:rPr>
      </w:pPr>
      <w:r w:rsidRPr="00EA5ACD">
        <w:rPr>
          <w:lang w:val="en-GB"/>
        </w:rPr>
        <w:t>This question is new in the PISA 2012 Field Trial</w:t>
      </w:r>
      <w:r w:rsidRPr="00EA5ACD">
        <w:rPr>
          <w:noProof/>
          <w:lang w:val="en-GB"/>
        </w:rPr>
        <w:t xml:space="preserve"> and it is designed to capture the reactions to the paper-and-pencil and online versions of the School Questionnaire. It is based on the  NASA Task Load Index (NASA-TLX; Hart, 2010) which has been administered in over 500 studies for the past 20 years, in a number of languages, and in a number of different countries. It is a </w:t>
      </w:r>
      <w:r w:rsidRPr="00EA5ACD">
        <w:rPr>
          <w:lang w:val="en-GB"/>
        </w:rPr>
        <w:t>multi-dimensional scale designed to obtain workload estimates from operators, or respondents, while they are performing a task or immediately afterwards. Scales measure mental, physical, and temporal demand, effort required, performance, and frustration level.</w:t>
      </w:r>
    </w:p>
    <w:p w:rsidR="00E420D3" w:rsidRPr="00EA5ACD" w:rsidRDefault="00E420D3" w:rsidP="00E420D3">
      <w:pPr>
        <w:pStyle w:val="Notes"/>
        <w:rPr>
          <w:lang w:val="en-GB"/>
        </w:rPr>
      </w:pPr>
      <w:r w:rsidRPr="00EA5ACD">
        <w:rPr>
          <w:lang w:val="en-GB"/>
        </w:rPr>
        <w:t>The question has been used for a variety of purposes including for evaluating users of computers and monitoring the workload associated with data entry, which are tasks similar to completing a school questionnaire survey either online or in paper-and-pencil format.</w:t>
      </w:r>
    </w:p>
    <w:p w:rsidR="00E420D3" w:rsidRPr="00EA5ACD" w:rsidRDefault="00E420D3" w:rsidP="00E420D3">
      <w:pPr>
        <w:pStyle w:val="Notes"/>
        <w:rPr>
          <w:lang w:val="en-GB"/>
        </w:rPr>
      </w:pPr>
      <w:r w:rsidRPr="00EA5ACD">
        <w:rPr>
          <w:lang w:val="en-GB"/>
        </w:rPr>
        <w:t xml:space="preserve">Some modifications of terminology from the actual NASA-TLX were made to customize it to the task of responding to the School Questionnaire. </w:t>
      </w:r>
    </w:p>
    <w:p w:rsidR="00E420D3" w:rsidRPr="00EA5ACD" w:rsidRDefault="00E420D3" w:rsidP="00E420D3">
      <w:pPr>
        <w:pStyle w:val="Notes"/>
        <w:rPr>
          <w:lang w:val="en-GB"/>
        </w:rPr>
      </w:pPr>
      <w:r w:rsidRPr="00EA5ACD">
        <w:rPr>
          <w:lang w:val="en-GB"/>
        </w:rPr>
        <w:t xml:space="preserve">The same set of questions will be inserted at the end of both the paper-and-pencil and online forms of the survey with the intention of comparing responses to the two modes. </w:t>
      </w:r>
    </w:p>
    <w:p w:rsidR="00E420D3" w:rsidRPr="00EA5ACD" w:rsidRDefault="00E420D3" w:rsidP="00E420D3">
      <w:pPr>
        <w:pStyle w:val="NotesHeading"/>
        <w:rPr>
          <w:lang w:val="en-GB"/>
        </w:rPr>
      </w:pPr>
      <w:r w:rsidRPr="00EA5ACD">
        <w:rPr>
          <w:lang w:val="en-GB"/>
        </w:rPr>
        <w:t>Notes for Translator</w:t>
      </w:r>
    </w:p>
    <w:p w:rsidR="00E420D3" w:rsidRPr="00EA5ACD" w:rsidRDefault="00E420D3" w:rsidP="00E420D3">
      <w:pPr>
        <w:pStyle w:val="Notes"/>
        <w:rPr>
          <w:lang w:val="en-GB"/>
        </w:rPr>
      </w:pPr>
      <w:r w:rsidRPr="00EA5ACD">
        <w:rPr>
          <w:lang w:val="en-GB"/>
        </w:rPr>
        <w:t xml:space="preserve">This question is new in the PISA 2012 Field Trial. </w:t>
      </w:r>
    </w:p>
    <w:tbl>
      <w:tblPr>
        <w:tblW w:w="8748" w:type="dxa"/>
        <w:tblLayout w:type="fixed"/>
        <w:tblLook w:val="0000"/>
      </w:tblPr>
      <w:tblGrid>
        <w:gridCol w:w="948"/>
        <w:gridCol w:w="7800"/>
      </w:tblGrid>
      <w:tr w:rsidR="00BE3F65" w:rsidRPr="00EA5ACD" w:rsidTr="00477C39">
        <w:tc>
          <w:tcPr>
            <w:tcW w:w="948" w:type="dxa"/>
          </w:tcPr>
          <w:p w:rsidR="00BE3F65" w:rsidRPr="00EA5ACD" w:rsidRDefault="00BE3F65" w:rsidP="00417413">
            <w:pPr>
              <w:pStyle w:val="QuestionN"/>
            </w:pPr>
          </w:p>
        </w:tc>
        <w:tc>
          <w:tcPr>
            <w:tcW w:w="7800" w:type="dxa"/>
          </w:tcPr>
          <w:p w:rsidR="00BE3F65" w:rsidRPr="00EA5ACD" w:rsidRDefault="00BE3F65" w:rsidP="00EF2E6F">
            <w:pPr>
              <w:pStyle w:val="UnitID"/>
              <w:rPr>
                <w:lang w:val="en-GB"/>
              </w:rPr>
            </w:pPr>
            <w:r w:rsidRPr="00EA5ACD">
              <w:rPr>
                <w:lang w:val="en-GB"/>
              </w:rPr>
              <w:t>SC5</w:t>
            </w:r>
            <w:r w:rsidR="00EF2E6F" w:rsidRPr="00EA5ACD">
              <w:rPr>
                <w:lang w:val="en-GB"/>
              </w:rPr>
              <w:t>0</w:t>
            </w:r>
          </w:p>
        </w:tc>
      </w:tr>
      <w:tr w:rsidR="00E420D3" w:rsidRPr="00EA5ACD" w:rsidTr="00477C39">
        <w:tc>
          <w:tcPr>
            <w:tcW w:w="948" w:type="dxa"/>
          </w:tcPr>
          <w:p w:rsidR="00E420D3" w:rsidRPr="00EA5ACD" w:rsidRDefault="00E420D3" w:rsidP="00F24E5B">
            <w:pPr>
              <w:pStyle w:val="QuestionN"/>
            </w:pPr>
            <w:r w:rsidRPr="00EA5ACD">
              <w:t>Q</w:t>
            </w:r>
          </w:p>
        </w:tc>
        <w:tc>
          <w:tcPr>
            <w:tcW w:w="7800" w:type="dxa"/>
            <w:tcBorders>
              <w:bottom w:val="single" w:sz="4" w:space="0" w:color="auto"/>
            </w:tcBorders>
          </w:tcPr>
          <w:p w:rsidR="00E420D3" w:rsidRPr="00EA5ACD" w:rsidRDefault="00E420D3" w:rsidP="00417413">
            <w:pPr>
              <w:pStyle w:val="Question"/>
              <w:keepNext/>
              <w:rPr>
                <w:lang w:val="en-GB"/>
              </w:rPr>
            </w:pPr>
            <w:r w:rsidRPr="00EA5ACD">
              <w:rPr>
                <w:lang w:val="en-GB"/>
              </w:rPr>
              <w:t>Is there any final comment that you wish to make regarding any aspect of the survey (e.g. content, mode of delivery)?</w:t>
            </w:r>
          </w:p>
          <w:p w:rsidR="00E420D3" w:rsidRPr="00EA5ACD" w:rsidRDefault="00E420D3" w:rsidP="00417413">
            <w:pPr>
              <w:pStyle w:val="NotesHeading"/>
              <w:spacing w:before="240" w:after="60"/>
              <w:ind w:right="0"/>
              <w:rPr>
                <w:lang w:val="en-GB"/>
              </w:rPr>
            </w:pPr>
          </w:p>
        </w:tc>
      </w:tr>
      <w:tr w:rsidR="00E420D3" w:rsidRPr="00EA5ACD" w:rsidTr="00477C39">
        <w:tc>
          <w:tcPr>
            <w:tcW w:w="948" w:type="dxa"/>
          </w:tcPr>
          <w:p w:rsidR="00E420D3" w:rsidRPr="00EA5ACD" w:rsidRDefault="00E420D3" w:rsidP="00417413">
            <w:pPr>
              <w:pStyle w:val="NotesHeading"/>
              <w:spacing w:before="240" w:after="60"/>
              <w:ind w:right="0"/>
              <w:rPr>
                <w:lang w:val="en-GB"/>
              </w:rPr>
            </w:pPr>
          </w:p>
        </w:tc>
        <w:tc>
          <w:tcPr>
            <w:tcW w:w="7800" w:type="dxa"/>
            <w:tcBorders>
              <w:top w:val="single" w:sz="4" w:space="0" w:color="auto"/>
              <w:bottom w:val="single" w:sz="4" w:space="0" w:color="auto"/>
            </w:tcBorders>
          </w:tcPr>
          <w:p w:rsidR="00E420D3" w:rsidRPr="00EA5ACD" w:rsidRDefault="00E420D3" w:rsidP="00417413">
            <w:pPr>
              <w:pStyle w:val="Question"/>
              <w:keepNext/>
              <w:rPr>
                <w:lang w:val="en-GB"/>
              </w:rPr>
            </w:pPr>
          </w:p>
        </w:tc>
      </w:tr>
      <w:tr w:rsidR="00E420D3" w:rsidRPr="00EA5ACD" w:rsidTr="00477C39">
        <w:tc>
          <w:tcPr>
            <w:tcW w:w="948" w:type="dxa"/>
          </w:tcPr>
          <w:p w:rsidR="00E420D3" w:rsidRPr="00EA5ACD" w:rsidRDefault="00E420D3" w:rsidP="00417413">
            <w:pPr>
              <w:pStyle w:val="NotesHeading"/>
              <w:spacing w:before="240" w:after="60"/>
              <w:ind w:right="0"/>
              <w:rPr>
                <w:lang w:val="en-GB"/>
              </w:rPr>
            </w:pPr>
          </w:p>
        </w:tc>
        <w:tc>
          <w:tcPr>
            <w:tcW w:w="7800" w:type="dxa"/>
            <w:tcBorders>
              <w:top w:val="single" w:sz="4" w:space="0" w:color="auto"/>
              <w:bottom w:val="single" w:sz="4" w:space="0" w:color="auto"/>
            </w:tcBorders>
          </w:tcPr>
          <w:p w:rsidR="00E420D3" w:rsidRPr="00EA5ACD" w:rsidRDefault="00E420D3" w:rsidP="00417413">
            <w:pPr>
              <w:pStyle w:val="Question"/>
              <w:keepNext/>
              <w:rPr>
                <w:lang w:val="en-GB"/>
              </w:rPr>
            </w:pPr>
          </w:p>
        </w:tc>
      </w:tr>
      <w:tr w:rsidR="00E420D3" w:rsidRPr="00EA5ACD" w:rsidTr="00477C39">
        <w:tc>
          <w:tcPr>
            <w:tcW w:w="948" w:type="dxa"/>
          </w:tcPr>
          <w:p w:rsidR="00E420D3" w:rsidRPr="00EA5ACD" w:rsidRDefault="00E420D3" w:rsidP="00417413">
            <w:pPr>
              <w:pStyle w:val="NotesHeading"/>
              <w:spacing w:before="240" w:after="60"/>
              <w:ind w:right="0"/>
              <w:rPr>
                <w:lang w:val="en-GB"/>
              </w:rPr>
            </w:pPr>
          </w:p>
        </w:tc>
        <w:tc>
          <w:tcPr>
            <w:tcW w:w="7800" w:type="dxa"/>
            <w:tcBorders>
              <w:top w:val="single" w:sz="4" w:space="0" w:color="auto"/>
              <w:bottom w:val="single" w:sz="4" w:space="0" w:color="auto"/>
            </w:tcBorders>
          </w:tcPr>
          <w:p w:rsidR="00E420D3" w:rsidRPr="00EA5ACD" w:rsidRDefault="00E420D3" w:rsidP="00417413">
            <w:pPr>
              <w:pStyle w:val="Question"/>
              <w:keepNext/>
              <w:rPr>
                <w:lang w:val="en-GB"/>
              </w:rPr>
            </w:pPr>
          </w:p>
        </w:tc>
      </w:tr>
      <w:tr w:rsidR="00E420D3" w:rsidRPr="00EA5ACD" w:rsidTr="00477C39">
        <w:tc>
          <w:tcPr>
            <w:tcW w:w="948" w:type="dxa"/>
          </w:tcPr>
          <w:p w:rsidR="00E420D3" w:rsidRPr="00EA5ACD" w:rsidRDefault="00E420D3" w:rsidP="00417413">
            <w:pPr>
              <w:pStyle w:val="NotesHeading"/>
              <w:spacing w:before="240" w:after="60"/>
              <w:ind w:right="0"/>
              <w:rPr>
                <w:lang w:val="en-GB"/>
              </w:rPr>
            </w:pPr>
          </w:p>
        </w:tc>
        <w:tc>
          <w:tcPr>
            <w:tcW w:w="7800" w:type="dxa"/>
            <w:tcBorders>
              <w:top w:val="single" w:sz="4" w:space="0" w:color="auto"/>
              <w:bottom w:val="single" w:sz="4" w:space="0" w:color="auto"/>
            </w:tcBorders>
          </w:tcPr>
          <w:p w:rsidR="00E420D3" w:rsidRPr="00EA5ACD" w:rsidRDefault="00E420D3" w:rsidP="00417413">
            <w:pPr>
              <w:pStyle w:val="Question"/>
              <w:keepNext/>
              <w:rPr>
                <w:lang w:val="en-GB"/>
              </w:rPr>
            </w:pPr>
          </w:p>
        </w:tc>
      </w:tr>
      <w:tr w:rsidR="00E420D3" w:rsidRPr="00EA5ACD" w:rsidTr="00477C39">
        <w:tc>
          <w:tcPr>
            <w:tcW w:w="948" w:type="dxa"/>
          </w:tcPr>
          <w:p w:rsidR="00E420D3" w:rsidRPr="00EA5ACD" w:rsidRDefault="00E420D3" w:rsidP="00417413">
            <w:pPr>
              <w:pStyle w:val="NotesHeading"/>
              <w:spacing w:before="240" w:after="60"/>
              <w:ind w:right="0"/>
              <w:rPr>
                <w:lang w:val="en-GB"/>
              </w:rPr>
            </w:pPr>
          </w:p>
        </w:tc>
        <w:tc>
          <w:tcPr>
            <w:tcW w:w="7800" w:type="dxa"/>
            <w:tcBorders>
              <w:top w:val="single" w:sz="4" w:space="0" w:color="auto"/>
              <w:bottom w:val="single" w:sz="4" w:space="0" w:color="auto"/>
            </w:tcBorders>
          </w:tcPr>
          <w:p w:rsidR="00E420D3" w:rsidRPr="00EA5ACD" w:rsidRDefault="00E420D3" w:rsidP="00417413">
            <w:pPr>
              <w:pStyle w:val="Question"/>
              <w:keepNext/>
              <w:rPr>
                <w:lang w:val="en-GB"/>
              </w:rPr>
            </w:pPr>
          </w:p>
        </w:tc>
      </w:tr>
    </w:tbl>
    <w:p w:rsidR="005354FD" w:rsidRPr="00EA5ACD" w:rsidRDefault="002D7036" w:rsidP="005354FD">
      <w:pPr>
        <w:pStyle w:val="NotesHeading"/>
        <w:rPr>
          <w:lang w:val="en-GB"/>
        </w:rPr>
      </w:pPr>
      <w:r w:rsidRPr="00EA5ACD">
        <w:rPr>
          <w:b/>
          <w:i/>
          <w:iCs/>
          <w:szCs w:val="40"/>
          <w:lang w:val="en-GB"/>
        </w:rPr>
        <w:br w:type="page"/>
      </w:r>
      <w:r w:rsidR="005354FD" w:rsidRPr="00EA5ACD">
        <w:rPr>
          <w:lang w:val="en-GB"/>
        </w:rPr>
        <w:lastRenderedPageBreak/>
        <w:t>Notes for National Project Manager</w:t>
      </w:r>
    </w:p>
    <w:p w:rsidR="006A0EC1" w:rsidRPr="00EA5ACD" w:rsidRDefault="002D7036" w:rsidP="005354FD">
      <w:pPr>
        <w:pStyle w:val="Notes"/>
        <w:rPr>
          <w:lang w:val="en-GB"/>
        </w:rPr>
      </w:pPr>
      <w:proofErr w:type="gramStart"/>
      <w:r w:rsidRPr="00EA5ACD">
        <w:rPr>
          <w:lang w:val="en-GB"/>
        </w:rPr>
        <w:t xml:space="preserve">Online School Questionnaire </w:t>
      </w:r>
      <w:r w:rsidR="003252B1" w:rsidRPr="00EA5ACD">
        <w:rPr>
          <w:lang w:val="en-GB"/>
        </w:rPr>
        <w:t xml:space="preserve">additional </w:t>
      </w:r>
      <w:r w:rsidRPr="00EA5ACD">
        <w:rPr>
          <w:lang w:val="en-GB"/>
        </w:rPr>
        <w:t>text elements</w:t>
      </w:r>
      <w:r w:rsidR="005354FD" w:rsidRPr="00EA5ACD">
        <w:rPr>
          <w:lang w:val="en-GB"/>
        </w:rPr>
        <w:t>.</w:t>
      </w:r>
      <w:proofErr w:type="gramEnd"/>
      <w:r w:rsidR="005354FD" w:rsidRPr="00EA5ACD">
        <w:rPr>
          <w:lang w:val="en-GB"/>
        </w:rPr>
        <w:t xml:space="preserve"> Please delete table from paper-based questionnaire. </w:t>
      </w:r>
    </w:p>
    <w:tbl>
      <w:tblPr>
        <w:tblW w:w="9087" w:type="dxa"/>
        <w:tblInd w:w="93" w:type="dxa"/>
        <w:tblLook w:val="04A0"/>
      </w:tblPr>
      <w:tblGrid>
        <w:gridCol w:w="480"/>
        <w:gridCol w:w="4355"/>
        <w:gridCol w:w="4252"/>
      </w:tblGrid>
      <w:tr w:rsidR="002D7036" w:rsidRPr="00EA5ACD" w:rsidTr="003040D5">
        <w:trPr>
          <w:trHeight w:val="255"/>
        </w:trPr>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c>
          <w:tcPr>
            <w:tcW w:w="4355" w:type="dxa"/>
            <w:tcBorders>
              <w:top w:val="single" w:sz="4" w:space="0" w:color="auto"/>
              <w:left w:val="nil"/>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b/>
                <w:bCs/>
                <w:color w:val="008000"/>
                <w:sz w:val="20"/>
                <w:szCs w:val="20"/>
                <w:lang w:eastAsia="en-AU"/>
              </w:rPr>
            </w:pPr>
            <w:r w:rsidRPr="00EA5ACD">
              <w:rPr>
                <w:rFonts w:ascii="Verdana" w:hAnsi="Verdana"/>
                <w:b/>
                <w:bCs/>
                <w:color w:val="008000"/>
                <w:sz w:val="20"/>
                <w:szCs w:val="20"/>
                <w:lang w:eastAsia="en-AU"/>
              </w:rPr>
              <w:t>English</w:t>
            </w:r>
          </w:p>
        </w:tc>
        <w:tc>
          <w:tcPr>
            <w:tcW w:w="4252" w:type="dxa"/>
            <w:tcBorders>
              <w:top w:val="single" w:sz="4" w:space="0" w:color="auto"/>
              <w:left w:val="nil"/>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b/>
                <w:bCs/>
                <w:color w:val="008000"/>
                <w:sz w:val="20"/>
                <w:szCs w:val="20"/>
                <w:lang w:eastAsia="en-AU"/>
              </w:rPr>
            </w:pPr>
            <w:r w:rsidRPr="00EA5ACD">
              <w:rPr>
                <w:rFonts w:ascii="Verdana" w:hAnsi="Verdana"/>
                <w:b/>
                <w:bCs/>
                <w:color w:val="008000"/>
                <w:sz w:val="20"/>
                <w:szCs w:val="20"/>
                <w:lang w:eastAsia="en-AU"/>
              </w:rPr>
              <w:t>French</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1</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Forward</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2</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Backward</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8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3</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Progress</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4</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Choose your language.</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5</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English</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6</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German</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7</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French</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8</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Italian</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9</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Spanish</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10</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Danish</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11</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BA2D20">
            <w:pPr>
              <w:rPr>
                <w:rFonts w:ascii="Verdana" w:hAnsi="Verdana"/>
                <w:color w:val="008000"/>
                <w:sz w:val="20"/>
              </w:rPr>
            </w:pPr>
            <w:r w:rsidRPr="00EA5ACD">
              <w:rPr>
                <w:rFonts w:ascii="Verdana" w:hAnsi="Verdana"/>
                <w:color w:val="008000"/>
                <w:sz w:val="20"/>
              </w:rPr>
              <w:t>Estonian</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12</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Russian</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13</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Finnish</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14</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Chinese (Cantonese)</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15</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Hungarian</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16</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Icelandic</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17</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Arabic</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18</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Hebrew</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19</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Japanese</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20</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Norwegian (Nynorsk)</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21</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xml:space="preserve">Norwegian (Bokmål) </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22</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BE3F65" w:rsidP="002D7036">
            <w:pPr>
              <w:rPr>
                <w:rFonts w:ascii="Verdana" w:hAnsi="Verdana"/>
                <w:color w:val="008000"/>
                <w:sz w:val="20"/>
                <w:szCs w:val="20"/>
                <w:lang w:eastAsia="en-AU"/>
              </w:rPr>
            </w:pPr>
            <w:r w:rsidRPr="00EA5ACD">
              <w:rPr>
                <w:rFonts w:ascii="Verdana" w:hAnsi="Verdana"/>
                <w:color w:val="008000"/>
                <w:sz w:val="20"/>
                <w:szCs w:val="20"/>
                <w:lang w:eastAsia="en-AU"/>
              </w:rPr>
              <w:t>Portuguese</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23</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Slovenian</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24</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Mandarin</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25</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Long-term pause</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26</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Pause</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27</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Yes</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28</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No</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29</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OK</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30</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Confirm</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31</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Cancel</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32</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Close</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33</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Ignore</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34</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Submit</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35</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Finish</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36</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This page is correctly filled-in.</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37</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This page is not correctly filled-in.</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300"/>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38</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This page is complete.</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39</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This page is not complete.</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40</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Input Consistency</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41</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Input Completeness</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510"/>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42</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At least one of the input values is out of bounds or not valid.</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43</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PISA Online School Questionnaire</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510"/>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44</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OECD Programme for International Student Assessment</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45</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User ID</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2D7036"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lastRenderedPageBreak/>
              <w:t>46</w:t>
            </w:r>
          </w:p>
        </w:tc>
        <w:tc>
          <w:tcPr>
            <w:tcW w:w="4355"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More on next page.</w:t>
            </w:r>
          </w:p>
        </w:tc>
        <w:tc>
          <w:tcPr>
            <w:tcW w:w="4252" w:type="dxa"/>
            <w:tcBorders>
              <w:top w:val="nil"/>
              <w:left w:val="nil"/>
              <w:bottom w:val="single" w:sz="4" w:space="0" w:color="auto"/>
              <w:right w:val="single" w:sz="4" w:space="0" w:color="auto"/>
            </w:tcBorders>
            <w:shd w:val="clear" w:color="000000" w:fill="FFFFFF"/>
            <w:hideMark/>
          </w:tcPr>
          <w:p w:rsidR="002D7036" w:rsidRPr="00EA5ACD" w:rsidRDefault="002D7036"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753B1F" w:rsidRPr="00EA5ACD" w:rsidTr="003040D5">
        <w:trPr>
          <w:trHeight w:val="510"/>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47</w:t>
            </w:r>
          </w:p>
        </w:tc>
        <w:tc>
          <w:tcPr>
            <w:tcW w:w="4355"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Your questionnaire has already been submitted.</w:t>
            </w:r>
          </w:p>
        </w:tc>
        <w:tc>
          <w:tcPr>
            <w:tcW w:w="4252"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753B1F" w:rsidRPr="00EA5ACD" w:rsidTr="003040D5">
        <w:trPr>
          <w:trHeight w:val="76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48</w:t>
            </w:r>
          </w:p>
        </w:tc>
        <w:tc>
          <w:tcPr>
            <w:tcW w:w="4355"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Are you sure that you want to submit your questionnaire? You will not be allowed to come back later on.</w:t>
            </w:r>
          </w:p>
        </w:tc>
        <w:tc>
          <w:tcPr>
            <w:tcW w:w="4252"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753B1F" w:rsidRPr="00EA5ACD" w:rsidTr="003040D5">
        <w:trPr>
          <w:trHeight w:val="540"/>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49</w:t>
            </w:r>
          </w:p>
        </w:tc>
        <w:tc>
          <w:tcPr>
            <w:tcW w:w="4355"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Your questionnaire has been successfully submitted.</w:t>
            </w:r>
          </w:p>
        </w:tc>
        <w:tc>
          <w:tcPr>
            <w:tcW w:w="4252"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753B1F"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50</w:t>
            </w:r>
          </w:p>
        </w:tc>
        <w:tc>
          <w:tcPr>
            <w:tcW w:w="4355"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Login</w:t>
            </w:r>
          </w:p>
        </w:tc>
        <w:tc>
          <w:tcPr>
            <w:tcW w:w="4252"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753B1F"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51</w:t>
            </w:r>
          </w:p>
        </w:tc>
        <w:tc>
          <w:tcPr>
            <w:tcW w:w="4355"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Password</w:t>
            </w:r>
          </w:p>
        </w:tc>
        <w:tc>
          <w:tcPr>
            <w:tcW w:w="4252"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753B1F" w:rsidRPr="00EA5ACD" w:rsidTr="003040D5">
        <w:trPr>
          <w:trHeight w:val="510"/>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52</w:t>
            </w:r>
          </w:p>
        </w:tc>
        <w:tc>
          <w:tcPr>
            <w:tcW w:w="4355"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Invalid identifiers. Please provide your login and password to authenticate.</w:t>
            </w:r>
          </w:p>
        </w:tc>
        <w:tc>
          <w:tcPr>
            <w:tcW w:w="4252"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753B1F" w:rsidRPr="00EA5ACD" w:rsidTr="003040D5">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53</w:t>
            </w:r>
          </w:p>
        </w:tc>
        <w:tc>
          <w:tcPr>
            <w:tcW w:w="4355"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Back to Login window</w:t>
            </w:r>
          </w:p>
        </w:tc>
        <w:tc>
          <w:tcPr>
            <w:tcW w:w="4252"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753B1F" w:rsidRPr="00EA5ACD" w:rsidTr="003040D5">
        <w:trPr>
          <w:trHeight w:val="510"/>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54</w:t>
            </w:r>
          </w:p>
        </w:tc>
        <w:tc>
          <w:tcPr>
            <w:tcW w:w="4355"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An unexpected error occurred. Please contact your National Centre.</w:t>
            </w:r>
          </w:p>
        </w:tc>
        <w:tc>
          <w:tcPr>
            <w:tcW w:w="4252"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753B1F" w:rsidRPr="00EA5ACD" w:rsidTr="003040D5">
        <w:trPr>
          <w:trHeight w:val="510"/>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55</w:t>
            </w:r>
          </w:p>
        </w:tc>
        <w:tc>
          <w:tcPr>
            <w:tcW w:w="4355"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An unexpected error occurred during the submission of your questionnaire.</w:t>
            </w:r>
          </w:p>
        </w:tc>
        <w:tc>
          <w:tcPr>
            <w:tcW w:w="4252"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r w:rsidR="00753B1F" w:rsidRPr="00EA5ACD" w:rsidTr="003040D5">
        <w:trPr>
          <w:trHeight w:val="510"/>
        </w:trPr>
        <w:tc>
          <w:tcPr>
            <w:tcW w:w="480" w:type="dxa"/>
            <w:tcBorders>
              <w:top w:val="nil"/>
              <w:left w:val="single" w:sz="4" w:space="0" w:color="auto"/>
              <w:bottom w:val="single" w:sz="4" w:space="0" w:color="auto"/>
              <w:right w:val="single" w:sz="4" w:space="0" w:color="auto"/>
            </w:tcBorders>
            <w:shd w:val="clear" w:color="000000" w:fill="FFFFFF"/>
            <w:noWrap/>
            <w:vAlign w:val="bottom"/>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56</w:t>
            </w:r>
          </w:p>
        </w:tc>
        <w:tc>
          <w:tcPr>
            <w:tcW w:w="4355"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An unexpected error occurred during the submission of the current form.</w:t>
            </w:r>
          </w:p>
        </w:tc>
        <w:tc>
          <w:tcPr>
            <w:tcW w:w="4252" w:type="dxa"/>
            <w:tcBorders>
              <w:top w:val="nil"/>
              <w:left w:val="nil"/>
              <w:bottom w:val="single" w:sz="4" w:space="0" w:color="auto"/>
              <w:right w:val="single" w:sz="4" w:space="0" w:color="auto"/>
            </w:tcBorders>
            <w:shd w:val="clear" w:color="000000" w:fill="FFFFFF"/>
            <w:hideMark/>
          </w:tcPr>
          <w:p w:rsidR="00753B1F" w:rsidRPr="00EA5ACD" w:rsidRDefault="00753B1F" w:rsidP="002D7036">
            <w:pPr>
              <w:rPr>
                <w:rFonts w:ascii="Verdana" w:hAnsi="Verdana"/>
                <w:color w:val="008000"/>
                <w:sz w:val="20"/>
                <w:szCs w:val="20"/>
                <w:lang w:eastAsia="en-AU"/>
              </w:rPr>
            </w:pPr>
            <w:r w:rsidRPr="00EA5ACD">
              <w:rPr>
                <w:rFonts w:ascii="Verdana" w:hAnsi="Verdana"/>
                <w:color w:val="008000"/>
                <w:sz w:val="20"/>
                <w:szCs w:val="20"/>
                <w:lang w:eastAsia="en-AU"/>
              </w:rPr>
              <w:t> </w:t>
            </w:r>
          </w:p>
        </w:tc>
      </w:tr>
    </w:tbl>
    <w:p w:rsidR="002D7036" w:rsidRPr="00EA5ACD" w:rsidRDefault="002D7036" w:rsidP="00E71AD4"/>
    <w:sectPr w:rsidR="002D7036" w:rsidRPr="00EA5ACD" w:rsidSect="00254ED1">
      <w:footerReference w:type="even" r:id="rId10"/>
      <w:footerReference w:type="default" r:id="rId11"/>
      <w:pgSz w:w="11906" w:h="16838" w:code="9"/>
      <w:pgMar w:top="1418" w:right="1418" w:bottom="1418" w:left="1418" w:header="720" w:footer="720" w:gutter="0"/>
      <w:pgNumType w:start="0"/>
      <w:cols w:space="708"/>
      <w:titlePg/>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8"/>
    </wne:keymap>
    <wne:keymap wne:kcmPrimary="0432">
      <wne:acd wne:acdName="acd9"/>
    </wne:keymap>
    <wne:keymap wne:kcmPrimary="0444">
      <wne:acd wne:acdName="acd6"/>
    </wne:keymap>
    <wne:keymap wne:kcmPrimary="0448">
      <wne:acd wne:acdName="acd2"/>
    </wne:keymap>
    <wne:keymap wne:kcmPrimary="0449">
      <wne:acd wne:acdName="acd3"/>
    </wne:keymap>
    <wne:keymap wne:kcmPrimary="044E">
      <wne:acd wne:acdName="acd1"/>
    </wne:keymap>
    <wne:keymap wne:kcmPrimary="0450">
      <wne:acd wne:acdName="acd4"/>
    </wne:keymap>
    <wne:keymap wne:kcmPrimary="0451">
      <wne:acd wne:acdName="acd5"/>
    </wne:keymap>
    <wne:keymap wne:kcmPrimary="0454">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cdName="acd0" wne:fciIndexBasedOn="0065"/>
    <wne:acd wne:argValue="AgBOAG8AdABlAHMA" wne:acdName="acd1" wne:fciIndexBasedOn="0065"/>
    <wne:acd wne:argValue="AgBOAG8AdABlAHMASABlAGEAZABpAG4AZwA=" wne:acdName="acd2" wne:fciIndexBasedOn="0065"/>
    <wne:acd wne:argValue="AgBJAG4AcwB0AHIAdQBjAHQAaQBvAG4AcwA=" wne:acdName="acd3" wne:fciIndexBasedOn="0065"/>
    <wne:acd wne:argValue="AgBJAG4AcwB0AHIAdQBjAHQAaQBvAG4AcwAgAFAAZQBuAA==" wne:acdName="acd4" wne:fciIndexBasedOn="0065"/>
    <wne:acd wne:argValue="AgBRAHUAZQBzAHQAaQBvAG4A" wne:acdName="acd5" wne:fciIndexBasedOn="0065"/>
    <wne:acd wne:argValue="AgBRAHUAZQBzAHQAaQBvAG4AIABJAEQA" wne:acdName="acd6" wne:fciIndexBasedOn="0065"/>
    <wne:acd wne:argValue="AgBJAHQAZQBtAA==" wne:acdName="acd7" wne:fciIndexBasedOn="0065"/>
    <wne:acd wne:argValue="AQAAAAEA" wne:acdName="acd8" wne:fciIndexBasedOn="0065"/>
    <wne:acd wne:argValue="AQAAAAIA" wne:acdName="acd9"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3AF" w:rsidRDefault="002433AF">
      <w:r>
        <w:separator/>
      </w:r>
    </w:p>
  </w:endnote>
  <w:endnote w:type="continuationSeparator" w:id="0">
    <w:p w:rsidR="002433AF" w:rsidRDefault="002433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848" w:rsidRDefault="006001A8" w:rsidP="00E11B8F">
    <w:pPr>
      <w:framePr w:wrap="around" w:vAnchor="text" w:hAnchor="margin" w:xAlign="center" w:y="1"/>
    </w:pPr>
    <w:fldSimple w:instr="PAGE  ">
      <w:r w:rsidR="00034848">
        <w:rPr>
          <w:noProof/>
        </w:rPr>
        <w:t>36</w:t>
      </w:r>
    </w:fldSimple>
  </w:p>
  <w:p w:rsidR="00034848" w:rsidRDefault="0003484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26461"/>
      <w:docPartObj>
        <w:docPartGallery w:val="Page Numbers (Bottom of Page)"/>
        <w:docPartUnique/>
      </w:docPartObj>
    </w:sdtPr>
    <w:sdtContent>
      <w:p w:rsidR="00034848" w:rsidRDefault="006001A8" w:rsidP="0065644C">
        <w:pPr>
          <w:pBdr>
            <w:top w:val="single" w:sz="4" w:space="1" w:color="auto"/>
          </w:pBdr>
          <w:jc w:val="center"/>
        </w:pPr>
        <w:fldSimple w:instr=" PAGE   \* MERGEFORMAT ">
          <w:r w:rsidR="00A81385">
            <w:rPr>
              <w:noProof/>
            </w:rPr>
            <w:t>72</w:t>
          </w:r>
        </w:fldSimple>
      </w:p>
    </w:sdtContent>
  </w:sdt>
  <w:p w:rsidR="00034848" w:rsidRPr="0065644C" w:rsidRDefault="00034848" w:rsidP="0065644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3AF" w:rsidRDefault="002433AF">
      <w:r>
        <w:separator/>
      </w:r>
    </w:p>
  </w:footnote>
  <w:footnote w:type="continuationSeparator" w:id="0">
    <w:p w:rsidR="002433AF" w:rsidRDefault="002433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DCE135A"/>
    <w:lvl w:ilvl="0">
      <w:start w:val="1"/>
      <w:numFmt w:val="bullet"/>
      <w:lvlText w:val=""/>
      <w:lvlJc w:val="left"/>
      <w:pPr>
        <w:tabs>
          <w:tab w:val="num" w:pos="720"/>
        </w:tabs>
        <w:ind w:left="720" w:hanging="360"/>
      </w:pPr>
      <w:rPr>
        <w:rFonts w:ascii="Symbol" w:hAnsi="Symbol" w:hint="default"/>
      </w:rPr>
    </w:lvl>
  </w:abstractNum>
  <w:abstractNum w:abstractNumId="1">
    <w:nsid w:val="16D77398"/>
    <w:multiLevelType w:val="hybridMultilevel"/>
    <w:tmpl w:val="B52E59F0"/>
    <w:lvl w:ilvl="0" w:tplc="0E785C44">
      <w:start w:val="13"/>
      <w:numFmt w:val="decimal"/>
      <w:lvlText w:val="Q%1"/>
      <w:lvlJc w:val="left"/>
      <w:pPr>
        <w:ind w:left="72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339750F"/>
    <w:multiLevelType w:val="hybridMultilevel"/>
    <w:tmpl w:val="9746F39A"/>
    <w:lvl w:ilvl="0" w:tplc="184CA062">
      <w:start w:val="14"/>
      <w:numFmt w:val="decimal"/>
      <w:lvlText w:val="Q%1"/>
      <w:lvlJc w:val="left"/>
      <w:pPr>
        <w:ind w:left="786"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6EE3D00"/>
    <w:multiLevelType w:val="hybridMultilevel"/>
    <w:tmpl w:val="EB8E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977231"/>
    <w:multiLevelType w:val="hybridMultilevel"/>
    <w:tmpl w:val="40904728"/>
    <w:lvl w:ilvl="0" w:tplc="A970E2EC">
      <w:start w:val="1"/>
      <w:numFmt w:val="decimal"/>
      <w:lvlText w:val="Q%1"/>
      <w:lvlJc w:val="left"/>
      <w:pPr>
        <w:ind w:left="72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302C3EA8"/>
    <w:multiLevelType w:val="hybridMultilevel"/>
    <w:tmpl w:val="39FE3FFC"/>
    <w:lvl w:ilvl="0" w:tplc="D56656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4011B3"/>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7">
    <w:nsid w:val="561F3004"/>
    <w:multiLevelType w:val="hybridMultilevel"/>
    <w:tmpl w:val="8D187D32"/>
    <w:lvl w:ilvl="0" w:tplc="FFFFFFFF">
      <w:start w:val="1"/>
      <w:numFmt w:val="upperLetter"/>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68420C50"/>
    <w:multiLevelType w:val="hybridMultilevel"/>
    <w:tmpl w:val="BD60A11C"/>
    <w:lvl w:ilvl="0" w:tplc="1BAAB41E">
      <w:start w:val="1"/>
      <w:numFmt w:val="bullet"/>
      <w:lvlText w:val=""/>
      <w:lvlJc w:val="left"/>
      <w:pPr>
        <w:tabs>
          <w:tab w:val="num" w:pos="1431"/>
        </w:tabs>
        <w:ind w:left="1431" w:hanging="567"/>
      </w:pPr>
      <w:rPr>
        <w:rFonts w:ascii="Symbol" w:hAnsi="Symbol" w:hint="default"/>
        <w:sz w:val="22"/>
      </w:rPr>
    </w:lvl>
    <w:lvl w:ilvl="1" w:tplc="04090019" w:tentative="1">
      <w:start w:val="1"/>
      <w:numFmt w:val="lowerLetter"/>
      <w:lvlText w:val="%2."/>
      <w:lvlJc w:val="left"/>
      <w:pPr>
        <w:tabs>
          <w:tab w:val="num" w:pos="1737"/>
        </w:tabs>
        <w:ind w:left="1737" w:hanging="360"/>
      </w:pPr>
      <w:rPr>
        <w:rFonts w:cs="Times New Roman"/>
      </w:rPr>
    </w:lvl>
    <w:lvl w:ilvl="2" w:tplc="0409001B" w:tentative="1">
      <w:start w:val="1"/>
      <w:numFmt w:val="lowerRoman"/>
      <w:lvlText w:val="%3."/>
      <w:lvlJc w:val="right"/>
      <w:pPr>
        <w:tabs>
          <w:tab w:val="num" w:pos="2457"/>
        </w:tabs>
        <w:ind w:left="2457" w:hanging="180"/>
      </w:pPr>
      <w:rPr>
        <w:rFonts w:cs="Times New Roman"/>
      </w:rPr>
    </w:lvl>
    <w:lvl w:ilvl="3" w:tplc="0409000F" w:tentative="1">
      <w:start w:val="1"/>
      <w:numFmt w:val="decimal"/>
      <w:lvlText w:val="%4."/>
      <w:lvlJc w:val="left"/>
      <w:pPr>
        <w:tabs>
          <w:tab w:val="num" w:pos="3177"/>
        </w:tabs>
        <w:ind w:left="3177" w:hanging="360"/>
      </w:pPr>
      <w:rPr>
        <w:rFonts w:cs="Times New Roman"/>
      </w:rPr>
    </w:lvl>
    <w:lvl w:ilvl="4" w:tplc="04090019" w:tentative="1">
      <w:start w:val="1"/>
      <w:numFmt w:val="lowerLetter"/>
      <w:lvlText w:val="%5."/>
      <w:lvlJc w:val="left"/>
      <w:pPr>
        <w:tabs>
          <w:tab w:val="num" w:pos="3897"/>
        </w:tabs>
        <w:ind w:left="3897" w:hanging="360"/>
      </w:pPr>
      <w:rPr>
        <w:rFonts w:cs="Times New Roman"/>
      </w:rPr>
    </w:lvl>
    <w:lvl w:ilvl="5" w:tplc="0409001B" w:tentative="1">
      <w:start w:val="1"/>
      <w:numFmt w:val="lowerRoman"/>
      <w:lvlText w:val="%6."/>
      <w:lvlJc w:val="right"/>
      <w:pPr>
        <w:tabs>
          <w:tab w:val="num" w:pos="4617"/>
        </w:tabs>
        <w:ind w:left="4617" w:hanging="180"/>
      </w:pPr>
      <w:rPr>
        <w:rFonts w:cs="Times New Roman"/>
      </w:rPr>
    </w:lvl>
    <w:lvl w:ilvl="6" w:tplc="0409000F" w:tentative="1">
      <w:start w:val="1"/>
      <w:numFmt w:val="decimal"/>
      <w:lvlText w:val="%7."/>
      <w:lvlJc w:val="left"/>
      <w:pPr>
        <w:tabs>
          <w:tab w:val="num" w:pos="5337"/>
        </w:tabs>
        <w:ind w:left="5337" w:hanging="360"/>
      </w:pPr>
      <w:rPr>
        <w:rFonts w:cs="Times New Roman"/>
      </w:rPr>
    </w:lvl>
    <w:lvl w:ilvl="7" w:tplc="04090019" w:tentative="1">
      <w:start w:val="1"/>
      <w:numFmt w:val="lowerLetter"/>
      <w:lvlText w:val="%8."/>
      <w:lvlJc w:val="left"/>
      <w:pPr>
        <w:tabs>
          <w:tab w:val="num" w:pos="6057"/>
        </w:tabs>
        <w:ind w:left="6057" w:hanging="360"/>
      </w:pPr>
      <w:rPr>
        <w:rFonts w:cs="Times New Roman"/>
      </w:rPr>
    </w:lvl>
    <w:lvl w:ilvl="8" w:tplc="0409001B" w:tentative="1">
      <w:start w:val="1"/>
      <w:numFmt w:val="lowerRoman"/>
      <w:lvlText w:val="%9."/>
      <w:lvlJc w:val="right"/>
      <w:pPr>
        <w:tabs>
          <w:tab w:val="num" w:pos="6777"/>
        </w:tabs>
        <w:ind w:left="6777" w:hanging="180"/>
      </w:pPr>
      <w:rPr>
        <w:rFonts w:cs="Times New Roman"/>
      </w:rPr>
    </w:lvl>
  </w:abstractNum>
  <w:abstractNum w:abstractNumId="9">
    <w:nsid w:val="79E23879"/>
    <w:multiLevelType w:val="hybridMultilevel"/>
    <w:tmpl w:val="1CF67758"/>
    <w:lvl w:ilvl="0" w:tplc="E7EE579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5"/>
  </w:num>
  <w:num w:numId="3">
    <w:abstractNumId w:val="8"/>
  </w:num>
  <w:num w:numId="4">
    <w:abstractNumId w:val="6"/>
  </w:num>
  <w:num w:numId="5">
    <w:abstractNumId w:val="4"/>
  </w:num>
  <w:num w:numId="6">
    <w:abstractNumId w:val="2"/>
  </w:num>
  <w:num w:numId="7">
    <w:abstractNumId w:val="0"/>
  </w:num>
  <w:num w:numId="8">
    <w:abstractNumId w:val="1"/>
  </w:num>
  <w:num w:numId="9">
    <w:abstractNumId w:val="7"/>
  </w:num>
  <w:num w:numId="10">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8"/>
  <w:stylePaneSortMethod w:val="0000"/>
  <w:defaultTabStop w:val="720"/>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8165DC"/>
    <w:rsid w:val="00002CAD"/>
    <w:rsid w:val="000032E5"/>
    <w:rsid w:val="00004FAC"/>
    <w:rsid w:val="000051C0"/>
    <w:rsid w:val="0000582D"/>
    <w:rsid w:val="00005B90"/>
    <w:rsid w:val="00007522"/>
    <w:rsid w:val="00007DCC"/>
    <w:rsid w:val="0001084F"/>
    <w:rsid w:val="00010B3A"/>
    <w:rsid w:val="000126A2"/>
    <w:rsid w:val="00013073"/>
    <w:rsid w:val="00014006"/>
    <w:rsid w:val="00014568"/>
    <w:rsid w:val="00015A67"/>
    <w:rsid w:val="00017A94"/>
    <w:rsid w:val="00020BF1"/>
    <w:rsid w:val="00023DCB"/>
    <w:rsid w:val="00024C71"/>
    <w:rsid w:val="000250CC"/>
    <w:rsid w:val="00025725"/>
    <w:rsid w:val="00026D3D"/>
    <w:rsid w:val="00030293"/>
    <w:rsid w:val="00032C54"/>
    <w:rsid w:val="00032FE9"/>
    <w:rsid w:val="0003311C"/>
    <w:rsid w:val="000343F4"/>
    <w:rsid w:val="00034848"/>
    <w:rsid w:val="0003577E"/>
    <w:rsid w:val="000371F9"/>
    <w:rsid w:val="00037356"/>
    <w:rsid w:val="0004261D"/>
    <w:rsid w:val="0004446C"/>
    <w:rsid w:val="000568B2"/>
    <w:rsid w:val="00056FA1"/>
    <w:rsid w:val="00057277"/>
    <w:rsid w:val="00061B51"/>
    <w:rsid w:val="00063D99"/>
    <w:rsid w:val="00065056"/>
    <w:rsid w:val="000664AD"/>
    <w:rsid w:val="000665C1"/>
    <w:rsid w:val="00066C94"/>
    <w:rsid w:val="0006777E"/>
    <w:rsid w:val="000706DA"/>
    <w:rsid w:val="000714EF"/>
    <w:rsid w:val="00071870"/>
    <w:rsid w:val="000723FA"/>
    <w:rsid w:val="0007252D"/>
    <w:rsid w:val="00072C53"/>
    <w:rsid w:val="00075513"/>
    <w:rsid w:val="0007779B"/>
    <w:rsid w:val="00080E06"/>
    <w:rsid w:val="00081356"/>
    <w:rsid w:val="000821A5"/>
    <w:rsid w:val="00082BB1"/>
    <w:rsid w:val="000840F3"/>
    <w:rsid w:val="000841D6"/>
    <w:rsid w:val="00086410"/>
    <w:rsid w:val="000870CB"/>
    <w:rsid w:val="00091A79"/>
    <w:rsid w:val="000920AE"/>
    <w:rsid w:val="00094B6D"/>
    <w:rsid w:val="00096922"/>
    <w:rsid w:val="00097BEC"/>
    <w:rsid w:val="000A1269"/>
    <w:rsid w:val="000A1546"/>
    <w:rsid w:val="000A2416"/>
    <w:rsid w:val="000A3FE0"/>
    <w:rsid w:val="000A4397"/>
    <w:rsid w:val="000A4A72"/>
    <w:rsid w:val="000A7744"/>
    <w:rsid w:val="000B01AA"/>
    <w:rsid w:val="000B2006"/>
    <w:rsid w:val="000B2748"/>
    <w:rsid w:val="000B507B"/>
    <w:rsid w:val="000B5190"/>
    <w:rsid w:val="000B6576"/>
    <w:rsid w:val="000B79EF"/>
    <w:rsid w:val="000B7A54"/>
    <w:rsid w:val="000C0898"/>
    <w:rsid w:val="000C21AD"/>
    <w:rsid w:val="000C456C"/>
    <w:rsid w:val="000C50FA"/>
    <w:rsid w:val="000C79E9"/>
    <w:rsid w:val="000D0D11"/>
    <w:rsid w:val="000D1FA3"/>
    <w:rsid w:val="000D272E"/>
    <w:rsid w:val="000D47E8"/>
    <w:rsid w:val="000D5003"/>
    <w:rsid w:val="000D7A30"/>
    <w:rsid w:val="000E0485"/>
    <w:rsid w:val="000E0AD5"/>
    <w:rsid w:val="000E1C34"/>
    <w:rsid w:val="000E1CA6"/>
    <w:rsid w:val="000E2B9D"/>
    <w:rsid w:val="000E2D34"/>
    <w:rsid w:val="000E3F1F"/>
    <w:rsid w:val="000E6DD6"/>
    <w:rsid w:val="000E7192"/>
    <w:rsid w:val="000E7690"/>
    <w:rsid w:val="000F24D2"/>
    <w:rsid w:val="000F3687"/>
    <w:rsid w:val="000F4768"/>
    <w:rsid w:val="001003DD"/>
    <w:rsid w:val="001005FF"/>
    <w:rsid w:val="00101337"/>
    <w:rsid w:val="001021A9"/>
    <w:rsid w:val="0010245D"/>
    <w:rsid w:val="001024BB"/>
    <w:rsid w:val="0010253B"/>
    <w:rsid w:val="001055E7"/>
    <w:rsid w:val="00106235"/>
    <w:rsid w:val="00106FEB"/>
    <w:rsid w:val="00107164"/>
    <w:rsid w:val="001105F5"/>
    <w:rsid w:val="001124D7"/>
    <w:rsid w:val="00112A12"/>
    <w:rsid w:val="00113790"/>
    <w:rsid w:val="00116186"/>
    <w:rsid w:val="00117064"/>
    <w:rsid w:val="00120321"/>
    <w:rsid w:val="00120B53"/>
    <w:rsid w:val="001250F6"/>
    <w:rsid w:val="00127B25"/>
    <w:rsid w:val="001300DA"/>
    <w:rsid w:val="001303DB"/>
    <w:rsid w:val="00137A32"/>
    <w:rsid w:val="00137EAE"/>
    <w:rsid w:val="00140192"/>
    <w:rsid w:val="00140451"/>
    <w:rsid w:val="0014505C"/>
    <w:rsid w:val="00147E61"/>
    <w:rsid w:val="00150516"/>
    <w:rsid w:val="0015171B"/>
    <w:rsid w:val="00151EA4"/>
    <w:rsid w:val="00152A17"/>
    <w:rsid w:val="00153DEE"/>
    <w:rsid w:val="00155AC2"/>
    <w:rsid w:val="001560DC"/>
    <w:rsid w:val="0015689C"/>
    <w:rsid w:val="00157DE5"/>
    <w:rsid w:val="00160755"/>
    <w:rsid w:val="00160DCB"/>
    <w:rsid w:val="00165496"/>
    <w:rsid w:val="00166BAE"/>
    <w:rsid w:val="001724EB"/>
    <w:rsid w:val="0017433A"/>
    <w:rsid w:val="00176370"/>
    <w:rsid w:val="00177115"/>
    <w:rsid w:val="001775A5"/>
    <w:rsid w:val="00181133"/>
    <w:rsid w:val="00181FC2"/>
    <w:rsid w:val="00183CA3"/>
    <w:rsid w:val="0018490E"/>
    <w:rsid w:val="00186140"/>
    <w:rsid w:val="001865AD"/>
    <w:rsid w:val="00187ED6"/>
    <w:rsid w:val="001938C0"/>
    <w:rsid w:val="001951DD"/>
    <w:rsid w:val="001960B5"/>
    <w:rsid w:val="0019633F"/>
    <w:rsid w:val="001964B0"/>
    <w:rsid w:val="00196DDC"/>
    <w:rsid w:val="0019775C"/>
    <w:rsid w:val="001A00AD"/>
    <w:rsid w:val="001A22EB"/>
    <w:rsid w:val="001A32CF"/>
    <w:rsid w:val="001A39E5"/>
    <w:rsid w:val="001A3A5D"/>
    <w:rsid w:val="001A55D9"/>
    <w:rsid w:val="001A620C"/>
    <w:rsid w:val="001B14B9"/>
    <w:rsid w:val="001B29B4"/>
    <w:rsid w:val="001B46E2"/>
    <w:rsid w:val="001B5B10"/>
    <w:rsid w:val="001B7E14"/>
    <w:rsid w:val="001C2A1E"/>
    <w:rsid w:val="001C43DF"/>
    <w:rsid w:val="001C4864"/>
    <w:rsid w:val="001C57C8"/>
    <w:rsid w:val="001C6856"/>
    <w:rsid w:val="001C742F"/>
    <w:rsid w:val="001D1D82"/>
    <w:rsid w:val="001D50A7"/>
    <w:rsid w:val="001D62D0"/>
    <w:rsid w:val="001D6372"/>
    <w:rsid w:val="001D7F6A"/>
    <w:rsid w:val="001E0613"/>
    <w:rsid w:val="001E0CBC"/>
    <w:rsid w:val="001E101A"/>
    <w:rsid w:val="001E11DC"/>
    <w:rsid w:val="001E2F31"/>
    <w:rsid w:val="001E341C"/>
    <w:rsid w:val="001E4382"/>
    <w:rsid w:val="001E5712"/>
    <w:rsid w:val="001F3467"/>
    <w:rsid w:val="001F70E7"/>
    <w:rsid w:val="001F7DB5"/>
    <w:rsid w:val="00200665"/>
    <w:rsid w:val="002008CD"/>
    <w:rsid w:val="00201125"/>
    <w:rsid w:val="00202756"/>
    <w:rsid w:val="00202858"/>
    <w:rsid w:val="002028BE"/>
    <w:rsid w:val="00203223"/>
    <w:rsid w:val="0020461D"/>
    <w:rsid w:val="00204A6C"/>
    <w:rsid w:val="00205AC9"/>
    <w:rsid w:val="00206D5A"/>
    <w:rsid w:val="00207820"/>
    <w:rsid w:val="002078AA"/>
    <w:rsid w:val="00207B2E"/>
    <w:rsid w:val="002126F9"/>
    <w:rsid w:val="00213650"/>
    <w:rsid w:val="002147E6"/>
    <w:rsid w:val="002152CD"/>
    <w:rsid w:val="00216821"/>
    <w:rsid w:val="002232FB"/>
    <w:rsid w:val="0022444D"/>
    <w:rsid w:val="00226D2A"/>
    <w:rsid w:val="00227C62"/>
    <w:rsid w:val="002328B6"/>
    <w:rsid w:val="00233776"/>
    <w:rsid w:val="00234375"/>
    <w:rsid w:val="0023481C"/>
    <w:rsid w:val="00235F3C"/>
    <w:rsid w:val="00237DE2"/>
    <w:rsid w:val="00240E33"/>
    <w:rsid w:val="002415D4"/>
    <w:rsid w:val="002416AF"/>
    <w:rsid w:val="00242BEA"/>
    <w:rsid w:val="002433AF"/>
    <w:rsid w:val="00244551"/>
    <w:rsid w:val="00250DC5"/>
    <w:rsid w:val="0025349C"/>
    <w:rsid w:val="00253ED4"/>
    <w:rsid w:val="00254309"/>
    <w:rsid w:val="00254560"/>
    <w:rsid w:val="00254ED1"/>
    <w:rsid w:val="002551CF"/>
    <w:rsid w:val="00256CF0"/>
    <w:rsid w:val="002578C9"/>
    <w:rsid w:val="00261D90"/>
    <w:rsid w:val="00261E4B"/>
    <w:rsid w:val="0026278C"/>
    <w:rsid w:val="00266265"/>
    <w:rsid w:val="002665E5"/>
    <w:rsid w:val="00270BF3"/>
    <w:rsid w:val="00270D4C"/>
    <w:rsid w:val="002739F2"/>
    <w:rsid w:val="00273ECE"/>
    <w:rsid w:val="00274DD2"/>
    <w:rsid w:val="002814B5"/>
    <w:rsid w:val="00286BFB"/>
    <w:rsid w:val="00286E98"/>
    <w:rsid w:val="0029127B"/>
    <w:rsid w:val="00291796"/>
    <w:rsid w:val="00293B2E"/>
    <w:rsid w:val="00293BEB"/>
    <w:rsid w:val="00294C53"/>
    <w:rsid w:val="0029529F"/>
    <w:rsid w:val="00297DEE"/>
    <w:rsid w:val="002A11B8"/>
    <w:rsid w:val="002A24B7"/>
    <w:rsid w:val="002A59FC"/>
    <w:rsid w:val="002A67C7"/>
    <w:rsid w:val="002A78F7"/>
    <w:rsid w:val="002A798A"/>
    <w:rsid w:val="002B0CE5"/>
    <w:rsid w:val="002B1898"/>
    <w:rsid w:val="002B3337"/>
    <w:rsid w:val="002B48F7"/>
    <w:rsid w:val="002B620E"/>
    <w:rsid w:val="002B690B"/>
    <w:rsid w:val="002C3E75"/>
    <w:rsid w:val="002C6588"/>
    <w:rsid w:val="002C760D"/>
    <w:rsid w:val="002C777F"/>
    <w:rsid w:val="002C7A03"/>
    <w:rsid w:val="002D17D1"/>
    <w:rsid w:val="002D220C"/>
    <w:rsid w:val="002D2915"/>
    <w:rsid w:val="002D51D4"/>
    <w:rsid w:val="002D56B7"/>
    <w:rsid w:val="002D5AF3"/>
    <w:rsid w:val="002D7036"/>
    <w:rsid w:val="002D78FA"/>
    <w:rsid w:val="002E121D"/>
    <w:rsid w:val="002E227A"/>
    <w:rsid w:val="002E40E2"/>
    <w:rsid w:val="002E6C10"/>
    <w:rsid w:val="002F3BD7"/>
    <w:rsid w:val="002F4A6D"/>
    <w:rsid w:val="002F6220"/>
    <w:rsid w:val="002F6903"/>
    <w:rsid w:val="002F6A98"/>
    <w:rsid w:val="002F7410"/>
    <w:rsid w:val="00302F75"/>
    <w:rsid w:val="0030314B"/>
    <w:rsid w:val="003033EC"/>
    <w:rsid w:val="003040D5"/>
    <w:rsid w:val="0030571B"/>
    <w:rsid w:val="00305917"/>
    <w:rsid w:val="003068C5"/>
    <w:rsid w:val="00306BDD"/>
    <w:rsid w:val="00310A08"/>
    <w:rsid w:val="003159F3"/>
    <w:rsid w:val="00315E24"/>
    <w:rsid w:val="00320361"/>
    <w:rsid w:val="00321045"/>
    <w:rsid w:val="003225BE"/>
    <w:rsid w:val="0032357A"/>
    <w:rsid w:val="003252B1"/>
    <w:rsid w:val="00325DB2"/>
    <w:rsid w:val="00332D9F"/>
    <w:rsid w:val="00332E4F"/>
    <w:rsid w:val="00334EC0"/>
    <w:rsid w:val="0034103D"/>
    <w:rsid w:val="00342091"/>
    <w:rsid w:val="003441B4"/>
    <w:rsid w:val="003448C5"/>
    <w:rsid w:val="00346667"/>
    <w:rsid w:val="003477E2"/>
    <w:rsid w:val="00350D52"/>
    <w:rsid w:val="00351B79"/>
    <w:rsid w:val="00353D29"/>
    <w:rsid w:val="0035472A"/>
    <w:rsid w:val="00356256"/>
    <w:rsid w:val="0035673E"/>
    <w:rsid w:val="00360944"/>
    <w:rsid w:val="00362063"/>
    <w:rsid w:val="0036269C"/>
    <w:rsid w:val="00363907"/>
    <w:rsid w:val="00365C0C"/>
    <w:rsid w:val="00366E63"/>
    <w:rsid w:val="00375632"/>
    <w:rsid w:val="0038004D"/>
    <w:rsid w:val="00381B93"/>
    <w:rsid w:val="00383A14"/>
    <w:rsid w:val="00385ABE"/>
    <w:rsid w:val="00387721"/>
    <w:rsid w:val="00391D08"/>
    <w:rsid w:val="0039206D"/>
    <w:rsid w:val="00394B11"/>
    <w:rsid w:val="003951A5"/>
    <w:rsid w:val="003954A5"/>
    <w:rsid w:val="00395529"/>
    <w:rsid w:val="00396E33"/>
    <w:rsid w:val="00397819"/>
    <w:rsid w:val="00397ABB"/>
    <w:rsid w:val="003A15E7"/>
    <w:rsid w:val="003A685E"/>
    <w:rsid w:val="003A7CED"/>
    <w:rsid w:val="003B0369"/>
    <w:rsid w:val="003B0B27"/>
    <w:rsid w:val="003B1B3E"/>
    <w:rsid w:val="003B3154"/>
    <w:rsid w:val="003B350C"/>
    <w:rsid w:val="003B5C01"/>
    <w:rsid w:val="003B78BB"/>
    <w:rsid w:val="003C1706"/>
    <w:rsid w:val="003C23D0"/>
    <w:rsid w:val="003C3947"/>
    <w:rsid w:val="003C3CCE"/>
    <w:rsid w:val="003C5600"/>
    <w:rsid w:val="003C7543"/>
    <w:rsid w:val="003D1B1A"/>
    <w:rsid w:val="003D2F69"/>
    <w:rsid w:val="003D6849"/>
    <w:rsid w:val="003D6E5B"/>
    <w:rsid w:val="003D7640"/>
    <w:rsid w:val="003D7EF7"/>
    <w:rsid w:val="003E0A52"/>
    <w:rsid w:val="003E3232"/>
    <w:rsid w:val="003E3265"/>
    <w:rsid w:val="003E46CE"/>
    <w:rsid w:val="003E49D2"/>
    <w:rsid w:val="003E5FDC"/>
    <w:rsid w:val="003E6A49"/>
    <w:rsid w:val="003E73DE"/>
    <w:rsid w:val="003F19C2"/>
    <w:rsid w:val="003F2AE8"/>
    <w:rsid w:val="003F7002"/>
    <w:rsid w:val="003F70BA"/>
    <w:rsid w:val="0040096F"/>
    <w:rsid w:val="00403747"/>
    <w:rsid w:val="00404140"/>
    <w:rsid w:val="00410050"/>
    <w:rsid w:val="00411687"/>
    <w:rsid w:val="00412868"/>
    <w:rsid w:val="0041412E"/>
    <w:rsid w:val="00414BE2"/>
    <w:rsid w:val="0041577D"/>
    <w:rsid w:val="00416F4B"/>
    <w:rsid w:val="00417413"/>
    <w:rsid w:val="00417EEF"/>
    <w:rsid w:val="00420898"/>
    <w:rsid w:val="00421F45"/>
    <w:rsid w:val="00424208"/>
    <w:rsid w:val="0042463E"/>
    <w:rsid w:val="00425CF1"/>
    <w:rsid w:val="00427861"/>
    <w:rsid w:val="00430097"/>
    <w:rsid w:val="00430109"/>
    <w:rsid w:val="0043085C"/>
    <w:rsid w:val="00433965"/>
    <w:rsid w:val="00435474"/>
    <w:rsid w:val="00436EE9"/>
    <w:rsid w:val="00437551"/>
    <w:rsid w:val="0044082D"/>
    <w:rsid w:val="004418E4"/>
    <w:rsid w:val="00441EA2"/>
    <w:rsid w:val="00443A81"/>
    <w:rsid w:val="00443BFE"/>
    <w:rsid w:val="0044788B"/>
    <w:rsid w:val="00450C33"/>
    <w:rsid w:val="0045277A"/>
    <w:rsid w:val="00454031"/>
    <w:rsid w:val="00463287"/>
    <w:rsid w:val="004634C8"/>
    <w:rsid w:val="00463B13"/>
    <w:rsid w:val="00464E9F"/>
    <w:rsid w:val="00465070"/>
    <w:rsid w:val="00465506"/>
    <w:rsid w:val="00471952"/>
    <w:rsid w:val="00471D0B"/>
    <w:rsid w:val="00474272"/>
    <w:rsid w:val="00474A70"/>
    <w:rsid w:val="00474F06"/>
    <w:rsid w:val="00475C61"/>
    <w:rsid w:val="00475F73"/>
    <w:rsid w:val="00477C39"/>
    <w:rsid w:val="00482562"/>
    <w:rsid w:val="004860C8"/>
    <w:rsid w:val="00486797"/>
    <w:rsid w:val="00486B7A"/>
    <w:rsid w:val="00490029"/>
    <w:rsid w:val="004905FF"/>
    <w:rsid w:val="00491D72"/>
    <w:rsid w:val="00492D82"/>
    <w:rsid w:val="00494654"/>
    <w:rsid w:val="00496690"/>
    <w:rsid w:val="004A0FD9"/>
    <w:rsid w:val="004A1110"/>
    <w:rsid w:val="004A2D2A"/>
    <w:rsid w:val="004A62F1"/>
    <w:rsid w:val="004A68D9"/>
    <w:rsid w:val="004B3C6C"/>
    <w:rsid w:val="004B4D0E"/>
    <w:rsid w:val="004B4D53"/>
    <w:rsid w:val="004B645C"/>
    <w:rsid w:val="004B6734"/>
    <w:rsid w:val="004C09A3"/>
    <w:rsid w:val="004C1759"/>
    <w:rsid w:val="004C1A18"/>
    <w:rsid w:val="004C1EAA"/>
    <w:rsid w:val="004C2852"/>
    <w:rsid w:val="004C3EF0"/>
    <w:rsid w:val="004C5109"/>
    <w:rsid w:val="004C7E1E"/>
    <w:rsid w:val="004C7FE4"/>
    <w:rsid w:val="004D16B4"/>
    <w:rsid w:val="004D1AFA"/>
    <w:rsid w:val="004D2755"/>
    <w:rsid w:val="004D2C00"/>
    <w:rsid w:val="004D2EE1"/>
    <w:rsid w:val="004D3B97"/>
    <w:rsid w:val="004D44B5"/>
    <w:rsid w:val="004D6929"/>
    <w:rsid w:val="004D6D7F"/>
    <w:rsid w:val="004D716A"/>
    <w:rsid w:val="004E0BB9"/>
    <w:rsid w:val="004E0F35"/>
    <w:rsid w:val="004E12C2"/>
    <w:rsid w:val="004E4449"/>
    <w:rsid w:val="004E6BCE"/>
    <w:rsid w:val="004E6F75"/>
    <w:rsid w:val="004F0920"/>
    <w:rsid w:val="004F09F1"/>
    <w:rsid w:val="004F44F6"/>
    <w:rsid w:val="004F4A55"/>
    <w:rsid w:val="004F5516"/>
    <w:rsid w:val="004F5B79"/>
    <w:rsid w:val="004F5B9A"/>
    <w:rsid w:val="004F5FF9"/>
    <w:rsid w:val="004F7B9D"/>
    <w:rsid w:val="004F7E4A"/>
    <w:rsid w:val="005042A2"/>
    <w:rsid w:val="0050534A"/>
    <w:rsid w:val="00506465"/>
    <w:rsid w:val="00506873"/>
    <w:rsid w:val="00511D37"/>
    <w:rsid w:val="00512B8B"/>
    <w:rsid w:val="00515A8D"/>
    <w:rsid w:val="00516D8D"/>
    <w:rsid w:val="0052114C"/>
    <w:rsid w:val="005246AB"/>
    <w:rsid w:val="00525421"/>
    <w:rsid w:val="005268BE"/>
    <w:rsid w:val="0053086A"/>
    <w:rsid w:val="0053295D"/>
    <w:rsid w:val="00532D2C"/>
    <w:rsid w:val="0053371A"/>
    <w:rsid w:val="00534458"/>
    <w:rsid w:val="005354FD"/>
    <w:rsid w:val="005376C9"/>
    <w:rsid w:val="00540E91"/>
    <w:rsid w:val="00542FD9"/>
    <w:rsid w:val="0054360A"/>
    <w:rsid w:val="005440E2"/>
    <w:rsid w:val="0054580E"/>
    <w:rsid w:val="00545D5A"/>
    <w:rsid w:val="0054613B"/>
    <w:rsid w:val="00546E5A"/>
    <w:rsid w:val="00550507"/>
    <w:rsid w:val="005534BE"/>
    <w:rsid w:val="00554DAD"/>
    <w:rsid w:val="005557F2"/>
    <w:rsid w:val="00555AB1"/>
    <w:rsid w:val="005609E1"/>
    <w:rsid w:val="00561958"/>
    <w:rsid w:val="00561CAE"/>
    <w:rsid w:val="00562038"/>
    <w:rsid w:val="0056298E"/>
    <w:rsid w:val="005630CB"/>
    <w:rsid w:val="00563A5F"/>
    <w:rsid w:val="0056401F"/>
    <w:rsid w:val="00564E76"/>
    <w:rsid w:val="0056544C"/>
    <w:rsid w:val="00565475"/>
    <w:rsid w:val="005657F4"/>
    <w:rsid w:val="005664BD"/>
    <w:rsid w:val="0056689A"/>
    <w:rsid w:val="0056763F"/>
    <w:rsid w:val="00567C6A"/>
    <w:rsid w:val="00570EB0"/>
    <w:rsid w:val="00571692"/>
    <w:rsid w:val="00572656"/>
    <w:rsid w:val="00573462"/>
    <w:rsid w:val="005738A6"/>
    <w:rsid w:val="00573F02"/>
    <w:rsid w:val="00574A9E"/>
    <w:rsid w:val="0057786F"/>
    <w:rsid w:val="00577A34"/>
    <w:rsid w:val="005802C8"/>
    <w:rsid w:val="00582244"/>
    <w:rsid w:val="0058297F"/>
    <w:rsid w:val="00583631"/>
    <w:rsid w:val="00585DB6"/>
    <w:rsid w:val="00590A74"/>
    <w:rsid w:val="0059220C"/>
    <w:rsid w:val="0059498C"/>
    <w:rsid w:val="00595551"/>
    <w:rsid w:val="005963C7"/>
    <w:rsid w:val="005A1773"/>
    <w:rsid w:val="005A2792"/>
    <w:rsid w:val="005A2A83"/>
    <w:rsid w:val="005A2CDE"/>
    <w:rsid w:val="005A2EC8"/>
    <w:rsid w:val="005A3DAE"/>
    <w:rsid w:val="005A5507"/>
    <w:rsid w:val="005A6B20"/>
    <w:rsid w:val="005A799A"/>
    <w:rsid w:val="005A7F90"/>
    <w:rsid w:val="005B1F24"/>
    <w:rsid w:val="005B57BA"/>
    <w:rsid w:val="005C29DB"/>
    <w:rsid w:val="005C3366"/>
    <w:rsid w:val="005C363C"/>
    <w:rsid w:val="005C379B"/>
    <w:rsid w:val="005C38C6"/>
    <w:rsid w:val="005C3FFB"/>
    <w:rsid w:val="005D0CFC"/>
    <w:rsid w:val="005D1BAD"/>
    <w:rsid w:val="005D2BBF"/>
    <w:rsid w:val="005D2F0C"/>
    <w:rsid w:val="005D4D98"/>
    <w:rsid w:val="005D5669"/>
    <w:rsid w:val="005D5EC3"/>
    <w:rsid w:val="005D6323"/>
    <w:rsid w:val="005E1356"/>
    <w:rsid w:val="005E296E"/>
    <w:rsid w:val="005E4F10"/>
    <w:rsid w:val="005E781F"/>
    <w:rsid w:val="005F2A50"/>
    <w:rsid w:val="005F3D4A"/>
    <w:rsid w:val="005F7807"/>
    <w:rsid w:val="006001A8"/>
    <w:rsid w:val="00600529"/>
    <w:rsid w:val="00600995"/>
    <w:rsid w:val="00601177"/>
    <w:rsid w:val="00602D43"/>
    <w:rsid w:val="006030C4"/>
    <w:rsid w:val="006033F5"/>
    <w:rsid w:val="006035D6"/>
    <w:rsid w:val="006055F7"/>
    <w:rsid w:val="0060575D"/>
    <w:rsid w:val="00610291"/>
    <w:rsid w:val="00610E2D"/>
    <w:rsid w:val="00611050"/>
    <w:rsid w:val="00611757"/>
    <w:rsid w:val="00612FBE"/>
    <w:rsid w:val="00614C5C"/>
    <w:rsid w:val="006208E3"/>
    <w:rsid w:val="006210AB"/>
    <w:rsid w:val="006218B7"/>
    <w:rsid w:val="00623BAD"/>
    <w:rsid w:val="006261E6"/>
    <w:rsid w:val="0062688B"/>
    <w:rsid w:val="00631B97"/>
    <w:rsid w:val="0063279A"/>
    <w:rsid w:val="0063393E"/>
    <w:rsid w:val="00633BFB"/>
    <w:rsid w:val="00634FAB"/>
    <w:rsid w:val="006357AF"/>
    <w:rsid w:val="006363AC"/>
    <w:rsid w:val="0063700A"/>
    <w:rsid w:val="00640558"/>
    <w:rsid w:val="006417DE"/>
    <w:rsid w:val="00642CD1"/>
    <w:rsid w:val="0064314D"/>
    <w:rsid w:val="006465B9"/>
    <w:rsid w:val="00647112"/>
    <w:rsid w:val="0065043C"/>
    <w:rsid w:val="00650886"/>
    <w:rsid w:val="006522C2"/>
    <w:rsid w:val="006526CF"/>
    <w:rsid w:val="00652794"/>
    <w:rsid w:val="0065282A"/>
    <w:rsid w:val="00652BAC"/>
    <w:rsid w:val="00654D2A"/>
    <w:rsid w:val="00655E15"/>
    <w:rsid w:val="0065644C"/>
    <w:rsid w:val="00656DAA"/>
    <w:rsid w:val="0066016A"/>
    <w:rsid w:val="0066139F"/>
    <w:rsid w:val="00661464"/>
    <w:rsid w:val="00661AFD"/>
    <w:rsid w:val="00661CD6"/>
    <w:rsid w:val="00663B08"/>
    <w:rsid w:val="006666C2"/>
    <w:rsid w:val="006677EF"/>
    <w:rsid w:val="00670597"/>
    <w:rsid w:val="006720ED"/>
    <w:rsid w:val="006731ED"/>
    <w:rsid w:val="006740A2"/>
    <w:rsid w:val="00676787"/>
    <w:rsid w:val="00681D0F"/>
    <w:rsid w:val="00682036"/>
    <w:rsid w:val="00682D51"/>
    <w:rsid w:val="00683658"/>
    <w:rsid w:val="00683D24"/>
    <w:rsid w:val="006843B1"/>
    <w:rsid w:val="00684FBC"/>
    <w:rsid w:val="00687660"/>
    <w:rsid w:val="00687D2F"/>
    <w:rsid w:val="00690201"/>
    <w:rsid w:val="0069148E"/>
    <w:rsid w:val="00693692"/>
    <w:rsid w:val="00693F1B"/>
    <w:rsid w:val="00694C2F"/>
    <w:rsid w:val="00696AF6"/>
    <w:rsid w:val="006971C3"/>
    <w:rsid w:val="006A03EE"/>
    <w:rsid w:val="006A0EC1"/>
    <w:rsid w:val="006A180A"/>
    <w:rsid w:val="006A2EE0"/>
    <w:rsid w:val="006A4448"/>
    <w:rsid w:val="006A4647"/>
    <w:rsid w:val="006B075A"/>
    <w:rsid w:val="006B0EB6"/>
    <w:rsid w:val="006B118B"/>
    <w:rsid w:val="006B2E45"/>
    <w:rsid w:val="006C0D61"/>
    <w:rsid w:val="006C10AB"/>
    <w:rsid w:val="006C1BE2"/>
    <w:rsid w:val="006C1D90"/>
    <w:rsid w:val="006C250A"/>
    <w:rsid w:val="006C2683"/>
    <w:rsid w:val="006C325C"/>
    <w:rsid w:val="006C3ED9"/>
    <w:rsid w:val="006C4191"/>
    <w:rsid w:val="006C4800"/>
    <w:rsid w:val="006C5CB7"/>
    <w:rsid w:val="006C6D94"/>
    <w:rsid w:val="006C7C91"/>
    <w:rsid w:val="006D0979"/>
    <w:rsid w:val="006D3F62"/>
    <w:rsid w:val="006D5054"/>
    <w:rsid w:val="006D5606"/>
    <w:rsid w:val="006D5B64"/>
    <w:rsid w:val="006D670C"/>
    <w:rsid w:val="006D6855"/>
    <w:rsid w:val="006D6D99"/>
    <w:rsid w:val="006E0029"/>
    <w:rsid w:val="006E0851"/>
    <w:rsid w:val="006E1D9C"/>
    <w:rsid w:val="006E3458"/>
    <w:rsid w:val="006E3CBF"/>
    <w:rsid w:val="006E4025"/>
    <w:rsid w:val="006E5EF2"/>
    <w:rsid w:val="006E6569"/>
    <w:rsid w:val="006E7ACD"/>
    <w:rsid w:val="006F471E"/>
    <w:rsid w:val="006F4DB0"/>
    <w:rsid w:val="006F5445"/>
    <w:rsid w:val="006F6C14"/>
    <w:rsid w:val="006F6E49"/>
    <w:rsid w:val="00701C64"/>
    <w:rsid w:val="00705BF2"/>
    <w:rsid w:val="0070625B"/>
    <w:rsid w:val="00706866"/>
    <w:rsid w:val="00706A6F"/>
    <w:rsid w:val="007100F2"/>
    <w:rsid w:val="00716199"/>
    <w:rsid w:val="00716EEB"/>
    <w:rsid w:val="007200EF"/>
    <w:rsid w:val="00720CD7"/>
    <w:rsid w:val="00720F0D"/>
    <w:rsid w:val="00721393"/>
    <w:rsid w:val="00721712"/>
    <w:rsid w:val="00721D02"/>
    <w:rsid w:val="00722E67"/>
    <w:rsid w:val="007250A6"/>
    <w:rsid w:val="0072656F"/>
    <w:rsid w:val="00731554"/>
    <w:rsid w:val="00731EE9"/>
    <w:rsid w:val="007342A7"/>
    <w:rsid w:val="00735F85"/>
    <w:rsid w:val="00741128"/>
    <w:rsid w:val="00742016"/>
    <w:rsid w:val="00744676"/>
    <w:rsid w:val="00744A43"/>
    <w:rsid w:val="00745467"/>
    <w:rsid w:val="00747AE6"/>
    <w:rsid w:val="0075052A"/>
    <w:rsid w:val="007505AB"/>
    <w:rsid w:val="00750967"/>
    <w:rsid w:val="00750CAE"/>
    <w:rsid w:val="0075219B"/>
    <w:rsid w:val="007535C8"/>
    <w:rsid w:val="00753B1F"/>
    <w:rsid w:val="00753E17"/>
    <w:rsid w:val="00755161"/>
    <w:rsid w:val="00760A2A"/>
    <w:rsid w:val="00761A6C"/>
    <w:rsid w:val="007657B2"/>
    <w:rsid w:val="00766764"/>
    <w:rsid w:val="00766BBA"/>
    <w:rsid w:val="00766FA1"/>
    <w:rsid w:val="0077020A"/>
    <w:rsid w:val="007704D1"/>
    <w:rsid w:val="00774E38"/>
    <w:rsid w:val="00775323"/>
    <w:rsid w:val="00776A5E"/>
    <w:rsid w:val="00782AF8"/>
    <w:rsid w:val="00782E2F"/>
    <w:rsid w:val="00783309"/>
    <w:rsid w:val="007847ED"/>
    <w:rsid w:val="007871FD"/>
    <w:rsid w:val="0078778C"/>
    <w:rsid w:val="0078786A"/>
    <w:rsid w:val="00791741"/>
    <w:rsid w:val="007917FC"/>
    <w:rsid w:val="007971AF"/>
    <w:rsid w:val="007A2AAD"/>
    <w:rsid w:val="007A34F8"/>
    <w:rsid w:val="007A4903"/>
    <w:rsid w:val="007A55CD"/>
    <w:rsid w:val="007A6947"/>
    <w:rsid w:val="007A7633"/>
    <w:rsid w:val="007A7F7B"/>
    <w:rsid w:val="007B08CA"/>
    <w:rsid w:val="007B0E4A"/>
    <w:rsid w:val="007B1277"/>
    <w:rsid w:val="007B1746"/>
    <w:rsid w:val="007B1B09"/>
    <w:rsid w:val="007B2183"/>
    <w:rsid w:val="007B46F4"/>
    <w:rsid w:val="007B4D14"/>
    <w:rsid w:val="007B71C3"/>
    <w:rsid w:val="007B7C4A"/>
    <w:rsid w:val="007C140E"/>
    <w:rsid w:val="007C2BEB"/>
    <w:rsid w:val="007C38A2"/>
    <w:rsid w:val="007C517C"/>
    <w:rsid w:val="007C696C"/>
    <w:rsid w:val="007C7808"/>
    <w:rsid w:val="007C7F22"/>
    <w:rsid w:val="007C7FA9"/>
    <w:rsid w:val="007D0936"/>
    <w:rsid w:val="007D0B0E"/>
    <w:rsid w:val="007D0CEB"/>
    <w:rsid w:val="007D1651"/>
    <w:rsid w:val="007D1FA0"/>
    <w:rsid w:val="007D2814"/>
    <w:rsid w:val="007D31A8"/>
    <w:rsid w:val="007D4B69"/>
    <w:rsid w:val="007D613A"/>
    <w:rsid w:val="007D726D"/>
    <w:rsid w:val="007D7382"/>
    <w:rsid w:val="007D740B"/>
    <w:rsid w:val="007E1F6F"/>
    <w:rsid w:val="007E212D"/>
    <w:rsid w:val="007E4146"/>
    <w:rsid w:val="007E45AE"/>
    <w:rsid w:val="007E6B56"/>
    <w:rsid w:val="007F048D"/>
    <w:rsid w:val="007F15C6"/>
    <w:rsid w:val="007F16CA"/>
    <w:rsid w:val="007F1909"/>
    <w:rsid w:val="007F401D"/>
    <w:rsid w:val="007F58C1"/>
    <w:rsid w:val="007F5E76"/>
    <w:rsid w:val="007F7BF1"/>
    <w:rsid w:val="007F7EF0"/>
    <w:rsid w:val="008000C6"/>
    <w:rsid w:val="008004F0"/>
    <w:rsid w:val="00802A71"/>
    <w:rsid w:val="008034A2"/>
    <w:rsid w:val="008047E1"/>
    <w:rsid w:val="00805342"/>
    <w:rsid w:val="00811257"/>
    <w:rsid w:val="00812CC3"/>
    <w:rsid w:val="00815743"/>
    <w:rsid w:val="008165DC"/>
    <w:rsid w:val="00816C28"/>
    <w:rsid w:val="0081773A"/>
    <w:rsid w:val="00820E51"/>
    <w:rsid w:val="008219FF"/>
    <w:rsid w:val="0082433A"/>
    <w:rsid w:val="0082622A"/>
    <w:rsid w:val="00827534"/>
    <w:rsid w:val="00830ADF"/>
    <w:rsid w:val="008317B8"/>
    <w:rsid w:val="00832504"/>
    <w:rsid w:val="00834BD8"/>
    <w:rsid w:val="008354C4"/>
    <w:rsid w:val="00840412"/>
    <w:rsid w:val="00840623"/>
    <w:rsid w:val="0084078A"/>
    <w:rsid w:val="008418A2"/>
    <w:rsid w:val="008463D4"/>
    <w:rsid w:val="008466B0"/>
    <w:rsid w:val="00847238"/>
    <w:rsid w:val="00852C03"/>
    <w:rsid w:val="00854031"/>
    <w:rsid w:val="008634DD"/>
    <w:rsid w:val="008636B5"/>
    <w:rsid w:val="008657D3"/>
    <w:rsid w:val="00866144"/>
    <w:rsid w:val="00866BD4"/>
    <w:rsid w:val="008670F6"/>
    <w:rsid w:val="0086732C"/>
    <w:rsid w:val="0086771A"/>
    <w:rsid w:val="0087151C"/>
    <w:rsid w:val="00873863"/>
    <w:rsid w:val="00874EE0"/>
    <w:rsid w:val="00876E9F"/>
    <w:rsid w:val="00881264"/>
    <w:rsid w:val="00881D7B"/>
    <w:rsid w:val="00881D9C"/>
    <w:rsid w:val="00883A92"/>
    <w:rsid w:val="00883D8B"/>
    <w:rsid w:val="00884F38"/>
    <w:rsid w:val="0088564C"/>
    <w:rsid w:val="00885E71"/>
    <w:rsid w:val="00886847"/>
    <w:rsid w:val="008868C0"/>
    <w:rsid w:val="00890374"/>
    <w:rsid w:val="00890ABE"/>
    <w:rsid w:val="00891F0B"/>
    <w:rsid w:val="008924AD"/>
    <w:rsid w:val="00892A47"/>
    <w:rsid w:val="00893980"/>
    <w:rsid w:val="00893B1F"/>
    <w:rsid w:val="0089409F"/>
    <w:rsid w:val="0089513F"/>
    <w:rsid w:val="00896352"/>
    <w:rsid w:val="0089782D"/>
    <w:rsid w:val="008A0787"/>
    <w:rsid w:val="008A1142"/>
    <w:rsid w:val="008A12C7"/>
    <w:rsid w:val="008A3FF7"/>
    <w:rsid w:val="008A5023"/>
    <w:rsid w:val="008A61F7"/>
    <w:rsid w:val="008A6D01"/>
    <w:rsid w:val="008A78D7"/>
    <w:rsid w:val="008A7F18"/>
    <w:rsid w:val="008B0B51"/>
    <w:rsid w:val="008B3EA0"/>
    <w:rsid w:val="008B6D78"/>
    <w:rsid w:val="008C0965"/>
    <w:rsid w:val="008C2001"/>
    <w:rsid w:val="008C2CA8"/>
    <w:rsid w:val="008C3A88"/>
    <w:rsid w:val="008C5DDB"/>
    <w:rsid w:val="008D0D57"/>
    <w:rsid w:val="008D17EB"/>
    <w:rsid w:val="008D1A1D"/>
    <w:rsid w:val="008D1A36"/>
    <w:rsid w:val="008D68DF"/>
    <w:rsid w:val="008E071B"/>
    <w:rsid w:val="008E1BE2"/>
    <w:rsid w:val="008E3956"/>
    <w:rsid w:val="008E3FA3"/>
    <w:rsid w:val="008E4D68"/>
    <w:rsid w:val="008E777C"/>
    <w:rsid w:val="008F06AE"/>
    <w:rsid w:val="008F1BD8"/>
    <w:rsid w:val="008F21F2"/>
    <w:rsid w:val="008F3195"/>
    <w:rsid w:val="008F56BF"/>
    <w:rsid w:val="008F57B3"/>
    <w:rsid w:val="008F5BF5"/>
    <w:rsid w:val="0090179D"/>
    <w:rsid w:val="00904C1E"/>
    <w:rsid w:val="00904E1D"/>
    <w:rsid w:val="00910F9E"/>
    <w:rsid w:val="009122CC"/>
    <w:rsid w:val="0091467E"/>
    <w:rsid w:val="0091597E"/>
    <w:rsid w:val="00916FD6"/>
    <w:rsid w:val="00917AFA"/>
    <w:rsid w:val="00917FFA"/>
    <w:rsid w:val="00921861"/>
    <w:rsid w:val="00923DF6"/>
    <w:rsid w:val="00924178"/>
    <w:rsid w:val="00924F3F"/>
    <w:rsid w:val="00925BEB"/>
    <w:rsid w:val="00926118"/>
    <w:rsid w:val="0092726C"/>
    <w:rsid w:val="00927DF0"/>
    <w:rsid w:val="00927F80"/>
    <w:rsid w:val="009300E1"/>
    <w:rsid w:val="009301E6"/>
    <w:rsid w:val="0093381F"/>
    <w:rsid w:val="0093482F"/>
    <w:rsid w:val="00940358"/>
    <w:rsid w:val="00942D10"/>
    <w:rsid w:val="00947830"/>
    <w:rsid w:val="009502AD"/>
    <w:rsid w:val="00950A26"/>
    <w:rsid w:val="00952DBB"/>
    <w:rsid w:val="00954333"/>
    <w:rsid w:val="009567EB"/>
    <w:rsid w:val="00963456"/>
    <w:rsid w:val="00963B4C"/>
    <w:rsid w:val="00963EE2"/>
    <w:rsid w:val="00965B77"/>
    <w:rsid w:val="00965DFD"/>
    <w:rsid w:val="00966A1F"/>
    <w:rsid w:val="00967F7F"/>
    <w:rsid w:val="009706FA"/>
    <w:rsid w:val="00972F35"/>
    <w:rsid w:val="009776A1"/>
    <w:rsid w:val="00980CF0"/>
    <w:rsid w:val="009814F1"/>
    <w:rsid w:val="00981CF2"/>
    <w:rsid w:val="009829B8"/>
    <w:rsid w:val="00983E8C"/>
    <w:rsid w:val="0098408F"/>
    <w:rsid w:val="0098459E"/>
    <w:rsid w:val="00984FD2"/>
    <w:rsid w:val="00987F1A"/>
    <w:rsid w:val="009903F6"/>
    <w:rsid w:val="009906B1"/>
    <w:rsid w:val="009915D2"/>
    <w:rsid w:val="00994236"/>
    <w:rsid w:val="009960D2"/>
    <w:rsid w:val="009A0864"/>
    <w:rsid w:val="009A0A20"/>
    <w:rsid w:val="009A24B9"/>
    <w:rsid w:val="009A5D1E"/>
    <w:rsid w:val="009B007D"/>
    <w:rsid w:val="009B0E8C"/>
    <w:rsid w:val="009B0FD3"/>
    <w:rsid w:val="009B14A9"/>
    <w:rsid w:val="009B6739"/>
    <w:rsid w:val="009B7A64"/>
    <w:rsid w:val="009C0873"/>
    <w:rsid w:val="009C2453"/>
    <w:rsid w:val="009C2CFE"/>
    <w:rsid w:val="009C6232"/>
    <w:rsid w:val="009C7844"/>
    <w:rsid w:val="009C7ADA"/>
    <w:rsid w:val="009D0692"/>
    <w:rsid w:val="009D0C8C"/>
    <w:rsid w:val="009D1265"/>
    <w:rsid w:val="009D3120"/>
    <w:rsid w:val="009D72B8"/>
    <w:rsid w:val="009D7D7B"/>
    <w:rsid w:val="009E20A3"/>
    <w:rsid w:val="009E3E29"/>
    <w:rsid w:val="009E461B"/>
    <w:rsid w:val="009E4C3C"/>
    <w:rsid w:val="009E53BE"/>
    <w:rsid w:val="009E5899"/>
    <w:rsid w:val="009F3BB9"/>
    <w:rsid w:val="009F40EE"/>
    <w:rsid w:val="009F57D6"/>
    <w:rsid w:val="009F7A93"/>
    <w:rsid w:val="00A031BD"/>
    <w:rsid w:val="00A054FC"/>
    <w:rsid w:val="00A0666A"/>
    <w:rsid w:val="00A06EDE"/>
    <w:rsid w:val="00A06F84"/>
    <w:rsid w:val="00A07856"/>
    <w:rsid w:val="00A119A1"/>
    <w:rsid w:val="00A11AAA"/>
    <w:rsid w:val="00A13E22"/>
    <w:rsid w:val="00A15BA0"/>
    <w:rsid w:val="00A17027"/>
    <w:rsid w:val="00A2306F"/>
    <w:rsid w:val="00A23278"/>
    <w:rsid w:val="00A24366"/>
    <w:rsid w:val="00A254FF"/>
    <w:rsid w:val="00A26738"/>
    <w:rsid w:val="00A30BFE"/>
    <w:rsid w:val="00A343D7"/>
    <w:rsid w:val="00A34EF6"/>
    <w:rsid w:val="00A35D66"/>
    <w:rsid w:val="00A36BD7"/>
    <w:rsid w:val="00A36C6C"/>
    <w:rsid w:val="00A4085B"/>
    <w:rsid w:val="00A4103C"/>
    <w:rsid w:val="00A411C7"/>
    <w:rsid w:val="00A42B52"/>
    <w:rsid w:val="00A4433C"/>
    <w:rsid w:val="00A45A4A"/>
    <w:rsid w:val="00A46BFA"/>
    <w:rsid w:val="00A479F2"/>
    <w:rsid w:val="00A5099E"/>
    <w:rsid w:val="00A50A1E"/>
    <w:rsid w:val="00A52426"/>
    <w:rsid w:val="00A52809"/>
    <w:rsid w:val="00A54CA6"/>
    <w:rsid w:val="00A5540A"/>
    <w:rsid w:val="00A572A5"/>
    <w:rsid w:val="00A60CA1"/>
    <w:rsid w:val="00A624E2"/>
    <w:rsid w:val="00A6357C"/>
    <w:rsid w:val="00A647AC"/>
    <w:rsid w:val="00A64F29"/>
    <w:rsid w:val="00A661DC"/>
    <w:rsid w:val="00A663E3"/>
    <w:rsid w:val="00A67DE9"/>
    <w:rsid w:val="00A701D3"/>
    <w:rsid w:val="00A7054E"/>
    <w:rsid w:val="00A70C87"/>
    <w:rsid w:val="00A7129E"/>
    <w:rsid w:val="00A714F9"/>
    <w:rsid w:val="00A72287"/>
    <w:rsid w:val="00A72C89"/>
    <w:rsid w:val="00A75871"/>
    <w:rsid w:val="00A75FD2"/>
    <w:rsid w:val="00A80A36"/>
    <w:rsid w:val="00A81385"/>
    <w:rsid w:val="00A81B65"/>
    <w:rsid w:val="00A82DB4"/>
    <w:rsid w:val="00A838B1"/>
    <w:rsid w:val="00A85220"/>
    <w:rsid w:val="00A85DA4"/>
    <w:rsid w:val="00A86515"/>
    <w:rsid w:val="00A87970"/>
    <w:rsid w:val="00A87E4F"/>
    <w:rsid w:val="00A904B2"/>
    <w:rsid w:val="00A91328"/>
    <w:rsid w:val="00A93CA4"/>
    <w:rsid w:val="00A946BC"/>
    <w:rsid w:val="00A9577F"/>
    <w:rsid w:val="00A9655D"/>
    <w:rsid w:val="00AA0B3A"/>
    <w:rsid w:val="00AA0C3A"/>
    <w:rsid w:val="00AA12BD"/>
    <w:rsid w:val="00AA2139"/>
    <w:rsid w:val="00AA25A0"/>
    <w:rsid w:val="00AA2D7E"/>
    <w:rsid w:val="00AA411E"/>
    <w:rsid w:val="00AA53EA"/>
    <w:rsid w:val="00AA566E"/>
    <w:rsid w:val="00AA647E"/>
    <w:rsid w:val="00AA75AF"/>
    <w:rsid w:val="00AA7B70"/>
    <w:rsid w:val="00AB1509"/>
    <w:rsid w:val="00AB17B4"/>
    <w:rsid w:val="00AB2DE9"/>
    <w:rsid w:val="00AB48E1"/>
    <w:rsid w:val="00AB55F3"/>
    <w:rsid w:val="00AC05D5"/>
    <w:rsid w:val="00AC17A5"/>
    <w:rsid w:val="00AC1EC8"/>
    <w:rsid w:val="00AC2E95"/>
    <w:rsid w:val="00AC44C1"/>
    <w:rsid w:val="00AC7C68"/>
    <w:rsid w:val="00AC7CDC"/>
    <w:rsid w:val="00AD045A"/>
    <w:rsid w:val="00AD165E"/>
    <w:rsid w:val="00AD3F4A"/>
    <w:rsid w:val="00AD5FCD"/>
    <w:rsid w:val="00AD5FFD"/>
    <w:rsid w:val="00AD6AC5"/>
    <w:rsid w:val="00AD6C2F"/>
    <w:rsid w:val="00AE1DD8"/>
    <w:rsid w:val="00AE34E9"/>
    <w:rsid w:val="00AE3E1B"/>
    <w:rsid w:val="00AE460F"/>
    <w:rsid w:val="00AE74E7"/>
    <w:rsid w:val="00AF0057"/>
    <w:rsid w:val="00AF160C"/>
    <w:rsid w:val="00AF1D47"/>
    <w:rsid w:val="00AF33EF"/>
    <w:rsid w:val="00AF7F3C"/>
    <w:rsid w:val="00B0097D"/>
    <w:rsid w:val="00B02A35"/>
    <w:rsid w:val="00B0347D"/>
    <w:rsid w:val="00B07D33"/>
    <w:rsid w:val="00B10B16"/>
    <w:rsid w:val="00B10BF1"/>
    <w:rsid w:val="00B129FF"/>
    <w:rsid w:val="00B14285"/>
    <w:rsid w:val="00B15350"/>
    <w:rsid w:val="00B17D4F"/>
    <w:rsid w:val="00B2118A"/>
    <w:rsid w:val="00B24026"/>
    <w:rsid w:val="00B245C5"/>
    <w:rsid w:val="00B26819"/>
    <w:rsid w:val="00B2702D"/>
    <w:rsid w:val="00B2764E"/>
    <w:rsid w:val="00B3092C"/>
    <w:rsid w:val="00B336E5"/>
    <w:rsid w:val="00B34C2C"/>
    <w:rsid w:val="00B360E8"/>
    <w:rsid w:val="00B377CC"/>
    <w:rsid w:val="00B401A9"/>
    <w:rsid w:val="00B422CC"/>
    <w:rsid w:val="00B46002"/>
    <w:rsid w:val="00B4634E"/>
    <w:rsid w:val="00B4660D"/>
    <w:rsid w:val="00B47449"/>
    <w:rsid w:val="00B51A5E"/>
    <w:rsid w:val="00B60C25"/>
    <w:rsid w:val="00B64707"/>
    <w:rsid w:val="00B664FD"/>
    <w:rsid w:val="00B707CF"/>
    <w:rsid w:val="00B71DB0"/>
    <w:rsid w:val="00B7207F"/>
    <w:rsid w:val="00B72A25"/>
    <w:rsid w:val="00B76151"/>
    <w:rsid w:val="00B76378"/>
    <w:rsid w:val="00B80E67"/>
    <w:rsid w:val="00B81AD5"/>
    <w:rsid w:val="00B82565"/>
    <w:rsid w:val="00B8281D"/>
    <w:rsid w:val="00B8400D"/>
    <w:rsid w:val="00B8534C"/>
    <w:rsid w:val="00B856CF"/>
    <w:rsid w:val="00B87517"/>
    <w:rsid w:val="00B87959"/>
    <w:rsid w:val="00B90FF7"/>
    <w:rsid w:val="00B9138E"/>
    <w:rsid w:val="00B94D18"/>
    <w:rsid w:val="00B961CB"/>
    <w:rsid w:val="00B975F7"/>
    <w:rsid w:val="00BA0B7F"/>
    <w:rsid w:val="00BA180C"/>
    <w:rsid w:val="00BA1BF5"/>
    <w:rsid w:val="00BA2D20"/>
    <w:rsid w:val="00BA55B4"/>
    <w:rsid w:val="00BA5871"/>
    <w:rsid w:val="00BA5BC5"/>
    <w:rsid w:val="00BA6A50"/>
    <w:rsid w:val="00BB05CC"/>
    <w:rsid w:val="00BB0AEF"/>
    <w:rsid w:val="00BB0C88"/>
    <w:rsid w:val="00BB12FA"/>
    <w:rsid w:val="00BB24C6"/>
    <w:rsid w:val="00BB749F"/>
    <w:rsid w:val="00BC0BE1"/>
    <w:rsid w:val="00BC2E4F"/>
    <w:rsid w:val="00BC3460"/>
    <w:rsid w:val="00BC3BE5"/>
    <w:rsid w:val="00BC3CCD"/>
    <w:rsid w:val="00BC3CF0"/>
    <w:rsid w:val="00BC5AFF"/>
    <w:rsid w:val="00BC7271"/>
    <w:rsid w:val="00BC7443"/>
    <w:rsid w:val="00BD04B5"/>
    <w:rsid w:val="00BD0874"/>
    <w:rsid w:val="00BD10C0"/>
    <w:rsid w:val="00BD1461"/>
    <w:rsid w:val="00BD2D6B"/>
    <w:rsid w:val="00BD433F"/>
    <w:rsid w:val="00BD5595"/>
    <w:rsid w:val="00BD5F71"/>
    <w:rsid w:val="00BD60B0"/>
    <w:rsid w:val="00BD63DC"/>
    <w:rsid w:val="00BE1118"/>
    <w:rsid w:val="00BE1B0A"/>
    <w:rsid w:val="00BE3F65"/>
    <w:rsid w:val="00BE6E57"/>
    <w:rsid w:val="00BF0FE3"/>
    <w:rsid w:val="00BF1310"/>
    <w:rsid w:val="00BF2F64"/>
    <w:rsid w:val="00BF34FA"/>
    <w:rsid w:val="00BF568B"/>
    <w:rsid w:val="00BF5BE1"/>
    <w:rsid w:val="00BF67CF"/>
    <w:rsid w:val="00C01713"/>
    <w:rsid w:val="00C0529D"/>
    <w:rsid w:val="00C05AFD"/>
    <w:rsid w:val="00C073B8"/>
    <w:rsid w:val="00C07C87"/>
    <w:rsid w:val="00C10285"/>
    <w:rsid w:val="00C10311"/>
    <w:rsid w:val="00C10B52"/>
    <w:rsid w:val="00C10CA0"/>
    <w:rsid w:val="00C112B0"/>
    <w:rsid w:val="00C11634"/>
    <w:rsid w:val="00C118CC"/>
    <w:rsid w:val="00C11A87"/>
    <w:rsid w:val="00C1320E"/>
    <w:rsid w:val="00C15EF9"/>
    <w:rsid w:val="00C20544"/>
    <w:rsid w:val="00C2190E"/>
    <w:rsid w:val="00C26834"/>
    <w:rsid w:val="00C27B28"/>
    <w:rsid w:val="00C30B65"/>
    <w:rsid w:val="00C30CCE"/>
    <w:rsid w:val="00C31D95"/>
    <w:rsid w:val="00C354F7"/>
    <w:rsid w:val="00C35AA2"/>
    <w:rsid w:val="00C4030E"/>
    <w:rsid w:val="00C428A2"/>
    <w:rsid w:val="00C42984"/>
    <w:rsid w:val="00C42C28"/>
    <w:rsid w:val="00C453D7"/>
    <w:rsid w:val="00C45FB2"/>
    <w:rsid w:val="00C46181"/>
    <w:rsid w:val="00C50361"/>
    <w:rsid w:val="00C5157C"/>
    <w:rsid w:val="00C537CF"/>
    <w:rsid w:val="00C5579B"/>
    <w:rsid w:val="00C5676B"/>
    <w:rsid w:val="00C62EC8"/>
    <w:rsid w:val="00C64B73"/>
    <w:rsid w:val="00C64F19"/>
    <w:rsid w:val="00C7023E"/>
    <w:rsid w:val="00C71449"/>
    <w:rsid w:val="00C72EA2"/>
    <w:rsid w:val="00C72F5E"/>
    <w:rsid w:val="00C740FF"/>
    <w:rsid w:val="00C74EAC"/>
    <w:rsid w:val="00C75C90"/>
    <w:rsid w:val="00C77113"/>
    <w:rsid w:val="00C8282C"/>
    <w:rsid w:val="00C83A3A"/>
    <w:rsid w:val="00C841DD"/>
    <w:rsid w:val="00C84315"/>
    <w:rsid w:val="00C84684"/>
    <w:rsid w:val="00C8473A"/>
    <w:rsid w:val="00C87121"/>
    <w:rsid w:val="00C87DC0"/>
    <w:rsid w:val="00C921E1"/>
    <w:rsid w:val="00C932F8"/>
    <w:rsid w:val="00C94C6D"/>
    <w:rsid w:val="00C97D4A"/>
    <w:rsid w:val="00CA27C4"/>
    <w:rsid w:val="00CA29EA"/>
    <w:rsid w:val="00CA3C6E"/>
    <w:rsid w:val="00CA49C6"/>
    <w:rsid w:val="00CA4BEF"/>
    <w:rsid w:val="00CA6CEF"/>
    <w:rsid w:val="00CA6FA0"/>
    <w:rsid w:val="00CB1F0E"/>
    <w:rsid w:val="00CB2521"/>
    <w:rsid w:val="00CB25CA"/>
    <w:rsid w:val="00CB26F1"/>
    <w:rsid w:val="00CB4314"/>
    <w:rsid w:val="00CB4F26"/>
    <w:rsid w:val="00CB5C57"/>
    <w:rsid w:val="00CC0797"/>
    <w:rsid w:val="00CC1CAF"/>
    <w:rsid w:val="00CC20AC"/>
    <w:rsid w:val="00CC23CD"/>
    <w:rsid w:val="00CC4A7A"/>
    <w:rsid w:val="00CC5459"/>
    <w:rsid w:val="00CC6146"/>
    <w:rsid w:val="00CC61B5"/>
    <w:rsid w:val="00CC67D6"/>
    <w:rsid w:val="00CD1980"/>
    <w:rsid w:val="00CD2F4D"/>
    <w:rsid w:val="00CD3D4E"/>
    <w:rsid w:val="00CD4791"/>
    <w:rsid w:val="00CE1F7B"/>
    <w:rsid w:val="00CE455D"/>
    <w:rsid w:val="00CE4BD4"/>
    <w:rsid w:val="00CE7F76"/>
    <w:rsid w:val="00CF0B20"/>
    <w:rsid w:val="00CF1408"/>
    <w:rsid w:val="00CF2EEA"/>
    <w:rsid w:val="00CF3904"/>
    <w:rsid w:val="00CF4AAA"/>
    <w:rsid w:val="00CF616D"/>
    <w:rsid w:val="00D0056D"/>
    <w:rsid w:val="00D02B1C"/>
    <w:rsid w:val="00D031A5"/>
    <w:rsid w:val="00D0377D"/>
    <w:rsid w:val="00D04A8C"/>
    <w:rsid w:val="00D0555E"/>
    <w:rsid w:val="00D07396"/>
    <w:rsid w:val="00D11528"/>
    <w:rsid w:val="00D11B28"/>
    <w:rsid w:val="00D11FD1"/>
    <w:rsid w:val="00D122A9"/>
    <w:rsid w:val="00D16BF8"/>
    <w:rsid w:val="00D174E5"/>
    <w:rsid w:val="00D21C0A"/>
    <w:rsid w:val="00D225C8"/>
    <w:rsid w:val="00D23408"/>
    <w:rsid w:val="00D23918"/>
    <w:rsid w:val="00D24141"/>
    <w:rsid w:val="00D27BCF"/>
    <w:rsid w:val="00D27FC2"/>
    <w:rsid w:val="00D32595"/>
    <w:rsid w:val="00D327F9"/>
    <w:rsid w:val="00D32F1D"/>
    <w:rsid w:val="00D37134"/>
    <w:rsid w:val="00D41485"/>
    <w:rsid w:val="00D43A38"/>
    <w:rsid w:val="00D447D0"/>
    <w:rsid w:val="00D4510C"/>
    <w:rsid w:val="00D461D0"/>
    <w:rsid w:val="00D46624"/>
    <w:rsid w:val="00D51297"/>
    <w:rsid w:val="00D52F7D"/>
    <w:rsid w:val="00D54433"/>
    <w:rsid w:val="00D5497B"/>
    <w:rsid w:val="00D56B42"/>
    <w:rsid w:val="00D5705F"/>
    <w:rsid w:val="00D6188D"/>
    <w:rsid w:val="00D61DD4"/>
    <w:rsid w:val="00D64E3F"/>
    <w:rsid w:val="00D65F53"/>
    <w:rsid w:val="00D67B34"/>
    <w:rsid w:val="00D70907"/>
    <w:rsid w:val="00D70B15"/>
    <w:rsid w:val="00D7287B"/>
    <w:rsid w:val="00D72993"/>
    <w:rsid w:val="00D77579"/>
    <w:rsid w:val="00D776DA"/>
    <w:rsid w:val="00D80B55"/>
    <w:rsid w:val="00D86B49"/>
    <w:rsid w:val="00D90793"/>
    <w:rsid w:val="00D91717"/>
    <w:rsid w:val="00D92464"/>
    <w:rsid w:val="00D93816"/>
    <w:rsid w:val="00D955DB"/>
    <w:rsid w:val="00D95A8D"/>
    <w:rsid w:val="00DA197F"/>
    <w:rsid w:val="00DA2580"/>
    <w:rsid w:val="00DA3526"/>
    <w:rsid w:val="00DA3C0E"/>
    <w:rsid w:val="00DA46B6"/>
    <w:rsid w:val="00DA49DC"/>
    <w:rsid w:val="00DA510E"/>
    <w:rsid w:val="00DA5541"/>
    <w:rsid w:val="00DA5E31"/>
    <w:rsid w:val="00DA637F"/>
    <w:rsid w:val="00DA65A1"/>
    <w:rsid w:val="00DA7BAD"/>
    <w:rsid w:val="00DB16A3"/>
    <w:rsid w:val="00DB2DC5"/>
    <w:rsid w:val="00DB3958"/>
    <w:rsid w:val="00DB69C9"/>
    <w:rsid w:val="00DB767D"/>
    <w:rsid w:val="00DC02E6"/>
    <w:rsid w:val="00DC201D"/>
    <w:rsid w:val="00DC3284"/>
    <w:rsid w:val="00DC3957"/>
    <w:rsid w:val="00DC4598"/>
    <w:rsid w:val="00DC5A83"/>
    <w:rsid w:val="00DC6807"/>
    <w:rsid w:val="00DC7A9A"/>
    <w:rsid w:val="00DC7EDF"/>
    <w:rsid w:val="00DD0C52"/>
    <w:rsid w:val="00DD17B1"/>
    <w:rsid w:val="00DD397B"/>
    <w:rsid w:val="00DD71EF"/>
    <w:rsid w:val="00DD7212"/>
    <w:rsid w:val="00DD7411"/>
    <w:rsid w:val="00DD75A7"/>
    <w:rsid w:val="00DE01C5"/>
    <w:rsid w:val="00DE050E"/>
    <w:rsid w:val="00DE1484"/>
    <w:rsid w:val="00DE1860"/>
    <w:rsid w:val="00DE399E"/>
    <w:rsid w:val="00DE42A6"/>
    <w:rsid w:val="00DE6539"/>
    <w:rsid w:val="00DE6F7A"/>
    <w:rsid w:val="00DE7487"/>
    <w:rsid w:val="00DE7869"/>
    <w:rsid w:val="00DF3980"/>
    <w:rsid w:val="00DF39FF"/>
    <w:rsid w:val="00DF510B"/>
    <w:rsid w:val="00DF62EF"/>
    <w:rsid w:val="00E00652"/>
    <w:rsid w:val="00E00F8E"/>
    <w:rsid w:val="00E013A8"/>
    <w:rsid w:val="00E04F8B"/>
    <w:rsid w:val="00E051A6"/>
    <w:rsid w:val="00E06999"/>
    <w:rsid w:val="00E06A3E"/>
    <w:rsid w:val="00E101C1"/>
    <w:rsid w:val="00E1043D"/>
    <w:rsid w:val="00E11B8F"/>
    <w:rsid w:val="00E12023"/>
    <w:rsid w:val="00E14286"/>
    <w:rsid w:val="00E14EFA"/>
    <w:rsid w:val="00E20305"/>
    <w:rsid w:val="00E23D5F"/>
    <w:rsid w:val="00E23DB1"/>
    <w:rsid w:val="00E23EB7"/>
    <w:rsid w:val="00E26674"/>
    <w:rsid w:val="00E30B5B"/>
    <w:rsid w:val="00E30DCE"/>
    <w:rsid w:val="00E30FD2"/>
    <w:rsid w:val="00E3111D"/>
    <w:rsid w:val="00E34D44"/>
    <w:rsid w:val="00E36707"/>
    <w:rsid w:val="00E37E45"/>
    <w:rsid w:val="00E40911"/>
    <w:rsid w:val="00E420D3"/>
    <w:rsid w:val="00E43124"/>
    <w:rsid w:val="00E433D2"/>
    <w:rsid w:val="00E43DDC"/>
    <w:rsid w:val="00E44005"/>
    <w:rsid w:val="00E44E7F"/>
    <w:rsid w:val="00E469BE"/>
    <w:rsid w:val="00E46D94"/>
    <w:rsid w:val="00E5160C"/>
    <w:rsid w:val="00E5170B"/>
    <w:rsid w:val="00E532C5"/>
    <w:rsid w:val="00E53A27"/>
    <w:rsid w:val="00E549ED"/>
    <w:rsid w:val="00E558F7"/>
    <w:rsid w:val="00E56523"/>
    <w:rsid w:val="00E56FCA"/>
    <w:rsid w:val="00E603E6"/>
    <w:rsid w:val="00E6065B"/>
    <w:rsid w:val="00E6083D"/>
    <w:rsid w:val="00E61C06"/>
    <w:rsid w:val="00E61E05"/>
    <w:rsid w:val="00E62716"/>
    <w:rsid w:val="00E63B7B"/>
    <w:rsid w:val="00E63C6D"/>
    <w:rsid w:val="00E650CD"/>
    <w:rsid w:val="00E658A1"/>
    <w:rsid w:val="00E67764"/>
    <w:rsid w:val="00E67F0A"/>
    <w:rsid w:val="00E70F22"/>
    <w:rsid w:val="00E7106C"/>
    <w:rsid w:val="00E71AD4"/>
    <w:rsid w:val="00E7204E"/>
    <w:rsid w:val="00E7401E"/>
    <w:rsid w:val="00E743D6"/>
    <w:rsid w:val="00E763C0"/>
    <w:rsid w:val="00E8106D"/>
    <w:rsid w:val="00E813D6"/>
    <w:rsid w:val="00E836FF"/>
    <w:rsid w:val="00E84639"/>
    <w:rsid w:val="00E85593"/>
    <w:rsid w:val="00E90572"/>
    <w:rsid w:val="00E90727"/>
    <w:rsid w:val="00E9084E"/>
    <w:rsid w:val="00E9148C"/>
    <w:rsid w:val="00E9578A"/>
    <w:rsid w:val="00E95A85"/>
    <w:rsid w:val="00E95B5A"/>
    <w:rsid w:val="00E9612E"/>
    <w:rsid w:val="00E96B1B"/>
    <w:rsid w:val="00E97BBC"/>
    <w:rsid w:val="00EA011E"/>
    <w:rsid w:val="00EA03C0"/>
    <w:rsid w:val="00EA30A2"/>
    <w:rsid w:val="00EA4515"/>
    <w:rsid w:val="00EA5ACD"/>
    <w:rsid w:val="00EB0260"/>
    <w:rsid w:val="00EB02C6"/>
    <w:rsid w:val="00EB08AB"/>
    <w:rsid w:val="00EB10C2"/>
    <w:rsid w:val="00EB50A1"/>
    <w:rsid w:val="00EB70CB"/>
    <w:rsid w:val="00EC0782"/>
    <w:rsid w:val="00EC1131"/>
    <w:rsid w:val="00EC24A1"/>
    <w:rsid w:val="00EC5F97"/>
    <w:rsid w:val="00EC6A8A"/>
    <w:rsid w:val="00EC6DD6"/>
    <w:rsid w:val="00EC7BEC"/>
    <w:rsid w:val="00ED042C"/>
    <w:rsid w:val="00ED0495"/>
    <w:rsid w:val="00ED1AE8"/>
    <w:rsid w:val="00ED3037"/>
    <w:rsid w:val="00ED3A02"/>
    <w:rsid w:val="00ED57BA"/>
    <w:rsid w:val="00ED5C9D"/>
    <w:rsid w:val="00ED6A95"/>
    <w:rsid w:val="00ED785D"/>
    <w:rsid w:val="00EE246A"/>
    <w:rsid w:val="00EE415D"/>
    <w:rsid w:val="00EE5CC5"/>
    <w:rsid w:val="00EE610B"/>
    <w:rsid w:val="00EE6221"/>
    <w:rsid w:val="00EE6568"/>
    <w:rsid w:val="00EE76FB"/>
    <w:rsid w:val="00EF170D"/>
    <w:rsid w:val="00EF2E6F"/>
    <w:rsid w:val="00EF44CF"/>
    <w:rsid w:val="00EF6690"/>
    <w:rsid w:val="00EF68A2"/>
    <w:rsid w:val="00F008E1"/>
    <w:rsid w:val="00F00EEF"/>
    <w:rsid w:val="00F0152F"/>
    <w:rsid w:val="00F02C6F"/>
    <w:rsid w:val="00F060B3"/>
    <w:rsid w:val="00F13F98"/>
    <w:rsid w:val="00F14625"/>
    <w:rsid w:val="00F14953"/>
    <w:rsid w:val="00F155CE"/>
    <w:rsid w:val="00F156E8"/>
    <w:rsid w:val="00F2311F"/>
    <w:rsid w:val="00F239B9"/>
    <w:rsid w:val="00F23F95"/>
    <w:rsid w:val="00F24E5B"/>
    <w:rsid w:val="00F2618B"/>
    <w:rsid w:val="00F2645A"/>
    <w:rsid w:val="00F27554"/>
    <w:rsid w:val="00F27EDF"/>
    <w:rsid w:val="00F27F17"/>
    <w:rsid w:val="00F27FEE"/>
    <w:rsid w:val="00F30E23"/>
    <w:rsid w:val="00F31C86"/>
    <w:rsid w:val="00F31ED6"/>
    <w:rsid w:val="00F352B9"/>
    <w:rsid w:val="00F35DC7"/>
    <w:rsid w:val="00F3630D"/>
    <w:rsid w:val="00F36BB2"/>
    <w:rsid w:val="00F37DD9"/>
    <w:rsid w:val="00F4168D"/>
    <w:rsid w:val="00F4206A"/>
    <w:rsid w:val="00F43F66"/>
    <w:rsid w:val="00F46258"/>
    <w:rsid w:val="00F462DC"/>
    <w:rsid w:val="00F47295"/>
    <w:rsid w:val="00F50950"/>
    <w:rsid w:val="00F51738"/>
    <w:rsid w:val="00F5226E"/>
    <w:rsid w:val="00F53A82"/>
    <w:rsid w:val="00F54263"/>
    <w:rsid w:val="00F54B36"/>
    <w:rsid w:val="00F55589"/>
    <w:rsid w:val="00F616A4"/>
    <w:rsid w:val="00F64241"/>
    <w:rsid w:val="00F65902"/>
    <w:rsid w:val="00F671A6"/>
    <w:rsid w:val="00F67CEC"/>
    <w:rsid w:val="00F719D1"/>
    <w:rsid w:val="00F72D36"/>
    <w:rsid w:val="00F739E5"/>
    <w:rsid w:val="00F74601"/>
    <w:rsid w:val="00F75278"/>
    <w:rsid w:val="00F7737F"/>
    <w:rsid w:val="00F801CB"/>
    <w:rsid w:val="00F80392"/>
    <w:rsid w:val="00F8176E"/>
    <w:rsid w:val="00F82010"/>
    <w:rsid w:val="00F840B6"/>
    <w:rsid w:val="00F84B5F"/>
    <w:rsid w:val="00F84F24"/>
    <w:rsid w:val="00F87145"/>
    <w:rsid w:val="00F879C4"/>
    <w:rsid w:val="00F90BE6"/>
    <w:rsid w:val="00F92BEA"/>
    <w:rsid w:val="00F9492B"/>
    <w:rsid w:val="00FA382E"/>
    <w:rsid w:val="00FA399B"/>
    <w:rsid w:val="00FA638F"/>
    <w:rsid w:val="00FA6798"/>
    <w:rsid w:val="00FA74F5"/>
    <w:rsid w:val="00FA7828"/>
    <w:rsid w:val="00FA7D74"/>
    <w:rsid w:val="00FB2D45"/>
    <w:rsid w:val="00FB3107"/>
    <w:rsid w:val="00FB6750"/>
    <w:rsid w:val="00FC1726"/>
    <w:rsid w:val="00FC2B25"/>
    <w:rsid w:val="00FC39F2"/>
    <w:rsid w:val="00FD04A0"/>
    <w:rsid w:val="00FD13F4"/>
    <w:rsid w:val="00FD1D41"/>
    <w:rsid w:val="00FD3E75"/>
    <w:rsid w:val="00FD47B1"/>
    <w:rsid w:val="00FD4CC3"/>
    <w:rsid w:val="00FE0154"/>
    <w:rsid w:val="00FE0AFD"/>
    <w:rsid w:val="00FE0EC1"/>
    <w:rsid w:val="00FE3CDB"/>
    <w:rsid w:val="00FE4608"/>
    <w:rsid w:val="00FE4DF4"/>
    <w:rsid w:val="00FE4E05"/>
    <w:rsid w:val="00FE6CEE"/>
    <w:rsid w:val="00FF4E08"/>
    <w:rsid w:val="00FF6E36"/>
    <w:rsid w:val="00FF76EC"/>
    <w:rsid w:val="00FF7EE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ACD"/>
    <w:rPr>
      <w:rFonts w:ascii="Arial" w:hAnsi="Arial"/>
      <w:szCs w:val="24"/>
      <w:lang w:val="en-GB" w:eastAsia="en-US"/>
    </w:rPr>
  </w:style>
  <w:style w:type="paragraph" w:styleId="Heading1">
    <w:name w:val="heading 1"/>
    <w:basedOn w:val="Normal"/>
    <w:next w:val="Normal"/>
    <w:link w:val="Heading1Char"/>
    <w:uiPriority w:val="99"/>
    <w:qFormat/>
    <w:rsid w:val="00C71449"/>
    <w:pPr>
      <w:keepNext/>
      <w:pageBreakBefore/>
      <w:pBdr>
        <w:top w:val="single" w:sz="4" w:space="1" w:color="auto"/>
        <w:left w:val="single" w:sz="4" w:space="4" w:color="auto"/>
        <w:bottom w:val="single" w:sz="4" w:space="1" w:color="auto"/>
        <w:right w:val="single" w:sz="4" w:space="4" w:color="auto"/>
      </w:pBdr>
      <w:shd w:val="clear" w:color="auto" w:fill="C0C0C0"/>
      <w:spacing w:before="240" w:after="60"/>
      <w:outlineLvl w:val="0"/>
    </w:pPr>
    <w:rPr>
      <w:rFonts w:cs="Arial"/>
      <w:b/>
      <w:bCs/>
      <w:caps/>
      <w:kern w:val="32"/>
      <w:sz w:val="32"/>
      <w:szCs w:val="32"/>
    </w:rPr>
  </w:style>
  <w:style w:type="paragraph" w:styleId="Heading2">
    <w:name w:val="heading 2"/>
    <w:basedOn w:val="Normal"/>
    <w:next w:val="Normal"/>
    <w:link w:val="Heading2Char"/>
    <w:uiPriority w:val="99"/>
    <w:qFormat/>
    <w:rsid w:val="009915D2"/>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9915D2"/>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9915D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9915D2"/>
    <w:pPr>
      <w:spacing w:before="240" w:after="60"/>
      <w:outlineLvl w:val="4"/>
    </w:pPr>
    <w:rPr>
      <w:b/>
      <w:bCs/>
      <w:i/>
      <w:iCs/>
      <w:sz w:val="26"/>
      <w:szCs w:val="26"/>
    </w:rPr>
  </w:style>
  <w:style w:type="paragraph" w:styleId="Heading6">
    <w:name w:val="heading 6"/>
    <w:basedOn w:val="Normal"/>
    <w:next w:val="Normal"/>
    <w:link w:val="Heading6Char"/>
    <w:uiPriority w:val="99"/>
    <w:qFormat/>
    <w:rsid w:val="009915D2"/>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9915D2"/>
    <w:p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9915D2"/>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9915D2"/>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71449"/>
    <w:rPr>
      <w:rFonts w:ascii="Arial" w:hAnsi="Arial" w:cs="Arial"/>
      <w:b/>
      <w:bCs/>
      <w:caps/>
      <w:kern w:val="32"/>
      <w:sz w:val="32"/>
      <w:szCs w:val="32"/>
      <w:shd w:val="clear" w:color="auto" w:fill="C0C0C0"/>
      <w:lang w:val="en-GB" w:eastAsia="en-US"/>
    </w:rPr>
  </w:style>
  <w:style w:type="character" w:customStyle="1" w:styleId="Heading2Char">
    <w:name w:val="Heading 2 Char"/>
    <w:basedOn w:val="DefaultParagraphFont"/>
    <w:link w:val="Heading2"/>
    <w:uiPriority w:val="9"/>
    <w:semiHidden/>
    <w:rsid w:val="00041472"/>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sid w:val="00041472"/>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sid w:val="00041472"/>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sid w:val="00041472"/>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rsid w:val="00041472"/>
    <w:rPr>
      <w:rFonts w:asciiTheme="minorHAnsi" w:eastAsiaTheme="minorEastAsia" w:hAnsiTheme="minorHAnsi" w:cstheme="minorBidi"/>
      <w:b/>
      <w:bCs/>
      <w:lang w:val="en-GB" w:eastAsia="en-US"/>
    </w:rPr>
  </w:style>
  <w:style w:type="character" w:customStyle="1" w:styleId="Heading7Char">
    <w:name w:val="Heading 7 Char"/>
    <w:basedOn w:val="DefaultParagraphFont"/>
    <w:link w:val="Heading7"/>
    <w:uiPriority w:val="9"/>
    <w:semiHidden/>
    <w:rsid w:val="00041472"/>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rsid w:val="00041472"/>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rsid w:val="00041472"/>
    <w:rPr>
      <w:rFonts w:asciiTheme="majorHAnsi" w:eastAsiaTheme="majorEastAsia" w:hAnsiTheme="majorHAnsi" w:cstheme="majorBidi"/>
      <w:lang w:val="en-GB" w:eastAsia="en-US"/>
    </w:rPr>
  </w:style>
  <w:style w:type="paragraph" w:customStyle="1" w:styleId="CoverTitle">
    <w:name w:val="CoverTitle"/>
    <w:uiPriority w:val="99"/>
    <w:rsid w:val="009915D2"/>
    <w:pPr>
      <w:spacing w:after="240"/>
      <w:ind w:left="1559"/>
    </w:pPr>
    <w:rPr>
      <w:rFonts w:ascii="Helvetica" w:hAnsi="Helvetica"/>
      <w:b/>
      <w:caps/>
      <w:noProof/>
      <w:sz w:val="48"/>
      <w:szCs w:val="20"/>
      <w:lang w:val="en-US" w:eastAsia="en-US"/>
    </w:rPr>
  </w:style>
  <w:style w:type="paragraph" w:customStyle="1" w:styleId="Consortium">
    <w:name w:val="Consortium"/>
    <w:rsid w:val="009915D2"/>
    <w:pPr>
      <w:spacing w:after="120"/>
      <w:ind w:left="5727"/>
    </w:pPr>
    <w:rPr>
      <w:rFonts w:ascii="Helvetica" w:hAnsi="Helvetica"/>
      <w:noProof/>
      <w:sz w:val="18"/>
      <w:szCs w:val="20"/>
      <w:lang w:val="en-US" w:eastAsia="en-US"/>
    </w:rPr>
  </w:style>
  <w:style w:type="paragraph" w:customStyle="1" w:styleId="Coverdate">
    <w:name w:val="Coverdate"/>
    <w:rsid w:val="009915D2"/>
    <w:pPr>
      <w:spacing w:after="240"/>
      <w:ind w:left="1559"/>
      <w:jc w:val="right"/>
    </w:pPr>
    <w:rPr>
      <w:rFonts w:ascii="Helvetica" w:hAnsi="Helvetica"/>
      <w:b/>
      <w:noProof/>
      <w:sz w:val="52"/>
      <w:szCs w:val="20"/>
      <w:lang w:val="en-US" w:eastAsia="en-US"/>
    </w:rPr>
  </w:style>
  <w:style w:type="paragraph" w:customStyle="1" w:styleId="IntroHeading">
    <w:name w:val="IntroHeading"/>
    <w:uiPriority w:val="99"/>
    <w:rsid w:val="009915D2"/>
    <w:pPr>
      <w:spacing w:after="240"/>
    </w:pPr>
    <w:rPr>
      <w:rFonts w:ascii="Times" w:hAnsi="Times"/>
      <w:b/>
      <w:bCs/>
      <w:caps/>
      <w:color w:val="008000"/>
      <w:sz w:val="28"/>
      <w:szCs w:val="20"/>
      <w:lang w:val="en-AU" w:eastAsia="en-US"/>
    </w:rPr>
  </w:style>
  <w:style w:type="paragraph" w:customStyle="1" w:styleId="IntroSubHeading">
    <w:name w:val="IntroSubHeading"/>
    <w:uiPriority w:val="99"/>
    <w:rsid w:val="009915D2"/>
    <w:pPr>
      <w:spacing w:before="120" w:after="240"/>
    </w:pPr>
    <w:rPr>
      <w:rFonts w:ascii="Times" w:hAnsi="Times"/>
      <w:b/>
      <w:iCs/>
      <w:smallCaps/>
      <w:color w:val="008000"/>
      <w:sz w:val="28"/>
      <w:szCs w:val="20"/>
      <w:lang w:val="en-AU" w:eastAsia="en-US"/>
    </w:rPr>
  </w:style>
  <w:style w:type="paragraph" w:customStyle="1" w:styleId="bullet-DocParagraph">
    <w:name w:val="bullet-Doc Paragraph"/>
    <w:uiPriority w:val="99"/>
    <w:rsid w:val="009915D2"/>
    <w:pPr>
      <w:tabs>
        <w:tab w:val="num" w:pos="720"/>
      </w:tabs>
      <w:spacing w:after="240"/>
      <w:ind w:left="714" w:hanging="357"/>
    </w:pPr>
    <w:rPr>
      <w:rFonts w:ascii="Times" w:hAnsi="Times"/>
      <w:color w:val="008000"/>
      <w:szCs w:val="20"/>
      <w:lang w:val="en-AU" w:eastAsia="en-US"/>
    </w:rPr>
  </w:style>
  <w:style w:type="paragraph" w:customStyle="1" w:styleId="Num-DocParagraph">
    <w:name w:val="Num-Doc Paragraph"/>
    <w:uiPriority w:val="99"/>
    <w:rsid w:val="009915D2"/>
    <w:pPr>
      <w:tabs>
        <w:tab w:val="num" w:pos="360"/>
      </w:tabs>
      <w:spacing w:after="240"/>
      <w:ind w:left="357" w:hanging="357"/>
    </w:pPr>
    <w:rPr>
      <w:rFonts w:ascii="Times" w:hAnsi="Times"/>
      <w:color w:val="008000"/>
      <w:szCs w:val="20"/>
      <w:lang w:val="en-AU" w:eastAsia="en-US"/>
    </w:rPr>
  </w:style>
  <w:style w:type="paragraph" w:customStyle="1" w:styleId="BlurbBullet">
    <w:name w:val="BlurbBullet"/>
    <w:uiPriority w:val="99"/>
    <w:rsid w:val="009915D2"/>
    <w:pPr>
      <w:tabs>
        <w:tab w:val="left" w:pos="1080"/>
      </w:tabs>
      <w:spacing w:before="120"/>
      <w:ind w:left="1080" w:hanging="360"/>
    </w:pPr>
    <w:rPr>
      <w:rFonts w:ascii="Times" w:hAnsi="Times"/>
      <w:sz w:val="28"/>
      <w:szCs w:val="20"/>
      <w:lang w:val="en-AU" w:eastAsia="en-US"/>
    </w:rPr>
  </w:style>
  <w:style w:type="paragraph" w:customStyle="1" w:styleId="Blurb">
    <w:name w:val="Blurb"/>
    <w:uiPriority w:val="99"/>
    <w:rsid w:val="003068C5"/>
    <w:pPr>
      <w:spacing w:before="240"/>
    </w:pPr>
    <w:rPr>
      <w:rFonts w:ascii="Times" w:hAnsi="Times"/>
      <w:sz w:val="28"/>
      <w:szCs w:val="20"/>
      <w:lang w:val="en-GB" w:eastAsia="en-US"/>
    </w:rPr>
  </w:style>
  <w:style w:type="paragraph" w:customStyle="1" w:styleId="NotesHeading">
    <w:name w:val="NotesHeading"/>
    <w:link w:val="NotesHeadingChar"/>
    <w:uiPriority w:val="99"/>
    <w:rsid w:val="009915D2"/>
    <w:pPr>
      <w:keepNext/>
      <w:spacing w:before="120" w:after="120"/>
      <w:ind w:right="-284"/>
    </w:pPr>
    <w:rPr>
      <w:rFonts w:ascii="Courier" w:hAnsi="Courier"/>
      <w:color w:val="008000"/>
      <w:sz w:val="24"/>
      <w:szCs w:val="20"/>
      <w:u w:val="single"/>
      <w:lang w:val="en-AU" w:eastAsia="en-US"/>
    </w:rPr>
  </w:style>
  <w:style w:type="character" w:customStyle="1" w:styleId="NotesHeadingChar">
    <w:name w:val="NotesHeading Char"/>
    <w:basedOn w:val="DefaultParagraphFont"/>
    <w:link w:val="NotesHeading"/>
    <w:uiPriority w:val="99"/>
    <w:locked/>
    <w:rsid w:val="00D91717"/>
    <w:rPr>
      <w:rFonts w:ascii="Courier" w:hAnsi="Courier" w:cs="Times New Roman"/>
      <w:color w:val="008000"/>
      <w:sz w:val="24"/>
      <w:u w:val="single"/>
      <w:lang w:val="en-AU" w:eastAsia="en-US" w:bidi="ar-SA"/>
    </w:rPr>
  </w:style>
  <w:style w:type="paragraph" w:customStyle="1" w:styleId="Notes">
    <w:name w:val="Notes"/>
    <w:basedOn w:val="NotesHeading"/>
    <w:link w:val="NotesChar"/>
    <w:uiPriority w:val="99"/>
    <w:rsid w:val="009915D2"/>
    <w:pPr>
      <w:keepNext w:val="0"/>
      <w:ind w:left="720"/>
    </w:pPr>
    <w:rPr>
      <w:u w:val="none"/>
    </w:rPr>
  </w:style>
  <w:style w:type="character" w:customStyle="1" w:styleId="NotesChar">
    <w:name w:val="Notes Char"/>
    <w:basedOn w:val="NotesHeadingChar"/>
    <w:link w:val="Notes"/>
    <w:uiPriority w:val="99"/>
    <w:locked/>
    <w:rsid w:val="00D91717"/>
  </w:style>
  <w:style w:type="paragraph" w:customStyle="1" w:styleId="Question">
    <w:name w:val="Question"/>
    <w:rsid w:val="009915D2"/>
    <w:pPr>
      <w:spacing w:before="240" w:after="60"/>
    </w:pPr>
    <w:rPr>
      <w:rFonts w:ascii="Helvetica" w:hAnsi="Helvetica"/>
      <w:b/>
      <w:sz w:val="28"/>
      <w:szCs w:val="20"/>
      <w:lang w:val="en-AU" w:eastAsia="en-US"/>
    </w:rPr>
  </w:style>
  <w:style w:type="paragraph" w:customStyle="1" w:styleId="InstructionsPen">
    <w:name w:val="Instructions Pen"/>
    <w:uiPriority w:val="99"/>
    <w:rsid w:val="009915D2"/>
    <w:pPr>
      <w:tabs>
        <w:tab w:val="left" w:leader="underscore" w:pos="8647"/>
      </w:tabs>
      <w:spacing w:before="120" w:after="120"/>
      <w:jc w:val="both"/>
    </w:pPr>
    <w:rPr>
      <w:i/>
      <w:sz w:val="28"/>
      <w:szCs w:val="20"/>
      <w:lang w:val="en-AU" w:eastAsia="en-US"/>
    </w:rPr>
  </w:style>
  <w:style w:type="paragraph" w:customStyle="1" w:styleId="ItemIndex">
    <w:name w:val="Item Index"/>
    <w:uiPriority w:val="99"/>
    <w:rsid w:val="009915D2"/>
    <w:pPr>
      <w:spacing w:before="200" w:after="200"/>
      <w:ind w:right="-102"/>
      <w:jc w:val="right"/>
    </w:pPr>
    <w:rPr>
      <w:rFonts w:ascii="Times" w:hAnsi="Times"/>
      <w:sz w:val="24"/>
      <w:szCs w:val="20"/>
      <w:lang w:val="en-AU" w:eastAsia="en-US"/>
    </w:rPr>
  </w:style>
  <w:style w:type="paragraph" w:customStyle="1" w:styleId="Item">
    <w:name w:val="Item"/>
    <w:link w:val="ItemChar"/>
    <w:rsid w:val="00D51297"/>
    <w:pPr>
      <w:keepNext/>
      <w:tabs>
        <w:tab w:val="left" w:pos="8647"/>
      </w:tabs>
      <w:spacing w:before="200" w:after="200"/>
    </w:pPr>
    <w:rPr>
      <w:sz w:val="24"/>
      <w:szCs w:val="20"/>
      <w:lang w:val="en-AU" w:eastAsia="en-US"/>
    </w:rPr>
  </w:style>
  <w:style w:type="character" w:customStyle="1" w:styleId="ItemChar">
    <w:name w:val="Item Char"/>
    <w:basedOn w:val="DefaultParagraphFont"/>
    <w:link w:val="Item"/>
    <w:locked/>
    <w:rsid w:val="00E67764"/>
    <w:rPr>
      <w:rFonts w:cs="Times New Roman"/>
      <w:sz w:val="24"/>
      <w:lang w:val="en-AU" w:eastAsia="en-US" w:bidi="ar-SA"/>
    </w:rPr>
  </w:style>
  <w:style w:type="paragraph" w:customStyle="1" w:styleId="CategoryHeader">
    <w:name w:val="Category Header"/>
    <w:uiPriority w:val="99"/>
    <w:rsid w:val="009915D2"/>
    <w:pPr>
      <w:spacing w:before="200" w:after="60" w:line="180" w:lineRule="auto"/>
      <w:jc w:val="center"/>
    </w:pPr>
    <w:rPr>
      <w:rFonts w:ascii="Times" w:hAnsi="Times"/>
      <w:i/>
      <w:szCs w:val="20"/>
      <w:lang w:val="en-AU" w:eastAsia="en-US"/>
    </w:rPr>
  </w:style>
  <w:style w:type="paragraph" w:customStyle="1" w:styleId="ItemInstructions">
    <w:name w:val="Item Instructions"/>
    <w:basedOn w:val="Item"/>
    <w:uiPriority w:val="99"/>
    <w:rsid w:val="009915D2"/>
    <w:rPr>
      <w:rFonts w:ascii="Times" w:hAnsi="Times"/>
      <w:bCs/>
      <w:i/>
    </w:rPr>
  </w:style>
  <w:style w:type="character" w:styleId="FootnoteReference">
    <w:name w:val="footnote reference"/>
    <w:basedOn w:val="DefaultParagraphFont"/>
    <w:uiPriority w:val="99"/>
    <w:semiHidden/>
    <w:rsid w:val="009915D2"/>
    <w:rPr>
      <w:rFonts w:cs="Times New Roman"/>
      <w:vertAlign w:val="superscript"/>
    </w:rPr>
  </w:style>
  <w:style w:type="paragraph" w:styleId="FootnoteText">
    <w:name w:val="footnote text"/>
    <w:basedOn w:val="Normal"/>
    <w:link w:val="FootnoteTextChar"/>
    <w:uiPriority w:val="99"/>
    <w:semiHidden/>
    <w:rsid w:val="009915D2"/>
    <w:rPr>
      <w:sz w:val="20"/>
      <w:szCs w:val="20"/>
    </w:rPr>
  </w:style>
  <w:style w:type="character" w:customStyle="1" w:styleId="FootnoteTextChar">
    <w:name w:val="Footnote Text Char"/>
    <w:basedOn w:val="DefaultParagraphFont"/>
    <w:link w:val="FootnoteText"/>
    <w:uiPriority w:val="99"/>
    <w:semiHidden/>
    <w:rsid w:val="00041472"/>
    <w:rPr>
      <w:rFonts w:ascii="Arial" w:hAnsi="Arial"/>
      <w:sz w:val="20"/>
      <w:szCs w:val="20"/>
      <w:lang w:val="en-GB" w:eastAsia="en-US"/>
    </w:rPr>
  </w:style>
  <w:style w:type="paragraph" w:styleId="CommentSubject">
    <w:name w:val="annotation subject"/>
    <w:basedOn w:val="Normal"/>
    <w:link w:val="CommentSubjectChar"/>
    <w:uiPriority w:val="99"/>
    <w:semiHidden/>
    <w:rsid w:val="00E71AD4"/>
    <w:rPr>
      <w:b/>
      <w:bCs/>
    </w:rPr>
  </w:style>
  <w:style w:type="character" w:customStyle="1" w:styleId="CommentSubjectChar">
    <w:name w:val="Comment Subject Char"/>
    <w:basedOn w:val="DefaultParagraphFont"/>
    <w:link w:val="CommentSubject"/>
    <w:uiPriority w:val="99"/>
    <w:semiHidden/>
    <w:rsid w:val="00E71AD4"/>
    <w:rPr>
      <w:b/>
      <w:bCs/>
      <w:sz w:val="20"/>
      <w:szCs w:val="20"/>
    </w:rPr>
  </w:style>
  <w:style w:type="paragraph" w:styleId="BalloonText">
    <w:name w:val="Balloon Text"/>
    <w:basedOn w:val="Normal"/>
    <w:link w:val="BalloonTextChar"/>
    <w:uiPriority w:val="99"/>
    <w:semiHidden/>
    <w:rsid w:val="007C38A2"/>
    <w:rPr>
      <w:rFonts w:ascii="Tahoma" w:hAnsi="Tahoma" w:cs="Tahoma"/>
      <w:sz w:val="16"/>
      <w:szCs w:val="16"/>
    </w:rPr>
  </w:style>
  <w:style w:type="character" w:customStyle="1" w:styleId="BalloonTextChar">
    <w:name w:val="Balloon Text Char"/>
    <w:basedOn w:val="DefaultParagraphFont"/>
    <w:link w:val="BalloonText"/>
    <w:uiPriority w:val="99"/>
    <w:semiHidden/>
    <w:rsid w:val="00041472"/>
    <w:rPr>
      <w:sz w:val="0"/>
      <w:szCs w:val="0"/>
      <w:lang w:val="en-GB" w:eastAsia="en-US"/>
    </w:rPr>
  </w:style>
  <w:style w:type="paragraph" w:customStyle="1" w:styleId="QuestionN">
    <w:name w:val="Question N."/>
    <w:basedOn w:val="Normal"/>
    <w:rsid w:val="00E71AD4"/>
    <w:pPr>
      <w:keepNext/>
      <w:spacing w:before="240" w:after="60"/>
      <w:ind w:left="360" w:right="-1474" w:hanging="360"/>
    </w:pPr>
    <w:rPr>
      <w:rFonts w:ascii="Helvetica" w:hAnsi="Helvetica"/>
      <w:b/>
      <w:sz w:val="28"/>
      <w:szCs w:val="20"/>
      <w:lang w:eastAsia="fr-FR"/>
    </w:rPr>
  </w:style>
  <w:style w:type="paragraph" w:customStyle="1" w:styleId="ResponseIndent">
    <w:name w:val="Response Indent"/>
    <w:basedOn w:val="Normal"/>
    <w:uiPriority w:val="99"/>
    <w:rsid w:val="00443BFE"/>
    <w:pPr>
      <w:tabs>
        <w:tab w:val="left" w:pos="1276"/>
        <w:tab w:val="left" w:pos="7088"/>
        <w:tab w:val="left" w:pos="8222"/>
        <w:tab w:val="left" w:pos="9356"/>
      </w:tabs>
      <w:spacing w:after="80" w:line="295" w:lineRule="auto"/>
      <w:ind w:left="1135" w:right="-425" w:hanging="284"/>
    </w:pPr>
    <w:rPr>
      <w:rFonts w:ascii="Times" w:hAnsi="Times"/>
      <w:sz w:val="24"/>
      <w:szCs w:val="20"/>
      <w:lang w:val="en-US" w:eastAsia="nl-NL"/>
    </w:rPr>
  </w:style>
  <w:style w:type="paragraph" w:styleId="Title">
    <w:name w:val="Title"/>
    <w:basedOn w:val="Normal"/>
    <w:link w:val="TitleChar"/>
    <w:uiPriority w:val="10"/>
    <w:qFormat/>
    <w:locked/>
    <w:rsid w:val="003068C5"/>
    <w:rPr>
      <w:rFonts w:ascii="Helvetica" w:hAnsi="Helvetica"/>
      <w:b/>
      <w:caps/>
      <w:noProof/>
      <w:color w:val="76923C"/>
      <w:sz w:val="48"/>
      <w:szCs w:val="20"/>
    </w:rPr>
  </w:style>
  <w:style w:type="character" w:customStyle="1" w:styleId="TitleChar">
    <w:name w:val="Title Char"/>
    <w:basedOn w:val="DefaultParagraphFont"/>
    <w:link w:val="Title"/>
    <w:uiPriority w:val="10"/>
    <w:rsid w:val="003068C5"/>
    <w:rPr>
      <w:rFonts w:ascii="Helvetica" w:hAnsi="Helvetica"/>
      <w:b/>
      <w:caps/>
      <w:noProof/>
      <w:color w:val="76923C"/>
      <w:sz w:val="48"/>
      <w:szCs w:val="20"/>
      <w:lang w:val="en-GB" w:eastAsia="en-US"/>
    </w:rPr>
  </w:style>
  <w:style w:type="paragraph" w:styleId="Revision">
    <w:name w:val="Revision"/>
    <w:hidden/>
    <w:uiPriority w:val="99"/>
    <w:semiHidden/>
    <w:rsid w:val="00DA197F"/>
    <w:rPr>
      <w:rFonts w:ascii="Arial" w:hAnsi="Arial"/>
      <w:szCs w:val="24"/>
      <w:lang w:val="en-GB" w:eastAsia="en-US"/>
    </w:rPr>
  </w:style>
  <w:style w:type="paragraph" w:customStyle="1" w:styleId="Questionnote">
    <w:name w:val="Question note"/>
    <w:basedOn w:val="Normal"/>
    <w:uiPriority w:val="99"/>
    <w:rsid w:val="00A75871"/>
    <w:pPr>
      <w:keepNext/>
      <w:keepLines/>
      <w:spacing w:before="120" w:after="120"/>
      <w:ind w:left="851"/>
      <w:jc w:val="both"/>
    </w:pPr>
    <w:rPr>
      <w:i/>
      <w:iCs/>
      <w:sz w:val="20"/>
      <w:szCs w:val="20"/>
      <w:lang w:val="en-AU" w:eastAsia="en-AU"/>
    </w:rPr>
  </w:style>
  <w:style w:type="table" w:customStyle="1" w:styleId="TableGrid1">
    <w:name w:val="Table Grid1"/>
    <w:basedOn w:val="TableNormal"/>
    <w:uiPriority w:val="59"/>
    <w:rsid w:val="00A75871"/>
    <w:rPr>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oolremindernote">
    <w:name w:val="School reminder note"/>
    <w:basedOn w:val="Normal"/>
    <w:rsid w:val="003068C5"/>
    <w:pPr>
      <w:shd w:val="clear" w:color="auto" w:fill="B3B3B3"/>
      <w:spacing w:before="120" w:after="240"/>
    </w:pPr>
    <w:rPr>
      <w:b/>
      <w:bCs/>
      <w:i/>
      <w:iCs/>
      <w:szCs w:val="20"/>
    </w:rPr>
  </w:style>
  <w:style w:type="paragraph" w:customStyle="1" w:styleId="UnitID">
    <w:name w:val="UnitID"/>
    <w:basedOn w:val="Question"/>
    <w:rsid w:val="00334EC0"/>
    <w:pPr>
      <w:jc w:val="right"/>
    </w:pPr>
    <w:rPr>
      <w:bCs/>
      <w:color w:val="808080"/>
      <w:sz w:val="16"/>
    </w:rPr>
  </w:style>
</w:styles>
</file>

<file path=word/webSettings.xml><?xml version="1.0" encoding="utf-8"?>
<w:webSettings xmlns:r="http://schemas.openxmlformats.org/officeDocument/2006/relationships" xmlns:w="http://schemas.openxmlformats.org/wordprocessingml/2006/main">
  <w:divs>
    <w:div w:id="460803410">
      <w:marLeft w:val="0"/>
      <w:marRight w:val="0"/>
      <w:marTop w:val="0"/>
      <w:marBottom w:val="0"/>
      <w:divBdr>
        <w:top w:val="none" w:sz="0" w:space="0" w:color="auto"/>
        <w:left w:val="none" w:sz="0" w:space="0" w:color="auto"/>
        <w:bottom w:val="none" w:sz="0" w:space="0" w:color="auto"/>
        <w:right w:val="none" w:sz="0" w:space="0" w:color="auto"/>
      </w:divBdr>
    </w:div>
    <w:div w:id="460803411">
      <w:marLeft w:val="0"/>
      <w:marRight w:val="0"/>
      <w:marTop w:val="0"/>
      <w:marBottom w:val="0"/>
      <w:divBdr>
        <w:top w:val="none" w:sz="0" w:space="0" w:color="auto"/>
        <w:left w:val="none" w:sz="0" w:space="0" w:color="auto"/>
        <w:bottom w:val="none" w:sz="0" w:space="0" w:color="auto"/>
        <w:right w:val="none" w:sz="0" w:space="0" w:color="auto"/>
      </w:divBdr>
    </w:div>
    <w:div w:id="460803412">
      <w:marLeft w:val="0"/>
      <w:marRight w:val="0"/>
      <w:marTop w:val="0"/>
      <w:marBottom w:val="0"/>
      <w:divBdr>
        <w:top w:val="none" w:sz="0" w:space="0" w:color="auto"/>
        <w:left w:val="none" w:sz="0" w:space="0" w:color="auto"/>
        <w:bottom w:val="none" w:sz="0" w:space="0" w:color="auto"/>
        <w:right w:val="none" w:sz="0" w:space="0" w:color="auto"/>
      </w:divBdr>
    </w:div>
    <w:div w:id="460803413">
      <w:marLeft w:val="0"/>
      <w:marRight w:val="0"/>
      <w:marTop w:val="0"/>
      <w:marBottom w:val="0"/>
      <w:divBdr>
        <w:top w:val="none" w:sz="0" w:space="0" w:color="auto"/>
        <w:left w:val="none" w:sz="0" w:space="0" w:color="auto"/>
        <w:bottom w:val="none" w:sz="0" w:space="0" w:color="auto"/>
        <w:right w:val="none" w:sz="0" w:space="0" w:color="auto"/>
      </w:divBdr>
    </w:div>
    <w:div w:id="460803414">
      <w:marLeft w:val="0"/>
      <w:marRight w:val="0"/>
      <w:marTop w:val="0"/>
      <w:marBottom w:val="0"/>
      <w:divBdr>
        <w:top w:val="none" w:sz="0" w:space="0" w:color="auto"/>
        <w:left w:val="none" w:sz="0" w:space="0" w:color="auto"/>
        <w:bottom w:val="none" w:sz="0" w:space="0" w:color="auto"/>
        <w:right w:val="none" w:sz="0" w:space="0" w:color="auto"/>
      </w:divBdr>
    </w:div>
    <w:div w:id="460803415">
      <w:marLeft w:val="0"/>
      <w:marRight w:val="0"/>
      <w:marTop w:val="0"/>
      <w:marBottom w:val="0"/>
      <w:divBdr>
        <w:top w:val="none" w:sz="0" w:space="0" w:color="auto"/>
        <w:left w:val="none" w:sz="0" w:space="0" w:color="auto"/>
        <w:bottom w:val="none" w:sz="0" w:space="0" w:color="auto"/>
        <w:right w:val="none" w:sz="0" w:space="0" w:color="auto"/>
      </w:divBdr>
    </w:div>
    <w:div w:id="460803416">
      <w:marLeft w:val="0"/>
      <w:marRight w:val="0"/>
      <w:marTop w:val="0"/>
      <w:marBottom w:val="0"/>
      <w:divBdr>
        <w:top w:val="none" w:sz="0" w:space="0" w:color="auto"/>
        <w:left w:val="none" w:sz="0" w:space="0" w:color="auto"/>
        <w:bottom w:val="none" w:sz="0" w:space="0" w:color="auto"/>
        <w:right w:val="none" w:sz="0" w:space="0" w:color="auto"/>
      </w:divBdr>
    </w:div>
    <w:div w:id="460803417">
      <w:marLeft w:val="0"/>
      <w:marRight w:val="0"/>
      <w:marTop w:val="0"/>
      <w:marBottom w:val="0"/>
      <w:divBdr>
        <w:top w:val="none" w:sz="0" w:space="0" w:color="auto"/>
        <w:left w:val="none" w:sz="0" w:space="0" w:color="auto"/>
        <w:bottom w:val="none" w:sz="0" w:space="0" w:color="auto"/>
        <w:right w:val="none" w:sz="0" w:space="0" w:color="auto"/>
      </w:divBdr>
    </w:div>
    <w:div w:id="460803418">
      <w:marLeft w:val="0"/>
      <w:marRight w:val="0"/>
      <w:marTop w:val="0"/>
      <w:marBottom w:val="0"/>
      <w:divBdr>
        <w:top w:val="none" w:sz="0" w:space="0" w:color="auto"/>
        <w:left w:val="none" w:sz="0" w:space="0" w:color="auto"/>
        <w:bottom w:val="none" w:sz="0" w:space="0" w:color="auto"/>
        <w:right w:val="none" w:sz="0" w:space="0" w:color="auto"/>
      </w:divBdr>
    </w:div>
    <w:div w:id="460803419">
      <w:marLeft w:val="0"/>
      <w:marRight w:val="0"/>
      <w:marTop w:val="0"/>
      <w:marBottom w:val="0"/>
      <w:divBdr>
        <w:top w:val="none" w:sz="0" w:space="0" w:color="auto"/>
        <w:left w:val="none" w:sz="0" w:space="0" w:color="auto"/>
        <w:bottom w:val="none" w:sz="0" w:space="0" w:color="auto"/>
        <w:right w:val="none" w:sz="0" w:space="0" w:color="auto"/>
      </w:divBdr>
    </w:div>
    <w:div w:id="460803420">
      <w:marLeft w:val="0"/>
      <w:marRight w:val="0"/>
      <w:marTop w:val="0"/>
      <w:marBottom w:val="0"/>
      <w:divBdr>
        <w:top w:val="none" w:sz="0" w:space="0" w:color="auto"/>
        <w:left w:val="none" w:sz="0" w:space="0" w:color="auto"/>
        <w:bottom w:val="none" w:sz="0" w:space="0" w:color="auto"/>
        <w:right w:val="none" w:sz="0" w:space="0" w:color="auto"/>
      </w:divBdr>
    </w:div>
    <w:div w:id="460803421">
      <w:marLeft w:val="0"/>
      <w:marRight w:val="0"/>
      <w:marTop w:val="0"/>
      <w:marBottom w:val="0"/>
      <w:divBdr>
        <w:top w:val="none" w:sz="0" w:space="0" w:color="auto"/>
        <w:left w:val="none" w:sz="0" w:space="0" w:color="auto"/>
        <w:bottom w:val="none" w:sz="0" w:space="0" w:color="auto"/>
        <w:right w:val="none" w:sz="0" w:space="0" w:color="auto"/>
      </w:divBdr>
    </w:div>
    <w:div w:id="460803422">
      <w:marLeft w:val="0"/>
      <w:marRight w:val="0"/>
      <w:marTop w:val="0"/>
      <w:marBottom w:val="0"/>
      <w:divBdr>
        <w:top w:val="none" w:sz="0" w:space="0" w:color="auto"/>
        <w:left w:val="none" w:sz="0" w:space="0" w:color="auto"/>
        <w:bottom w:val="none" w:sz="0" w:space="0" w:color="auto"/>
        <w:right w:val="none" w:sz="0" w:space="0" w:color="auto"/>
      </w:divBdr>
    </w:div>
    <w:div w:id="460803423">
      <w:marLeft w:val="0"/>
      <w:marRight w:val="0"/>
      <w:marTop w:val="0"/>
      <w:marBottom w:val="0"/>
      <w:divBdr>
        <w:top w:val="none" w:sz="0" w:space="0" w:color="auto"/>
        <w:left w:val="none" w:sz="0" w:space="0" w:color="auto"/>
        <w:bottom w:val="none" w:sz="0" w:space="0" w:color="auto"/>
        <w:right w:val="none" w:sz="0" w:space="0" w:color="auto"/>
      </w:divBdr>
    </w:div>
    <w:div w:id="460803424">
      <w:marLeft w:val="0"/>
      <w:marRight w:val="0"/>
      <w:marTop w:val="0"/>
      <w:marBottom w:val="0"/>
      <w:divBdr>
        <w:top w:val="none" w:sz="0" w:space="0" w:color="auto"/>
        <w:left w:val="none" w:sz="0" w:space="0" w:color="auto"/>
        <w:bottom w:val="none" w:sz="0" w:space="0" w:color="auto"/>
        <w:right w:val="none" w:sz="0" w:space="0" w:color="auto"/>
      </w:divBdr>
    </w:div>
    <w:div w:id="460803425">
      <w:marLeft w:val="0"/>
      <w:marRight w:val="0"/>
      <w:marTop w:val="0"/>
      <w:marBottom w:val="0"/>
      <w:divBdr>
        <w:top w:val="none" w:sz="0" w:space="0" w:color="auto"/>
        <w:left w:val="none" w:sz="0" w:space="0" w:color="auto"/>
        <w:bottom w:val="none" w:sz="0" w:space="0" w:color="auto"/>
        <w:right w:val="none" w:sz="0" w:space="0" w:color="auto"/>
      </w:divBdr>
    </w:div>
    <w:div w:id="460803426">
      <w:marLeft w:val="0"/>
      <w:marRight w:val="0"/>
      <w:marTop w:val="0"/>
      <w:marBottom w:val="0"/>
      <w:divBdr>
        <w:top w:val="none" w:sz="0" w:space="0" w:color="auto"/>
        <w:left w:val="none" w:sz="0" w:space="0" w:color="auto"/>
        <w:bottom w:val="none" w:sz="0" w:space="0" w:color="auto"/>
        <w:right w:val="none" w:sz="0" w:space="0" w:color="auto"/>
      </w:divBdr>
    </w:div>
    <w:div w:id="460803427">
      <w:marLeft w:val="0"/>
      <w:marRight w:val="0"/>
      <w:marTop w:val="0"/>
      <w:marBottom w:val="0"/>
      <w:divBdr>
        <w:top w:val="none" w:sz="0" w:space="0" w:color="auto"/>
        <w:left w:val="none" w:sz="0" w:space="0" w:color="auto"/>
        <w:bottom w:val="none" w:sz="0" w:space="0" w:color="auto"/>
        <w:right w:val="none" w:sz="0" w:space="0" w:color="auto"/>
      </w:divBdr>
    </w:div>
    <w:div w:id="460803428">
      <w:marLeft w:val="0"/>
      <w:marRight w:val="0"/>
      <w:marTop w:val="0"/>
      <w:marBottom w:val="0"/>
      <w:divBdr>
        <w:top w:val="none" w:sz="0" w:space="0" w:color="auto"/>
        <w:left w:val="none" w:sz="0" w:space="0" w:color="auto"/>
        <w:bottom w:val="none" w:sz="0" w:space="0" w:color="auto"/>
        <w:right w:val="none" w:sz="0" w:space="0" w:color="auto"/>
      </w:divBdr>
    </w:div>
    <w:div w:id="460803429">
      <w:marLeft w:val="0"/>
      <w:marRight w:val="0"/>
      <w:marTop w:val="0"/>
      <w:marBottom w:val="0"/>
      <w:divBdr>
        <w:top w:val="none" w:sz="0" w:space="0" w:color="auto"/>
        <w:left w:val="none" w:sz="0" w:space="0" w:color="auto"/>
        <w:bottom w:val="none" w:sz="0" w:space="0" w:color="auto"/>
        <w:right w:val="none" w:sz="0" w:space="0" w:color="auto"/>
      </w:divBdr>
    </w:div>
    <w:div w:id="460803430">
      <w:marLeft w:val="0"/>
      <w:marRight w:val="0"/>
      <w:marTop w:val="0"/>
      <w:marBottom w:val="0"/>
      <w:divBdr>
        <w:top w:val="none" w:sz="0" w:space="0" w:color="auto"/>
        <w:left w:val="none" w:sz="0" w:space="0" w:color="auto"/>
        <w:bottom w:val="none" w:sz="0" w:space="0" w:color="auto"/>
        <w:right w:val="none" w:sz="0" w:space="0" w:color="auto"/>
      </w:divBdr>
    </w:div>
    <w:div w:id="460803431">
      <w:marLeft w:val="0"/>
      <w:marRight w:val="0"/>
      <w:marTop w:val="0"/>
      <w:marBottom w:val="0"/>
      <w:divBdr>
        <w:top w:val="none" w:sz="0" w:space="0" w:color="auto"/>
        <w:left w:val="none" w:sz="0" w:space="0" w:color="auto"/>
        <w:bottom w:val="none" w:sz="0" w:space="0" w:color="auto"/>
        <w:right w:val="none" w:sz="0" w:space="0" w:color="auto"/>
      </w:divBdr>
    </w:div>
    <w:div w:id="786050338">
      <w:bodyDiv w:val="1"/>
      <w:marLeft w:val="0"/>
      <w:marRight w:val="0"/>
      <w:marTop w:val="0"/>
      <w:marBottom w:val="0"/>
      <w:divBdr>
        <w:top w:val="none" w:sz="0" w:space="0" w:color="auto"/>
        <w:left w:val="none" w:sz="0" w:space="0" w:color="auto"/>
        <w:bottom w:val="none" w:sz="0" w:space="0" w:color="auto"/>
        <w:right w:val="none" w:sz="0" w:space="0" w:color="auto"/>
      </w:divBdr>
      <w:divsChild>
        <w:div w:id="441267628">
          <w:marLeft w:val="0"/>
          <w:marRight w:val="0"/>
          <w:marTop w:val="0"/>
          <w:marBottom w:val="0"/>
          <w:divBdr>
            <w:top w:val="none" w:sz="0" w:space="0" w:color="auto"/>
            <w:left w:val="none" w:sz="0" w:space="0" w:color="auto"/>
            <w:bottom w:val="none" w:sz="0" w:space="0" w:color="auto"/>
            <w:right w:val="none" w:sz="0" w:space="0" w:color="auto"/>
          </w:divBdr>
          <w:divsChild>
            <w:div w:id="191439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01586">
      <w:bodyDiv w:val="1"/>
      <w:marLeft w:val="0"/>
      <w:marRight w:val="0"/>
      <w:marTop w:val="0"/>
      <w:marBottom w:val="0"/>
      <w:divBdr>
        <w:top w:val="none" w:sz="0" w:space="0" w:color="auto"/>
        <w:left w:val="none" w:sz="0" w:space="0" w:color="auto"/>
        <w:bottom w:val="none" w:sz="0" w:space="0" w:color="auto"/>
        <w:right w:val="none" w:sz="0" w:space="0" w:color="auto"/>
      </w:divBdr>
      <w:divsChild>
        <w:div w:id="953709632">
          <w:marLeft w:val="0"/>
          <w:marRight w:val="0"/>
          <w:marTop w:val="0"/>
          <w:marBottom w:val="0"/>
          <w:divBdr>
            <w:top w:val="none" w:sz="0" w:space="0" w:color="auto"/>
            <w:left w:val="none" w:sz="0" w:space="0" w:color="auto"/>
            <w:bottom w:val="none" w:sz="0" w:space="0" w:color="auto"/>
            <w:right w:val="none" w:sz="0" w:space="0" w:color="auto"/>
          </w:divBdr>
        </w:div>
      </w:divsChild>
    </w:div>
    <w:div w:id="1594975218">
      <w:bodyDiv w:val="1"/>
      <w:marLeft w:val="0"/>
      <w:marRight w:val="0"/>
      <w:marTop w:val="0"/>
      <w:marBottom w:val="0"/>
      <w:divBdr>
        <w:top w:val="none" w:sz="0" w:space="0" w:color="auto"/>
        <w:left w:val="none" w:sz="0" w:space="0" w:color="auto"/>
        <w:bottom w:val="none" w:sz="0" w:space="0" w:color="auto"/>
        <w:right w:val="none" w:sz="0" w:space="0" w:color="auto"/>
      </w:divBdr>
    </w:div>
    <w:div w:id="1893156511">
      <w:bodyDiv w:val="1"/>
      <w:marLeft w:val="0"/>
      <w:marRight w:val="0"/>
      <w:marTop w:val="0"/>
      <w:marBottom w:val="0"/>
      <w:divBdr>
        <w:top w:val="none" w:sz="0" w:space="0" w:color="auto"/>
        <w:left w:val="none" w:sz="0" w:space="0" w:color="auto"/>
        <w:bottom w:val="none" w:sz="0" w:space="0" w:color="auto"/>
        <w:right w:val="none" w:sz="0" w:space="0" w:color="auto"/>
      </w:divBdr>
    </w:div>
    <w:div w:id="193150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E5F42-5061-41B9-8A97-E7412B61F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88</Pages>
  <Words>16923</Words>
  <Characters>87867</Characters>
  <Application>Microsoft Office Word</Application>
  <DocSecurity>0</DocSecurity>
  <Lines>732</Lines>
  <Paragraphs>209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PISA FT12 School Questionnaire</vt:lpstr>
      <vt:lpstr>PISA FT12 School Questionnaire</vt:lpstr>
    </vt:vector>
  </TitlesOfParts>
  <Company> </Company>
  <LinksUpToDate>false</LinksUpToDate>
  <CharactersWithSpaces>104581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PISA FT12 School Questionnaire</dc:title>
  <dc:subject/>
  <dc:creator>ACER</dc:creator>
  <cp:keywords/>
  <dc:description/>
  <cp:lastModifiedBy>Petra Lietz</cp:lastModifiedBy>
  <cp:revision>9</cp:revision>
  <cp:lastPrinted>2010-08-20T13:09:00Z</cp:lastPrinted>
  <dcterms:created xsi:type="dcterms:W3CDTF">2010-12-10T00:46:00Z</dcterms:created>
  <dcterms:modified xsi:type="dcterms:W3CDTF">2010-12-10T01:29:00Z</dcterms:modified>
</cp:coreProperties>
</file>