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2466"/>
        <w:gridCol w:w="2466"/>
        <w:gridCol w:w="2175"/>
        <w:gridCol w:w="1532"/>
      </w:tblGrid>
      <w:tr w:rsidR="007F17C4" w:rsidRPr="00175069" w:rsidTr="007F17C4">
        <w:trPr>
          <w:trHeight w:val="530"/>
        </w:trPr>
        <w:tc>
          <w:tcPr>
            <w:tcW w:w="957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7F17C4" w:rsidRPr="00175069" w:rsidRDefault="007F17C4" w:rsidP="007A778C">
            <w:pPr>
              <w:rPr>
                <w:rFonts w:ascii="Arial" w:hAnsi="Arial" w:cs="Arial"/>
              </w:rPr>
            </w:pPr>
            <w:bookmarkStart w:id="0" w:name="OLE_LINK2"/>
            <w:bookmarkStart w:id="1" w:name="OLE_LINK1"/>
            <w:bookmarkStart w:id="2" w:name="OLE_LINK3"/>
            <w:r w:rsidRPr="00175069">
              <w:rPr>
                <w:rFonts w:ascii="Arial" w:hAnsi="Arial" w:cs="Arial"/>
                <w:sz w:val="12"/>
                <w:szCs w:val="12"/>
              </w:rPr>
              <w:t>According to the Paperwork Reduction Act of 1995, an agency may not conduct or sponsor, and a person is not required to respond to, a collection of information unless it displays a valid OMB control number.  The valid OMB control number</w:t>
            </w:r>
            <w:r w:rsidR="007A778C">
              <w:rPr>
                <w:rFonts w:ascii="Arial" w:hAnsi="Arial" w:cs="Arial"/>
                <w:sz w:val="12"/>
                <w:szCs w:val="12"/>
              </w:rPr>
              <w:t>s</w:t>
            </w:r>
            <w:r w:rsidRPr="00175069">
              <w:rPr>
                <w:rFonts w:ascii="Arial" w:hAnsi="Arial" w:cs="Arial"/>
                <w:sz w:val="12"/>
                <w:szCs w:val="12"/>
              </w:rPr>
              <w:t xml:space="preserve"> for th</w:t>
            </w:r>
            <w:r w:rsidR="007A778C">
              <w:rPr>
                <w:rFonts w:ascii="Arial" w:hAnsi="Arial" w:cs="Arial"/>
                <w:sz w:val="12"/>
                <w:szCs w:val="12"/>
              </w:rPr>
              <w:t>ese</w:t>
            </w:r>
            <w:r w:rsidRPr="00175069">
              <w:rPr>
                <w:rFonts w:ascii="Arial" w:hAnsi="Arial" w:cs="Arial"/>
                <w:sz w:val="12"/>
                <w:szCs w:val="12"/>
              </w:rPr>
              <w:t xml:space="preserve"> information collection</w:t>
            </w:r>
            <w:r w:rsidR="007A778C">
              <w:rPr>
                <w:rFonts w:ascii="Arial" w:hAnsi="Arial" w:cs="Arial"/>
                <w:sz w:val="12"/>
                <w:szCs w:val="12"/>
              </w:rPr>
              <w:t>s are 0579-0040 and</w:t>
            </w:r>
            <w:bookmarkStart w:id="3" w:name="_GoBack"/>
            <w:bookmarkEnd w:id="3"/>
            <w:r w:rsidRPr="00175069">
              <w:rPr>
                <w:rFonts w:ascii="Arial" w:hAnsi="Arial" w:cs="Arial"/>
                <w:sz w:val="12"/>
                <w:szCs w:val="12"/>
              </w:rPr>
              <w:t xml:space="preserve"> 0579-</w:t>
            </w:r>
            <w:r>
              <w:rPr>
                <w:rFonts w:ascii="Arial" w:hAnsi="Arial" w:cs="Arial"/>
                <w:sz w:val="12"/>
                <w:szCs w:val="12"/>
              </w:rPr>
              <w:t>0324</w:t>
            </w:r>
            <w:r w:rsidRPr="00175069">
              <w:rPr>
                <w:rFonts w:ascii="Arial" w:hAnsi="Arial" w:cs="Arial"/>
                <w:sz w:val="12"/>
                <w:szCs w:val="12"/>
              </w:rPr>
              <w:t>.  The time required to complete this information collection is estimated to average .</w:t>
            </w:r>
            <w:r>
              <w:rPr>
                <w:rFonts w:ascii="Arial" w:hAnsi="Arial" w:cs="Arial"/>
                <w:sz w:val="12"/>
                <w:szCs w:val="12"/>
              </w:rPr>
              <w:t>25</w:t>
            </w:r>
            <w:r w:rsidRPr="00175069">
              <w:rPr>
                <w:rFonts w:ascii="Arial" w:hAnsi="Arial" w:cs="Arial"/>
                <w:sz w:val="12"/>
                <w:szCs w:val="12"/>
              </w:rPr>
              <w:t xml:space="preserve"> hours per response, including the time for reviewing instructions, searching existing data sources, gathering and maintaining the data needed, and completing and reviewing the collection of information</w:t>
            </w:r>
            <w:bookmarkEnd w:id="0"/>
            <w:r w:rsidRPr="00175069">
              <w:rPr>
                <w:rFonts w:ascii="Arial" w:hAnsi="Arial" w:cs="Arial"/>
                <w:sz w:val="12"/>
                <w:szCs w:val="12"/>
              </w:rPr>
              <w:t>.</w:t>
            </w:r>
            <w:bookmarkEnd w:id="1"/>
            <w:bookmarkEnd w:id="2"/>
          </w:p>
        </w:tc>
        <w:tc>
          <w:tcPr>
            <w:tcW w:w="15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7C4" w:rsidRPr="00175069" w:rsidRDefault="007F17C4" w:rsidP="003435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75069">
              <w:rPr>
                <w:rFonts w:ascii="Arial" w:hAnsi="Arial" w:cs="Arial"/>
                <w:b/>
                <w:sz w:val="15"/>
                <w:szCs w:val="15"/>
              </w:rPr>
              <w:t>OMB Approved</w:t>
            </w:r>
          </w:p>
          <w:p w:rsidR="007F17C4" w:rsidRDefault="007F17C4" w:rsidP="003435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75069">
              <w:rPr>
                <w:rFonts w:ascii="Arial" w:hAnsi="Arial" w:cs="Arial"/>
                <w:sz w:val="15"/>
                <w:szCs w:val="15"/>
              </w:rPr>
              <w:t>0579-</w:t>
            </w:r>
            <w:r w:rsidR="00F13551">
              <w:rPr>
                <w:rFonts w:ascii="Arial" w:hAnsi="Arial" w:cs="Arial"/>
                <w:sz w:val="15"/>
                <w:szCs w:val="15"/>
              </w:rPr>
              <w:t>00</w:t>
            </w:r>
            <w:r>
              <w:rPr>
                <w:rFonts w:ascii="Arial" w:hAnsi="Arial" w:cs="Arial"/>
                <w:sz w:val="15"/>
                <w:szCs w:val="15"/>
              </w:rPr>
              <w:t>4</w:t>
            </w:r>
            <w:r w:rsidR="00F13551">
              <w:rPr>
                <w:rFonts w:ascii="Arial" w:hAnsi="Arial" w:cs="Arial"/>
                <w:sz w:val="15"/>
                <w:szCs w:val="15"/>
              </w:rPr>
              <w:t>0 and</w:t>
            </w:r>
          </w:p>
          <w:p w:rsidR="007F17C4" w:rsidRPr="00175069" w:rsidRDefault="00F13551" w:rsidP="00F135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5"/>
                <w:szCs w:val="15"/>
              </w:rPr>
              <w:t>0579-0324</w:t>
            </w:r>
          </w:p>
        </w:tc>
      </w:tr>
      <w:tr w:rsidR="007F17C4" w:rsidRPr="00175069" w:rsidTr="009F1F5D">
        <w:trPr>
          <w:trHeight w:val="555"/>
        </w:trPr>
        <w:tc>
          <w:tcPr>
            <w:tcW w:w="739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17C4" w:rsidRPr="005E4E4D" w:rsidRDefault="007F17C4" w:rsidP="003435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17C4" w:rsidRPr="004C4036" w:rsidRDefault="007F17C4" w:rsidP="0034355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4036">
              <w:rPr>
                <w:rFonts w:ascii="Arial" w:hAnsi="Arial" w:cs="Arial"/>
                <w:b/>
                <w:sz w:val="14"/>
                <w:szCs w:val="14"/>
              </w:rPr>
              <w:t>UNITED STATES DEPARTMENT OF AGRICULTURE</w:t>
            </w:r>
          </w:p>
          <w:p w:rsidR="007F17C4" w:rsidRPr="004C4036" w:rsidRDefault="007F17C4" w:rsidP="0034355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4036">
              <w:rPr>
                <w:rFonts w:ascii="Arial" w:hAnsi="Arial" w:cs="Arial"/>
                <w:b/>
                <w:sz w:val="14"/>
                <w:szCs w:val="14"/>
              </w:rPr>
              <w:t>ANIMAL AND PLANT HEALTH INSPECTION SERVICE</w:t>
            </w:r>
          </w:p>
          <w:p w:rsidR="007F17C4" w:rsidRPr="004C4036" w:rsidRDefault="007F17C4" w:rsidP="0034355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4036">
              <w:rPr>
                <w:rFonts w:ascii="Arial" w:hAnsi="Arial" w:cs="Arial"/>
                <w:b/>
                <w:sz w:val="14"/>
                <w:szCs w:val="14"/>
              </w:rPr>
              <w:t>VETERINARY SERVICES</w:t>
            </w:r>
          </w:p>
          <w:p w:rsidR="007F17C4" w:rsidRPr="009F1F5D" w:rsidRDefault="007F17C4" w:rsidP="0034355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F17C4" w:rsidRPr="004C4036" w:rsidRDefault="007F17C4" w:rsidP="00343554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4036">
              <w:rPr>
                <w:rFonts w:ascii="Arial" w:hAnsi="Arial" w:cs="Arial"/>
                <w:b/>
                <w:caps/>
                <w:sz w:val="20"/>
                <w:szCs w:val="20"/>
              </w:rPr>
              <w:t>Application for Inspection and Dipping</w:t>
            </w:r>
          </w:p>
          <w:p w:rsidR="007F17C4" w:rsidRPr="005E4E4D" w:rsidRDefault="007F17C4" w:rsidP="00343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F17C4" w:rsidRDefault="007F17C4" w:rsidP="007F17C4">
            <w:pPr>
              <w:rPr>
                <w:rFonts w:ascii="Arial" w:hAnsi="Arial" w:cs="Arial"/>
                <w:caps/>
                <w:sz w:val="14"/>
                <w:szCs w:val="14"/>
              </w:rPr>
            </w:pPr>
            <w:r w:rsidRPr="004C4036">
              <w:rPr>
                <w:rFonts w:ascii="Arial" w:hAnsi="Arial" w:cs="Arial"/>
                <w:caps/>
                <w:sz w:val="14"/>
                <w:szCs w:val="14"/>
              </w:rPr>
              <w:t>Port of Entry</w:t>
            </w:r>
          </w:p>
          <w:p w:rsidR="005E4E4D" w:rsidRPr="005E4E4D" w:rsidRDefault="005E4E4D" w:rsidP="007F17C4">
            <w:pPr>
              <w:rPr>
                <w:rFonts w:ascii="Arial" w:hAnsi="Arial" w:cs="Arial"/>
                <w:caps/>
                <w:sz w:val="36"/>
                <w:szCs w:val="36"/>
              </w:rPr>
            </w:pPr>
          </w:p>
        </w:tc>
      </w:tr>
      <w:tr w:rsidR="007F17C4" w:rsidRPr="00175069" w:rsidTr="007F17C4">
        <w:trPr>
          <w:trHeight w:val="266"/>
        </w:trPr>
        <w:tc>
          <w:tcPr>
            <w:tcW w:w="7398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17C4" w:rsidRPr="00892BF0" w:rsidRDefault="007F17C4" w:rsidP="0034355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17C4" w:rsidRDefault="007F17C4" w:rsidP="007F17C4">
            <w:pPr>
              <w:rPr>
                <w:rFonts w:ascii="Arial" w:hAnsi="Arial" w:cs="Arial"/>
                <w:caps/>
                <w:sz w:val="14"/>
                <w:szCs w:val="14"/>
              </w:rPr>
            </w:pPr>
            <w:r w:rsidRPr="004C4036">
              <w:rPr>
                <w:rFonts w:ascii="Arial" w:hAnsi="Arial" w:cs="Arial"/>
                <w:caps/>
                <w:sz w:val="14"/>
                <w:szCs w:val="14"/>
              </w:rPr>
              <w:t>Proposed Date of Entry</w:t>
            </w:r>
          </w:p>
          <w:p w:rsidR="005E4E4D" w:rsidRPr="005E4E4D" w:rsidRDefault="005E4E4D" w:rsidP="007F17C4">
            <w:pPr>
              <w:rPr>
                <w:rFonts w:ascii="Arial" w:hAnsi="Arial" w:cs="Arial"/>
                <w:caps/>
                <w:sz w:val="36"/>
                <w:szCs w:val="36"/>
              </w:rPr>
            </w:pPr>
          </w:p>
        </w:tc>
      </w:tr>
      <w:tr w:rsidR="007F17C4" w:rsidRPr="007F17C4" w:rsidTr="007F17C4">
        <w:trPr>
          <w:trHeight w:val="266"/>
        </w:trPr>
        <w:tc>
          <w:tcPr>
            <w:tcW w:w="2466" w:type="dxa"/>
          </w:tcPr>
          <w:p w:rsidR="007F17C4" w:rsidRPr="004C4036" w:rsidRDefault="007F17C4" w:rsidP="007F17C4">
            <w:pPr>
              <w:rPr>
                <w:rFonts w:ascii="Arial" w:hAnsi="Arial" w:cs="Arial"/>
                <w:caps/>
                <w:sz w:val="14"/>
                <w:szCs w:val="14"/>
              </w:rPr>
            </w:pPr>
            <w:r w:rsidRPr="004C4036">
              <w:rPr>
                <w:rFonts w:ascii="Arial" w:hAnsi="Arial" w:cs="Arial"/>
                <w:caps/>
                <w:sz w:val="14"/>
                <w:szCs w:val="14"/>
              </w:rPr>
              <w:t>Number</w:t>
            </w:r>
          </w:p>
          <w:p w:rsidR="009F1F5D" w:rsidRPr="005E4E4D" w:rsidRDefault="009F1F5D" w:rsidP="007F17C4">
            <w:pPr>
              <w:rPr>
                <w:rFonts w:ascii="Arial" w:hAnsi="Arial" w:cs="Arial"/>
                <w:caps/>
                <w:sz w:val="36"/>
                <w:szCs w:val="36"/>
              </w:rPr>
            </w:pPr>
          </w:p>
        </w:tc>
        <w:tc>
          <w:tcPr>
            <w:tcW w:w="2466" w:type="dxa"/>
          </w:tcPr>
          <w:p w:rsidR="007F17C4" w:rsidRPr="004C4036" w:rsidRDefault="007F17C4" w:rsidP="007F17C4">
            <w:pPr>
              <w:rPr>
                <w:rFonts w:ascii="Arial" w:hAnsi="Arial" w:cs="Arial"/>
                <w:caps/>
                <w:sz w:val="14"/>
                <w:szCs w:val="14"/>
              </w:rPr>
            </w:pPr>
            <w:r w:rsidRPr="004C4036">
              <w:rPr>
                <w:rFonts w:ascii="Arial" w:hAnsi="Arial" w:cs="Arial"/>
                <w:caps/>
                <w:sz w:val="14"/>
                <w:szCs w:val="14"/>
              </w:rPr>
              <w:t>Breed</w:t>
            </w:r>
          </w:p>
        </w:tc>
        <w:tc>
          <w:tcPr>
            <w:tcW w:w="2466" w:type="dxa"/>
          </w:tcPr>
          <w:p w:rsidR="007F17C4" w:rsidRPr="004C4036" w:rsidRDefault="007F17C4" w:rsidP="007F17C4">
            <w:pPr>
              <w:rPr>
                <w:rFonts w:ascii="Arial" w:hAnsi="Arial" w:cs="Arial"/>
                <w:caps/>
                <w:sz w:val="14"/>
                <w:szCs w:val="14"/>
              </w:rPr>
            </w:pPr>
            <w:r w:rsidRPr="004C4036">
              <w:rPr>
                <w:rFonts w:ascii="Arial" w:hAnsi="Arial" w:cs="Arial"/>
                <w:caps/>
                <w:sz w:val="14"/>
                <w:szCs w:val="14"/>
              </w:rPr>
              <w:t>Species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7C4" w:rsidRPr="004C4036" w:rsidRDefault="007F17C4" w:rsidP="007F17C4">
            <w:pPr>
              <w:rPr>
                <w:rFonts w:ascii="Arial" w:hAnsi="Arial" w:cs="Arial"/>
                <w:caps/>
                <w:sz w:val="14"/>
                <w:szCs w:val="14"/>
              </w:rPr>
            </w:pPr>
            <w:r w:rsidRPr="004C4036">
              <w:rPr>
                <w:rFonts w:ascii="Arial" w:hAnsi="Arial" w:cs="Arial"/>
                <w:caps/>
                <w:sz w:val="14"/>
                <w:szCs w:val="14"/>
              </w:rPr>
              <w:t>Purpose</w:t>
            </w:r>
          </w:p>
        </w:tc>
      </w:tr>
      <w:tr w:rsidR="007F17C4" w:rsidRPr="004C4036" w:rsidTr="005E4E4D">
        <w:trPr>
          <w:trHeight w:val="881"/>
        </w:trPr>
        <w:tc>
          <w:tcPr>
            <w:tcW w:w="11105" w:type="dxa"/>
            <w:gridSpan w:val="5"/>
            <w:tcMar>
              <w:left w:w="43" w:type="dxa"/>
              <w:right w:w="43" w:type="dxa"/>
            </w:tcMar>
            <w:vAlign w:val="center"/>
          </w:tcPr>
          <w:p w:rsidR="007F17C4" w:rsidRPr="004C4036" w:rsidRDefault="007F17C4" w:rsidP="005E4E4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C4036">
              <w:rPr>
                <w:rFonts w:ascii="Arial" w:eastAsiaTheme="minorHAnsi" w:hAnsi="Arial" w:cs="Arial"/>
                <w:sz w:val="16"/>
                <w:szCs w:val="16"/>
              </w:rPr>
              <w:t>Inspection and, when necessary, supervised dipping, are hereby requested under 92</w:t>
            </w:r>
            <w:r w:rsidR="009F1F5D" w:rsidRPr="004C4036">
              <w:rPr>
                <w:rFonts w:ascii="Arial" w:eastAsiaTheme="minorHAnsi" w:hAnsi="Arial" w:cs="Arial"/>
                <w:sz w:val="16"/>
                <w:szCs w:val="16"/>
              </w:rPr>
              <w:t>,</w:t>
            </w:r>
            <w:r w:rsidRPr="004C4036">
              <w:rPr>
                <w:rFonts w:ascii="Arial" w:eastAsiaTheme="minorHAnsi" w:hAnsi="Arial" w:cs="Arial"/>
                <w:sz w:val="16"/>
                <w:szCs w:val="16"/>
              </w:rPr>
              <w:t xml:space="preserve"> 9 CAR, for livestock d</w:t>
            </w:r>
            <w:r w:rsidR="009F1F5D" w:rsidRPr="004C4036">
              <w:rPr>
                <w:rFonts w:ascii="Arial" w:eastAsiaTheme="minorHAnsi" w:hAnsi="Arial" w:cs="Arial"/>
                <w:sz w:val="16"/>
                <w:szCs w:val="16"/>
              </w:rPr>
              <w:t>escribed</w:t>
            </w:r>
            <w:r w:rsidRPr="004C4036">
              <w:rPr>
                <w:rFonts w:ascii="Arial" w:eastAsiaTheme="minorHAnsi" w:hAnsi="Arial" w:cs="Arial"/>
                <w:sz w:val="16"/>
                <w:szCs w:val="16"/>
              </w:rPr>
              <w:t>, when offered for Import</w:t>
            </w:r>
            <w:r w:rsidR="009F1F5D" w:rsidRPr="004C4036">
              <w:rPr>
                <w:rFonts w:ascii="Arial" w:eastAsiaTheme="minorHAnsi" w:hAnsi="Arial" w:cs="Arial"/>
                <w:sz w:val="16"/>
                <w:szCs w:val="16"/>
              </w:rPr>
              <w:t>ation</w:t>
            </w:r>
            <w:r w:rsidRPr="004C4036">
              <w:rPr>
                <w:rFonts w:ascii="Arial" w:eastAsiaTheme="minorHAnsi" w:hAnsi="Arial" w:cs="Arial"/>
                <w:sz w:val="16"/>
                <w:szCs w:val="16"/>
              </w:rPr>
              <w:t>. The</w:t>
            </w:r>
            <w:r w:rsidR="009F1F5D" w:rsidRPr="004C4036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4C4036">
              <w:rPr>
                <w:rFonts w:ascii="Arial" w:eastAsiaTheme="minorHAnsi" w:hAnsi="Arial" w:cs="Arial"/>
                <w:sz w:val="16"/>
                <w:szCs w:val="16"/>
              </w:rPr>
              <w:t>u</w:t>
            </w:r>
            <w:r w:rsidR="009F1F5D" w:rsidRPr="004C4036">
              <w:rPr>
                <w:rFonts w:ascii="Arial" w:eastAsiaTheme="minorHAnsi" w:hAnsi="Arial" w:cs="Arial"/>
                <w:sz w:val="16"/>
                <w:szCs w:val="16"/>
              </w:rPr>
              <w:t xml:space="preserve">ndersigned agrees to waive </w:t>
            </w:r>
            <w:r w:rsidR="004C4036">
              <w:rPr>
                <w:rFonts w:ascii="Arial" w:eastAsiaTheme="minorHAnsi" w:hAnsi="Arial" w:cs="Arial"/>
                <w:sz w:val="16"/>
                <w:szCs w:val="16"/>
              </w:rPr>
              <w:t xml:space="preserve">all </w:t>
            </w:r>
            <w:r w:rsidRPr="004C4036">
              <w:rPr>
                <w:rFonts w:ascii="Arial" w:eastAsiaTheme="minorHAnsi" w:hAnsi="Arial" w:cs="Arial"/>
                <w:sz w:val="16"/>
                <w:szCs w:val="16"/>
              </w:rPr>
              <w:t xml:space="preserve">claims against the </w:t>
            </w:r>
            <w:r w:rsidR="009F1F5D" w:rsidRPr="004C4036">
              <w:rPr>
                <w:rFonts w:ascii="Arial" w:eastAsiaTheme="minorHAnsi" w:hAnsi="Arial" w:cs="Arial"/>
                <w:sz w:val="16"/>
                <w:szCs w:val="16"/>
              </w:rPr>
              <w:t>Unit</w:t>
            </w:r>
            <w:r w:rsidRPr="004C4036">
              <w:rPr>
                <w:rFonts w:ascii="Arial" w:eastAsiaTheme="minorHAnsi" w:hAnsi="Arial" w:cs="Arial"/>
                <w:sz w:val="16"/>
                <w:szCs w:val="16"/>
              </w:rPr>
              <w:t>ed St</w:t>
            </w:r>
            <w:r w:rsidR="009F1F5D" w:rsidRPr="004C4036">
              <w:rPr>
                <w:rFonts w:ascii="Arial" w:eastAsiaTheme="minorHAnsi" w:hAnsi="Arial" w:cs="Arial"/>
                <w:sz w:val="16"/>
                <w:szCs w:val="16"/>
              </w:rPr>
              <w:t>a</w:t>
            </w:r>
            <w:r w:rsidRPr="004C4036">
              <w:rPr>
                <w:rFonts w:ascii="Arial" w:eastAsiaTheme="minorHAnsi" w:hAnsi="Arial" w:cs="Arial"/>
                <w:sz w:val="16"/>
                <w:szCs w:val="16"/>
              </w:rPr>
              <w:t xml:space="preserve">tes </w:t>
            </w:r>
            <w:r w:rsidR="009F1F5D" w:rsidRPr="004C4036">
              <w:rPr>
                <w:rFonts w:ascii="Arial" w:eastAsiaTheme="minorHAnsi" w:hAnsi="Arial" w:cs="Arial"/>
                <w:sz w:val="16"/>
                <w:szCs w:val="16"/>
              </w:rPr>
              <w:t>f</w:t>
            </w:r>
            <w:r w:rsidRPr="004C4036">
              <w:rPr>
                <w:rFonts w:ascii="Arial" w:eastAsiaTheme="minorHAnsi" w:hAnsi="Arial" w:cs="Arial"/>
                <w:sz w:val="16"/>
                <w:szCs w:val="16"/>
              </w:rPr>
              <w:t xml:space="preserve">or </w:t>
            </w:r>
            <w:r w:rsidR="009F1F5D" w:rsidRPr="004C4036">
              <w:rPr>
                <w:rFonts w:ascii="Arial" w:eastAsiaTheme="minorHAnsi" w:hAnsi="Arial" w:cs="Arial"/>
                <w:sz w:val="16"/>
                <w:szCs w:val="16"/>
              </w:rPr>
              <w:t>any loss or</w:t>
            </w:r>
            <w:r w:rsidRPr="004C4036">
              <w:rPr>
                <w:rFonts w:ascii="Arial" w:eastAsiaTheme="minorHAnsi" w:hAnsi="Arial" w:cs="Arial"/>
                <w:sz w:val="16"/>
                <w:szCs w:val="16"/>
              </w:rPr>
              <w:t xml:space="preserve"> damage </w:t>
            </w:r>
            <w:r w:rsidR="009F1F5D" w:rsidRPr="004C4036">
              <w:rPr>
                <w:rFonts w:ascii="Arial" w:eastAsiaTheme="minorHAnsi" w:hAnsi="Arial" w:cs="Arial"/>
                <w:sz w:val="16"/>
                <w:szCs w:val="16"/>
              </w:rPr>
              <w:t>to</w:t>
            </w:r>
            <w:r w:rsidRPr="004C4036">
              <w:rPr>
                <w:rFonts w:ascii="Arial" w:eastAsiaTheme="minorHAnsi" w:hAnsi="Arial" w:cs="Arial"/>
                <w:sz w:val="16"/>
                <w:szCs w:val="16"/>
              </w:rPr>
              <w:t xml:space="preserve"> livestock </w:t>
            </w:r>
            <w:r w:rsidR="009F1F5D" w:rsidRPr="004C4036">
              <w:rPr>
                <w:rFonts w:ascii="Arial" w:eastAsiaTheme="minorHAnsi" w:hAnsi="Arial" w:cs="Arial"/>
                <w:sz w:val="16"/>
                <w:szCs w:val="16"/>
              </w:rPr>
              <w:t>occasioned</w:t>
            </w:r>
            <w:r w:rsidRPr="004C4036">
              <w:rPr>
                <w:rFonts w:ascii="Arial" w:eastAsiaTheme="minorHAnsi" w:hAnsi="Arial" w:cs="Arial"/>
                <w:sz w:val="16"/>
                <w:szCs w:val="16"/>
              </w:rPr>
              <w:t xml:space="preserve"> by </w:t>
            </w:r>
            <w:r w:rsidR="009F1F5D" w:rsidRPr="004C4036">
              <w:rPr>
                <w:rFonts w:ascii="Arial" w:eastAsiaTheme="minorHAnsi" w:hAnsi="Arial" w:cs="Arial"/>
                <w:sz w:val="16"/>
                <w:szCs w:val="16"/>
              </w:rPr>
              <w:t>or</w:t>
            </w:r>
            <w:r w:rsidRPr="004C4036">
              <w:rPr>
                <w:rFonts w:ascii="Arial" w:eastAsiaTheme="minorHAnsi" w:hAnsi="Arial" w:cs="Arial"/>
                <w:sz w:val="16"/>
                <w:szCs w:val="16"/>
              </w:rPr>
              <w:t xml:space="preserve"> resulting from dipping, or resulting from</w:t>
            </w:r>
            <w:r w:rsidR="009F1F5D" w:rsidRPr="004C4036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4C4036">
              <w:rPr>
                <w:rFonts w:ascii="Arial" w:eastAsiaTheme="minorHAnsi" w:hAnsi="Arial" w:cs="Arial"/>
                <w:sz w:val="16"/>
                <w:szCs w:val="16"/>
              </w:rPr>
              <w:t>the f</w:t>
            </w:r>
            <w:r w:rsidR="009F1F5D" w:rsidRPr="004C4036">
              <w:rPr>
                <w:rFonts w:ascii="Arial" w:eastAsiaTheme="minorHAnsi" w:hAnsi="Arial" w:cs="Arial"/>
                <w:sz w:val="16"/>
                <w:szCs w:val="16"/>
              </w:rPr>
              <w:t>act</w:t>
            </w:r>
            <w:r w:rsidRPr="004C4036">
              <w:rPr>
                <w:rFonts w:ascii="Arial" w:eastAsiaTheme="minorHAnsi" w:hAnsi="Arial" w:cs="Arial"/>
                <w:sz w:val="16"/>
                <w:szCs w:val="16"/>
              </w:rPr>
              <w:t xml:space="preserve"> th</w:t>
            </w:r>
            <w:r w:rsidR="009F1F5D" w:rsidRPr="004C4036">
              <w:rPr>
                <w:rFonts w:ascii="Arial" w:eastAsiaTheme="minorHAnsi" w:hAnsi="Arial" w:cs="Arial"/>
                <w:sz w:val="16"/>
                <w:szCs w:val="16"/>
              </w:rPr>
              <w:t>a</w:t>
            </w:r>
            <w:r w:rsidRPr="004C4036">
              <w:rPr>
                <w:rFonts w:ascii="Arial" w:eastAsiaTheme="minorHAnsi" w:hAnsi="Arial" w:cs="Arial"/>
                <w:sz w:val="16"/>
                <w:szCs w:val="16"/>
              </w:rPr>
              <w:t xml:space="preserve">t they </w:t>
            </w:r>
            <w:r w:rsidR="009F1F5D" w:rsidRPr="004C4036">
              <w:rPr>
                <w:rFonts w:ascii="Arial" w:eastAsiaTheme="minorHAnsi" w:hAnsi="Arial" w:cs="Arial"/>
                <w:sz w:val="16"/>
                <w:szCs w:val="16"/>
              </w:rPr>
              <w:t xml:space="preserve">are </w:t>
            </w:r>
            <w:r w:rsidR="004C4036">
              <w:rPr>
                <w:rFonts w:ascii="Arial" w:eastAsiaTheme="minorHAnsi" w:hAnsi="Arial" w:cs="Arial"/>
                <w:sz w:val="16"/>
                <w:szCs w:val="16"/>
              </w:rPr>
              <w:t>later</w:t>
            </w:r>
            <w:r w:rsidRPr="004C4036">
              <w:rPr>
                <w:rFonts w:ascii="Arial" w:eastAsiaTheme="minorHAnsi" w:hAnsi="Arial" w:cs="Arial"/>
                <w:sz w:val="16"/>
                <w:szCs w:val="16"/>
              </w:rPr>
              <w:t xml:space="preserve"> found to be stil</w:t>
            </w:r>
            <w:r w:rsidR="009F1F5D" w:rsidRPr="004C4036">
              <w:rPr>
                <w:rFonts w:ascii="Arial" w:eastAsiaTheme="minorHAnsi" w:hAnsi="Arial" w:cs="Arial"/>
                <w:sz w:val="16"/>
                <w:szCs w:val="16"/>
              </w:rPr>
              <w:t>l</w:t>
            </w:r>
            <w:r w:rsidRPr="004C4036">
              <w:rPr>
                <w:rFonts w:ascii="Arial" w:eastAsiaTheme="minorHAnsi" w:hAnsi="Arial" w:cs="Arial"/>
                <w:sz w:val="16"/>
                <w:szCs w:val="16"/>
              </w:rPr>
              <w:t xml:space="preserve"> t</w:t>
            </w:r>
            <w:r w:rsidR="009F1F5D" w:rsidRPr="004C4036">
              <w:rPr>
                <w:rFonts w:ascii="Arial" w:eastAsiaTheme="minorHAnsi" w:hAnsi="Arial" w:cs="Arial"/>
                <w:sz w:val="16"/>
                <w:szCs w:val="16"/>
              </w:rPr>
              <w:t>ick</w:t>
            </w:r>
            <w:r w:rsidRPr="004C4036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="009F1F5D" w:rsidRPr="004C4036">
              <w:rPr>
                <w:rFonts w:ascii="Arial" w:eastAsiaTheme="minorHAnsi" w:hAnsi="Arial" w:cs="Arial"/>
                <w:sz w:val="16"/>
                <w:szCs w:val="16"/>
              </w:rPr>
              <w:t>i</w:t>
            </w:r>
            <w:r w:rsidRPr="004C4036">
              <w:rPr>
                <w:rFonts w:ascii="Arial" w:eastAsiaTheme="minorHAnsi" w:hAnsi="Arial" w:cs="Arial"/>
                <w:sz w:val="16"/>
                <w:szCs w:val="16"/>
              </w:rPr>
              <w:t>nfested</w:t>
            </w:r>
            <w:r w:rsidR="009F1F5D" w:rsidRPr="004C4036">
              <w:rPr>
                <w:rFonts w:ascii="Arial" w:eastAsiaTheme="minorHAnsi" w:hAnsi="Arial" w:cs="Arial"/>
                <w:sz w:val="16"/>
                <w:szCs w:val="16"/>
              </w:rPr>
              <w:t>,</w:t>
            </w:r>
            <w:r w:rsidRPr="004C4036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="009F1F5D" w:rsidRPr="004C4036">
              <w:rPr>
                <w:rFonts w:ascii="Arial" w:eastAsiaTheme="minorHAnsi" w:hAnsi="Arial" w:cs="Arial"/>
                <w:sz w:val="16"/>
                <w:szCs w:val="16"/>
              </w:rPr>
              <w:t>a</w:t>
            </w:r>
            <w:r w:rsidRPr="004C4036">
              <w:rPr>
                <w:rFonts w:ascii="Arial" w:eastAsiaTheme="minorHAnsi" w:hAnsi="Arial" w:cs="Arial"/>
                <w:sz w:val="16"/>
                <w:szCs w:val="16"/>
              </w:rPr>
              <w:t xml:space="preserve">nd also for all </w:t>
            </w:r>
            <w:r w:rsidR="009F1F5D" w:rsidRPr="004C4036">
              <w:rPr>
                <w:rFonts w:ascii="Arial" w:eastAsiaTheme="minorHAnsi" w:hAnsi="Arial" w:cs="Arial"/>
                <w:sz w:val="16"/>
                <w:szCs w:val="16"/>
              </w:rPr>
              <w:t>subsequent</w:t>
            </w:r>
            <w:r w:rsidRPr="004C4036">
              <w:rPr>
                <w:rFonts w:ascii="Arial" w:eastAsiaTheme="minorHAnsi" w:hAnsi="Arial" w:cs="Arial"/>
                <w:sz w:val="16"/>
                <w:szCs w:val="16"/>
              </w:rPr>
              <w:t xml:space="preserve"> loss or dam</w:t>
            </w:r>
            <w:r w:rsidR="009F1F5D" w:rsidRPr="004C4036">
              <w:rPr>
                <w:rFonts w:ascii="Arial" w:eastAsiaTheme="minorHAnsi" w:hAnsi="Arial" w:cs="Arial"/>
                <w:sz w:val="16"/>
                <w:szCs w:val="16"/>
              </w:rPr>
              <w:t>a</w:t>
            </w:r>
            <w:r w:rsidRPr="004C4036">
              <w:rPr>
                <w:rFonts w:ascii="Arial" w:eastAsiaTheme="minorHAnsi" w:hAnsi="Arial" w:cs="Arial"/>
                <w:sz w:val="16"/>
                <w:szCs w:val="16"/>
              </w:rPr>
              <w:t xml:space="preserve">ge </w:t>
            </w:r>
            <w:r w:rsidR="009F1F5D" w:rsidRPr="004C4036">
              <w:rPr>
                <w:rFonts w:ascii="Arial" w:eastAsiaTheme="minorHAnsi" w:hAnsi="Arial" w:cs="Arial"/>
                <w:sz w:val="16"/>
                <w:szCs w:val="16"/>
              </w:rPr>
              <w:t>to</w:t>
            </w:r>
            <w:r w:rsidRPr="004C4036">
              <w:rPr>
                <w:rFonts w:ascii="Arial" w:eastAsiaTheme="minorHAnsi" w:hAnsi="Arial" w:cs="Arial"/>
                <w:sz w:val="16"/>
                <w:szCs w:val="16"/>
              </w:rPr>
              <w:t xml:space="preserve"> any other animals In the possession or</w:t>
            </w:r>
            <w:r w:rsidR="009F1F5D" w:rsidRPr="004C4036">
              <w:rPr>
                <w:rFonts w:ascii="Arial" w:eastAsiaTheme="minorHAnsi" w:hAnsi="Arial" w:cs="Arial"/>
                <w:sz w:val="16"/>
                <w:szCs w:val="16"/>
              </w:rPr>
              <w:t xml:space="preserve"> control of such i</w:t>
            </w:r>
            <w:r w:rsidRPr="004C4036">
              <w:rPr>
                <w:rFonts w:ascii="Arial" w:eastAsiaTheme="minorHAnsi" w:hAnsi="Arial" w:cs="Arial"/>
                <w:sz w:val="16"/>
                <w:szCs w:val="16"/>
              </w:rPr>
              <w:t xml:space="preserve">mporter which may come </w:t>
            </w:r>
            <w:r w:rsidR="009F1F5D" w:rsidRPr="004C4036">
              <w:rPr>
                <w:rFonts w:ascii="Arial" w:eastAsiaTheme="minorHAnsi" w:hAnsi="Arial" w:cs="Arial"/>
                <w:sz w:val="16"/>
                <w:szCs w:val="16"/>
              </w:rPr>
              <w:t>i</w:t>
            </w:r>
            <w:r w:rsidRPr="004C4036">
              <w:rPr>
                <w:rFonts w:ascii="Arial" w:eastAsiaTheme="minorHAnsi" w:hAnsi="Arial" w:cs="Arial"/>
                <w:sz w:val="16"/>
                <w:szCs w:val="16"/>
              </w:rPr>
              <w:t>n contact with the animal</w:t>
            </w:r>
            <w:r w:rsidR="009F1F5D" w:rsidRPr="004C4036">
              <w:rPr>
                <w:rFonts w:ascii="Arial" w:eastAsiaTheme="minorHAnsi" w:hAnsi="Arial" w:cs="Arial"/>
                <w:sz w:val="16"/>
                <w:szCs w:val="16"/>
              </w:rPr>
              <w:t>s so</w:t>
            </w:r>
            <w:r w:rsidRPr="004C4036">
              <w:rPr>
                <w:rFonts w:ascii="Arial" w:eastAsiaTheme="minorHAnsi" w:hAnsi="Arial" w:cs="Arial"/>
                <w:sz w:val="16"/>
                <w:szCs w:val="16"/>
              </w:rPr>
              <w:t xml:space="preserve"> dipped.</w:t>
            </w:r>
          </w:p>
        </w:tc>
      </w:tr>
      <w:tr w:rsidR="009F1F5D" w:rsidRPr="009F1F5D" w:rsidTr="009F1F5D">
        <w:trPr>
          <w:trHeight w:val="266"/>
        </w:trPr>
        <w:tc>
          <w:tcPr>
            <w:tcW w:w="11105" w:type="dxa"/>
            <w:gridSpan w:val="5"/>
            <w:tcMar>
              <w:left w:w="43" w:type="dxa"/>
              <w:right w:w="43" w:type="dxa"/>
            </w:tcMar>
          </w:tcPr>
          <w:p w:rsidR="009F1F5D" w:rsidRPr="004C4036" w:rsidRDefault="009F1F5D" w:rsidP="009F1F5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aps/>
                <w:sz w:val="14"/>
                <w:szCs w:val="14"/>
              </w:rPr>
            </w:pPr>
            <w:r w:rsidRPr="004C4036">
              <w:rPr>
                <w:rFonts w:ascii="Arial" w:eastAsiaTheme="minorHAnsi" w:hAnsi="Arial" w:cs="Arial"/>
                <w:caps/>
                <w:sz w:val="14"/>
                <w:szCs w:val="14"/>
              </w:rPr>
              <w:t>Premises of Origin</w:t>
            </w:r>
          </w:p>
          <w:p w:rsidR="009F1F5D" w:rsidRPr="005E4E4D" w:rsidRDefault="009F1F5D" w:rsidP="009F1F5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aps/>
                <w:sz w:val="36"/>
                <w:szCs w:val="36"/>
              </w:rPr>
            </w:pPr>
          </w:p>
        </w:tc>
      </w:tr>
      <w:tr w:rsidR="00E902A4" w:rsidRPr="009F1F5D" w:rsidTr="00E902A4">
        <w:trPr>
          <w:trHeight w:val="266"/>
        </w:trPr>
        <w:tc>
          <w:tcPr>
            <w:tcW w:w="7398" w:type="dxa"/>
            <w:gridSpan w:val="3"/>
            <w:tcMar>
              <w:left w:w="43" w:type="dxa"/>
              <w:right w:w="43" w:type="dxa"/>
            </w:tcMar>
          </w:tcPr>
          <w:p w:rsidR="00E902A4" w:rsidRPr="004C4036" w:rsidRDefault="00E902A4" w:rsidP="009F1F5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aps/>
                <w:sz w:val="14"/>
                <w:szCs w:val="14"/>
              </w:rPr>
            </w:pPr>
            <w:r w:rsidRPr="004C4036">
              <w:rPr>
                <w:rFonts w:ascii="Arial" w:eastAsiaTheme="minorHAnsi" w:hAnsi="Arial" w:cs="Arial"/>
                <w:caps/>
                <w:sz w:val="14"/>
                <w:szCs w:val="14"/>
              </w:rPr>
              <w:t>Municipality of origin</w:t>
            </w:r>
          </w:p>
          <w:p w:rsidR="00E902A4" w:rsidRPr="005E4E4D" w:rsidRDefault="00E902A4" w:rsidP="009F1F5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aps/>
                <w:sz w:val="36"/>
                <w:szCs w:val="36"/>
              </w:rPr>
            </w:pPr>
          </w:p>
        </w:tc>
        <w:tc>
          <w:tcPr>
            <w:tcW w:w="3707" w:type="dxa"/>
            <w:gridSpan w:val="2"/>
          </w:tcPr>
          <w:p w:rsidR="00E902A4" w:rsidRPr="004C4036" w:rsidRDefault="00E902A4" w:rsidP="009F1F5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aps/>
                <w:sz w:val="14"/>
                <w:szCs w:val="14"/>
              </w:rPr>
            </w:pPr>
            <w:r w:rsidRPr="004C4036">
              <w:rPr>
                <w:rFonts w:ascii="Arial" w:eastAsiaTheme="minorHAnsi" w:hAnsi="Arial" w:cs="Arial"/>
                <w:caps/>
                <w:sz w:val="14"/>
                <w:szCs w:val="14"/>
              </w:rPr>
              <w:t>State of Origin</w:t>
            </w:r>
          </w:p>
        </w:tc>
      </w:tr>
      <w:tr w:rsidR="00E902A4" w:rsidRPr="009F1F5D" w:rsidTr="00E902A4">
        <w:trPr>
          <w:trHeight w:val="266"/>
        </w:trPr>
        <w:tc>
          <w:tcPr>
            <w:tcW w:w="11105" w:type="dxa"/>
            <w:gridSpan w:val="5"/>
            <w:tcMar>
              <w:left w:w="43" w:type="dxa"/>
              <w:right w:w="43" w:type="dxa"/>
            </w:tcMar>
          </w:tcPr>
          <w:p w:rsidR="00E902A4" w:rsidRPr="004C4036" w:rsidRDefault="00E902A4" w:rsidP="009F1F5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aps/>
                <w:sz w:val="14"/>
                <w:szCs w:val="14"/>
              </w:rPr>
            </w:pPr>
            <w:r w:rsidRPr="004C4036">
              <w:rPr>
                <w:rFonts w:ascii="Arial" w:eastAsiaTheme="minorHAnsi" w:hAnsi="Arial" w:cs="Arial"/>
                <w:caps/>
                <w:sz w:val="14"/>
                <w:szCs w:val="14"/>
              </w:rPr>
              <w:t>Record of last dipping</w:t>
            </w:r>
          </w:p>
          <w:p w:rsidR="00E902A4" w:rsidRPr="005E4E4D" w:rsidRDefault="00E902A4" w:rsidP="009F1F5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aps/>
                <w:sz w:val="36"/>
                <w:szCs w:val="36"/>
              </w:rPr>
            </w:pPr>
          </w:p>
        </w:tc>
      </w:tr>
      <w:tr w:rsidR="00E902A4" w:rsidRPr="009F1F5D" w:rsidTr="00E902A4">
        <w:trPr>
          <w:trHeight w:val="266"/>
        </w:trPr>
        <w:tc>
          <w:tcPr>
            <w:tcW w:w="11105" w:type="dxa"/>
            <w:gridSpan w:val="5"/>
            <w:tcMar>
              <w:left w:w="43" w:type="dxa"/>
              <w:right w:w="43" w:type="dxa"/>
            </w:tcMar>
          </w:tcPr>
          <w:p w:rsidR="00E902A4" w:rsidRPr="004C4036" w:rsidRDefault="00E902A4" w:rsidP="009F1F5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aps/>
                <w:sz w:val="14"/>
                <w:szCs w:val="14"/>
              </w:rPr>
            </w:pPr>
            <w:r w:rsidRPr="004C4036">
              <w:rPr>
                <w:rFonts w:ascii="Arial" w:eastAsiaTheme="minorHAnsi" w:hAnsi="Arial" w:cs="Arial"/>
                <w:caps/>
                <w:sz w:val="14"/>
                <w:szCs w:val="14"/>
              </w:rPr>
              <w:t>Name and business address of importer</w:t>
            </w:r>
          </w:p>
          <w:p w:rsidR="005E4E4D" w:rsidRPr="004C4036" w:rsidRDefault="005E4E4D" w:rsidP="009F1F5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aps/>
              </w:rPr>
            </w:pPr>
          </w:p>
          <w:p w:rsidR="00E902A4" w:rsidRDefault="00E902A4" w:rsidP="009F1F5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aps/>
              </w:rPr>
            </w:pPr>
          </w:p>
          <w:p w:rsidR="005E4E4D" w:rsidRPr="004C4036" w:rsidRDefault="005E4E4D" w:rsidP="009F1F5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aps/>
              </w:rPr>
            </w:pPr>
          </w:p>
        </w:tc>
      </w:tr>
      <w:tr w:rsidR="00E902A4" w:rsidRPr="009F1F5D" w:rsidTr="00E902A4">
        <w:trPr>
          <w:trHeight w:val="266"/>
        </w:trPr>
        <w:tc>
          <w:tcPr>
            <w:tcW w:w="11105" w:type="dxa"/>
            <w:gridSpan w:val="5"/>
            <w:tcMar>
              <w:left w:w="43" w:type="dxa"/>
              <w:right w:w="43" w:type="dxa"/>
            </w:tcMar>
          </w:tcPr>
          <w:p w:rsidR="00E902A4" w:rsidRPr="004C4036" w:rsidRDefault="00E902A4" w:rsidP="009F1F5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aps/>
                <w:sz w:val="14"/>
                <w:szCs w:val="14"/>
              </w:rPr>
            </w:pPr>
            <w:r w:rsidRPr="004C4036">
              <w:rPr>
                <w:rFonts w:ascii="Arial" w:eastAsiaTheme="minorHAnsi" w:hAnsi="Arial" w:cs="Arial"/>
                <w:caps/>
                <w:sz w:val="14"/>
                <w:szCs w:val="14"/>
              </w:rPr>
              <w:t>For delivery to</w:t>
            </w:r>
          </w:p>
          <w:p w:rsidR="00E902A4" w:rsidRPr="005E4E4D" w:rsidRDefault="00E902A4" w:rsidP="009F1F5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aps/>
                <w:sz w:val="36"/>
                <w:szCs w:val="32"/>
              </w:rPr>
            </w:pPr>
          </w:p>
        </w:tc>
      </w:tr>
      <w:tr w:rsidR="00E902A4" w:rsidRPr="009F1F5D" w:rsidTr="005E4E4D">
        <w:trPr>
          <w:trHeight w:val="266"/>
        </w:trPr>
        <w:tc>
          <w:tcPr>
            <w:tcW w:w="11105" w:type="dxa"/>
            <w:gridSpan w:val="5"/>
            <w:tcBorders>
              <w:bottom w:val="single" w:sz="12" w:space="0" w:color="auto"/>
            </w:tcBorders>
            <w:tcMar>
              <w:left w:w="43" w:type="dxa"/>
              <w:right w:w="43" w:type="dxa"/>
            </w:tcMar>
          </w:tcPr>
          <w:p w:rsidR="00E902A4" w:rsidRPr="004C4036" w:rsidRDefault="00E902A4" w:rsidP="009F1F5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aps/>
                <w:sz w:val="14"/>
                <w:szCs w:val="14"/>
              </w:rPr>
            </w:pPr>
            <w:r w:rsidRPr="004C4036">
              <w:rPr>
                <w:rFonts w:ascii="Arial" w:eastAsiaTheme="minorHAnsi" w:hAnsi="Arial" w:cs="Arial"/>
                <w:caps/>
                <w:sz w:val="14"/>
                <w:szCs w:val="14"/>
              </w:rPr>
              <w:t>Located at</w:t>
            </w:r>
          </w:p>
          <w:p w:rsidR="00E902A4" w:rsidRDefault="00E902A4" w:rsidP="009F1F5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aps/>
              </w:rPr>
            </w:pPr>
          </w:p>
          <w:p w:rsidR="005E4E4D" w:rsidRPr="004C4036" w:rsidRDefault="005E4E4D" w:rsidP="009F1F5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aps/>
              </w:rPr>
            </w:pPr>
          </w:p>
          <w:p w:rsidR="00E902A4" w:rsidRPr="004C4036" w:rsidRDefault="00E902A4" w:rsidP="009F1F5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aps/>
              </w:rPr>
            </w:pPr>
          </w:p>
          <w:p w:rsidR="00E902A4" w:rsidRDefault="00E902A4" w:rsidP="009F1F5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aps/>
              </w:rPr>
            </w:pPr>
          </w:p>
          <w:p w:rsidR="005E4E4D" w:rsidRDefault="005E4E4D" w:rsidP="009F1F5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aps/>
              </w:rPr>
            </w:pPr>
          </w:p>
          <w:p w:rsidR="005E4E4D" w:rsidRDefault="005E4E4D" w:rsidP="009F1F5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aps/>
              </w:rPr>
            </w:pPr>
          </w:p>
          <w:p w:rsidR="005E4E4D" w:rsidRPr="004C4036" w:rsidRDefault="005E4E4D" w:rsidP="009F1F5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aps/>
              </w:rPr>
            </w:pPr>
          </w:p>
          <w:p w:rsidR="00E902A4" w:rsidRPr="004C4036" w:rsidRDefault="00E902A4" w:rsidP="009F1F5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aps/>
              </w:rPr>
            </w:pPr>
          </w:p>
        </w:tc>
      </w:tr>
      <w:tr w:rsidR="00E902A4" w:rsidRPr="005E4E4D" w:rsidTr="005E4E4D">
        <w:trPr>
          <w:trHeight w:val="266"/>
        </w:trPr>
        <w:tc>
          <w:tcPr>
            <w:tcW w:w="11105" w:type="dxa"/>
            <w:gridSpan w:val="5"/>
            <w:tcBorders>
              <w:top w:val="single" w:sz="12" w:space="0" w:color="auto"/>
              <w:bottom w:val="single" w:sz="12" w:space="0" w:color="auto"/>
            </w:tcBorders>
            <w:tcMar>
              <w:left w:w="43" w:type="dxa"/>
              <w:right w:w="43" w:type="dxa"/>
            </w:tcMar>
          </w:tcPr>
          <w:p w:rsidR="00A4561B" w:rsidRPr="005E4E4D" w:rsidRDefault="00A4561B" w:rsidP="00E902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E902A4" w:rsidRPr="005E4E4D" w:rsidRDefault="00E902A4" w:rsidP="00E902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  <w:r w:rsidRPr="005E4E4D">
              <w:rPr>
                <w:rFonts w:ascii="Arial" w:eastAsiaTheme="minorHAnsi" w:hAnsi="Arial" w:cs="Arial"/>
                <w:sz w:val="16"/>
                <w:szCs w:val="16"/>
              </w:rPr>
              <w:t xml:space="preserve">This is to certify that the Information given above is correct and that any ruminants or swine covered by this application have originated In Mexico and that none </w:t>
            </w:r>
            <w:r w:rsidR="00A4561B" w:rsidRPr="005E4E4D">
              <w:rPr>
                <w:rFonts w:ascii="Arial" w:eastAsiaTheme="minorHAnsi" w:hAnsi="Arial" w:cs="Arial"/>
                <w:sz w:val="16"/>
                <w:szCs w:val="16"/>
              </w:rPr>
              <w:t xml:space="preserve">of the animal </w:t>
            </w:r>
            <w:r w:rsidRPr="005E4E4D">
              <w:rPr>
                <w:rFonts w:ascii="Arial" w:eastAsiaTheme="minorHAnsi" w:hAnsi="Arial" w:cs="Arial"/>
                <w:sz w:val="16"/>
                <w:szCs w:val="16"/>
              </w:rPr>
              <w:t>have been in any other country during the time foot-and-mouth disease existed there, or have been corralled, pastured, or held with such ruminants during the preceding 60 days, unless accompanied by a valid import permit issued by Veterinary Services.</w:t>
            </w:r>
          </w:p>
          <w:p w:rsidR="00A4561B" w:rsidRPr="005E4E4D" w:rsidRDefault="00A4561B" w:rsidP="00E902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E902A4" w:rsidRPr="005E4E4D" w:rsidRDefault="00E902A4" w:rsidP="00E902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  <w:r w:rsidRPr="005E4E4D">
              <w:rPr>
                <w:rFonts w:ascii="Arial" w:eastAsiaTheme="minorHAnsi" w:hAnsi="Arial" w:cs="Arial"/>
                <w:sz w:val="16"/>
                <w:szCs w:val="16"/>
              </w:rPr>
              <w:t xml:space="preserve">Acknowledgement </w:t>
            </w:r>
            <w:r w:rsidR="00A4561B" w:rsidRPr="005E4E4D">
              <w:rPr>
                <w:rFonts w:ascii="Arial" w:eastAsiaTheme="minorHAnsi" w:hAnsi="Arial" w:cs="Arial"/>
                <w:sz w:val="16"/>
                <w:szCs w:val="16"/>
              </w:rPr>
              <w:t>i</w:t>
            </w:r>
            <w:r w:rsidRPr="005E4E4D">
              <w:rPr>
                <w:rFonts w:ascii="Arial" w:eastAsiaTheme="minorHAnsi" w:hAnsi="Arial" w:cs="Arial"/>
                <w:sz w:val="16"/>
                <w:szCs w:val="16"/>
              </w:rPr>
              <w:t xml:space="preserve">s hereby made that only </w:t>
            </w:r>
            <w:r w:rsidR="00A4561B" w:rsidRPr="005E4E4D">
              <w:rPr>
                <w:rFonts w:ascii="Arial" w:eastAsiaTheme="minorHAnsi" w:hAnsi="Arial" w:cs="Arial"/>
                <w:sz w:val="16"/>
                <w:szCs w:val="16"/>
              </w:rPr>
              <w:t xml:space="preserve">certain </w:t>
            </w:r>
            <w:r w:rsidRPr="005E4E4D">
              <w:rPr>
                <w:rFonts w:ascii="Arial" w:eastAsiaTheme="minorHAnsi" w:hAnsi="Arial" w:cs="Arial"/>
                <w:sz w:val="16"/>
                <w:szCs w:val="16"/>
              </w:rPr>
              <w:t>dips (</w:t>
            </w:r>
            <w:r w:rsidR="00A4561B" w:rsidRPr="005E4E4D">
              <w:rPr>
                <w:rFonts w:ascii="Arial" w:eastAsiaTheme="minorHAnsi" w:hAnsi="Arial" w:cs="Arial"/>
                <w:sz w:val="16"/>
                <w:szCs w:val="16"/>
              </w:rPr>
              <w:t>L</w:t>
            </w:r>
            <w:r w:rsidRPr="005E4E4D">
              <w:rPr>
                <w:rFonts w:ascii="Arial" w:eastAsiaTheme="minorHAnsi" w:hAnsi="Arial" w:cs="Arial"/>
                <w:sz w:val="16"/>
                <w:szCs w:val="16"/>
              </w:rPr>
              <w:t xml:space="preserve">isted </w:t>
            </w:r>
            <w:r w:rsidR="00A4561B" w:rsidRPr="005E4E4D">
              <w:rPr>
                <w:rFonts w:ascii="Arial" w:eastAsiaTheme="minorHAnsi" w:hAnsi="Arial" w:cs="Arial"/>
                <w:sz w:val="16"/>
                <w:szCs w:val="16"/>
              </w:rPr>
              <w:t>i</w:t>
            </w:r>
            <w:r w:rsidRPr="005E4E4D">
              <w:rPr>
                <w:rFonts w:ascii="Arial" w:eastAsiaTheme="minorHAnsi" w:hAnsi="Arial" w:cs="Arial"/>
                <w:sz w:val="16"/>
                <w:szCs w:val="16"/>
              </w:rPr>
              <w:t xml:space="preserve">n 9 CFR Parts </w:t>
            </w:r>
            <w:r w:rsidR="00A4561B" w:rsidRPr="005E4E4D">
              <w:rPr>
                <w:rFonts w:ascii="Arial" w:eastAsiaTheme="minorHAnsi" w:hAnsi="Arial" w:cs="Arial"/>
                <w:sz w:val="16"/>
                <w:szCs w:val="16"/>
              </w:rPr>
              <w:t>72</w:t>
            </w:r>
            <w:r w:rsidRPr="005E4E4D">
              <w:rPr>
                <w:rFonts w:ascii="Arial" w:eastAsiaTheme="minorHAnsi" w:hAnsi="Arial" w:cs="Arial"/>
                <w:sz w:val="16"/>
                <w:szCs w:val="16"/>
              </w:rPr>
              <w:t xml:space="preserve">, </w:t>
            </w:r>
            <w:r w:rsidR="00A4561B" w:rsidRPr="005E4E4D">
              <w:rPr>
                <w:rFonts w:ascii="Arial" w:eastAsiaTheme="minorHAnsi" w:hAnsi="Arial" w:cs="Arial"/>
                <w:sz w:val="16"/>
                <w:szCs w:val="16"/>
              </w:rPr>
              <w:t>7</w:t>
            </w:r>
            <w:r w:rsidRPr="005E4E4D">
              <w:rPr>
                <w:rFonts w:ascii="Arial" w:eastAsiaTheme="minorHAnsi" w:hAnsi="Arial" w:cs="Arial"/>
                <w:sz w:val="16"/>
                <w:szCs w:val="16"/>
              </w:rPr>
              <w:t xml:space="preserve">3, and </w:t>
            </w:r>
            <w:r w:rsidR="00A4561B" w:rsidRPr="005E4E4D">
              <w:rPr>
                <w:rFonts w:ascii="Arial" w:eastAsiaTheme="minorHAnsi" w:hAnsi="Arial" w:cs="Arial"/>
                <w:sz w:val="16"/>
                <w:szCs w:val="16"/>
              </w:rPr>
              <w:t>7</w:t>
            </w:r>
            <w:r w:rsidRPr="005E4E4D">
              <w:rPr>
                <w:rFonts w:ascii="Arial" w:eastAsiaTheme="minorHAnsi" w:hAnsi="Arial" w:cs="Arial"/>
                <w:sz w:val="16"/>
                <w:szCs w:val="16"/>
              </w:rPr>
              <w:t>4) are permitted f</w:t>
            </w:r>
            <w:r w:rsidR="00A4561B" w:rsidRPr="005E4E4D">
              <w:rPr>
                <w:rFonts w:ascii="Arial" w:eastAsiaTheme="minorHAnsi" w:hAnsi="Arial" w:cs="Arial"/>
                <w:sz w:val="16"/>
                <w:szCs w:val="16"/>
              </w:rPr>
              <w:t>or</w:t>
            </w:r>
            <w:r w:rsidRPr="005E4E4D">
              <w:rPr>
                <w:rFonts w:ascii="Arial" w:eastAsiaTheme="minorHAnsi" w:hAnsi="Arial" w:cs="Arial"/>
                <w:sz w:val="16"/>
                <w:szCs w:val="16"/>
              </w:rPr>
              <w:t xml:space="preserve"> tre</w:t>
            </w:r>
            <w:r w:rsidR="00A4561B" w:rsidRPr="005E4E4D">
              <w:rPr>
                <w:rFonts w:ascii="Arial" w:eastAsiaTheme="minorHAnsi" w:hAnsi="Arial" w:cs="Arial"/>
                <w:sz w:val="16"/>
                <w:szCs w:val="16"/>
              </w:rPr>
              <w:t xml:space="preserve">atment against cattle fever ticks and scabies. </w:t>
            </w:r>
          </w:p>
          <w:p w:rsidR="00A4561B" w:rsidRPr="005E4E4D" w:rsidRDefault="00A4561B" w:rsidP="00E902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E902A4" w:rsidRPr="005E4E4D" w:rsidRDefault="00A4561B" w:rsidP="00E902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  <w:r w:rsidRPr="005E4E4D">
              <w:rPr>
                <w:rFonts w:ascii="Arial" w:eastAsiaTheme="minorHAnsi" w:hAnsi="Arial" w:cs="Arial"/>
                <w:sz w:val="16"/>
                <w:szCs w:val="16"/>
              </w:rPr>
              <w:t>If I am</w:t>
            </w:r>
            <w:r w:rsidR="00E902A4" w:rsidRPr="005E4E4D">
              <w:rPr>
                <w:rFonts w:ascii="Arial" w:eastAsiaTheme="minorHAnsi" w:hAnsi="Arial" w:cs="Arial"/>
                <w:sz w:val="16"/>
                <w:szCs w:val="16"/>
              </w:rPr>
              <w:t xml:space="preserve"> advised that pre</w:t>
            </w:r>
            <w:r w:rsidRPr="005E4E4D">
              <w:rPr>
                <w:rFonts w:ascii="Arial" w:eastAsiaTheme="minorHAnsi" w:hAnsi="Arial" w:cs="Arial"/>
                <w:sz w:val="16"/>
                <w:szCs w:val="16"/>
              </w:rPr>
              <w:t>c</w:t>
            </w:r>
            <w:r w:rsidR="00E902A4" w:rsidRPr="005E4E4D">
              <w:rPr>
                <w:rFonts w:ascii="Arial" w:eastAsiaTheme="minorHAnsi" w:hAnsi="Arial" w:cs="Arial"/>
                <w:sz w:val="16"/>
                <w:szCs w:val="16"/>
              </w:rPr>
              <w:t>au</w:t>
            </w:r>
            <w:r w:rsidRPr="005E4E4D">
              <w:rPr>
                <w:rFonts w:ascii="Arial" w:eastAsiaTheme="minorHAnsi" w:hAnsi="Arial" w:cs="Arial"/>
                <w:sz w:val="16"/>
                <w:szCs w:val="16"/>
              </w:rPr>
              <w:t>ti</w:t>
            </w:r>
            <w:r w:rsidR="00E902A4" w:rsidRPr="005E4E4D">
              <w:rPr>
                <w:rFonts w:ascii="Arial" w:eastAsiaTheme="minorHAnsi" w:hAnsi="Arial" w:cs="Arial"/>
                <w:sz w:val="16"/>
                <w:szCs w:val="16"/>
              </w:rPr>
              <w:t>on</w:t>
            </w:r>
            <w:r w:rsidRPr="005E4E4D">
              <w:rPr>
                <w:rFonts w:ascii="Arial" w:eastAsiaTheme="minorHAnsi" w:hAnsi="Arial" w:cs="Arial"/>
                <w:sz w:val="16"/>
                <w:szCs w:val="16"/>
              </w:rPr>
              <w:t>a</w:t>
            </w:r>
            <w:r w:rsidR="00E902A4" w:rsidRPr="005E4E4D">
              <w:rPr>
                <w:rFonts w:ascii="Arial" w:eastAsiaTheme="minorHAnsi" w:hAnsi="Arial" w:cs="Arial"/>
                <w:sz w:val="16"/>
                <w:szCs w:val="16"/>
              </w:rPr>
              <w:t xml:space="preserve">ry dipping Is to be against scabies, then </w:t>
            </w:r>
            <w:r w:rsidRPr="005E4E4D">
              <w:rPr>
                <w:rFonts w:ascii="Arial" w:eastAsiaTheme="minorHAnsi" w:hAnsi="Arial" w:cs="Arial"/>
                <w:sz w:val="16"/>
                <w:szCs w:val="16"/>
              </w:rPr>
              <w:t xml:space="preserve">_____________________________ </w:t>
            </w:r>
            <w:r w:rsidR="00E902A4" w:rsidRPr="005E4E4D">
              <w:rPr>
                <w:rFonts w:ascii="Arial" w:eastAsiaTheme="minorHAnsi" w:hAnsi="Arial" w:cs="Arial"/>
                <w:sz w:val="16"/>
                <w:szCs w:val="16"/>
              </w:rPr>
              <w:t>d</w:t>
            </w:r>
            <w:r w:rsidRPr="005E4E4D">
              <w:rPr>
                <w:rFonts w:ascii="Arial" w:eastAsiaTheme="minorHAnsi" w:hAnsi="Arial" w:cs="Arial"/>
                <w:sz w:val="16"/>
                <w:szCs w:val="16"/>
              </w:rPr>
              <w:t>i</w:t>
            </w:r>
            <w:r w:rsidR="00E902A4" w:rsidRPr="005E4E4D">
              <w:rPr>
                <w:rFonts w:ascii="Arial" w:eastAsiaTheme="minorHAnsi" w:hAnsi="Arial" w:cs="Arial"/>
                <w:sz w:val="16"/>
                <w:szCs w:val="16"/>
              </w:rPr>
              <w:t xml:space="preserve">p </w:t>
            </w:r>
            <w:r w:rsidRPr="005E4E4D">
              <w:rPr>
                <w:rFonts w:ascii="Arial" w:eastAsiaTheme="minorHAnsi" w:hAnsi="Arial" w:cs="Arial"/>
                <w:sz w:val="16"/>
                <w:szCs w:val="16"/>
              </w:rPr>
              <w:t>is</w:t>
            </w:r>
            <w:r w:rsidR="00E902A4" w:rsidRPr="005E4E4D">
              <w:rPr>
                <w:rFonts w:ascii="Arial" w:eastAsiaTheme="minorHAnsi" w:hAnsi="Arial" w:cs="Arial"/>
                <w:sz w:val="16"/>
                <w:szCs w:val="16"/>
              </w:rPr>
              <w:t xml:space="preserve"> hereby requested.</w:t>
            </w:r>
          </w:p>
          <w:p w:rsidR="00A4561B" w:rsidRPr="005E4E4D" w:rsidRDefault="00A4561B" w:rsidP="00E902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E902A4" w:rsidRPr="005E4E4D" w:rsidRDefault="00E902A4" w:rsidP="00A45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  <w:r w:rsidRPr="005E4E4D">
              <w:rPr>
                <w:rFonts w:ascii="Arial" w:eastAsiaTheme="minorHAnsi" w:hAnsi="Arial" w:cs="Arial"/>
                <w:sz w:val="16"/>
                <w:szCs w:val="16"/>
              </w:rPr>
              <w:t>This applicat</w:t>
            </w:r>
            <w:r w:rsidR="00A4561B" w:rsidRPr="005E4E4D">
              <w:rPr>
                <w:rFonts w:ascii="Arial" w:eastAsiaTheme="minorHAnsi" w:hAnsi="Arial" w:cs="Arial"/>
                <w:sz w:val="16"/>
                <w:szCs w:val="16"/>
              </w:rPr>
              <w:t>i</w:t>
            </w:r>
            <w:r w:rsidRPr="005E4E4D">
              <w:rPr>
                <w:rFonts w:ascii="Arial" w:eastAsiaTheme="minorHAnsi" w:hAnsi="Arial" w:cs="Arial"/>
                <w:sz w:val="16"/>
                <w:szCs w:val="16"/>
              </w:rPr>
              <w:t>on may be</w:t>
            </w:r>
            <w:r w:rsidR="00A4561B" w:rsidRPr="005E4E4D">
              <w:rPr>
                <w:rFonts w:ascii="Arial" w:eastAsiaTheme="minorHAnsi" w:hAnsi="Arial" w:cs="Arial"/>
                <w:sz w:val="16"/>
                <w:szCs w:val="16"/>
              </w:rPr>
              <w:t>c</w:t>
            </w:r>
            <w:r w:rsidRPr="005E4E4D">
              <w:rPr>
                <w:rFonts w:ascii="Arial" w:eastAsiaTheme="minorHAnsi" w:hAnsi="Arial" w:cs="Arial"/>
                <w:sz w:val="16"/>
                <w:szCs w:val="16"/>
              </w:rPr>
              <w:t xml:space="preserve">ome null and void If the </w:t>
            </w:r>
            <w:r w:rsidR="00A4561B" w:rsidRPr="005E4E4D">
              <w:rPr>
                <w:rFonts w:ascii="Arial" w:eastAsiaTheme="minorHAnsi" w:hAnsi="Arial" w:cs="Arial"/>
                <w:sz w:val="16"/>
                <w:szCs w:val="16"/>
              </w:rPr>
              <w:t>li</w:t>
            </w:r>
            <w:r w:rsidRPr="005E4E4D">
              <w:rPr>
                <w:rFonts w:ascii="Arial" w:eastAsiaTheme="minorHAnsi" w:hAnsi="Arial" w:cs="Arial"/>
                <w:sz w:val="16"/>
                <w:szCs w:val="16"/>
              </w:rPr>
              <w:t xml:space="preserve">vestock are not submitted </w:t>
            </w:r>
            <w:r w:rsidR="00A4561B" w:rsidRPr="005E4E4D">
              <w:rPr>
                <w:rFonts w:ascii="Arial" w:eastAsiaTheme="minorHAnsi" w:hAnsi="Arial" w:cs="Arial"/>
                <w:sz w:val="16"/>
                <w:szCs w:val="16"/>
              </w:rPr>
              <w:t>f</w:t>
            </w:r>
            <w:r w:rsidRPr="005E4E4D">
              <w:rPr>
                <w:rFonts w:ascii="Arial" w:eastAsiaTheme="minorHAnsi" w:hAnsi="Arial" w:cs="Arial"/>
                <w:sz w:val="16"/>
                <w:szCs w:val="16"/>
              </w:rPr>
              <w:t>or Inspe</w:t>
            </w:r>
            <w:r w:rsidR="00A4561B" w:rsidRPr="005E4E4D">
              <w:rPr>
                <w:rFonts w:ascii="Arial" w:eastAsiaTheme="minorHAnsi" w:hAnsi="Arial" w:cs="Arial"/>
                <w:sz w:val="16"/>
                <w:szCs w:val="16"/>
              </w:rPr>
              <w:t>c</w:t>
            </w:r>
            <w:r w:rsidRPr="005E4E4D">
              <w:rPr>
                <w:rFonts w:ascii="Arial" w:eastAsiaTheme="minorHAnsi" w:hAnsi="Arial" w:cs="Arial"/>
                <w:sz w:val="16"/>
                <w:szCs w:val="16"/>
              </w:rPr>
              <w:t>t</w:t>
            </w:r>
            <w:r w:rsidR="00A4561B" w:rsidRPr="005E4E4D">
              <w:rPr>
                <w:rFonts w:ascii="Arial" w:eastAsiaTheme="minorHAnsi" w:hAnsi="Arial" w:cs="Arial"/>
                <w:sz w:val="16"/>
                <w:szCs w:val="16"/>
              </w:rPr>
              <w:t>i</w:t>
            </w:r>
            <w:r w:rsidRPr="005E4E4D">
              <w:rPr>
                <w:rFonts w:ascii="Arial" w:eastAsiaTheme="minorHAnsi" w:hAnsi="Arial" w:cs="Arial"/>
                <w:sz w:val="16"/>
                <w:szCs w:val="16"/>
              </w:rPr>
              <w:t xml:space="preserve">on on the </w:t>
            </w:r>
            <w:r w:rsidR="00A4561B" w:rsidRPr="005E4E4D">
              <w:rPr>
                <w:rFonts w:ascii="Arial" w:eastAsiaTheme="minorHAnsi" w:hAnsi="Arial" w:cs="Arial"/>
                <w:sz w:val="16"/>
                <w:szCs w:val="16"/>
              </w:rPr>
              <w:t>“</w:t>
            </w:r>
            <w:r w:rsidRPr="005E4E4D">
              <w:rPr>
                <w:rFonts w:ascii="Arial" w:eastAsiaTheme="minorHAnsi" w:hAnsi="Arial" w:cs="Arial"/>
                <w:sz w:val="16"/>
                <w:szCs w:val="16"/>
              </w:rPr>
              <w:t>Accepted date</w:t>
            </w:r>
            <w:r w:rsidR="00A4561B" w:rsidRPr="005E4E4D">
              <w:rPr>
                <w:rFonts w:ascii="Arial" w:eastAsiaTheme="minorHAnsi" w:hAnsi="Arial" w:cs="Arial"/>
                <w:sz w:val="16"/>
                <w:szCs w:val="16"/>
              </w:rPr>
              <w:t>” a</w:t>
            </w:r>
            <w:r w:rsidRPr="005E4E4D">
              <w:rPr>
                <w:rFonts w:ascii="Arial" w:eastAsiaTheme="minorHAnsi" w:hAnsi="Arial" w:cs="Arial"/>
                <w:sz w:val="16"/>
                <w:szCs w:val="16"/>
              </w:rPr>
              <w:t>pproved by the Port Veter</w:t>
            </w:r>
            <w:r w:rsidR="00A4561B" w:rsidRPr="005E4E4D">
              <w:rPr>
                <w:rFonts w:ascii="Arial" w:eastAsiaTheme="minorHAnsi" w:hAnsi="Arial" w:cs="Arial"/>
                <w:sz w:val="16"/>
                <w:szCs w:val="16"/>
              </w:rPr>
              <w:t>i</w:t>
            </w:r>
            <w:r w:rsidRPr="005E4E4D">
              <w:rPr>
                <w:rFonts w:ascii="Arial" w:eastAsiaTheme="minorHAnsi" w:hAnsi="Arial" w:cs="Arial"/>
                <w:sz w:val="16"/>
                <w:szCs w:val="16"/>
              </w:rPr>
              <w:t>nar</w:t>
            </w:r>
            <w:r w:rsidR="00A4561B" w:rsidRPr="005E4E4D">
              <w:rPr>
                <w:rFonts w:ascii="Arial" w:eastAsiaTheme="minorHAnsi" w:hAnsi="Arial" w:cs="Arial"/>
                <w:sz w:val="16"/>
                <w:szCs w:val="16"/>
              </w:rPr>
              <w:t>ian</w:t>
            </w:r>
            <w:r w:rsidRPr="005E4E4D">
              <w:rPr>
                <w:rFonts w:ascii="Arial" w:eastAsiaTheme="minorHAnsi" w:hAnsi="Arial" w:cs="Arial"/>
                <w:sz w:val="16"/>
                <w:szCs w:val="16"/>
              </w:rPr>
              <w:t xml:space="preserve"> of Vet</w:t>
            </w:r>
            <w:r w:rsidR="00A4561B" w:rsidRPr="005E4E4D">
              <w:rPr>
                <w:rFonts w:ascii="Arial" w:eastAsiaTheme="minorHAnsi" w:hAnsi="Arial" w:cs="Arial"/>
                <w:sz w:val="16"/>
                <w:szCs w:val="16"/>
              </w:rPr>
              <w:t xml:space="preserve">erinary </w:t>
            </w:r>
            <w:r w:rsidRPr="005E4E4D">
              <w:rPr>
                <w:rFonts w:ascii="Arial" w:eastAsiaTheme="minorHAnsi" w:hAnsi="Arial" w:cs="Arial"/>
                <w:sz w:val="16"/>
                <w:szCs w:val="16"/>
              </w:rPr>
              <w:t>Services.</w:t>
            </w:r>
          </w:p>
          <w:p w:rsidR="00A4561B" w:rsidRPr="005E4E4D" w:rsidRDefault="00A4561B" w:rsidP="00A45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</w:tr>
      <w:tr w:rsidR="004C4036" w:rsidRPr="009F1F5D" w:rsidTr="005E4E4D">
        <w:trPr>
          <w:trHeight w:val="266"/>
        </w:trPr>
        <w:tc>
          <w:tcPr>
            <w:tcW w:w="7398" w:type="dxa"/>
            <w:gridSpan w:val="3"/>
            <w:tcBorders>
              <w:top w:val="single" w:sz="12" w:space="0" w:color="auto"/>
              <w:bottom w:val="single" w:sz="12" w:space="0" w:color="auto"/>
            </w:tcBorders>
            <w:tcMar>
              <w:left w:w="43" w:type="dxa"/>
              <w:right w:w="43" w:type="dxa"/>
            </w:tcMar>
          </w:tcPr>
          <w:p w:rsidR="004C4036" w:rsidRDefault="004C4036" w:rsidP="00E902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sz w:val="14"/>
                <w:szCs w:val="14"/>
              </w:rPr>
              <w:t>Signature and Title (Imported or Authorized Agent)</w:t>
            </w:r>
          </w:p>
          <w:p w:rsidR="004C4036" w:rsidRPr="005E4E4D" w:rsidRDefault="004C4036" w:rsidP="00E902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36"/>
                <w:szCs w:val="36"/>
              </w:rPr>
            </w:pPr>
          </w:p>
        </w:tc>
        <w:tc>
          <w:tcPr>
            <w:tcW w:w="37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C4036" w:rsidRPr="00A4561B" w:rsidRDefault="004C4036" w:rsidP="00E902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sz w:val="14"/>
                <w:szCs w:val="14"/>
              </w:rPr>
              <w:t>Date</w:t>
            </w:r>
          </w:p>
        </w:tc>
      </w:tr>
      <w:tr w:rsidR="004C4036" w:rsidRPr="009F1F5D" w:rsidTr="005E4E4D">
        <w:trPr>
          <w:trHeight w:val="593"/>
        </w:trPr>
        <w:tc>
          <w:tcPr>
            <w:tcW w:w="11105" w:type="dxa"/>
            <w:gridSpan w:val="5"/>
            <w:tcBorders>
              <w:top w:val="single" w:sz="12" w:space="0" w:color="auto"/>
              <w:bottom w:val="single" w:sz="12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C4036" w:rsidRPr="004C4036" w:rsidRDefault="004C4036" w:rsidP="004C40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4C4036">
              <w:rPr>
                <w:rFonts w:ascii="Arial" w:eastAsiaTheme="minorHAnsi" w:hAnsi="Arial" w:cs="Arial"/>
                <w:b/>
                <w:color w:val="3D3D3C"/>
                <w:sz w:val="23"/>
                <w:szCs w:val="23"/>
              </w:rPr>
              <w:t xml:space="preserve">TO BE FILLED OUT WHEN ANIMALS ARE AT PORT OF </w:t>
            </w:r>
            <w:r w:rsidRPr="004C4036">
              <w:rPr>
                <w:rFonts w:ascii="Arial" w:eastAsiaTheme="minorHAnsi" w:hAnsi="Arial" w:cs="Arial"/>
                <w:b/>
                <w:color w:val="212121"/>
                <w:sz w:val="23"/>
                <w:szCs w:val="23"/>
              </w:rPr>
              <w:t>E</w:t>
            </w:r>
            <w:r w:rsidRPr="004C4036">
              <w:rPr>
                <w:rFonts w:ascii="Arial" w:eastAsiaTheme="minorHAnsi" w:hAnsi="Arial" w:cs="Arial"/>
                <w:b/>
                <w:color w:val="3D3D3C"/>
                <w:sz w:val="23"/>
                <w:szCs w:val="23"/>
              </w:rPr>
              <w:t>NTRY</w:t>
            </w:r>
          </w:p>
        </w:tc>
      </w:tr>
      <w:tr w:rsidR="004C4036" w:rsidRPr="004C4036" w:rsidTr="005E4E4D">
        <w:trPr>
          <w:trHeight w:val="530"/>
        </w:trPr>
        <w:tc>
          <w:tcPr>
            <w:tcW w:w="11105" w:type="dxa"/>
            <w:gridSpan w:val="5"/>
            <w:tcBorders>
              <w:top w:val="single" w:sz="12" w:space="0" w:color="auto"/>
              <w:bottom w:val="single" w:sz="12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C4036" w:rsidRPr="004C4036" w:rsidRDefault="004C4036" w:rsidP="005E4E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6"/>
                <w:szCs w:val="6"/>
              </w:rPr>
            </w:pPr>
          </w:p>
          <w:p w:rsidR="004C4036" w:rsidRPr="004C4036" w:rsidRDefault="004C4036" w:rsidP="005E4E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  <w:r w:rsidRPr="004C4036">
              <w:rPr>
                <w:rFonts w:ascii="Arial" w:eastAsiaTheme="minorHAnsi" w:hAnsi="Arial" w:cs="Arial"/>
                <w:sz w:val="14"/>
                <w:szCs w:val="14"/>
              </w:rPr>
              <w:t xml:space="preserve">This 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>is</w:t>
            </w:r>
            <w:r w:rsidRPr="004C4036">
              <w:rPr>
                <w:rFonts w:ascii="Arial" w:eastAsiaTheme="minorHAnsi" w:hAnsi="Arial" w:cs="Arial"/>
                <w:sz w:val="14"/>
                <w:szCs w:val="14"/>
              </w:rPr>
              <w:t xml:space="preserve"> to further certify that the above-des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>cribed li</w:t>
            </w:r>
            <w:r w:rsidRPr="004C4036">
              <w:rPr>
                <w:rFonts w:ascii="Arial" w:eastAsiaTheme="minorHAnsi" w:hAnsi="Arial" w:cs="Arial"/>
                <w:sz w:val="14"/>
                <w:szCs w:val="14"/>
              </w:rPr>
              <w:t xml:space="preserve">vestock while en route to the port 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>of</w:t>
            </w:r>
            <w:r w:rsidRPr="004C4036">
              <w:rPr>
                <w:rFonts w:ascii="Arial" w:eastAsiaTheme="minorHAnsi" w:hAnsi="Arial" w:cs="Arial"/>
                <w:sz w:val="14"/>
                <w:szCs w:val="14"/>
              </w:rPr>
              <w:t xml:space="preserve"> entry have not been trailed or driven through fever-tick-infested areas pr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ior </w:t>
            </w:r>
            <w:r w:rsidRPr="004C4036">
              <w:rPr>
                <w:rFonts w:ascii="Arial" w:eastAsiaTheme="minorHAnsi" w:hAnsi="Arial" w:cs="Arial"/>
                <w:sz w:val="14"/>
                <w:szCs w:val="14"/>
              </w:rPr>
              <w:t xml:space="preserve">to being offered for Importation, 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>except that for ca</w:t>
            </w:r>
            <w:r w:rsidRPr="004C4036">
              <w:rPr>
                <w:rFonts w:ascii="Arial" w:eastAsiaTheme="minorHAnsi" w:hAnsi="Arial" w:cs="Arial"/>
                <w:sz w:val="14"/>
                <w:szCs w:val="14"/>
              </w:rPr>
              <w:t xml:space="preserve">ttle exposed to 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>such</w:t>
            </w:r>
            <w:r w:rsidRPr="004C4036">
              <w:rPr>
                <w:rFonts w:ascii="Arial" w:eastAsiaTheme="minorHAnsi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>i</w:t>
            </w:r>
            <w:r w:rsidRPr="004C4036">
              <w:rPr>
                <w:rFonts w:ascii="Arial" w:eastAsiaTheme="minorHAnsi" w:hAnsi="Arial" w:cs="Arial"/>
                <w:sz w:val="14"/>
                <w:szCs w:val="14"/>
              </w:rPr>
              <w:t xml:space="preserve">nfestation In Mexico offered 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>f</w:t>
            </w:r>
            <w:r w:rsidRPr="004C4036">
              <w:rPr>
                <w:rFonts w:ascii="Arial" w:eastAsiaTheme="minorHAnsi" w:hAnsi="Arial" w:cs="Arial"/>
                <w:sz w:val="14"/>
                <w:szCs w:val="14"/>
              </w:rPr>
              <w:t xml:space="preserve">or 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>i</w:t>
            </w:r>
            <w:r w:rsidRPr="004C4036">
              <w:rPr>
                <w:rFonts w:ascii="Arial" w:eastAsiaTheme="minorHAnsi" w:hAnsi="Arial" w:cs="Arial"/>
                <w:sz w:val="14"/>
                <w:szCs w:val="14"/>
              </w:rPr>
              <w:t>mpo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>rtation i</w:t>
            </w:r>
            <w:r w:rsidRPr="004C4036">
              <w:rPr>
                <w:rFonts w:ascii="Arial" w:eastAsiaTheme="minorHAnsi" w:hAnsi="Arial" w:cs="Arial"/>
                <w:sz w:val="14"/>
                <w:szCs w:val="14"/>
              </w:rPr>
              <w:t xml:space="preserve">nto the State 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>of Texas,</w:t>
            </w:r>
            <w:r w:rsidRPr="004C4036">
              <w:rPr>
                <w:rFonts w:ascii="Arial" w:eastAsiaTheme="minorHAnsi" w:hAnsi="Arial" w:cs="Arial"/>
                <w:sz w:val="14"/>
                <w:szCs w:val="14"/>
              </w:rPr>
              <w:t xml:space="preserve"> this 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>pa</w:t>
            </w:r>
            <w:r w:rsidRPr="004C4036">
              <w:rPr>
                <w:rFonts w:ascii="Arial" w:eastAsiaTheme="minorHAnsi" w:hAnsi="Arial" w:cs="Arial"/>
                <w:sz w:val="14"/>
                <w:szCs w:val="14"/>
              </w:rPr>
              <w:t>rt of the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 certification need not be completed.</w:t>
            </w:r>
          </w:p>
          <w:p w:rsidR="004C4036" w:rsidRPr="004C4036" w:rsidRDefault="004C4036" w:rsidP="005E4E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6"/>
                <w:szCs w:val="6"/>
              </w:rPr>
            </w:pPr>
          </w:p>
        </w:tc>
      </w:tr>
      <w:tr w:rsidR="004C4036" w:rsidRPr="009F1F5D" w:rsidTr="005E4E4D">
        <w:trPr>
          <w:trHeight w:val="266"/>
        </w:trPr>
        <w:tc>
          <w:tcPr>
            <w:tcW w:w="7398" w:type="dxa"/>
            <w:gridSpan w:val="3"/>
            <w:tcBorders>
              <w:top w:val="single" w:sz="12" w:space="0" w:color="auto"/>
              <w:bottom w:val="single" w:sz="12" w:space="0" w:color="auto"/>
            </w:tcBorders>
            <w:tcMar>
              <w:left w:w="43" w:type="dxa"/>
              <w:right w:w="43" w:type="dxa"/>
            </w:tcMar>
          </w:tcPr>
          <w:p w:rsidR="004C4036" w:rsidRDefault="004C4036" w:rsidP="00343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sz w:val="14"/>
                <w:szCs w:val="14"/>
              </w:rPr>
              <w:t>Signature and Title (Imported or Authorized Agent)</w:t>
            </w:r>
          </w:p>
          <w:p w:rsidR="004C4036" w:rsidRPr="005E4E4D" w:rsidRDefault="004C4036" w:rsidP="00343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36"/>
                <w:szCs w:val="36"/>
              </w:rPr>
            </w:pPr>
          </w:p>
        </w:tc>
        <w:tc>
          <w:tcPr>
            <w:tcW w:w="37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C4036" w:rsidRPr="00A4561B" w:rsidRDefault="004C4036" w:rsidP="00343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sz w:val="14"/>
                <w:szCs w:val="14"/>
              </w:rPr>
              <w:t>Date</w:t>
            </w:r>
          </w:p>
        </w:tc>
      </w:tr>
    </w:tbl>
    <w:p w:rsidR="008B2371" w:rsidRDefault="005E4E4D">
      <w:pPr>
        <w:rPr>
          <w:rFonts w:ascii="Arial" w:hAnsi="Arial" w:cs="Arial"/>
          <w:sz w:val="14"/>
          <w:szCs w:val="14"/>
        </w:rPr>
      </w:pPr>
      <w:r w:rsidRPr="005E4E4D">
        <w:rPr>
          <w:rFonts w:ascii="Arial" w:hAnsi="Arial" w:cs="Arial"/>
          <w:sz w:val="14"/>
          <w:szCs w:val="14"/>
        </w:rPr>
        <w:t>V</w:t>
      </w:r>
      <w:r>
        <w:rPr>
          <w:rFonts w:ascii="Arial" w:hAnsi="Arial" w:cs="Arial"/>
          <w:sz w:val="14"/>
          <w:szCs w:val="14"/>
        </w:rPr>
        <w:t>S FORM 17-32</w:t>
      </w:r>
    </w:p>
    <w:p w:rsidR="005E4E4D" w:rsidRPr="005E4E4D" w:rsidRDefault="005E4E4D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MAY 2011</w:t>
      </w:r>
    </w:p>
    <w:sectPr w:rsidR="005E4E4D" w:rsidRPr="005E4E4D" w:rsidSect="007F17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C4"/>
    <w:rsid w:val="004C4036"/>
    <w:rsid w:val="005E4E4D"/>
    <w:rsid w:val="007A778C"/>
    <w:rsid w:val="007F17C4"/>
    <w:rsid w:val="008B2371"/>
    <w:rsid w:val="009F1F5D"/>
    <w:rsid w:val="00A4561B"/>
    <w:rsid w:val="00E902A4"/>
    <w:rsid w:val="00F1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3092F-F4BD-4472-9D32-5E6D6E45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smharris</dc:creator>
  <cp:keywords/>
  <dc:description/>
  <cp:lastModifiedBy>smharris</cp:lastModifiedBy>
  <cp:revision>3</cp:revision>
  <dcterms:created xsi:type="dcterms:W3CDTF">2011-05-18T10:44:00Z</dcterms:created>
  <dcterms:modified xsi:type="dcterms:W3CDTF">2011-05-23T12:31:00Z</dcterms:modified>
</cp:coreProperties>
</file>