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1DD" w:rsidRPr="005E50F8" w:rsidRDefault="00FD21DD" w:rsidP="00FD21DD">
      <w:pPr>
        <w:rPr>
          <w:rFonts w:ascii="Times New Roman" w:hAnsi="Times New Roman" w:cs="Times New Roman"/>
          <w:b/>
        </w:rPr>
      </w:pPr>
      <w:r w:rsidRPr="005E50F8">
        <w:rPr>
          <w:rFonts w:ascii="Times New Roman" w:hAnsi="Times New Roman" w:cs="Times New Roman"/>
          <w:b/>
        </w:rPr>
        <w:t>Initial Email – A (Standard)</w:t>
      </w:r>
    </w:p>
    <w:p w:rsidR="00FD21DD" w:rsidRPr="005E50F8" w:rsidRDefault="00FD21DD" w:rsidP="00FD21DD">
      <w:pPr>
        <w:rPr>
          <w:rFonts w:ascii="Times New Roman" w:hAnsi="Times New Roman" w:cs="Times New Roman"/>
        </w:rPr>
      </w:pPr>
      <w:r w:rsidRPr="005E50F8">
        <w:rPr>
          <w:rFonts w:ascii="Times New Roman" w:hAnsi="Times New Roman" w:cs="Times New Roman"/>
        </w:rPr>
        <w:t>&lt;Insert 2010 PUMA Program Participant Name&gt; (e.g. Mr</w:t>
      </w:r>
      <w:proofErr w:type="gramStart"/>
      <w:r w:rsidRPr="005E50F8">
        <w:rPr>
          <w:rFonts w:ascii="Times New Roman" w:hAnsi="Times New Roman" w:cs="Times New Roman"/>
        </w:rPr>
        <w:t>./</w:t>
      </w:r>
      <w:proofErr w:type="gramEnd"/>
      <w:r w:rsidRPr="005E50F8">
        <w:rPr>
          <w:rFonts w:ascii="Times New Roman" w:hAnsi="Times New Roman" w:cs="Times New Roman"/>
        </w:rPr>
        <w:t>Ms. Smith)</w:t>
      </w:r>
    </w:p>
    <w:p w:rsidR="00FD21DD" w:rsidRPr="005E50F8" w:rsidRDefault="00FD21DD" w:rsidP="00FD21DD">
      <w:pPr>
        <w:rPr>
          <w:rFonts w:ascii="Times New Roman" w:hAnsi="Times New Roman" w:cs="Times New Roman"/>
        </w:rPr>
      </w:pPr>
      <w:r w:rsidRPr="005E50F8">
        <w:rPr>
          <w:rFonts w:ascii="Times New Roman" w:hAnsi="Times New Roman" w:cs="Times New Roman"/>
        </w:rPr>
        <w:t>This email notifies you of the start of the Census Bureau’s 2010 P</w:t>
      </w:r>
      <w:r w:rsidR="003251EF">
        <w:rPr>
          <w:rFonts w:ascii="Times New Roman" w:hAnsi="Times New Roman" w:cs="Times New Roman"/>
        </w:rPr>
        <w:t>ublic Use Area Micro</w:t>
      </w:r>
      <w:r w:rsidR="00005F0F">
        <w:rPr>
          <w:rFonts w:ascii="Times New Roman" w:hAnsi="Times New Roman" w:cs="Times New Roman"/>
        </w:rPr>
        <w:t xml:space="preserve">data Area </w:t>
      </w:r>
      <w:r w:rsidRPr="005E50F8">
        <w:rPr>
          <w:rFonts w:ascii="Times New Roman" w:hAnsi="Times New Roman" w:cs="Times New Roman"/>
        </w:rPr>
        <w:t>(PUMA) Program.  The Census Bureau partnership shapefiles needed for delineating PUMAs are now available for download.</w:t>
      </w:r>
    </w:p>
    <w:p w:rsidR="00FD21DD" w:rsidRPr="005E50F8" w:rsidRDefault="00FD21DD" w:rsidP="00FD21DD">
      <w:pPr>
        <w:rPr>
          <w:rFonts w:ascii="Times New Roman" w:hAnsi="Times New Roman" w:cs="Times New Roman"/>
        </w:rPr>
      </w:pPr>
      <w:r w:rsidRPr="005E50F8">
        <w:rPr>
          <w:rFonts w:ascii="Times New Roman" w:hAnsi="Times New Roman" w:cs="Times New Roman"/>
        </w:rPr>
        <w:t>The partnership shapefiles, along with a downloadable version of the PUMA MAF/TIGER Partnership Software (MTPS) and all program documentation, are located at the following web address:</w:t>
      </w:r>
    </w:p>
    <w:p w:rsidR="00FD21DD" w:rsidRPr="005E50F8" w:rsidRDefault="00F41A8E" w:rsidP="00FD21DD">
      <w:pPr>
        <w:widowControl w:val="0"/>
        <w:autoSpaceDE w:val="0"/>
        <w:autoSpaceDN w:val="0"/>
        <w:adjustRightInd w:val="0"/>
        <w:rPr>
          <w:rFonts w:ascii="Times New Roman" w:hAnsi="Times New Roman" w:cs="Times New Roman"/>
          <w:color w:val="000000"/>
        </w:rPr>
      </w:pPr>
      <w:hyperlink r:id="rId4" w:history="1">
        <w:r w:rsidR="00FD21DD" w:rsidRPr="005E50F8">
          <w:rPr>
            <w:rStyle w:val="Hyperlink"/>
            <w:rFonts w:ascii="Times New Roman" w:hAnsi="Times New Roman" w:cs="Times New Roman"/>
          </w:rPr>
          <w:t>http://www.census.gov/geo/www/pvs/PUMA_PVS.html</w:t>
        </w:r>
      </w:hyperlink>
      <w:r w:rsidR="00FD21DD" w:rsidRPr="005E50F8">
        <w:rPr>
          <w:rFonts w:ascii="Times New Roman" w:hAnsi="Times New Roman" w:cs="Times New Roman"/>
          <w:color w:val="000000"/>
        </w:rPr>
        <w:t xml:space="preserve"> </w:t>
      </w:r>
    </w:p>
    <w:p w:rsidR="00FD21DD" w:rsidRPr="005E50F8" w:rsidRDefault="00FD21DD" w:rsidP="00FD21DD">
      <w:pPr>
        <w:widowControl w:val="0"/>
        <w:autoSpaceDE w:val="0"/>
        <w:autoSpaceDN w:val="0"/>
        <w:adjustRightInd w:val="0"/>
        <w:rPr>
          <w:rFonts w:ascii="Times New Roman" w:hAnsi="Times New Roman" w:cs="Times New Roman"/>
        </w:rPr>
      </w:pPr>
      <w:r w:rsidRPr="005E50F8">
        <w:rPr>
          <w:rFonts w:ascii="Times New Roman" w:hAnsi="Times New Roman" w:cs="Times New Roman"/>
        </w:rPr>
        <w:t xml:space="preserve">To begin, first, download the program documentation and open the PUMA MTPS Participant Guidelines.pdf.  Next, use the instructions in “Installation” section of the PUMA MTPS Participant Guidelines to download the partnership shapefiles for the state or portions of a state being worked to the “C:\MTPSData” folder on your C: drive. </w:t>
      </w:r>
    </w:p>
    <w:p w:rsidR="00FD21DD" w:rsidRPr="005E50F8" w:rsidRDefault="00FD21DD" w:rsidP="00FD21DD">
      <w:pPr>
        <w:widowControl w:val="0"/>
        <w:autoSpaceDE w:val="0"/>
        <w:autoSpaceDN w:val="0"/>
        <w:adjustRightInd w:val="0"/>
        <w:rPr>
          <w:rFonts w:ascii="Times New Roman" w:hAnsi="Times New Roman" w:cs="Times New Roman"/>
        </w:rPr>
      </w:pPr>
      <w:r w:rsidRPr="005E50F8">
        <w:rPr>
          <w:rFonts w:ascii="Times New Roman" w:hAnsi="Times New Roman" w:cs="Times New Roman"/>
        </w:rPr>
        <w:t>Next, download the specially designed PUMA MTPS, by clicking on “</w:t>
      </w:r>
      <w:r w:rsidRPr="005E50F8">
        <w:rPr>
          <w:rFonts w:ascii="Times New Roman" w:hAnsi="Times New Roman" w:cs="Times New Roman"/>
          <w:b/>
        </w:rPr>
        <w:t>Download the MAF/TIGER Partnership Software (MTPS)</w:t>
      </w:r>
      <w:r w:rsidRPr="005E50F8">
        <w:rPr>
          <w:rFonts w:ascii="Times New Roman" w:hAnsi="Times New Roman" w:cs="Times New Roman"/>
        </w:rPr>
        <w:t>”.</w:t>
      </w:r>
    </w:p>
    <w:p w:rsidR="00FD21DD" w:rsidRPr="005E50F8" w:rsidRDefault="00FD21DD" w:rsidP="00FD21DD">
      <w:pPr>
        <w:pStyle w:val="NormalWeb"/>
        <w:rPr>
          <w:sz w:val="22"/>
          <w:szCs w:val="22"/>
        </w:rPr>
      </w:pPr>
      <w:r w:rsidRPr="005E50F8">
        <w:rPr>
          <w:sz w:val="22"/>
          <w:szCs w:val="22"/>
        </w:rPr>
        <w:t xml:space="preserve">A login window will prompt you to enter a Username/Password.  To receive this information, please call 301.763.1099 and ask to speak to a </w:t>
      </w:r>
      <w:r w:rsidR="002C0C36">
        <w:rPr>
          <w:sz w:val="22"/>
          <w:szCs w:val="22"/>
        </w:rPr>
        <w:t>member of the GEO PUMA Team.  They</w:t>
      </w:r>
      <w:r w:rsidRPr="005E50F8">
        <w:rPr>
          <w:sz w:val="22"/>
          <w:szCs w:val="22"/>
        </w:rPr>
        <w:t xml:space="preserve"> will provide you with a Username/Password over the phone.  After a successful login, return to and follow the Installation section of the PUMA MTPS Participant Guidelines to install the PUMA MTPS.</w:t>
      </w:r>
      <w:r w:rsidR="002C0C36">
        <w:rPr>
          <w:sz w:val="22"/>
          <w:szCs w:val="22"/>
        </w:rPr>
        <w:t xml:space="preserve">  Moreover, in order to send materials back to the Census Bureau, our FTP site requires a password.  This will be provided at the same time as the software download password, and the passwords will be different.</w:t>
      </w:r>
    </w:p>
    <w:p w:rsidR="00FD21DD" w:rsidRPr="005E50F8" w:rsidRDefault="00FD21DD" w:rsidP="00FD21DD">
      <w:pPr>
        <w:pStyle w:val="NormalWeb"/>
        <w:rPr>
          <w:b/>
          <w:sz w:val="22"/>
          <w:szCs w:val="22"/>
        </w:rPr>
      </w:pPr>
      <w:r w:rsidRPr="005E50F8">
        <w:rPr>
          <w:b/>
          <w:sz w:val="22"/>
          <w:szCs w:val="22"/>
        </w:rPr>
        <w:t xml:space="preserve">IMPORTANT: </w:t>
      </w:r>
      <w:r w:rsidRPr="005E50F8">
        <w:rPr>
          <w:sz w:val="22"/>
          <w:szCs w:val="22"/>
        </w:rPr>
        <w:t>A customized setup file and an MTPS1.txt file are attached to this email.  Place these files in the C</w:t>
      </w:r>
      <w:proofErr w:type="gramStart"/>
      <w:r w:rsidRPr="005E50F8">
        <w:rPr>
          <w:sz w:val="22"/>
          <w:szCs w:val="22"/>
        </w:rPr>
        <w:t>:MTPSData</w:t>
      </w:r>
      <w:proofErr w:type="gramEnd"/>
      <w:r w:rsidRPr="005E50F8">
        <w:rPr>
          <w:sz w:val="22"/>
          <w:szCs w:val="22"/>
        </w:rPr>
        <w:t xml:space="preserve"> directory as well. </w:t>
      </w:r>
      <w:r w:rsidRPr="005E50F8">
        <w:rPr>
          <w:b/>
          <w:sz w:val="22"/>
          <w:szCs w:val="22"/>
        </w:rPr>
        <w:t>The PUMA MTPS must have these files in order to create a project.</w:t>
      </w:r>
    </w:p>
    <w:p w:rsidR="00CA4504" w:rsidRPr="005E50F8" w:rsidRDefault="00CA4504" w:rsidP="00FD21DD">
      <w:pPr>
        <w:pStyle w:val="NormalWeb"/>
        <w:rPr>
          <w:sz w:val="22"/>
          <w:szCs w:val="22"/>
        </w:rPr>
      </w:pPr>
      <w:r w:rsidRPr="005E50F8">
        <w:rPr>
          <w:sz w:val="22"/>
          <w:szCs w:val="22"/>
        </w:rPr>
        <w:t>Finally</w:t>
      </w:r>
      <w:r w:rsidR="00920A45" w:rsidRPr="005E50F8">
        <w:rPr>
          <w:sz w:val="22"/>
          <w:szCs w:val="22"/>
        </w:rPr>
        <w:t xml:space="preserve">, </w:t>
      </w:r>
      <w:r w:rsidR="005E50F8">
        <w:rPr>
          <w:bCs/>
          <w:color w:val="000000"/>
          <w:sz w:val="22"/>
          <w:szCs w:val="22"/>
        </w:rPr>
        <w:t>t</w:t>
      </w:r>
      <w:r w:rsidR="005E50F8" w:rsidRPr="005E50F8">
        <w:rPr>
          <w:bCs/>
          <w:color w:val="000000"/>
          <w:sz w:val="22"/>
          <w:szCs w:val="22"/>
        </w:rPr>
        <w:t>he Census Bureau also asks that the SDCs involve interested individuals and regional organizations</w:t>
      </w:r>
      <w:r w:rsidR="000208D2">
        <w:rPr>
          <w:bCs/>
          <w:color w:val="000000"/>
          <w:sz w:val="22"/>
          <w:szCs w:val="22"/>
        </w:rPr>
        <w:t xml:space="preserve"> during the delineation of PUMAs</w:t>
      </w:r>
      <w:r w:rsidR="005E50F8" w:rsidRPr="005E50F8">
        <w:rPr>
          <w:bCs/>
          <w:color w:val="000000"/>
          <w:sz w:val="22"/>
          <w:szCs w:val="22"/>
        </w:rPr>
        <w:t>, especially those officially representing cities and/or counties with 2010 Census populations greater than 100,000, to ensure that PUMA definitions meet the needs of a variety of data users.</w:t>
      </w:r>
    </w:p>
    <w:p w:rsidR="00FD21DD" w:rsidRPr="005E50F8" w:rsidRDefault="00CA4504" w:rsidP="00FD21DD">
      <w:pPr>
        <w:pStyle w:val="NormalWeb"/>
        <w:rPr>
          <w:sz w:val="22"/>
          <w:szCs w:val="22"/>
        </w:rPr>
      </w:pPr>
      <w:r w:rsidRPr="005E50F8">
        <w:rPr>
          <w:sz w:val="22"/>
          <w:szCs w:val="22"/>
        </w:rPr>
        <w:t xml:space="preserve">Thank you for participating in the 2010 Census PUMA Program.  </w:t>
      </w:r>
      <w:r w:rsidR="00FD21DD" w:rsidRPr="005E50F8">
        <w:rPr>
          <w:sz w:val="22"/>
          <w:szCs w:val="22"/>
        </w:rPr>
        <w:t>Please contact us if you have any further questions.</w:t>
      </w:r>
    </w:p>
    <w:p w:rsidR="00FD21DD" w:rsidRPr="005E50F8" w:rsidRDefault="00FD21DD" w:rsidP="00FD21DD">
      <w:pPr>
        <w:pStyle w:val="NormalWeb"/>
        <w:rPr>
          <w:sz w:val="22"/>
          <w:szCs w:val="22"/>
        </w:rPr>
      </w:pPr>
      <w:r w:rsidRPr="005E50F8">
        <w:rPr>
          <w:sz w:val="22"/>
          <w:szCs w:val="22"/>
        </w:rPr>
        <w:t>GEO PUMA Team</w:t>
      </w:r>
    </w:p>
    <w:p w:rsidR="00880AFC" w:rsidRDefault="00F41A8E" w:rsidP="00FD21DD">
      <w:pPr>
        <w:pStyle w:val="NormalWeb"/>
        <w:spacing w:before="0" w:beforeAutospacing="0" w:after="0" w:afterAutospacing="0"/>
        <w:rPr>
          <w:rFonts w:ascii="Tms Rmn" w:eastAsiaTheme="minorHAnsi" w:hAnsi="Tms Rmn"/>
          <w:lang w:bidi="ar-SA"/>
        </w:rPr>
      </w:pPr>
      <w:hyperlink r:id="rId5" w:history="1">
        <w:r w:rsidR="00880AFC">
          <w:rPr>
            <w:rFonts w:ascii="Tms Rmn" w:eastAsiaTheme="minorHAnsi" w:hAnsi="Tms Rmn" w:cs="Tms Rmn"/>
            <w:color w:val="0000FF"/>
            <w:u w:val="single"/>
            <w:lang w:bidi="ar-SA"/>
          </w:rPr>
          <w:t>geo.puma@census.gov</w:t>
        </w:r>
      </w:hyperlink>
    </w:p>
    <w:p w:rsidR="00FD21DD" w:rsidRPr="005E50F8" w:rsidRDefault="00FD21DD" w:rsidP="00FD21DD">
      <w:pPr>
        <w:pStyle w:val="NormalWeb"/>
        <w:spacing w:before="0" w:beforeAutospacing="0" w:after="0" w:afterAutospacing="0"/>
        <w:rPr>
          <w:sz w:val="22"/>
          <w:szCs w:val="22"/>
        </w:rPr>
      </w:pPr>
      <w:r w:rsidRPr="005E50F8">
        <w:rPr>
          <w:sz w:val="22"/>
          <w:szCs w:val="22"/>
        </w:rPr>
        <w:t>301.763.1099</w:t>
      </w:r>
    </w:p>
    <w:p w:rsidR="00FD21DD" w:rsidRDefault="00FD21DD" w:rsidP="00FD21DD">
      <w:pPr>
        <w:spacing w:after="0"/>
        <w:rPr>
          <w:rFonts w:ascii="Times New Roman" w:eastAsia="Times New Roman" w:hAnsi="Times New Roman" w:cs="Times New Roman"/>
          <w:sz w:val="24"/>
          <w:szCs w:val="24"/>
        </w:rPr>
      </w:pPr>
    </w:p>
    <w:p w:rsidR="00FD21DD" w:rsidRPr="003965F3" w:rsidRDefault="00FD21DD" w:rsidP="00FD21DD">
      <w:pPr>
        <w:spacing w:after="0"/>
        <w:rPr>
          <w:rFonts w:ascii="Gill Sans MT" w:eastAsia="Times New Roman" w:hAnsi="Gill Sans MT" w:cs="Times New Roman"/>
          <w:sz w:val="24"/>
          <w:szCs w:val="24"/>
        </w:rPr>
      </w:pPr>
      <w:r w:rsidRPr="003965F3">
        <w:rPr>
          <w:rFonts w:ascii="Gill Sans MT" w:eastAsia="Times New Roman" w:hAnsi="Gill Sans MT" w:cs="Times New Roman"/>
          <w:sz w:val="24"/>
          <w:szCs w:val="24"/>
        </w:rPr>
        <w:t>Attachments:</w:t>
      </w:r>
    </w:p>
    <w:p w:rsidR="000A41FC" w:rsidRDefault="000A41FC"/>
    <w:sectPr w:rsidR="000A41FC" w:rsidSect="000A41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21DD"/>
    <w:rsid w:val="000043F5"/>
    <w:rsid w:val="00005F0F"/>
    <w:rsid w:val="00010A4B"/>
    <w:rsid w:val="00013870"/>
    <w:rsid w:val="00014667"/>
    <w:rsid w:val="00016B3C"/>
    <w:rsid w:val="0001766C"/>
    <w:rsid w:val="000208D2"/>
    <w:rsid w:val="0003548E"/>
    <w:rsid w:val="000478C4"/>
    <w:rsid w:val="000549E0"/>
    <w:rsid w:val="0006775C"/>
    <w:rsid w:val="00076E5C"/>
    <w:rsid w:val="00080F94"/>
    <w:rsid w:val="00084E53"/>
    <w:rsid w:val="000A1CAC"/>
    <w:rsid w:val="000A41FC"/>
    <w:rsid w:val="000A4CC0"/>
    <w:rsid w:val="000A5DB9"/>
    <w:rsid w:val="000B2DB4"/>
    <w:rsid w:val="000C0826"/>
    <w:rsid w:val="000C0CF7"/>
    <w:rsid w:val="000F3E58"/>
    <w:rsid w:val="0010770B"/>
    <w:rsid w:val="00114B77"/>
    <w:rsid w:val="00132633"/>
    <w:rsid w:val="0013285A"/>
    <w:rsid w:val="0013756C"/>
    <w:rsid w:val="0016167C"/>
    <w:rsid w:val="00165EA6"/>
    <w:rsid w:val="00167D67"/>
    <w:rsid w:val="00170EBC"/>
    <w:rsid w:val="0019599A"/>
    <w:rsid w:val="001A1988"/>
    <w:rsid w:val="001A2DC8"/>
    <w:rsid w:val="001B4156"/>
    <w:rsid w:val="001C300E"/>
    <w:rsid w:val="001D0701"/>
    <w:rsid w:val="001E7B1E"/>
    <w:rsid w:val="001F681A"/>
    <w:rsid w:val="00204C9B"/>
    <w:rsid w:val="00205B6F"/>
    <w:rsid w:val="00207E78"/>
    <w:rsid w:val="002316DA"/>
    <w:rsid w:val="0025108A"/>
    <w:rsid w:val="00282302"/>
    <w:rsid w:val="00284087"/>
    <w:rsid w:val="00290692"/>
    <w:rsid w:val="0029628F"/>
    <w:rsid w:val="002A0979"/>
    <w:rsid w:val="002A1B6F"/>
    <w:rsid w:val="002A6D1B"/>
    <w:rsid w:val="002B5408"/>
    <w:rsid w:val="002C0C36"/>
    <w:rsid w:val="002D35B0"/>
    <w:rsid w:val="002E0801"/>
    <w:rsid w:val="002F15F1"/>
    <w:rsid w:val="002F78C0"/>
    <w:rsid w:val="002F7989"/>
    <w:rsid w:val="003251EF"/>
    <w:rsid w:val="003354AA"/>
    <w:rsid w:val="0035122C"/>
    <w:rsid w:val="003551C2"/>
    <w:rsid w:val="0036275E"/>
    <w:rsid w:val="00383CC9"/>
    <w:rsid w:val="003942C3"/>
    <w:rsid w:val="003A258B"/>
    <w:rsid w:val="003A44D0"/>
    <w:rsid w:val="003B3621"/>
    <w:rsid w:val="003F1707"/>
    <w:rsid w:val="003F7A4C"/>
    <w:rsid w:val="00404FFE"/>
    <w:rsid w:val="00426B1A"/>
    <w:rsid w:val="004456CB"/>
    <w:rsid w:val="004514EA"/>
    <w:rsid w:val="0045629B"/>
    <w:rsid w:val="00457B09"/>
    <w:rsid w:val="00460526"/>
    <w:rsid w:val="0046202B"/>
    <w:rsid w:val="00481821"/>
    <w:rsid w:val="004823F9"/>
    <w:rsid w:val="00483341"/>
    <w:rsid w:val="00483E9E"/>
    <w:rsid w:val="00485598"/>
    <w:rsid w:val="0048704D"/>
    <w:rsid w:val="004A4149"/>
    <w:rsid w:val="004A4981"/>
    <w:rsid w:val="004B79A1"/>
    <w:rsid w:val="004C5983"/>
    <w:rsid w:val="004D004D"/>
    <w:rsid w:val="004D31D7"/>
    <w:rsid w:val="004F2CFB"/>
    <w:rsid w:val="004F4B38"/>
    <w:rsid w:val="00501A2C"/>
    <w:rsid w:val="005023FD"/>
    <w:rsid w:val="00512A13"/>
    <w:rsid w:val="005473A5"/>
    <w:rsid w:val="005503C9"/>
    <w:rsid w:val="00561786"/>
    <w:rsid w:val="0057438B"/>
    <w:rsid w:val="00584A3C"/>
    <w:rsid w:val="005945AC"/>
    <w:rsid w:val="005C099B"/>
    <w:rsid w:val="005C0D2F"/>
    <w:rsid w:val="005C7A48"/>
    <w:rsid w:val="005E50F8"/>
    <w:rsid w:val="005E77BB"/>
    <w:rsid w:val="005F3E12"/>
    <w:rsid w:val="005F6AC8"/>
    <w:rsid w:val="00600BC2"/>
    <w:rsid w:val="00605C97"/>
    <w:rsid w:val="00613DA0"/>
    <w:rsid w:val="0062099D"/>
    <w:rsid w:val="00626CF3"/>
    <w:rsid w:val="006468BD"/>
    <w:rsid w:val="006509AA"/>
    <w:rsid w:val="0065345A"/>
    <w:rsid w:val="006551BA"/>
    <w:rsid w:val="006555E1"/>
    <w:rsid w:val="0065610B"/>
    <w:rsid w:val="006628B5"/>
    <w:rsid w:val="00673444"/>
    <w:rsid w:val="006D133E"/>
    <w:rsid w:val="006E762B"/>
    <w:rsid w:val="006F1CE6"/>
    <w:rsid w:val="007002FE"/>
    <w:rsid w:val="00705333"/>
    <w:rsid w:val="007067CD"/>
    <w:rsid w:val="00712D4B"/>
    <w:rsid w:val="00716EB2"/>
    <w:rsid w:val="00720BF5"/>
    <w:rsid w:val="00735B38"/>
    <w:rsid w:val="00745632"/>
    <w:rsid w:val="00751CFD"/>
    <w:rsid w:val="007543D2"/>
    <w:rsid w:val="0077479B"/>
    <w:rsid w:val="007836FB"/>
    <w:rsid w:val="0079236A"/>
    <w:rsid w:val="00793D3B"/>
    <w:rsid w:val="00794746"/>
    <w:rsid w:val="007A7334"/>
    <w:rsid w:val="007A7783"/>
    <w:rsid w:val="007B7B15"/>
    <w:rsid w:val="007D4732"/>
    <w:rsid w:val="007F3714"/>
    <w:rsid w:val="007F74F5"/>
    <w:rsid w:val="0080257E"/>
    <w:rsid w:val="00810885"/>
    <w:rsid w:val="00810F58"/>
    <w:rsid w:val="00821D65"/>
    <w:rsid w:val="00826FB3"/>
    <w:rsid w:val="008301DA"/>
    <w:rsid w:val="0083251C"/>
    <w:rsid w:val="00833E6F"/>
    <w:rsid w:val="00855F2D"/>
    <w:rsid w:val="00871A15"/>
    <w:rsid w:val="0087234A"/>
    <w:rsid w:val="00880AFC"/>
    <w:rsid w:val="00891A36"/>
    <w:rsid w:val="008926C3"/>
    <w:rsid w:val="008A183A"/>
    <w:rsid w:val="008A4D5E"/>
    <w:rsid w:val="008B6A74"/>
    <w:rsid w:val="00903A2A"/>
    <w:rsid w:val="00905F8D"/>
    <w:rsid w:val="00920A45"/>
    <w:rsid w:val="00920D5D"/>
    <w:rsid w:val="009217A1"/>
    <w:rsid w:val="00921B2D"/>
    <w:rsid w:val="009347DF"/>
    <w:rsid w:val="00941D75"/>
    <w:rsid w:val="009426B3"/>
    <w:rsid w:val="00957D00"/>
    <w:rsid w:val="009651E5"/>
    <w:rsid w:val="009654E6"/>
    <w:rsid w:val="00966947"/>
    <w:rsid w:val="00966D01"/>
    <w:rsid w:val="00971914"/>
    <w:rsid w:val="009879CC"/>
    <w:rsid w:val="00990AAD"/>
    <w:rsid w:val="009A4EF4"/>
    <w:rsid w:val="009A71BB"/>
    <w:rsid w:val="009C138B"/>
    <w:rsid w:val="009C36F6"/>
    <w:rsid w:val="009D35E3"/>
    <w:rsid w:val="009D373F"/>
    <w:rsid w:val="009D6571"/>
    <w:rsid w:val="009F7C45"/>
    <w:rsid w:val="00A00C09"/>
    <w:rsid w:val="00A02788"/>
    <w:rsid w:val="00A0555E"/>
    <w:rsid w:val="00A52375"/>
    <w:rsid w:val="00A573C5"/>
    <w:rsid w:val="00A603EF"/>
    <w:rsid w:val="00A6171A"/>
    <w:rsid w:val="00A72434"/>
    <w:rsid w:val="00A846F3"/>
    <w:rsid w:val="00A906A4"/>
    <w:rsid w:val="00A944B2"/>
    <w:rsid w:val="00AC1E0A"/>
    <w:rsid w:val="00AD3831"/>
    <w:rsid w:val="00AD38A8"/>
    <w:rsid w:val="00AD49DB"/>
    <w:rsid w:val="00AF68B9"/>
    <w:rsid w:val="00B1500D"/>
    <w:rsid w:val="00B228D8"/>
    <w:rsid w:val="00B52950"/>
    <w:rsid w:val="00B53291"/>
    <w:rsid w:val="00B54013"/>
    <w:rsid w:val="00B55559"/>
    <w:rsid w:val="00B5578C"/>
    <w:rsid w:val="00B55BFE"/>
    <w:rsid w:val="00B561C8"/>
    <w:rsid w:val="00B63A49"/>
    <w:rsid w:val="00B735C3"/>
    <w:rsid w:val="00B80353"/>
    <w:rsid w:val="00BA42E1"/>
    <w:rsid w:val="00BA7A58"/>
    <w:rsid w:val="00BB158F"/>
    <w:rsid w:val="00BB7582"/>
    <w:rsid w:val="00BC5A30"/>
    <w:rsid w:val="00BD52EB"/>
    <w:rsid w:val="00BE6126"/>
    <w:rsid w:val="00BF10E1"/>
    <w:rsid w:val="00BF7C28"/>
    <w:rsid w:val="00C0297A"/>
    <w:rsid w:val="00C04588"/>
    <w:rsid w:val="00C068E4"/>
    <w:rsid w:val="00C43A53"/>
    <w:rsid w:val="00C51941"/>
    <w:rsid w:val="00C5455A"/>
    <w:rsid w:val="00C72F23"/>
    <w:rsid w:val="00C743F2"/>
    <w:rsid w:val="00C87778"/>
    <w:rsid w:val="00C952EE"/>
    <w:rsid w:val="00CA2408"/>
    <w:rsid w:val="00CA4504"/>
    <w:rsid w:val="00CC7495"/>
    <w:rsid w:val="00CD0F37"/>
    <w:rsid w:val="00CE0DF7"/>
    <w:rsid w:val="00CE1506"/>
    <w:rsid w:val="00CF1817"/>
    <w:rsid w:val="00D05764"/>
    <w:rsid w:val="00D13954"/>
    <w:rsid w:val="00D40F7D"/>
    <w:rsid w:val="00D55555"/>
    <w:rsid w:val="00D62EF1"/>
    <w:rsid w:val="00D63DCA"/>
    <w:rsid w:val="00D8114B"/>
    <w:rsid w:val="00DB5493"/>
    <w:rsid w:val="00DC31B1"/>
    <w:rsid w:val="00DC4FDC"/>
    <w:rsid w:val="00DE0A53"/>
    <w:rsid w:val="00DE5D04"/>
    <w:rsid w:val="00DF364A"/>
    <w:rsid w:val="00E00C1D"/>
    <w:rsid w:val="00E12E84"/>
    <w:rsid w:val="00E33352"/>
    <w:rsid w:val="00E368D8"/>
    <w:rsid w:val="00E46E5F"/>
    <w:rsid w:val="00E53714"/>
    <w:rsid w:val="00E5611A"/>
    <w:rsid w:val="00E60478"/>
    <w:rsid w:val="00E648DF"/>
    <w:rsid w:val="00E66C4A"/>
    <w:rsid w:val="00E66EAC"/>
    <w:rsid w:val="00E7411C"/>
    <w:rsid w:val="00E96024"/>
    <w:rsid w:val="00EC4422"/>
    <w:rsid w:val="00EF51F3"/>
    <w:rsid w:val="00F060F5"/>
    <w:rsid w:val="00F150A3"/>
    <w:rsid w:val="00F16CA6"/>
    <w:rsid w:val="00F21CED"/>
    <w:rsid w:val="00F31881"/>
    <w:rsid w:val="00F41A8E"/>
    <w:rsid w:val="00F44002"/>
    <w:rsid w:val="00F450B1"/>
    <w:rsid w:val="00F71C96"/>
    <w:rsid w:val="00F743D3"/>
    <w:rsid w:val="00F75DB5"/>
    <w:rsid w:val="00F927D9"/>
    <w:rsid w:val="00FA5FE4"/>
    <w:rsid w:val="00FA665F"/>
    <w:rsid w:val="00FB1562"/>
    <w:rsid w:val="00FC3C6A"/>
    <w:rsid w:val="00FD21DD"/>
    <w:rsid w:val="00FD2322"/>
    <w:rsid w:val="00FD29ED"/>
    <w:rsid w:val="00FD6597"/>
    <w:rsid w:val="00FE0D79"/>
    <w:rsid w:val="00FE0D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1DD"/>
    <w:rPr>
      <w:rFonts w:eastAsiaTheme="minorEastAsi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21DD"/>
    <w:rPr>
      <w:color w:val="0000FF" w:themeColor="hyperlink"/>
      <w:u w:val="single"/>
    </w:rPr>
  </w:style>
  <w:style w:type="paragraph" w:styleId="NormalWeb">
    <w:name w:val="Normal (Web)"/>
    <w:basedOn w:val="Normal"/>
    <w:uiPriority w:val="99"/>
    <w:semiHidden/>
    <w:unhideWhenUsed/>
    <w:rsid w:val="00FD21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eo.puma@census.gov" TargetMode="External"/><Relationship Id="rId4" Type="http://schemas.openxmlformats.org/officeDocument/2006/relationships/hyperlink" Target="http://www.census.gov/geo/www/pvs/PUMA_PV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short007</dc:creator>
  <cp:keywords/>
  <dc:description/>
  <cp:lastModifiedBy>short007</cp:lastModifiedBy>
  <cp:revision>2</cp:revision>
  <dcterms:created xsi:type="dcterms:W3CDTF">2011-07-28T21:41:00Z</dcterms:created>
  <dcterms:modified xsi:type="dcterms:W3CDTF">2011-07-28T21:41:00Z</dcterms:modified>
</cp:coreProperties>
</file>