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C7" w:rsidRDefault="006D0AC7" w:rsidP="006D0AC7">
      <w:bookmarkStart w:id="0" w:name="_GoBack"/>
      <w:bookmarkEnd w:id="0"/>
    </w:p>
    <w:p w:rsidR="006D0AC7" w:rsidRPr="00637C21" w:rsidRDefault="006D0AC7" w:rsidP="009242D9">
      <w:pPr>
        <w:jc w:val="right"/>
        <w:rPr>
          <w:b/>
          <w:sz w:val="18"/>
          <w:szCs w:val="18"/>
        </w:rPr>
      </w:pPr>
      <w:r w:rsidRPr="00637C21">
        <w:rPr>
          <w:b/>
          <w:sz w:val="18"/>
          <w:szCs w:val="18"/>
        </w:rPr>
        <w:t>OMB Control Number 0690-0030</w:t>
      </w:r>
    </w:p>
    <w:p w:rsidR="006D0AC7" w:rsidRDefault="006D0AC7" w:rsidP="009242D9">
      <w:pPr>
        <w:jc w:val="right"/>
        <w:rPr>
          <w:b/>
          <w:sz w:val="18"/>
          <w:szCs w:val="18"/>
        </w:rPr>
      </w:pPr>
      <w:r w:rsidRPr="00637C21">
        <w:rPr>
          <w:b/>
          <w:sz w:val="18"/>
          <w:szCs w:val="18"/>
        </w:rPr>
        <w:t>Expiration Date: 04/30/14</w:t>
      </w:r>
    </w:p>
    <w:p w:rsidR="00637C21" w:rsidRDefault="00637C21" w:rsidP="009242D9">
      <w:pPr>
        <w:jc w:val="right"/>
        <w:rPr>
          <w:b/>
          <w:sz w:val="18"/>
          <w:szCs w:val="18"/>
        </w:rPr>
      </w:pPr>
    </w:p>
    <w:p w:rsidR="00637C21" w:rsidRDefault="00637C21" w:rsidP="009242D9">
      <w:pPr>
        <w:jc w:val="right"/>
        <w:rPr>
          <w:b/>
          <w:sz w:val="18"/>
          <w:szCs w:val="18"/>
        </w:rPr>
      </w:pPr>
    </w:p>
    <w:p w:rsidR="00637C21" w:rsidRDefault="00637C21" w:rsidP="00637C21">
      <w:pPr>
        <w:jc w:val="center"/>
        <w:rPr>
          <w:b/>
        </w:rPr>
      </w:pPr>
      <w:r w:rsidRPr="00637C21">
        <w:rPr>
          <w:b/>
        </w:rPr>
        <w:t>SIPO Search Demographics</w:t>
      </w:r>
    </w:p>
    <w:p w:rsidR="00637C21" w:rsidRDefault="00637C21" w:rsidP="00637C21">
      <w:pPr>
        <w:jc w:val="center"/>
        <w:rPr>
          <w:b/>
        </w:rPr>
      </w:pPr>
    </w:p>
    <w:p w:rsidR="00637C21" w:rsidRDefault="00637C21" w:rsidP="00637C21">
      <w:pPr>
        <w:jc w:val="center"/>
        <w:rPr>
          <w:b/>
        </w:rPr>
      </w:pPr>
    </w:p>
    <w:p w:rsidR="009242D9" w:rsidRDefault="009242D9" w:rsidP="006D0AC7"/>
    <w:p w:rsidR="00941679" w:rsidRPr="00941679" w:rsidRDefault="00941679" w:rsidP="00941679">
      <w:pPr>
        <w:pStyle w:val="ListParagraph"/>
        <w:numPr>
          <w:ilvl w:val="0"/>
          <w:numId w:val="28"/>
        </w:numPr>
      </w:pPr>
      <w:r w:rsidRPr="00941679">
        <w:t>Occupation: ________________________________</w:t>
      </w:r>
    </w:p>
    <w:p w:rsidR="00941679" w:rsidRPr="00941679" w:rsidRDefault="00941679" w:rsidP="00941679"/>
    <w:p w:rsidR="00C71334" w:rsidRPr="00941679" w:rsidRDefault="00C71334" w:rsidP="00941679">
      <w:pPr>
        <w:pStyle w:val="ListParagraph"/>
        <w:numPr>
          <w:ilvl w:val="0"/>
          <w:numId w:val="28"/>
        </w:numPr>
      </w:pPr>
      <w:r w:rsidRPr="00941679">
        <w:t>Role at work</w:t>
      </w:r>
      <w:r w:rsidR="00941679" w:rsidRPr="00941679">
        <w:t>: ___________________________</w:t>
      </w:r>
      <w:r w:rsidR="00941679">
        <w:t>____</w:t>
      </w:r>
    </w:p>
    <w:p w:rsidR="009242D9" w:rsidRDefault="009242D9" w:rsidP="006D0AC7"/>
    <w:p w:rsidR="00E241A3" w:rsidRDefault="00E241A3" w:rsidP="005A16A9">
      <w:pPr>
        <w:pStyle w:val="ListParagraph"/>
        <w:numPr>
          <w:ilvl w:val="0"/>
          <w:numId w:val="28"/>
        </w:numPr>
      </w:pPr>
      <w:r>
        <w:t>What systems do you currently use to search for patents?</w:t>
      </w:r>
    </w:p>
    <w:p w:rsidR="00E241A3" w:rsidRDefault="00E241A3" w:rsidP="005A16A9">
      <w:r>
        <w:t>System name(s): ________________________________________________________________</w:t>
      </w:r>
    </w:p>
    <w:p w:rsidR="00E241A3" w:rsidRDefault="00E241A3" w:rsidP="005A16A9"/>
    <w:p w:rsidR="00E241A3" w:rsidRDefault="00E241A3" w:rsidP="005A16A9">
      <w:r>
        <w:t>______________________________________________________________________________</w:t>
      </w:r>
    </w:p>
    <w:p w:rsidR="00C71334" w:rsidRDefault="00C71334" w:rsidP="005A16A9"/>
    <w:p w:rsidR="009242D9" w:rsidRDefault="009242D9" w:rsidP="005A16A9">
      <w:pPr>
        <w:pStyle w:val="ListParagraph"/>
        <w:numPr>
          <w:ilvl w:val="0"/>
          <w:numId w:val="28"/>
        </w:numPr>
      </w:pPr>
      <w:r>
        <w:t>What other systems do you routinely access</w:t>
      </w:r>
      <w:r w:rsidR="00C71334">
        <w:t xml:space="preserve"> during your job (non-USPTO)</w:t>
      </w:r>
      <w:r>
        <w:t>?</w:t>
      </w:r>
    </w:p>
    <w:p w:rsidR="009242D9" w:rsidRDefault="009242D9" w:rsidP="005A16A9">
      <w:r>
        <w:t>System name(s): ________________________________________________________________</w:t>
      </w:r>
    </w:p>
    <w:p w:rsidR="00941679" w:rsidRDefault="00941679" w:rsidP="005A16A9"/>
    <w:p w:rsidR="00C71334" w:rsidRDefault="00C71334" w:rsidP="005A16A9">
      <w:r>
        <w:t>________________________________________________________________</w:t>
      </w:r>
      <w:r w:rsidR="00523CE3">
        <w:t>______________</w:t>
      </w:r>
    </w:p>
    <w:p w:rsidR="00941679" w:rsidRDefault="00941679" w:rsidP="005A16A9"/>
    <w:p w:rsidR="009242D9" w:rsidRDefault="009242D9" w:rsidP="005A16A9">
      <w:pPr>
        <w:pStyle w:val="ListParagraph"/>
        <w:numPr>
          <w:ilvl w:val="0"/>
          <w:numId w:val="28"/>
        </w:numPr>
      </w:pPr>
      <w:r>
        <w:t>In general, based on your experience, what do you like about the USPTO systems?</w:t>
      </w:r>
    </w:p>
    <w:p w:rsidR="00941679" w:rsidRDefault="00941679" w:rsidP="005A16A9"/>
    <w:p w:rsidR="00941679" w:rsidRDefault="00941679" w:rsidP="005A16A9">
      <w:r>
        <w:t>______________________________________________________________________________</w:t>
      </w:r>
    </w:p>
    <w:p w:rsidR="00941679" w:rsidRDefault="00941679" w:rsidP="009242D9"/>
    <w:p w:rsidR="009242D9" w:rsidRDefault="009242D9" w:rsidP="00941679">
      <w:pPr>
        <w:pStyle w:val="ListParagraph"/>
        <w:numPr>
          <w:ilvl w:val="0"/>
          <w:numId w:val="28"/>
        </w:numPr>
      </w:pPr>
      <w:r>
        <w:t>In general, based on your experience, what do you not like about the USPTO systems?</w:t>
      </w:r>
    </w:p>
    <w:p w:rsidR="00941679" w:rsidRDefault="00941679" w:rsidP="009242D9"/>
    <w:p w:rsidR="009242D9" w:rsidRDefault="009242D9" w:rsidP="009242D9">
      <w:r>
        <w:t>______________________________________________________________________________</w:t>
      </w:r>
    </w:p>
    <w:p w:rsidR="00941679" w:rsidRDefault="00941679" w:rsidP="009242D9"/>
    <w:p w:rsidR="008364B8" w:rsidRDefault="009242D9" w:rsidP="008364B8">
      <w:pPr>
        <w:pStyle w:val="ListParagraph"/>
        <w:numPr>
          <w:ilvl w:val="0"/>
          <w:numId w:val="28"/>
        </w:numPr>
      </w:pPr>
      <w:r>
        <w:t>Which of the followin</w:t>
      </w:r>
      <w:r w:rsidR="008364B8">
        <w:t>g categories includes your birth year (optional)?</w:t>
      </w:r>
    </w:p>
    <w:p w:rsidR="008364B8" w:rsidRDefault="008364B8" w:rsidP="008364B8"/>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6"/>
        <w:gridCol w:w="1915"/>
        <w:gridCol w:w="1915"/>
        <w:gridCol w:w="1915"/>
        <w:gridCol w:w="1915"/>
      </w:tblGrid>
      <w:tr w:rsidR="008364B8" w:rsidTr="008364B8">
        <w:trPr>
          <w:jc w:val="center"/>
        </w:trPr>
        <w:tc>
          <w:tcPr>
            <w:tcW w:w="1000" w:type="pct"/>
          </w:tcPr>
          <w:p w:rsidR="008364B8" w:rsidRDefault="008364B8" w:rsidP="008364B8">
            <w:pPr>
              <w:jc w:val="center"/>
            </w:pPr>
            <w:r>
              <w:sym w:font="Wingdings" w:char="F0A1"/>
            </w:r>
          </w:p>
        </w:tc>
        <w:tc>
          <w:tcPr>
            <w:tcW w:w="1000" w:type="pct"/>
          </w:tcPr>
          <w:p w:rsidR="008364B8" w:rsidRDefault="008364B8" w:rsidP="008364B8">
            <w:pPr>
              <w:jc w:val="center"/>
            </w:pPr>
            <w:r>
              <w:sym w:font="Wingdings" w:char="F0A1"/>
            </w:r>
          </w:p>
        </w:tc>
        <w:tc>
          <w:tcPr>
            <w:tcW w:w="1000" w:type="pct"/>
          </w:tcPr>
          <w:p w:rsidR="008364B8" w:rsidRDefault="008364B8" w:rsidP="008364B8">
            <w:pPr>
              <w:jc w:val="center"/>
            </w:pPr>
            <w:r>
              <w:sym w:font="Wingdings" w:char="F0A1"/>
            </w:r>
          </w:p>
        </w:tc>
        <w:tc>
          <w:tcPr>
            <w:tcW w:w="1000" w:type="pct"/>
          </w:tcPr>
          <w:p w:rsidR="008364B8" w:rsidRDefault="008364B8" w:rsidP="008364B8">
            <w:pPr>
              <w:jc w:val="center"/>
            </w:pPr>
            <w:r>
              <w:sym w:font="Wingdings" w:char="F0A1"/>
            </w:r>
          </w:p>
        </w:tc>
        <w:tc>
          <w:tcPr>
            <w:tcW w:w="1000" w:type="pct"/>
          </w:tcPr>
          <w:p w:rsidR="008364B8" w:rsidRDefault="008364B8" w:rsidP="008364B8">
            <w:pPr>
              <w:jc w:val="center"/>
            </w:pPr>
            <w:r>
              <w:sym w:font="Wingdings" w:char="F0A1"/>
            </w:r>
          </w:p>
        </w:tc>
      </w:tr>
      <w:tr w:rsidR="008364B8" w:rsidTr="008364B8">
        <w:trPr>
          <w:jc w:val="center"/>
        </w:trPr>
        <w:tc>
          <w:tcPr>
            <w:tcW w:w="1000" w:type="pct"/>
          </w:tcPr>
          <w:p w:rsidR="008364B8" w:rsidRDefault="008364B8" w:rsidP="008364B8">
            <w:pPr>
              <w:jc w:val="center"/>
            </w:pPr>
            <w:r>
              <w:t>Before 1946</w:t>
            </w:r>
          </w:p>
        </w:tc>
        <w:tc>
          <w:tcPr>
            <w:tcW w:w="1000" w:type="pct"/>
          </w:tcPr>
          <w:p w:rsidR="008364B8" w:rsidRDefault="008364B8" w:rsidP="008364B8">
            <w:pPr>
              <w:jc w:val="center"/>
            </w:pPr>
            <w:r>
              <w:t>1946-1964</w:t>
            </w:r>
          </w:p>
        </w:tc>
        <w:tc>
          <w:tcPr>
            <w:tcW w:w="1000" w:type="pct"/>
          </w:tcPr>
          <w:p w:rsidR="008364B8" w:rsidRDefault="008364B8" w:rsidP="008364B8">
            <w:pPr>
              <w:jc w:val="center"/>
            </w:pPr>
            <w:r>
              <w:t>1965-1978</w:t>
            </w:r>
          </w:p>
        </w:tc>
        <w:tc>
          <w:tcPr>
            <w:tcW w:w="1000" w:type="pct"/>
          </w:tcPr>
          <w:p w:rsidR="008364B8" w:rsidRDefault="008364B8" w:rsidP="008364B8">
            <w:pPr>
              <w:jc w:val="center"/>
            </w:pPr>
            <w:r>
              <w:t>1979-1990</w:t>
            </w:r>
          </w:p>
        </w:tc>
        <w:tc>
          <w:tcPr>
            <w:tcW w:w="1000" w:type="pct"/>
          </w:tcPr>
          <w:p w:rsidR="008364B8" w:rsidRDefault="008364B8" w:rsidP="008364B8">
            <w:pPr>
              <w:jc w:val="center"/>
            </w:pPr>
            <w:r>
              <w:t>After 1990</w:t>
            </w:r>
          </w:p>
        </w:tc>
      </w:tr>
    </w:tbl>
    <w:p w:rsidR="005A16A9" w:rsidRDefault="005A16A9" w:rsidP="005A16A9"/>
    <w:p w:rsidR="008364B8" w:rsidRDefault="009242D9" w:rsidP="008364B8">
      <w:pPr>
        <w:pStyle w:val="ListParagraph"/>
        <w:numPr>
          <w:ilvl w:val="0"/>
          <w:numId w:val="28"/>
        </w:numPr>
      </w:pPr>
      <w:r>
        <w:t xml:space="preserve">What is the highest level of education you’ve </w:t>
      </w:r>
      <w:r w:rsidR="00AC1706">
        <w:t>completed (optional)</w:t>
      </w:r>
      <w:r>
        <w:t xml:space="preserve">? </w:t>
      </w:r>
      <w:r w:rsidR="001C5B6B">
        <w:t>________</w:t>
      </w:r>
      <w:r w:rsidR="00AC1706">
        <w:t>____</w:t>
      </w:r>
      <w:r w:rsidR="001C5B6B">
        <w:t>________</w:t>
      </w:r>
    </w:p>
    <w:p w:rsidR="009242D9" w:rsidRDefault="009242D9" w:rsidP="006D0AC7"/>
    <w:p w:rsidR="00637C21" w:rsidRDefault="00637C21" w:rsidP="00650F5D">
      <w:pPr>
        <w:rPr>
          <w:sz w:val="16"/>
          <w:szCs w:val="16"/>
        </w:rPr>
      </w:pPr>
    </w:p>
    <w:p w:rsidR="00637C21" w:rsidRDefault="00637C21" w:rsidP="00650F5D">
      <w:pPr>
        <w:rPr>
          <w:sz w:val="16"/>
          <w:szCs w:val="16"/>
        </w:rPr>
      </w:pPr>
    </w:p>
    <w:p w:rsidR="00637C21" w:rsidRDefault="00637C21" w:rsidP="00650F5D">
      <w:pPr>
        <w:rPr>
          <w:sz w:val="16"/>
          <w:szCs w:val="16"/>
        </w:rPr>
      </w:pPr>
    </w:p>
    <w:p w:rsidR="00637C21" w:rsidRDefault="00637C21" w:rsidP="00650F5D">
      <w:pPr>
        <w:rPr>
          <w:sz w:val="16"/>
          <w:szCs w:val="16"/>
        </w:rPr>
      </w:pPr>
    </w:p>
    <w:p w:rsidR="00637C21" w:rsidRDefault="00637C21" w:rsidP="00650F5D">
      <w:pPr>
        <w:rPr>
          <w:sz w:val="16"/>
          <w:szCs w:val="16"/>
        </w:rPr>
      </w:pPr>
    </w:p>
    <w:p w:rsidR="00637C21" w:rsidRDefault="00637C21" w:rsidP="00650F5D">
      <w:pPr>
        <w:rPr>
          <w:sz w:val="16"/>
          <w:szCs w:val="16"/>
        </w:rPr>
      </w:pPr>
    </w:p>
    <w:p w:rsidR="00637C21" w:rsidRDefault="00637C21" w:rsidP="00650F5D">
      <w:pPr>
        <w:rPr>
          <w:sz w:val="16"/>
          <w:szCs w:val="16"/>
        </w:rPr>
      </w:pPr>
    </w:p>
    <w:p w:rsidR="00637C21" w:rsidRDefault="00637C21" w:rsidP="00650F5D">
      <w:pPr>
        <w:rPr>
          <w:sz w:val="16"/>
          <w:szCs w:val="16"/>
        </w:rPr>
      </w:pPr>
    </w:p>
    <w:p w:rsidR="00637C21" w:rsidRDefault="00637C21" w:rsidP="00650F5D">
      <w:pPr>
        <w:rPr>
          <w:sz w:val="16"/>
          <w:szCs w:val="16"/>
        </w:rPr>
      </w:pPr>
    </w:p>
    <w:p w:rsidR="00637C21" w:rsidRDefault="00637C21" w:rsidP="00650F5D">
      <w:pPr>
        <w:rPr>
          <w:sz w:val="16"/>
          <w:szCs w:val="16"/>
        </w:rPr>
      </w:pPr>
    </w:p>
    <w:p w:rsidR="00517E1F" w:rsidRPr="00932249" w:rsidRDefault="001C5B6B" w:rsidP="00650F5D">
      <w:pPr>
        <w:rPr>
          <w:sz w:val="16"/>
          <w:szCs w:val="16"/>
        </w:rPr>
      </w:pPr>
      <w:r w:rsidRPr="001C5B6B">
        <w:rPr>
          <w:sz w:val="16"/>
          <w:szCs w:val="16"/>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517E1F" w:rsidRPr="00932249" w:rsidSect="00523CE3">
      <w:footerReference w:type="default" r:id="rId8"/>
      <w:type w:val="continuous"/>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E0A" w:rsidRDefault="00BD6E0A">
      <w:r>
        <w:separator/>
      </w:r>
    </w:p>
  </w:endnote>
  <w:endnote w:type="continuationSeparator" w:id="0">
    <w:p w:rsidR="00BD6E0A" w:rsidRDefault="00BD6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79" w:rsidRDefault="00941679">
    <w:pPr>
      <w:pStyle w:val="Footer"/>
      <w:tabs>
        <w:tab w:val="clear" w:pos="8640"/>
        <w:tab w:val="right" w:pos="9000"/>
      </w:tabs>
      <w:jc w:val="center"/>
      <w:rPr>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E0A" w:rsidRDefault="00BD6E0A">
      <w:r>
        <w:separator/>
      </w:r>
    </w:p>
  </w:footnote>
  <w:footnote w:type="continuationSeparator" w:id="0">
    <w:p w:rsidR="00BD6E0A" w:rsidRDefault="00BD6E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D0E93D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58A75CC"/>
    <w:multiLevelType w:val="multilevel"/>
    <w:tmpl w:val="EB2E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B2B3C"/>
    <w:multiLevelType w:val="multilevel"/>
    <w:tmpl w:val="B8F4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0460AC"/>
    <w:multiLevelType w:val="hybridMultilevel"/>
    <w:tmpl w:val="D76A75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311F8A"/>
    <w:multiLevelType w:val="hybridMultilevel"/>
    <w:tmpl w:val="C03082AC"/>
    <w:lvl w:ilvl="0" w:tplc="04090001">
      <w:start w:val="1"/>
      <w:numFmt w:val="bullet"/>
      <w:pStyle w:val="Testscriptchecklis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19C1DBC"/>
    <w:multiLevelType w:val="hybridMultilevel"/>
    <w:tmpl w:val="3C8E8628"/>
    <w:lvl w:ilvl="0" w:tplc="8BA4B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E21C29"/>
    <w:multiLevelType w:val="hybridMultilevel"/>
    <w:tmpl w:val="2814E214"/>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E0C20A7"/>
    <w:multiLevelType w:val="multilevel"/>
    <w:tmpl w:val="A18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4"/>
  </w:num>
  <w:num w:numId="3">
    <w:abstractNumId w:val="33"/>
  </w:num>
  <w:num w:numId="4">
    <w:abstractNumId w:val="35"/>
  </w:num>
  <w:num w:numId="5">
    <w:abstractNumId w:val="5"/>
  </w:num>
  <w:num w:numId="6">
    <w:abstractNumId w:val="1"/>
  </w:num>
  <w:num w:numId="7">
    <w:abstractNumId w:val="16"/>
  </w:num>
  <w:num w:numId="8">
    <w:abstractNumId w:val="29"/>
  </w:num>
  <w:num w:numId="9">
    <w:abstractNumId w:val="17"/>
  </w:num>
  <w:num w:numId="10">
    <w:abstractNumId w:val="2"/>
  </w:num>
  <w:num w:numId="11">
    <w:abstractNumId w:val="10"/>
  </w:num>
  <w:num w:numId="12">
    <w:abstractNumId w:val="12"/>
  </w:num>
  <w:num w:numId="13">
    <w:abstractNumId w:val="0"/>
  </w:num>
  <w:num w:numId="14">
    <w:abstractNumId w:val="32"/>
  </w:num>
  <w:num w:numId="15">
    <w:abstractNumId w:val="25"/>
  </w:num>
  <w:num w:numId="16">
    <w:abstractNumId w:val="22"/>
  </w:num>
  <w:num w:numId="17">
    <w:abstractNumId w:val="6"/>
  </w:num>
  <w:num w:numId="18">
    <w:abstractNumId w:val="8"/>
  </w:num>
  <w:num w:numId="19">
    <w:abstractNumId w:val="13"/>
  </w:num>
  <w:num w:numId="20">
    <w:abstractNumId w:val="21"/>
  </w:num>
  <w:num w:numId="21">
    <w:abstractNumId w:val="4"/>
  </w:num>
  <w:num w:numId="22">
    <w:abstractNumId w:val="23"/>
  </w:num>
  <w:num w:numId="23">
    <w:abstractNumId w:val="19"/>
  </w:num>
  <w:num w:numId="24">
    <w:abstractNumId w:val="13"/>
    <w:lvlOverride w:ilvl="0">
      <w:startOverride w:val="1"/>
    </w:lvlOverride>
  </w:num>
  <w:num w:numId="25">
    <w:abstractNumId w:val="15"/>
  </w:num>
  <w:num w:numId="26">
    <w:abstractNumId w:val="31"/>
  </w:num>
  <w:num w:numId="27">
    <w:abstractNumId w:val="24"/>
  </w:num>
  <w:num w:numId="28">
    <w:abstractNumId w:val="27"/>
  </w:num>
  <w:num w:numId="29">
    <w:abstractNumId w:val="20"/>
  </w:num>
  <w:num w:numId="30">
    <w:abstractNumId w:val="3"/>
  </w:num>
  <w:num w:numId="31">
    <w:abstractNumId w:val="7"/>
  </w:num>
  <w:num w:numId="32">
    <w:abstractNumId w:val="30"/>
  </w:num>
  <w:num w:numId="33">
    <w:abstractNumId w:val="14"/>
  </w:num>
  <w:num w:numId="34">
    <w:abstractNumId w:val="11"/>
  </w:num>
  <w:num w:numId="35">
    <w:abstractNumId w:val="26"/>
  </w:num>
  <w:num w:numId="36">
    <w:abstractNumId w:val="28"/>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D6383F"/>
    <w:rsid w:val="00013098"/>
    <w:rsid w:val="00020626"/>
    <w:rsid w:val="00021C90"/>
    <w:rsid w:val="000220B7"/>
    <w:rsid w:val="00023A57"/>
    <w:rsid w:val="00047A1B"/>
    <w:rsid w:val="00047A64"/>
    <w:rsid w:val="00067329"/>
    <w:rsid w:val="00067DC6"/>
    <w:rsid w:val="00093198"/>
    <w:rsid w:val="00095DCE"/>
    <w:rsid w:val="000B2838"/>
    <w:rsid w:val="000D44CA"/>
    <w:rsid w:val="000E200B"/>
    <w:rsid w:val="000E34EB"/>
    <w:rsid w:val="000F68BE"/>
    <w:rsid w:val="000F7D61"/>
    <w:rsid w:val="000F7E19"/>
    <w:rsid w:val="00103D3A"/>
    <w:rsid w:val="0016050A"/>
    <w:rsid w:val="00170560"/>
    <w:rsid w:val="001820F9"/>
    <w:rsid w:val="0019059D"/>
    <w:rsid w:val="001927A4"/>
    <w:rsid w:val="00194AC6"/>
    <w:rsid w:val="001A23B0"/>
    <w:rsid w:val="001A25CC"/>
    <w:rsid w:val="001B0AAA"/>
    <w:rsid w:val="001B4152"/>
    <w:rsid w:val="001B6649"/>
    <w:rsid w:val="001C39F7"/>
    <w:rsid w:val="001C539D"/>
    <w:rsid w:val="001C5B6B"/>
    <w:rsid w:val="001D6949"/>
    <w:rsid w:val="001F2318"/>
    <w:rsid w:val="001F3930"/>
    <w:rsid w:val="0020331E"/>
    <w:rsid w:val="00237B48"/>
    <w:rsid w:val="0024521E"/>
    <w:rsid w:val="00257F0B"/>
    <w:rsid w:val="00263C3D"/>
    <w:rsid w:val="00274D0B"/>
    <w:rsid w:val="00275F88"/>
    <w:rsid w:val="00294611"/>
    <w:rsid w:val="002B16D3"/>
    <w:rsid w:val="002B3C95"/>
    <w:rsid w:val="002D0B92"/>
    <w:rsid w:val="002E6A1B"/>
    <w:rsid w:val="002F5200"/>
    <w:rsid w:val="00321914"/>
    <w:rsid w:val="003401ED"/>
    <w:rsid w:val="003407FA"/>
    <w:rsid w:val="003802DC"/>
    <w:rsid w:val="00386746"/>
    <w:rsid w:val="00393CCA"/>
    <w:rsid w:val="003B1E8A"/>
    <w:rsid w:val="003B305B"/>
    <w:rsid w:val="003D4295"/>
    <w:rsid w:val="003D5BBE"/>
    <w:rsid w:val="003E3C61"/>
    <w:rsid w:val="003E56A1"/>
    <w:rsid w:val="003F1C5B"/>
    <w:rsid w:val="004028A9"/>
    <w:rsid w:val="00431996"/>
    <w:rsid w:val="00434E33"/>
    <w:rsid w:val="00441434"/>
    <w:rsid w:val="0045264C"/>
    <w:rsid w:val="004639EA"/>
    <w:rsid w:val="00481743"/>
    <w:rsid w:val="004844C9"/>
    <w:rsid w:val="004876EC"/>
    <w:rsid w:val="00493B0C"/>
    <w:rsid w:val="004A6E61"/>
    <w:rsid w:val="004B08A7"/>
    <w:rsid w:val="004B541D"/>
    <w:rsid w:val="004D5BD0"/>
    <w:rsid w:val="004D6E14"/>
    <w:rsid w:val="004E753C"/>
    <w:rsid w:val="005000F0"/>
    <w:rsid w:val="005009B0"/>
    <w:rsid w:val="00506B04"/>
    <w:rsid w:val="005161A1"/>
    <w:rsid w:val="00517E1F"/>
    <w:rsid w:val="00523CE3"/>
    <w:rsid w:val="00526BD5"/>
    <w:rsid w:val="00551A8C"/>
    <w:rsid w:val="0058239A"/>
    <w:rsid w:val="005A1006"/>
    <w:rsid w:val="005A16A9"/>
    <w:rsid w:val="005C23A0"/>
    <w:rsid w:val="005E714A"/>
    <w:rsid w:val="0060087C"/>
    <w:rsid w:val="00605390"/>
    <w:rsid w:val="0060730B"/>
    <w:rsid w:val="006140A0"/>
    <w:rsid w:val="00636621"/>
    <w:rsid w:val="00637C21"/>
    <w:rsid w:val="00642B49"/>
    <w:rsid w:val="00650F5D"/>
    <w:rsid w:val="00673614"/>
    <w:rsid w:val="0067453F"/>
    <w:rsid w:val="00674C41"/>
    <w:rsid w:val="00681105"/>
    <w:rsid w:val="006832D9"/>
    <w:rsid w:val="00684EAE"/>
    <w:rsid w:val="0069403B"/>
    <w:rsid w:val="006A4F16"/>
    <w:rsid w:val="006A5889"/>
    <w:rsid w:val="006B0DAC"/>
    <w:rsid w:val="006C7866"/>
    <w:rsid w:val="006D0AC7"/>
    <w:rsid w:val="006D283E"/>
    <w:rsid w:val="006D678A"/>
    <w:rsid w:val="006E4935"/>
    <w:rsid w:val="006F3DDE"/>
    <w:rsid w:val="00704678"/>
    <w:rsid w:val="0072342A"/>
    <w:rsid w:val="00732840"/>
    <w:rsid w:val="00734599"/>
    <w:rsid w:val="007425E7"/>
    <w:rsid w:val="00774D2D"/>
    <w:rsid w:val="007A2290"/>
    <w:rsid w:val="007A4B9D"/>
    <w:rsid w:val="007B5F97"/>
    <w:rsid w:val="007D428A"/>
    <w:rsid w:val="007E696F"/>
    <w:rsid w:val="007F23E6"/>
    <w:rsid w:val="00802607"/>
    <w:rsid w:val="008101A5"/>
    <w:rsid w:val="00811A0E"/>
    <w:rsid w:val="00822664"/>
    <w:rsid w:val="00822910"/>
    <w:rsid w:val="008364B8"/>
    <w:rsid w:val="00841BA7"/>
    <w:rsid w:val="00841F8E"/>
    <w:rsid w:val="00843796"/>
    <w:rsid w:val="00872D89"/>
    <w:rsid w:val="00877347"/>
    <w:rsid w:val="00881B19"/>
    <w:rsid w:val="00895229"/>
    <w:rsid w:val="00895822"/>
    <w:rsid w:val="008D7C69"/>
    <w:rsid w:val="008E32A8"/>
    <w:rsid w:val="008E620E"/>
    <w:rsid w:val="008F0203"/>
    <w:rsid w:val="008F50D4"/>
    <w:rsid w:val="009111B8"/>
    <w:rsid w:val="0092383D"/>
    <w:rsid w:val="009239AA"/>
    <w:rsid w:val="009242D9"/>
    <w:rsid w:val="00932249"/>
    <w:rsid w:val="00932F4F"/>
    <w:rsid w:val="00935ADA"/>
    <w:rsid w:val="0093674B"/>
    <w:rsid w:val="00941679"/>
    <w:rsid w:val="0094204A"/>
    <w:rsid w:val="00946B6C"/>
    <w:rsid w:val="00955A71"/>
    <w:rsid w:val="0096108F"/>
    <w:rsid w:val="00965980"/>
    <w:rsid w:val="009746E5"/>
    <w:rsid w:val="00995F0F"/>
    <w:rsid w:val="009A24A8"/>
    <w:rsid w:val="009C0D68"/>
    <w:rsid w:val="009C13B9"/>
    <w:rsid w:val="009C6724"/>
    <w:rsid w:val="009D01A2"/>
    <w:rsid w:val="009D29EC"/>
    <w:rsid w:val="009E6AEA"/>
    <w:rsid w:val="009F5923"/>
    <w:rsid w:val="00A067A4"/>
    <w:rsid w:val="00A1009A"/>
    <w:rsid w:val="00A17DED"/>
    <w:rsid w:val="00A209E3"/>
    <w:rsid w:val="00A24966"/>
    <w:rsid w:val="00A3220D"/>
    <w:rsid w:val="00A403BB"/>
    <w:rsid w:val="00A43504"/>
    <w:rsid w:val="00A674DF"/>
    <w:rsid w:val="00A677B9"/>
    <w:rsid w:val="00A76833"/>
    <w:rsid w:val="00A83AA6"/>
    <w:rsid w:val="00AC1706"/>
    <w:rsid w:val="00AD0BE1"/>
    <w:rsid w:val="00AE1809"/>
    <w:rsid w:val="00B22967"/>
    <w:rsid w:val="00B27DDD"/>
    <w:rsid w:val="00B77587"/>
    <w:rsid w:val="00B80D76"/>
    <w:rsid w:val="00B85EE4"/>
    <w:rsid w:val="00BA2105"/>
    <w:rsid w:val="00BA7E06"/>
    <w:rsid w:val="00BB43B5"/>
    <w:rsid w:val="00BB6219"/>
    <w:rsid w:val="00BB7E8D"/>
    <w:rsid w:val="00BC071B"/>
    <w:rsid w:val="00BD290F"/>
    <w:rsid w:val="00BD6E0A"/>
    <w:rsid w:val="00BF3305"/>
    <w:rsid w:val="00C14CC4"/>
    <w:rsid w:val="00C174FD"/>
    <w:rsid w:val="00C33C52"/>
    <w:rsid w:val="00C40D8B"/>
    <w:rsid w:val="00C41716"/>
    <w:rsid w:val="00C60082"/>
    <w:rsid w:val="00C6463C"/>
    <w:rsid w:val="00C64BEC"/>
    <w:rsid w:val="00C65CC6"/>
    <w:rsid w:val="00C70604"/>
    <w:rsid w:val="00C71334"/>
    <w:rsid w:val="00C7481F"/>
    <w:rsid w:val="00C74D7C"/>
    <w:rsid w:val="00C8407A"/>
    <w:rsid w:val="00C84462"/>
    <w:rsid w:val="00C8488C"/>
    <w:rsid w:val="00C86E91"/>
    <w:rsid w:val="00C92675"/>
    <w:rsid w:val="00C92741"/>
    <w:rsid w:val="00CA2650"/>
    <w:rsid w:val="00CA6737"/>
    <w:rsid w:val="00CB0E11"/>
    <w:rsid w:val="00CB1078"/>
    <w:rsid w:val="00CB2960"/>
    <w:rsid w:val="00CB3422"/>
    <w:rsid w:val="00CC6FAF"/>
    <w:rsid w:val="00CD59B7"/>
    <w:rsid w:val="00D0254A"/>
    <w:rsid w:val="00D067CB"/>
    <w:rsid w:val="00D16DC7"/>
    <w:rsid w:val="00D21ADE"/>
    <w:rsid w:val="00D24698"/>
    <w:rsid w:val="00D457B1"/>
    <w:rsid w:val="00D6383F"/>
    <w:rsid w:val="00D73C1A"/>
    <w:rsid w:val="00D743F9"/>
    <w:rsid w:val="00D95B8D"/>
    <w:rsid w:val="00DB008D"/>
    <w:rsid w:val="00DB2AF0"/>
    <w:rsid w:val="00DB59D0"/>
    <w:rsid w:val="00DB67FB"/>
    <w:rsid w:val="00DC33D3"/>
    <w:rsid w:val="00E10CDE"/>
    <w:rsid w:val="00E12784"/>
    <w:rsid w:val="00E241A3"/>
    <w:rsid w:val="00E26329"/>
    <w:rsid w:val="00E30C03"/>
    <w:rsid w:val="00E36AB4"/>
    <w:rsid w:val="00E40B50"/>
    <w:rsid w:val="00E50293"/>
    <w:rsid w:val="00E65FFC"/>
    <w:rsid w:val="00E80951"/>
    <w:rsid w:val="00E854FE"/>
    <w:rsid w:val="00E86CC6"/>
    <w:rsid w:val="00EB003A"/>
    <w:rsid w:val="00EB56B3"/>
    <w:rsid w:val="00EC455C"/>
    <w:rsid w:val="00ED6492"/>
    <w:rsid w:val="00EF2095"/>
    <w:rsid w:val="00EF43C1"/>
    <w:rsid w:val="00F06866"/>
    <w:rsid w:val="00F1110B"/>
    <w:rsid w:val="00F15956"/>
    <w:rsid w:val="00F1659A"/>
    <w:rsid w:val="00F17E5B"/>
    <w:rsid w:val="00F22894"/>
    <w:rsid w:val="00F24CFC"/>
    <w:rsid w:val="00F3170F"/>
    <w:rsid w:val="00F57EA8"/>
    <w:rsid w:val="00F62192"/>
    <w:rsid w:val="00F725DD"/>
    <w:rsid w:val="00F84ABC"/>
    <w:rsid w:val="00F976B0"/>
    <w:rsid w:val="00FA6DE7"/>
    <w:rsid w:val="00FA7837"/>
    <w:rsid w:val="00FB04BD"/>
    <w:rsid w:val="00FB2E8D"/>
    <w:rsid w:val="00FC0A8E"/>
    <w:rsid w:val="00FC4BF8"/>
    <w:rsid w:val="00FC60B7"/>
    <w:rsid w:val="00FD0B56"/>
    <w:rsid w:val="00FD1183"/>
    <w:rsid w:val="00FE2FA6"/>
    <w:rsid w:val="00FE3892"/>
    <w:rsid w:val="00FE3DF2"/>
    <w:rsid w:val="00FF1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296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2296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2296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2296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2296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2296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2296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2296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2296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2296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2967"/>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D6949"/>
  </w:style>
  <w:style w:type="character" w:customStyle="1" w:styleId="Heading6Char">
    <w:name w:val="Heading 6 Char"/>
    <w:basedOn w:val="DefaultParagraphFont"/>
    <w:link w:val="Heading6"/>
    <w:semiHidden/>
    <w:rsid w:val="004028A9"/>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D6949"/>
  </w:style>
  <w:style w:type="character" w:customStyle="1" w:styleId="Heading6Char">
    <w:name w:val="Heading 6 Char"/>
    <w:basedOn w:val="DefaultParagraphFont"/>
    <w:link w:val="Heading6"/>
    <w:semiHidden/>
    <w:rsid w:val="004028A9"/>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96746064">
      <w:bodyDiv w:val="1"/>
      <w:marLeft w:val="0"/>
      <w:marRight w:val="0"/>
      <w:marTop w:val="0"/>
      <w:marBottom w:val="0"/>
      <w:divBdr>
        <w:top w:val="none" w:sz="0" w:space="0" w:color="auto"/>
        <w:left w:val="none" w:sz="0" w:space="0" w:color="auto"/>
        <w:bottom w:val="none" w:sz="0" w:space="0" w:color="auto"/>
        <w:right w:val="none" w:sz="0" w:space="0" w:color="auto"/>
      </w:divBdr>
    </w:div>
    <w:div w:id="203173366">
      <w:bodyDiv w:val="1"/>
      <w:marLeft w:val="0"/>
      <w:marRight w:val="0"/>
      <w:marTop w:val="0"/>
      <w:marBottom w:val="0"/>
      <w:divBdr>
        <w:top w:val="none" w:sz="0" w:space="0" w:color="auto"/>
        <w:left w:val="none" w:sz="0" w:space="0" w:color="auto"/>
        <w:bottom w:val="none" w:sz="0" w:space="0" w:color="auto"/>
        <w:right w:val="none" w:sz="0" w:space="0" w:color="auto"/>
      </w:divBdr>
    </w:div>
    <w:div w:id="255672904">
      <w:bodyDiv w:val="1"/>
      <w:marLeft w:val="0"/>
      <w:marRight w:val="0"/>
      <w:marTop w:val="0"/>
      <w:marBottom w:val="0"/>
      <w:divBdr>
        <w:top w:val="none" w:sz="0" w:space="0" w:color="auto"/>
        <w:left w:val="none" w:sz="0" w:space="0" w:color="auto"/>
        <w:bottom w:val="none" w:sz="0" w:space="0" w:color="auto"/>
        <w:right w:val="none" w:sz="0" w:space="0" w:color="auto"/>
      </w:divBdr>
    </w:div>
    <w:div w:id="845485934">
      <w:bodyDiv w:val="1"/>
      <w:marLeft w:val="0"/>
      <w:marRight w:val="0"/>
      <w:marTop w:val="0"/>
      <w:marBottom w:val="0"/>
      <w:divBdr>
        <w:top w:val="none" w:sz="0" w:space="0" w:color="auto"/>
        <w:left w:val="none" w:sz="0" w:space="0" w:color="auto"/>
        <w:bottom w:val="none" w:sz="0" w:space="0" w:color="auto"/>
        <w:right w:val="none" w:sz="0" w:space="0" w:color="auto"/>
      </w:divBdr>
    </w:div>
    <w:div w:id="906955534">
      <w:bodyDiv w:val="1"/>
      <w:marLeft w:val="0"/>
      <w:marRight w:val="0"/>
      <w:marTop w:val="0"/>
      <w:marBottom w:val="0"/>
      <w:divBdr>
        <w:top w:val="none" w:sz="0" w:space="0" w:color="auto"/>
        <w:left w:val="none" w:sz="0" w:space="0" w:color="auto"/>
        <w:bottom w:val="none" w:sz="0" w:space="0" w:color="auto"/>
        <w:right w:val="none" w:sz="0" w:space="0" w:color="auto"/>
      </w:divBdr>
    </w:div>
    <w:div w:id="1024862098">
      <w:bodyDiv w:val="1"/>
      <w:marLeft w:val="0"/>
      <w:marRight w:val="0"/>
      <w:marTop w:val="0"/>
      <w:marBottom w:val="0"/>
      <w:divBdr>
        <w:top w:val="none" w:sz="0" w:space="0" w:color="auto"/>
        <w:left w:val="none" w:sz="0" w:space="0" w:color="auto"/>
        <w:bottom w:val="none" w:sz="0" w:space="0" w:color="auto"/>
        <w:right w:val="none" w:sz="0" w:space="0" w:color="auto"/>
      </w:divBdr>
    </w:div>
    <w:div w:id="1190219727">
      <w:bodyDiv w:val="1"/>
      <w:marLeft w:val="0"/>
      <w:marRight w:val="0"/>
      <w:marTop w:val="0"/>
      <w:marBottom w:val="0"/>
      <w:divBdr>
        <w:top w:val="none" w:sz="0" w:space="0" w:color="auto"/>
        <w:left w:val="none" w:sz="0" w:space="0" w:color="auto"/>
        <w:bottom w:val="none" w:sz="0" w:space="0" w:color="auto"/>
        <w:right w:val="none" w:sz="0" w:space="0" w:color="auto"/>
      </w:divBdr>
    </w:div>
    <w:div w:id="1305619242">
      <w:bodyDiv w:val="1"/>
      <w:marLeft w:val="0"/>
      <w:marRight w:val="0"/>
      <w:marTop w:val="0"/>
      <w:marBottom w:val="0"/>
      <w:divBdr>
        <w:top w:val="none" w:sz="0" w:space="0" w:color="auto"/>
        <w:left w:val="none" w:sz="0" w:space="0" w:color="auto"/>
        <w:bottom w:val="none" w:sz="0" w:space="0" w:color="auto"/>
        <w:right w:val="none" w:sz="0" w:space="0" w:color="auto"/>
      </w:divBdr>
    </w:div>
    <w:div w:id="1339700397">
      <w:bodyDiv w:val="1"/>
      <w:marLeft w:val="0"/>
      <w:marRight w:val="0"/>
      <w:marTop w:val="0"/>
      <w:marBottom w:val="0"/>
      <w:divBdr>
        <w:top w:val="none" w:sz="0" w:space="0" w:color="auto"/>
        <w:left w:val="none" w:sz="0" w:space="0" w:color="auto"/>
        <w:bottom w:val="none" w:sz="0" w:space="0" w:color="auto"/>
        <w:right w:val="none" w:sz="0" w:space="0" w:color="auto"/>
      </w:divBdr>
    </w:div>
    <w:div w:id="1510296290">
      <w:bodyDiv w:val="1"/>
      <w:marLeft w:val="0"/>
      <w:marRight w:val="0"/>
      <w:marTop w:val="0"/>
      <w:marBottom w:val="0"/>
      <w:divBdr>
        <w:top w:val="none" w:sz="0" w:space="0" w:color="auto"/>
        <w:left w:val="none" w:sz="0" w:space="0" w:color="auto"/>
        <w:bottom w:val="none" w:sz="0" w:space="0" w:color="auto"/>
        <w:right w:val="none" w:sz="0" w:space="0" w:color="auto"/>
      </w:divBdr>
    </w:div>
    <w:div w:id="1511799553">
      <w:bodyDiv w:val="1"/>
      <w:marLeft w:val="0"/>
      <w:marRight w:val="0"/>
      <w:marTop w:val="0"/>
      <w:marBottom w:val="0"/>
      <w:divBdr>
        <w:top w:val="none" w:sz="0" w:space="0" w:color="auto"/>
        <w:left w:val="none" w:sz="0" w:space="0" w:color="auto"/>
        <w:bottom w:val="none" w:sz="0" w:space="0" w:color="auto"/>
        <w:right w:val="none" w:sz="0" w:space="0" w:color="auto"/>
      </w:divBdr>
    </w:div>
    <w:div w:id="1521158280">
      <w:marLeft w:val="0"/>
      <w:marRight w:val="0"/>
      <w:marTop w:val="0"/>
      <w:marBottom w:val="0"/>
      <w:divBdr>
        <w:top w:val="none" w:sz="0" w:space="0" w:color="auto"/>
        <w:left w:val="none" w:sz="0" w:space="0" w:color="auto"/>
        <w:bottom w:val="none" w:sz="0" w:space="0" w:color="auto"/>
        <w:right w:val="none" w:sz="0" w:space="0" w:color="auto"/>
      </w:divBdr>
    </w:div>
    <w:div w:id="1806047286">
      <w:bodyDiv w:val="1"/>
      <w:marLeft w:val="0"/>
      <w:marRight w:val="0"/>
      <w:marTop w:val="0"/>
      <w:marBottom w:val="0"/>
      <w:divBdr>
        <w:top w:val="none" w:sz="0" w:space="0" w:color="auto"/>
        <w:left w:val="none" w:sz="0" w:space="0" w:color="auto"/>
        <w:bottom w:val="none" w:sz="0" w:space="0" w:color="auto"/>
        <w:right w:val="none" w:sz="0" w:space="0" w:color="auto"/>
      </w:divBdr>
    </w:div>
    <w:div w:id="1838032145">
      <w:bodyDiv w:val="1"/>
      <w:marLeft w:val="0"/>
      <w:marRight w:val="0"/>
      <w:marTop w:val="0"/>
      <w:marBottom w:val="0"/>
      <w:divBdr>
        <w:top w:val="none" w:sz="0" w:space="0" w:color="auto"/>
        <w:left w:val="none" w:sz="0" w:space="0" w:color="auto"/>
        <w:bottom w:val="none" w:sz="0" w:space="0" w:color="auto"/>
        <w:right w:val="none" w:sz="0" w:space="0" w:color="auto"/>
      </w:divBdr>
    </w:div>
    <w:div w:id="1914267567">
      <w:bodyDiv w:val="1"/>
      <w:marLeft w:val="0"/>
      <w:marRight w:val="0"/>
      <w:marTop w:val="0"/>
      <w:marBottom w:val="0"/>
      <w:divBdr>
        <w:top w:val="none" w:sz="0" w:space="0" w:color="auto"/>
        <w:left w:val="none" w:sz="0" w:space="0" w:color="auto"/>
        <w:bottom w:val="none" w:sz="0" w:space="0" w:color="auto"/>
        <w:right w:val="none" w:sz="0" w:space="0" w:color="auto"/>
      </w:divBdr>
    </w:div>
    <w:div w:id="21259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0396B-9B49-4A67-8A78-02791323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gbanks</cp:lastModifiedBy>
  <cp:revision>2</cp:revision>
  <cp:lastPrinted>2012-07-25T14:37:00Z</cp:lastPrinted>
  <dcterms:created xsi:type="dcterms:W3CDTF">2012-11-07T17:10:00Z</dcterms:created>
  <dcterms:modified xsi:type="dcterms:W3CDTF">2012-11-07T17:10:00Z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