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02245936"/>
        <w:docPartObj>
          <w:docPartGallery w:val="Table of Contents"/>
          <w:docPartUnique/>
        </w:docPartObj>
      </w:sdtPr>
      <w:sdtContent>
        <w:p w:rsidR="00CE1ABE" w:rsidRDefault="00CE1ABE">
          <w:pPr>
            <w:pStyle w:val="TOCHeading"/>
          </w:pPr>
          <w:r>
            <w:t>List of Screens</w:t>
          </w:r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r>
            <w:fldChar w:fldCharType="begin"/>
          </w:r>
          <w:r w:rsidR="00CE1ABE">
            <w:instrText xml:space="preserve"> TOC \o "1-3" \h \z \u </w:instrText>
          </w:r>
          <w:r>
            <w:fldChar w:fldCharType="separate"/>
          </w:r>
          <w:hyperlink w:anchor="_Toc278814868" w:history="1">
            <w:r w:rsidR="00CE1ABE" w:rsidRPr="00BE738D">
              <w:rPr>
                <w:rStyle w:val="Hyperlink"/>
                <w:noProof/>
              </w:rPr>
              <w:t>Log In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69" w:history="1">
            <w:r w:rsidR="00CE1ABE" w:rsidRPr="00BE738D">
              <w:rPr>
                <w:rStyle w:val="Hyperlink"/>
                <w:noProof/>
              </w:rPr>
              <w:t>Program and Contact Information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70" w:history="1">
            <w:r w:rsidR="00CE1ABE" w:rsidRPr="00BE738D">
              <w:rPr>
                <w:rStyle w:val="Hyperlink"/>
                <w:noProof/>
              </w:rPr>
              <w:t>Personnel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71" w:history="1">
            <w:r w:rsidR="00CE1ABE" w:rsidRPr="00BE738D">
              <w:rPr>
                <w:rStyle w:val="Hyperlink"/>
                <w:noProof/>
              </w:rPr>
              <w:t>Key Partners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72" w:history="1">
            <w:r w:rsidR="00CE1ABE" w:rsidRPr="00BE738D">
              <w:rPr>
                <w:rStyle w:val="Hyperlink"/>
                <w:noProof/>
              </w:rPr>
              <w:t>Key Contractors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73" w:history="1">
            <w:r w:rsidR="00CE1ABE" w:rsidRPr="00BE738D">
              <w:rPr>
                <w:rStyle w:val="Hyperlink"/>
                <w:noProof/>
              </w:rPr>
              <w:t>State Plan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74" w:history="1">
            <w:r w:rsidR="00CE1ABE" w:rsidRPr="00BE738D">
              <w:rPr>
                <w:rStyle w:val="Hyperlink"/>
                <w:noProof/>
              </w:rPr>
              <w:t>Burden Report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75" w:history="1">
            <w:r w:rsidR="00CE1ABE" w:rsidRPr="00BE738D">
              <w:rPr>
                <w:rStyle w:val="Hyperlink"/>
                <w:noProof/>
              </w:rPr>
              <w:t>Standard Data Sources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76" w:history="1">
            <w:r w:rsidR="00CE1ABE" w:rsidRPr="00BE738D">
              <w:rPr>
                <w:rStyle w:val="Hyperlink"/>
                <w:noProof/>
              </w:rPr>
              <w:t>Other Data Sources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77" w:history="1">
            <w:r w:rsidR="00CE1ABE" w:rsidRPr="00BE738D">
              <w:rPr>
                <w:rStyle w:val="Hyperlink"/>
                <w:noProof/>
              </w:rPr>
              <w:t>Policy and Environmental Assessment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78" w:history="1">
            <w:r w:rsidR="00CE1ABE" w:rsidRPr="00BE738D">
              <w:rPr>
                <w:rStyle w:val="Hyperlink"/>
                <w:noProof/>
              </w:rPr>
              <w:t>Capacity Building Work Plan Activity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79" w:history="1">
            <w:r w:rsidR="00CE1ABE" w:rsidRPr="00BE738D">
              <w:rPr>
                <w:rStyle w:val="Hyperlink"/>
                <w:noProof/>
              </w:rPr>
              <w:t>Capacity Building Work Plan Activity Progress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80" w:history="1">
            <w:r w:rsidR="00CE1ABE" w:rsidRPr="00BE738D">
              <w:rPr>
                <w:rStyle w:val="Hyperlink"/>
                <w:noProof/>
              </w:rPr>
              <w:t>Capacity Building Work Plan Activity Product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81" w:history="1">
            <w:r w:rsidR="00CE1ABE" w:rsidRPr="00BE738D">
              <w:rPr>
                <w:rStyle w:val="Hyperlink"/>
                <w:noProof/>
              </w:rPr>
              <w:t>Intervention Work Plan Long Term Objective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82" w:history="1">
            <w:r w:rsidR="00CE1ABE" w:rsidRPr="00BE738D">
              <w:rPr>
                <w:rStyle w:val="Hyperlink"/>
                <w:noProof/>
              </w:rPr>
              <w:t>Intervention Work Plan Long Term Objective Progress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83" w:history="1">
            <w:r w:rsidR="00CE1ABE" w:rsidRPr="00BE738D">
              <w:rPr>
                <w:rStyle w:val="Hyperlink"/>
                <w:noProof/>
              </w:rPr>
              <w:t>Intervention Work Plan Supporting Objective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84" w:history="1">
            <w:r w:rsidR="00CE1ABE" w:rsidRPr="00BE738D">
              <w:rPr>
                <w:rStyle w:val="Hyperlink"/>
                <w:noProof/>
              </w:rPr>
              <w:t>Intervention Work Plan Supporting Objective Progress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85" w:history="1">
            <w:r w:rsidR="00CE1ABE" w:rsidRPr="00BE738D">
              <w:rPr>
                <w:rStyle w:val="Hyperlink"/>
                <w:noProof/>
              </w:rPr>
              <w:t>Intervention Work Plan Supporting Objective Product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86" w:history="1">
            <w:r w:rsidR="00CE1ABE" w:rsidRPr="00BE738D">
              <w:rPr>
                <w:rStyle w:val="Hyperlink"/>
                <w:noProof/>
              </w:rPr>
              <w:t>Intervention Work Plan Supporting Objective Activity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278814887" w:history="1">
            <w:r w:rsidR="00CE1ABE" w:rsidRPr="00BE738D">
              <w:rPr>
                <w:rStyle w:val="Hyperlink"/>
                <w:noProof/>
              </w:rPr>
              <w:t>Intervention Work Plan Supporting Objective Activity Progress</w:t>
            </w:r>
            <w:r w:rsidR="00CE1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E1ABE">
              <w:rPr>
                <w:noProof/>
                <w:webHidden/>
              </w:rPr>
              <w:instrText xml:space="preserve"> PAGEREF _Toc278814887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1ABE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ABE" w:rsidRDefault="00782972">
          <w:r>
            <w:fldChar w:fldCharType="end"/>
          </w:r>
        </w:p>
      </w:sdtContent>
    </w:sdt>
    <w:p w:rsidR="001F2020" w:rsidRDefault="00CE1ABE" w:rsidP="00E136BA">
      <w:pPr>
        <w:pStyle w:val="Heading1"/>
      </w:pPr>
      <w:bookmarkStart w:id="0" w:name="_Toc278814868"/>
      <w:r>
        <w:lastRenderedPageBreak/>
        <w:t>L</w:t>
      </w:r>
      <w:r w:rsidR="00E136BA">
        <w:t>og In</w:t>
      </w:r>
      <w:bookmarkEnd w:id="0"/>
    </w:p>
    <w:p w:rsidR="00E136BA" w:rsidRDefault="002A182B">
      <w:r>
        <w:rPr>
          <w:noProof/>
        </w:rPr>
        <w:drawing>
          <wp:inline distT="0" distB="0" distL="0" distR="0">
            <wp:extent cx="9144000" cy="467806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7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BA" w:rsidRDefault="00E136BA"/>
    <w:p w:rsidR="00E136BA" w:rsidRDefault="00E136BA" w:rsidP="00E136BA">
      <w:pPr>
        <w:pStyle w:val="Heading1"/>
      </w:pPr>
      <w:bookmarkStart w:id="1" w:name="_Toc278814869"/>
      <w:r>
        <w:lastRenderedPageBreak/>
        <w:t>Program and Contact Information</w:t>
      </w:r>
      <w:bookmarkEnd w:id="1"/>
    </w:p>
    <w:p w:rsidR="00E136BA" w:rsidRDefault="00E136BA">
      <w:r>
        <w:rPr>
          <w:noProof/>
        </w:rPr>
        <w:drawing>
          <wp:inline distT="0" distB="0" distL="0" distR="0">
            <wp:extent cx="9144000" cy="4901363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90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BA" w:rsidRDefault="00E136BA"/>
    <w:p w:rsidR="00E136BA" w:rsidRDefault="00E136BA" w:rsidP="00E136BA">
      <w:pPr>
        <w:pStyle w:val="Heading1"/>
      </w:pPr>
      <w:bookmarkStart w:id="2" w:name="_Toc278814870"/>
      <w:r>
        <w:t>Personnel</w:t>
      </w:r>
      <w:bookmarkEnd w:id="2"/>
    </w:p>
    <w:p w:rsidR="00E136BA" w:rsidRDefault="00E136BA">
      <w:r>
        <w:rPr>
          <w:noProof/>
        </w:rPr>
        <w:drawing>
          <wp:inline distT="0" distB="0" distL="0" distR="0">
            <wp:extent cx="9144000" cy="458316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8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BA" w:rsidRDefault="00E136BA"/>
    <w:p w:rsidR="00E136BA" w:rsidRDefault="00E136BA" w:rsidP="00E136BA">
      <w:pPr>
        <w:pStyle w:val="Heading1"/>
      </w:pPr>
      <w:bookmarkStart w:id="3" w:name="_Toc278814871"/>
      <w:r>
        <w:t>Key Partners</w:t>
      </w:r>
      <w:bookmarkEnd w:id="3"/>
    </w:p>
    <w:p w:rsidR="00E136BA" w:rsidRDefault="00E136BA" w:rsidP="00E136BA">
      <w:r>
        <w:rPr>
          <w:noProof/>
        </w:rPr>
        <w:drawing>
          <wp:inline distT="0" distB="0" distL="0" distR="0">
            <wp:extent cx="9144000" cy="458316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8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BA" w:rsidRDefault="00E136BA" w:rsidP="00E136BA">
      <w:pPr>
        <w:pStyle w:val="Heading1"/>
      </w:pPr>
      <w:bookmarkStart w:id="4" w:name="_Toc278814872"/>
      <w:r>
        <w:lastRenderedPageBreak/>
        <w:t>Key Contractors</w:t>
      </w:r>
      <w:bookmarkEnd w:id="4"/>
    </w:p>
    <w:p w:rsidR="00E136BA" w:rsidRDefault="00E136BA" w:rsidP="00E136BA">
      <w:r>
        <w:rPr>
          <w:noProof/>
        </w:rPr>
        <w:drawing>
          <wp:inline distT="0" distB="0" distL="0" distR="0">
            <wp:extent cx="9144000" cy="4577576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7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48" w:rsidRDefault="00D35C48" w:rsidP="00E136BA"/>
    <w:p w:rsidR="00D35C48" w:rsidRDefault="00D35C48" w:rsidP="00E136BA"/>
    <w:p w:rsidR="00D35C48" w:rsidRDefault="00D35C48" w:rsidP="00D35C48">
      <w:pPr>
        <w:pStyle w:val="Heading1"/>
      </w:pPr>
    </w:p>
    <w:p w:rsidR="00D35C48" w:rsidRDefault="00D35C48" w:rsidP="00D35C48">
      <w:pPr>
        <w:pStyle w:val="Heading1"/>
      </w:pPr>
      <w:bookmarkStart w:id="5" w:name="_Toc278814873"/>
      <w:r>
        <w:t>State Plan</w:t>
      </w:r>
      <w:bookmarkEnd w:id="5"/>
    </w:p>
    <w:p w:rsidR="00E136BA" w:rsidRDefault="00D35C48" w:rsidP="00E136BA">
      <w:r>
        <w:rPr>
          <w:noProof/>
        </w:rPr>
        <w:lastRenderedPageBreak/>
        <w:drawing>
          <wp:inline distT="0" distB="0" distL="0" distR="0">
            <wp:extent cx="9144000" cy="4879033"/>
            <wp:effectExtent l="19050" t="0" r="0" b="0"/>
            <wp:docPr id="24" name="Picture 24" descr="C:\DOCUME~1\jqf4\LOCALS~1\Temp\SNAGHTML182771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~1\jqf4\LOCALS~1\Temp\SNAGHTML182771e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87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48" w:rsidRDefault="00D35C48" w:rsidP="00E136BA"/>
    <w:p w:rsidR="00D35C48" w:rsidRDefault="00D35C48" w:rsidP="00D35C48">
      <w:pPr>
        <w:pStyle w:val="Heading1"/>
      </w:pPr>
      <w:bookmarkStart w:id="6" w:name="_Toc278814874"/>
      <w:r>
        <w:lastRenderedPageBreak/>
        <w:t>Burden Report</w:t>
      </w:r>
      <w:bookmarkEnd w:id="6"/>
    </w:p>
    <w:p w:rsidR="00D35C48" w:rsidRPr="00D35C48" w:rsidRDefault="00D35C48" w:rsidP="00D35C48">
      <w:r>
        <w:rPr>
          <w:noProof/>
        </w:rPr>
        <w:lastRenderedPageBreak/>
        <w:drawing>
          <wp:inline distT="0" distB="0" distL="0" distR="0">
            <wp:extent cx="8972550" cy="6214261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21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48" w:rsidRDefault="00D35C48" w:rsidP="00D35C48">
      <w:pPr>
        <w:pStyle w:val="Heading1"/>
      </w:pPr>
      <w:bookmarkStart w:id="7" w:name="_Toc278814875"/>
      <w:r>
        <w:lastRenderedPageBreak/>
        <w:t>Standard Data Sources</w:t>
      </w:r>
      <w:bookmarkEnd w:id="7"/>
    </w:p>
    <w:p w:rsidR="00D35C48" w:rsidRDefault="00D35C48" w:rsidP="00D35C48">
      <w:r>
        <w:rPr>
          <w:noProof/>
        </w:rPr>
        <w:drawing>
          <wp:inline distT="0" distB="0" distL="0" distR="0">
            <wp:extent cx="9144000" cy="4379759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37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48" w:rsidRDefault="00D35C48" w:rsidP="00D35C48"/>
    <w:p w:rsidR="00D35C48" w:rsidRDefault="00D35C48" w:rsidP="00D35C48">
      <w:pPr>
        <w:pStyle w:val="Heading1"/>
      </w:pPr>
      <w:bookmarkStart w:id="8" w:name="_Toc278814876"/>
      <w:r>
        <w:lastRenderedPageBreak/>
        <w:t>Other Data Sources</w:t>
      </w:r>
      <w:bookmarkEnd w:id="8"/>
    </w:p>
    <w:p w:rsidR="00D35C48" w:rsidRDefault="00D35C48" w:rsidP="00D35C48">
      <w:r>
        <w:rPr>
          <w:noProof/>
        </w:rPr>
        <w:drawing>
          <wp:inline distT="0" distB="0" distL="0" distR="0">
            <wp:extent cx="9144000" cy="452515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48" w:rsidRDefault="00D35C48" w:rsidP="00D35C48"/>
    <w:p w:rsidR="00D35C48" w:rsidRDefault="00D35C48" w:rsidP="00D35C48">
      <w:pPr>
        <w:pStyle w:val="Heading1"/>
      </w:pPr>
      <w:bookmarkStart w:id="9" w:name="_Toc278814877"/>
      <w:r>
        <w:lastRenderedPageBreak/>
        <w:t>Policy and Environmental Assessment</w:t>
      </w:r>
      <w:bookmarkEnd w:id="9"/>
    </w:p>
    <w:p w:rsidR="00D35C48" w:rsidRDefault="00D35C48" w:rsidP="00D35C48">
      <w:r>
        <w:rPr>
          <w:noProof/>
        </w:rPr>
        <w:lastRenderedPageBreak/>
        <w:drawing>
          <wp:inline distT="0" distB="0" distL="0" distR="0">
            <wp:extent cx="9144000" cy="539719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39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48" w:rsidRDefault="00D35C48" w:rsidP="00D35C48"/>
    <w:p w:rsidR="00D35C48" w:rsidRPr="00D35C48" w:rsidRDefault="00D35C48" w:rsidP="00D35C48"/>
    <w:p w:rsidR="00FE38BF" w:rsidRDefault="00D35C48" w:rsidP="00FE38BF">
      <w:pPr>
        <w:pStyle w:val="Heading1"/>
        <w:rPr>
          <w:noProof/>
        </w:rPr>
      </w:pPr>
      <w:bookmarkStart w:id="10" w:name="_Toc278814878"/>
      <w:r>
        <w:lastRenderedPageBreak/>
        <w:t>Capacity Building Work Plan Activity</w:t>
      </w:r>
      <w:bookmarkEnd w:id="10"/>
    </w:p>
    <w:p w:rsidR="00D35C48" w:rsidRPr="00D35C48" w:rsidRDefault="00D35C48" w:rsidP="00FE38BF">
      <w:pPr>
        <w:pStyle w:val="Heading1"/>
      </w:pPr>
      <w:r>
        <w:rPr>
          <w:noProof/>
        </w:rPr>
        <w:lastRenderedPageBreak/>
        <w:drawing>
          <wp:inline distT="0" distB="0" distL="0" distR="0">
            <wp:extent cx="9096375" cy="5972175"/>
            <wp:effectExtent l="1905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BF" w:rsidRDefault="00FE38BF" w:rsidP="00FE38BF">
      <w:pPr>
        <w:pStyle w:val="Heading1"/>
      </w:pPr>
      <w:bookmarkStart w:id="11" w:name="_Toc278814879"/>
      <w:r>
        <w:lastRenderedPageBreak/>
        <w:t>Capacity Building Work Plan Activity Progress</w:t>
      </w:r>
      <w:bookmarkEnd w:id="11"/>
    </w:p>
    <w:p w:rsidR="00FE38BF" w:rsidRPr="00FE38BF" w:rsidRDefault="00FE38BF" w:rsidP="00FE38BF">
      <w:r>
        <w:rPr>
          <w:noProof/>
        </w:rPr>
        <w:drawing>
          <wp:inline distT="0" distB="0" distL="0" distR="0">
            <wp:extent cx="9144000" cy="4580369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8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48" w:rsidRPr="00D35C48" w:rsidRDefault="00D35C48" w:rsidP="00D35C48"/>
    <w:p w:rsidR="00FE38BF" w:rsidRDefault="00FE38BF" w:rsidP="00FE38BF">
      <w:pPr>
        <w:pStyle w:val="Heading1"/>
      </w:pPr>
      <w:bookmarkStart w:id="12" w:name="_Toc278814880"/>
      <w:r>
        <w:lastRenderedPageBreak/>
        <w:t>Capacity Building Work Plan Activity Product</w:t>
      </w:r>
      <w:bookmarkEnd w:id="12"/>
    </w:p>
    <w:p w:rsidR="00FE38BF" w:rsidRDefault="00FE38BF" w:rsidP="00FE38BF">
      <w:r>
        <w:rPr>
          <w:noProof/>
        </w:rPr>
        <w:lastRenderedPageBreak/>
        <w:drawing>
          <wp:inline distT="0" distB="0" distL="0" distR="0">
            <wp:extent cx="9144000" cy="6191250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E6" w:rsidRDefault="00DA02E6" w:rsidP="00DA02E6">
      <w:pPr>
        <w:pStyle w:val="Heading1"/>
      </w:pPr>
      <w:bookmarkStart w:id="13" w:name="_Toc278814881"/>
      <w:r>
        <w:lastRenderedPageBreak/>
        <w:t>Intervention Work Plan Long Term Objective</w:t>
      </w:r>
      <w:bookmarkEnd w:id="13"/>
    </w:p>
    <w:p w:rsidR="00DA02E6" w:rsidRPr="00DA02E6" w:rsidRDefault="00DA02E6" w:rsidP="00DA02E6">
      <w:r>
        <w:rPr>
          <w:noProof/>
        </w:rPr>
        <w:lastRenderedPageBreak/>
        <w:drawing>
          <wp:inline distT="0" distB="0" distL="0" distR="0">
            <wp:extent cx="9141060" cy="6248400"/>
            <wp:effectExtent l="19050" t="0" r="29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5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E6" w:rsidRDefault="00DA02E6" w:rsidP="00DA02E6">
      <w:pPr>
        <w:pStyle w:val="Heading1"/>
      </w:pPr>
      <w:bookmarkStart w:id="14" w:name="_Toc278814882"/>
      <w:r>
        <w:lastRenderedPageBreak/>
        <w:t>Intervention Work Plan Long Term Objective Progress</w:t>
      </w:r>
      <w:bookmarkEnd w:id="14"/>
    </w:p>
    <w:p w:rsidR="00DA02E6" w:rsidRPr="00DA02E6" w:rsidRDefault="00DA02E6" w:rsidP="00DA02E6">
      <w:r>
        <w:rPr>
          <w:noProof/>
        </w:rPr>
        <w:drawing>
          <wp:inline distT="0" distB="0" distL="0" distR="0">
            <wp:extent cx="9144000" cy="4580369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8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E6" w:rsidRDefault="00DA02E6" w:rsidP="00DA02E6">
      <w:pPr>
        <w:pStyle w:val="Heading1"/>
      </w:pPr>
      <w:bookmarkStart w:id="15" w:name="_Toc278814883"/>
      <w:r>
        <w:lastRenderedPageBreak/>
        <w:t>Intervention Work Plan Supporting Objective</w:t>
      </w:r>
      <w:bookmarkEnd w:id="15"/>
    </w:p>
    <w:p w:rsidR="00DA02E6" w:rsidRPr="00DA02E6" w:rsidRDefault="00DA02E6" w:rsidP="00DA02E6">
      <w:r>
        <w:rPr>
          <w:noProof/>
        </w:rPr>
        <w:lastRenderedPageBreak/>
        <w:drawing>
          <wp:inline distT="0" distB="0" distL="0" distR="0">
            <wp:extent cx="9144000" cy="6133121"/>
            <wp:effectExtent l="1905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3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E6" w:rsidRPr="00FE38BF" w:rsidRDefault="00DA02E6" w:rsidP="00FE38BF">
      <w:r>
        <w:rPr>
          <w:noProof/>
        </w:rPr>
        <w:lastRenderedPageBreak/>
        <w:drawing>
          <wp:inline distT="0" distB="0" distL="0" distR="0">
            <wp:extent cx="9144000" cy="4362531"/>
            <wp:effectExtent l="1905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36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48" w:rsidRPr="00D35C48" w:rsidRDefault="00D35C48" w:rsidP="00D35C48"/>
    <w:p w:rsidR="00CE1ABE" w:rsidRDefault="00CE1ABE" w:rsidP="00CE1ABE">
      <w:pPr>
        <w:pStyle w:val="Heading1"/>
      </w:pPr>
      <w:bookmarkStart w:id="16" w:name="_Toc278814884"/>
      <w:r>
        <w:lastRenderedPageBreak/>
        <w:t>Intervention Work Plan Supporting Objective Progress</w:t>
      </w:r>
      <w:bookmarkEnd w:id="16"/>
    </w:p>
    <w:p w:rsidR="00CE1ABE" w:rsidRDefault="00CE1ABE" w:rsidP="00DA02E6">
      <w:pPr>
        <w:pStyle w:val="Heading1"/>
      </w:pPr>
      <w:r>
        <w:rPr>
          <w:b w:val="0"/>
          <w:bCs w:val="0"/>
          <w:noProof/>
        </w:rPr>
        <w:drawing>
          <wp:inline distT="0" distB="0" distL="0" distR="0">
            <wp:extent cx="9144000" cy="4585965"/>
            <wp:effectExtent l="1905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8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BE" w:rsidRDefault="00CE1ABE" w:rsidP="00CE1ABE">
      <w:pPr>
        <w:pStyle w:val="Heading1"/>
      </w:pPr>
    </w:p>
    <w:p w:rsidR="00CE1ABE" w:rsidRDefault="00CE1ABE" w:rsidP="00CE1ABE">
      <w:pPr>
        <w:pStyle w:val="Heading1"/>
      </w:pPr>
    </w:p>
    <w:p w:rsidR="00CE1ABE" w:rsidRDefault="00CE1ABE" w:rsidP="00CE1ABE">
      <w:pPr>
        <w:pStyle w:val="Heading1"/>
      </w:pPr>
      <w:bookmarkStart w:id="17" w:name="_Toc278814885"/>
      <w:r>
        <w:t>Intervention Work Plan Supporting Objective Product</w:t>
      </w:r>
      <w:bookmarkEnd w:id="17"/>
    </w:p>
    <w:p w:rsidR="00CE1ABE" w:rsidRPr="00CE1ABE" w:rsidRDefault="00CE1ABE" w:rsidP="00CE1ABE">
      <w:r>
        <w:rPr>
          <w:noProof/>
        </w:rPr>
        <w:lastRenderedPageBreak/>
        <w:drawing>
          <wp:inline distT="0" distB="0" distL="0" distR="0">
            <wp:extent cx="9141681" cy="6229350"/>
            <wp:effectExtent l="19050" t="0" r="2319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3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E6" w:rsidRDefault="00DA02E6" w:rsidP="00DA02E6">
      <w:pPr>
        <w:pStyle w:val="Heading1"/>
      </w:pPr>
      <w:bookmarkStart w:id="18" w:name="_Toc278814886"/>
      <w:r>
        <w:lastRenderedPageBreak/>
        <w:t>Intervention Work Plan Supporting Objective Activity</w:t>
      </w:r>
      <w:bookmarkEnd w:id="18"/>
    </w:p>
    <w:p w:rsidR="00DA02E6" w:rsidRPr="00DA02E6" w:rsidRDefault="00DA02E6" w:rsidP="00DA02E6">
      <w:r>
        <w:rPr>
          <w:noProof/>
        </w:rPr>
        <w:lastRenderedPageBreak/>
        <w:drawing>
          <wp:inline distT="0" distB="0" distL="0" distR="0">
            <wp:extent cx="9144000" cy="6273723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7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BE" w:rsidRDefault="00CE1ABE" w:rsidP="00CE1ABE">
      <w:pPr>
        <w:pStyle w:val="Heading1"/>
      </w:pPr>
      <w:bookmarkStart w:id="19" w:name="_Toc278814887"/>
      <w:r>
        <w:lastRenderedPageBreak/>
        <w:t>Intervention Work Plan Supporting Objective Activity Progress</w:t>
      </w:r>
      <w:bookmarkEnd w:id="19"/>
    </w:p>
    <w:p w:rsidR="00CE1ABE" w:rsidRPr="00CE1ABE" w:rsidRDefault="00CE1ABE" w:rsidP="00CE1ABE">
      <w:r>
        <w:rPr>
          <w:noProof/>
        </w:rPr>
        <w:drawing>
          <wp:inline distT="0" distB="0" distL="0" distR="0">
            <wp:extent cx="9144000" cy="4583165"/>
            <wp:effectExtent l="1905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8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BA" w:rsidRDefault="00E136BA" w:rsidP="00E136BA"/>
    <w:p w:rsidR="00E136BA" w:rsidRPr="00E136BA" w:rsidRDefault="00E136BA" w:rsidP="00E136BA"/>
    <w:p w:rsidR="00E136BA" w:rsidRDefault="00E136BA"/>
    <w:sectPr w:rsidR="00E136BA" w:rsidSect="00E136BA">
      <w:headerReference w:type="default" r:id="rId28"/>
      <w:footerReference w:type="default" r:id="rId2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82B" w:rsidRDefault="002A182B" w:rsidP="00E136BA">
      <w:pPr>
        <w:spacing w:after="0" w:line="240" w:lineRule="auto"/>
      </w:pPr>
      <w:r>
        <w:separator/>
      </w:r>
    </w:p>
  </w:endnote>
  <w:endnote w:type="continuationSeparator" w:id="0">
    <w:p w:rsidR="002A182B" w:rsidRDefault="002A182B" w:rsidP="00E13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2245942"/>
      <w:docPartObj>
        <w:docPartGallery w:val="Page Numbers (Bottom of Page)"/>
        <w:docPartUnique/>
      </w:docPartObj>
    </w:sdtPr>
    <w:sdtContent>
      <w:p w:rsidR="002A182B" w:rsidRDefault="002A182B">
        <w:pPr>
          <w:pStyle w:val="Footer"/>
          <w:jc w:val="center"/>
        </w:pPr>
        <w:fldSimple w:instr=" PAGE   \* MERGEFORMAT ">
          <w:r w:rsidR="00147086">
            <w:rPr>
              <w:noProof/>
            </w:rPr>
            <w:t>1</w:t>
          </w:r>
        </w:fldSimple>
      </w:p>
    </w:sdtContent>
  </w:sdt>
  <w:p w:rsidR="002A182B" w:rsidRDefault="002A18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82B" w:rsidRDefault="002A182B" w:rsidP="00E136BA">
      <w:pPr>
        <w:spacing w:after="0" w:line="240" w:lineRule="auto"/>
      </w:pPr>
      <w:r>
        <w:separator/>
      </w:r>
    </w:p>
  </w:footnote>
  <w:footnote w:type="continuationSeparator" w:id="0">
    <w:p w:rsidR="002A182B" w:rsidRDefault="002A182B" w:rsidP="00E13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2B" w:rsidRDefault="002A182B" w:rsidP="00CE1ABE">
    <w:pPr>
      <w:pStyle w:val="Header"/>
    </w:pPr>
  </w:p>
  <w:tbl>
    <w:tblPr>
      <w:tblW w:w="0" w:type="auto"/>
      <w:tblBorders>
        <w:bottom w:val="single" w:sz="18" w:space="0" w:color="auto"/>
      </w:tblBorders>
      <w:tblLook w:val="04A0"/>
    </w:tblPr>
    <w:tblGrid>
      <w:gridCol w:w="2178"/>
      <w:gridCol w:w="12330"/>
    </w:tblGrid>
    <w:tr w:rsidR="002A182B" w:rsidRPr="00837A28" w:rsidTr="00CE1ABE">
      <w:tc>
        <w:tcPr>
          <w:tcW w:w="2178" w:type="dxa"/>
        </w:tcPr>
        <w:p w:rsidR="002A182B" w:rsidRDefault="002A182B" w:rsidP="002A182B">
          <w:pPr>
            <w:pStyle w:val="Header"/>
          </w:pPr>
          <w:bookmarkStart w:id="20" w:name="OLE_LINK9"/>
          <w:r>
            <w:rPr>
              <w:noProof/>
              <w:color w:val="000080"/>
              <w:sz w:val="20"/>
              <w:szCs w:val="20"/>
            </w:rPr>
            <w:drawing>
              <wp:inline distT="0" distB="0" distL="0" distR="0">
                <wp:extent cx="1200150" cy="666750"/>
                <wp:effectExtent l="19050" t="0" r="0" b="0"/>
                <wp:docPr id="3" name="Picture 1" descr="image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1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bookmarkEnd w:id="20"/>
        </w:p>
      </w:tc>
      <w:tc>
        <w:tcPr>
          <w:tcW w:w="12330" w:type="dxa"/>
        </w:tcPr>
        <w:p w:rsidR="002A182B" w:rsidRPr="00837A28" w:rsidRDefault="002A182B" w:rsidP="002A182B">
          <w:pPr>
            <w:jc w:val="right"/>
            <w:rPr>
              <w:rFonts w:ascii="Arial" w:hAnsi="Arial" w:cs="Arial"/>
              <w:b/>
              <w:sz w:val="32"/>
              <w:szCs w:val="32"/>
            </w:rPr>
          </w:pPr>
          <w:r w:rsidRPr="00837A28">
            <w:rPr>
              <w:rFonts w:ascii="Arial" w:hAnsi="Arial" w:cs="Arial"/>
              <w:b/>
              <w:sz w:val="32"/>
              <w:szCs w:val="32"/>
            </w:rPr>
            <w:t>NCCDPHP</w:t>
          </w:r>
        </w:p>
        <w:p w:rsidR="002A182B" w:rsidRPr="00837A28" w:rsidRDefault="002A182B" w:rsidP="002A182B">
          <w:pPr>
            <w:pStyle w:val="Title"/>
            <w:jc w:val="right"/>
            <w:rPr>
              <w:rFonts w:ascii="Arial" w:hAnsi="Arial" w:cs="Arial"/>
              <w:bCs w:val="0"/>
              <w:caps w:val="0"/>
              <w:sz w:val="32"/>
              <w:szCs w:val="32"/>
            </w:rPr>
          </w:pPr>
          <w:r>
            <w:rPr>
              <w:rFonts w:ascii="Arial" w:hAnsi="Arial" w:cs="Arial"/>
              <w:bCs w:val="0"/>
              <w:caps w:val="0"/>
              <w:sz w:val="32"/>
              <w:szCs w:val="32"/>
            </w:rPr>
            <w:t>DHDSP MIS Screen Shots</w:t>
          </w:r>
        </w:p>
      </w:tc>
    </w:tr>
  </w:tbl>
  <w:p w:rsidR="002A182B" w:rsidRDefault="002A182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E136BA"/>
    <w:rsid w:val="00147086"/>
    <w:rsid w:val="001F2020"/>
    <w:rsid w:val="00245D49"/>
    <w:rsid w:val="002A182B"/>
    <w:rsid w:val="002F424B"/>
    <w:rsid w:val="00782972"/>
    <w:rsid w:val="009D5DA9"/>
    <w:rsid w:val="00CE1ABE"/>
    <w:rsid w:val="00D35C48"/>
    <w:rsid w:val="00DA02E6"/>
    <w:rsid w:val="00E136BA"/>
    <w:rsid w:val="00FE38BF"/>
    <w:rsid w:val="00FF1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020"/>
  </w:style>
  <w:style w:type="paragraph" w:styleId="Heading1">
    <w:name w:val="heading 1"/>
    <w:basedOn w:val="Normal"/>
    <w:next w:val="Normal"/>
    <w:link w:val="Heading1Char"/>
    <w:uiPriority w:val="9"/>
    <w:qFormat/>
    <w:rsid w:val="00E136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3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6BA"/>
  </w:style>
  <w:style w:type="paragraph" w:styleId="Footer">
    <w:name w:val="footer"/>
    <w:basedOn w:val="Normal"/>
    <w:link w:val="FooterChar"/>
    <w:uiPriority w:val="99"/>
    <w:unhideWhenUsed/>
    <w:rsid w:val="00E13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6BA"/>
  </w:style>
  <w:style w:type="paragraph" w:styleId="BalloonText">
    <w:name w:val="Balloon Text"/>
    <w:basedOn w:val="Normal"/>
    <w:link w:val="BalloonTextChar"/>
    <w:uiPriority w:val="99"/>
    <w:semiHidden/>
    <w:unhideWhenUsed/>
    <w:rsid w:val="00E1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6B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136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qFormat/>
    <w:rsid w:val="00CE1ABE"/>
    <w:pPr>
      <w:spacing w:before="180" w:after="120"/>
      <w:jc w:val="center"/>
    </w:pPr>
    <w:rPr>
      <w:rFonts w:ascii="Times New Roman" w:eastAsia="Calibri" w:hAnsi="Times New Roman" w:cs="Times New Roman"/>
      <w:b/>
      <w:bCs/>
      <w:caps/>
      <w:sz w:val="36"/>
    </w:rPr>
  </w:style>
  <w:style w:type="character" w:customStyle="1" w:styleId="TitleChar">
    <w:name w:val="Title Char"/>
    <w:basedOn w:val="DefaultParagraphFont"/>
    <w:link w:val="Title"/>
    <w:rsid w:val="00CE1ABE"/>
    <w:rPr>
      <w:rFonts w:ascii="Times New Roman" w:eastAsia="Calibri" w:hAnsi="Times New Roman" w:cs="Times New Roman"/>
      <w:b/>
      <w:bCs/>
      <w:caps/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E1AB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E1AB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E1A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7F2E3-A3F7-4F5D-B79C-147EE32C4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jqf4</dc:creator>
  <cp:keywords/>
  <dc:description/>
  <cp:lastModifiedBy>jqf4</cp:lastModifiedBy>
  <cp:revision>2</cp:revision>
  <dcterms:created xsi:type="dcterms:W3CDTF">2010-11-30T16:18:00Z</dcterms:created>
  <dcterms:modified xsi:type="dcterms:W3CDTF">2010-11-30T16:18:00Z</dcterms:modified>
</cp:coreProperties>
</file>