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00" w:rsidRDefault="00C74200" w:rsidP="00C74200">
      <w:pPr>
        <w:jc w:val="center"/>
      </w:pPr>
    </w:p>
    <w:p w:rsidR="00C74200" w:rsidRDefault="00C74200" w:rsidP="00C74200">
      <w:pPr>
        <w:jc w:val="center"/>
      </w:pPr>
    </w:p>
    <w:p w:rsidR="00C74200" w:rsidRDefault="00C74200" w:rsidP="00C74200">
      <w:pPr>
        <w:jc w:val="center"/>
      </w:pPr>
    </w:p>
    <w:p w:rsidR="00C74200" w:rsidRDefault="00C74200" w:rsidP="00C74200">
      <w:pPr>
        <w:jc w:val="center"/>
      </w:pPr>
    </w:p>
    <w:p w:rsidR="00C74200" w:rsidRDefault="00C74200" w:rsidP="00C74200">
      <w:pPr>
        <w:jc w:val="center"/>
      </w:pPr>
    </w:p>
    <w:p w:rsidR="00C74200" w:rsidRDefault="00C74200" w:rsidP="00C74200">
      <w:pPr>
        <w:ind w:left="360"/>
      </w:pPr>
    </w:p>
    <w:p w:rsidR="00C74200" w:rsidRDefault="00C74200" w:rsidP="00C74200">
      <w:pPr>
        <w:ind w:left="360"/>
      </w:pPr>
    </w:p>
    <w:p w:rsidR="00C74200" w:rsidRDefault="00C74200" w:rsidP="00C74200">
      <w:pPr>
        <w:ind w:left="360"/>
      </w:pPr>
    </w:p>
    <w:p w:rsidR="00C74200" w:rsidRDefault="00C74200" w:rsidP="00C74200">
      <w:pPr>
        <w:ind w:left="360"/>
      </w:pPr>
    </w:p>
    <w:p w:rsidR="00C74200" w:rsidRDefault="00C74200" w:rsidP="00C74200">
      <w:pPr>
        <w:ind w:left="360"/>
      </w:pPr>
    </w:p>
    <w:p w:rsidR="00C74200" w:rsidRDefault="00C74200" w:rsidP="00C74200">
      <w:pPr>
        <w:ind w:left="360"/>
      </w:pPr>
    </w:p>
    <w:p w:rsidR="00C74200" w:rsidRDefault="00C74200" w:rsidP="00C74200">
      <w:pPr>
        <w:ind w:left="360"/>
      </w:pPr>
    </w:p>
    <w:p w:rsidR="00C74200" w:rsidRDefault="00C74200" w:rsidP="00C74200">
      <w:pPr>
        <w:jc w:val="center"/>
        <w:rPr>
          <w:b/>
          <w:bCs/>
          <w:sz w:val="32"/>
        </w:rPr>
      </w:pPr>
      <w:r>
        <w:rPr>
          <w:b/>
          <w:bCs/>
          <w:sz w:val="32"/>
        </w:rPr>
        <w:t>Attachme</w:t>
      </w:r>
      <w:bookmarkStart w:id="0" w:name="_GoBack"/>
      <w:bookmarkEnd w:id="0"/>
      <w:r>
        <w:rPr>
          <w:b/>
          <w:bCs/>
          <w:sz w:val="32"/>
        </w:rPr>
        <w:t>nt D:</w:t>
      </w:r>
    </w:p>
    <w:p w:rsidR="00C74200" w:rsidRDefault="00C74200" w:rsidP="00D3212D">
      <w:pPr>
        <w:rPr>
          <w:b/>
          <w:bCs/>
          <w:sz w:val="32"/>
        </w:rPr>
      </w:pPr>
    </w:p>
    <w:p w:rsidR="00C74200" w:rsidRDefault="00C74200" w:rsidP="00C74200">
      <w:pPr>
        <w:jc w:val="center"/>
        <w:rPr>
          <w:b/>
          <w:bCs/>
          <w:sz w:val="32"/>
        </w:rPr>
      </w:pPr>
      <w:r>
        <w:rPr>
          <w:b/>
          <w:bCs/>
          <w:sz w:val="32"/>
        </w:rPr>
        <w:t xml:space="preserve">Selected persons involved in the </w:t>
      </w:r>
      <w:r w:rsidR="00D3212D">
        <w:rPr>
          <w:b/>
          <w:bCs/>
          <w:sz w:val="32"/>
        </w:rPr>
        <w:t xml:space="preserve">NSCNC </w:t>
      </w:r>
      <w:r>
        <w:rPr>
          <w:b/>
          <w:bCs/>
          <w:sz w:val="32"/>
        </w:rPr>
        <w:t xml:space="preserve">planning </w:t>
      </w:r>
    </w:p>
    <w:p w:rsidR="00C74200" w:rsidRDefault="00C74200" w:rsidP="00C74200">
      <w:pPr>
        <w:jc w:val="center"/>
        <w:rPr>
          <w:b/>
          <w:bCs/>
          <w:sz w:val="32"/>
        </w:rPr>
      </w:pPr>
      <w:proofErr w:type="gramStart"/>
      <w:r>
        <w:rPr>
          <w:b/>
          <w:bCs/>
          <w:sz w:val="32"/>
        </w:rPr>
        <w:t>process</w:t>
      </w:r>
      <w:proofErr w:type="gramEnd"/>
    </w:p>
    <w:p w:rsidR="00C74200" w:rsidRDefault="00C74200" w:rsidP="00C74200">
      <w:pPr>
        <w:jc w:val="center"/>
        <w:rPr>
          <w:b/>
          <w:u w:val="single"/>
        </w:rPr>
      </w:pPr>
      <w:r>
        <w:br w:type="page"/>
      </w:r>
      <w:r w:rsidRPr="00C7688E">
        <w:rPr>
          <w:b/>
          <w:u w:val="single"/>
        </w:rPr>
        <w:lastRenderedPageBreak/>
        <w:t>S</w:t>
      </w:r>
      <w:r>
        <w:rPr>
          <w:b/>
          <w:u w:val="single"/>
        </w:rPr>
        <w:t>elected p</w:t>
      </w:r>
      <w:r w:rsidRPr="00401B18">
        <w:rPr>
          <w:b/>
          <w:u w:val="single"/>
        </w:rPr>
        <w:t xml:space="preserve">ersons </w:t>
      </w:r>
      <w:r>
        <w:rPr>
          <w:b/>
          <w:u w:val="single"/>
        </w:rPr>
        <w:t>i</w:t>
      </w:r>
      <w:r w:rsidRPr="00401B18">
        <w:rPr>
          <w:b/>
          <w:u w:val="single"/>
        </w:rPr>
        <w:t xml:space="preserve">nvolved in the </w:t>
      </w:r>
    </w:p>
    <w:p w:rsidR="00C74200" w:rsidRPr="00401B18" w:rsidRDefault="00C74200" w:rsidP="00C74200">
      <w:pPr>
        <w:jc w:val="center"/>
        <w:rPr>
          <w:b/>
          <w:u w:val="single"/>
        </w:rPr>
      </w:pPr>
      <w:r>
        <w:rPr>
          <w:b/>
          <w:u w:val="single"/>
        </w:rPr>
        <w:t>NSCNC planning process</w:t>
      </w:r>
      <w:r w:rsidRPr="00401B18">
        <w:rPr>
          <w:b/>
          <w:u w:val="single"/>
        </w:rPr>
        <w:t>:</w:t>
      </w:r>
    </w:p>
    <w:p w:rsidR="00C74200" w:rsidRDefault="00C74200" w:rsidP="00C74200"/>
    <w:p w:rsidR="00C74200" w:rsidRDefault="00C74200" w:rsidP="00C74200">
      <w:pPr>
        <w:rPr>
          <w:rFonts w:cs="Arial"/>
        </w:rPr>
      </w:pPr>
    </w:p>
    <w:p w:rsidR="00C468E0" w:rsidRDefault="00C468E0" w:rsidP="00C74200">
      <w:pPr>
        <w:rPr>
          <w:rFonts w:cs="Arial"/>
        </w:rPr>
      </w:pPr>
    </w:p>
    <w:p w:rsidR="00C468E0" w:rsidRDefault="00C468E0" w:rsidP="00C468E0">
      <w:pPr>
        <w:rPr>
          <w:rFonts w:cs="Arial"/>
        </w:rPr>
      </w:pPr>
      <w:r>
        <w:rPr>
          <w:rFonts w:cs="Arial"/>
        </w:rPr>
        <w:t xml:space="preserve">Tiffany Allen </w:t>
      </w:r>
    </w:p>
    <w:p w:rsidR="00C468E0" w:rsidRDefault="00C468E0" w:rsidP="00C468E0">
      <w:pPr>
        <w:rPr>
          <w:rFonts w:cs="Arial"/>
        </w:rPr>
      </w:pPr>
      <w:r>
        <w:rPr>
          <w:rFonts w:cs="Arial"/>
        </w:rPr>
        <w:t xml:space="preserve">Research Scientist </w:t>
      </w:r>
    </w:p>
    <w:p w:rsidR="00C468E0" w:rsidRDefault="00C468E0" w:rsidP="00C468E0">
      <w:pPr>
        <w:rPr>
          <w:rFonts w:cs="Arial"/>
        </w:rPr>
      </w:pPr>
      <w:r>
        <w:rPr>
          <w:rFonts w:cs="Arial"/>
        </w:rPr>
        <w:t>Child Trends, Inc.</w:t>
      </w:r>
    </w:p>
    <w:p w:rsidR="00C468E0" w:rsidRDefault="00C468E0" w:rsidP="00C468E0">
      <w:r>
        <w:t>4301 Connecticut Avenue, NW, Suite 350</w:t>
      </w:r>
    </w:p>
    <w:p w:rsidR="00C468E0" w:rsidRDefault="00C468E0" w:rsidP="00C468E0">
      <w:r>
        <w:t>Washington, DC 20008</w:t>
      </w:r>
    </w:p>
    <w:p w:rsidR="00C468E0" w:rsidRDefault="00C468E0" w:rsidP="00C468E0">
      <w:pPr>
        <w:rPr>
          <w:rFonts w:cs="Arial"/>
        </w:rPr>
      </w:pPr>
      <w:r>
        <w:rPr>
          <w:rFonts w:cs="Arial"/>
        </w:rPr>
        <w:t>(202) 572-6000</w:t>
      </w:r>
    </w:p>
    <w:p w:rsidR="00C468E0" w:rsidRDefault="005B318D" w:rsidP="00C468E0">
      <w:pPr>
        <w:rPr>
          <w:rFonts w:cs="Arial"/>
        </w:rPr>
      </w:pPr>
      <w:hyperlink r:id="rId9" w:history="1">
        <w:r w:rsidR="00C468E0">
          <w:rPr>
            <w:rStyle w:val="Hyperlink"/>
            <w:rFonts w:cs="Arial"/>
          </w:rPr>
          <w:t>tallen@childtrends.org</w:t>
        </w:r>
      </w:hyperlink>
    </w:p>
    <w:p w:rsidR="00C468E0" w:rsidRDefault="00C468E0" w:rsidP="00C468E0"/>
    <w:p w:rsidR="00C468E0" w:rsidRDefault="00C468E0" w:rsidP="00C468E0">
      <w:pPr>
        <w:rPr>
          <w:rFonts w:cs="Arial"/>
        </w:rPr>
      </w:pPr>
      <w:r>
        <w:rPr>
          <w:rFonts w:cs="Arial"/>
        </w:rPr>
        <w:t xml:space="preserve">Aida </w:t>
      </w:r>
      <w:proofErr w:type="spellStart"/>
      <w:r>
        <w:rPr>
          <w:rFonts w:cs="Arial"/>
        </w:rPr>
        <w:t>Balsano</w:t>
      </w:r>
      <w:proofErr w:type="spellEnd"/>
      <w:r>
        <w:rPr>
          <w:rFonts w:cs="Arial"/>
        </w:rPr>
        <w:t xml:space="preserve"> </w:t>
      </w:r>
    </w:p>
    <w:p w:rsidR="00C468E0" w:rsidRDefault="00C468E0" w:rsidP="00C468E0">
      <w:pPr>
        <w:rPr>
          <w:rFonts w:cs="Arial"/>
        </w:rPr>
      </w:pPr>
      <w:r>
        <w:rPr>
          <w:rFonts w:cs="Arial"/>
        </w:rPr>
        <w:t xml:space="preserve">U.S. Department of Agriculture </w:t>
      </w:r>
    </w:p>
    <w:p w:rsidR="00C468E0" w:rsidRDefault="00C468E0" w:rsidP="00C468E0">
      <w:pPr>
        <w:rPr>
          <w:rFonts w:cs="Arial"/>
        </w:rPr>
      </w:pPr>
      <w:r>
        <w:rPr>
          <w:rFonts w:cs="Arial"/>
        </w:rPr>
        <w:t xml:space="preserve">National Institute of Food and Agriculture </w:t>
      </w:r>
    </w:p>
    <w:p w:rsidR="00C468E0" w:rsidRDefault="00C468E0" w:rsidP="00C468E0">
      <w:pPr>
        <w:rPr>
          <w:rFonts w:cs="Arial"/>
        </w:rPr>
      </w:pPr>
      <w:r>
        <w:rPr>
          <w:rFonts w:cs="Arial"/>
        </w:rPr>
        <w:t xml:space="preserve">Division of Family and Consumer Sciences </w:t>
      </w:r>
    </w:p>
    <w:p w:rsidR="00C468E0" w:rsidRDefault="00C468E0" w:rsidP="00C468E0">
      <w:pPr>
        <w:rPr>
          <w:rFonts w:cs="Arial"/>
        </w:rPr>
      </w:pPr>
      <w:r>
        <w:rPr>
          <w:rFonts w:cs="Arial"/>
        </w:rPr>
        <w:t xml:space="preserve">800 9th Street Southwest  </w:t>
      </w:r>
    </w:p>
    <w:p w:rsidR="00C468E0" w:rsidRDefault="00C468E0" w:rsidP="00C468E0">
      <w:pPr>
        <w:rPr>
          <w:rFonts w:cs="Arial"/>
        </w:rPr>
      </w:pPr>
      <w:r>
        <w:rPr>
          <w:rFonts w:cs="Arial"/>
        </w:rPr>
        <w:t>Washington, DC 20024</w:t>
      </w:r>
    </w:p>
    <w:p w:rsidR="00C468E0" w:rsidRDefault="00C468E0" w:rsidP="00C468E0">
      <w:pPr>
        <w:rPr>
          <w:rFonts w:cs="Arial"/>
        </w:rPr>
      </w:pPr>
      <w:r>
        <w:rPr>
          <w:rFonts w:cs="Arial"/>
        </w:rPr>
        <w:t>(202) 720 - 4436</w:t>
      </w:r>
    </w:p>
    <w:p w:rsidR="00C468E0" w:rsidRDefault="005B318D" w:rsidP="00C468E0">
      <w:hyperlink r:id="rId10" w:history="1">
        <w:r w:rsidR="00C468E0">
          <w:rPr>
            <w:rStyle w:val="Hyperlink"/>
            <w:rFonts w:cs="Arial"/>
          </w:rPr>
          <w:t>abalsano@nifa.usda.gov</w:t>
        </w:r>
      </w:hyperlink>
      <w:r w:rsidR="00C468E0">
        <w:rPr>
          <w:rFonts w:cs="Arial"/>
        </w:rPr>
        <w:t xml:space="preserve"> </w:t>
      </w:r>
    </w:p>
    <w:p w:rsidR="00C468E0" w:rsidRDefault="00C468E0" w:rsidP="00C468E0"/>
    <w:p w:rsidR="00C468E0" w:rsidRDefault="00C468E0" w:rsidP="00C468E0">
      <w:pPr>
        <w:rPr>
          <w:rFonts w:cs="Arial"/>
        </w:rPr>
      </w:pPr>
      <w:r>
        <w:rPr>
          <w:rFonts w:cs="Arial"/>
        </w:rPr>
        <w:t xml:space="preserve">Richard </w:t>
      </w:r>
      <w:proofErr w:type="spellStart"/>
      <w:r>
        <w:rPr>
          <w:rFonts w:cs="Arial"/>
        </w:rPr>
        <w:t>Bavier</w:t>
      </w:r>
      <w:proofErr w:type="spellEnd"/>
      <w:r>
        <w:rPr>
          <w:rFonts w:cs="Arial"/>
        </w:rPr>
        <w:t xml:space="preserve"> </w:t>
      </w:r>
    </w:p>
    <w:p w:rsidR="00C468E0" w:rsidRDefault="00C468E0" w:rsidP="00C468E0">
      <w:pPr>
        <w:rPr>
          <w:rFonts w:cs="Arial"/>
        </w:rPr>
      </w:pPr>
      <w:r>
        <w:rPr>
          <w:rFonts w:cs="Arial"/>
        </w:rPr>
        <w:t>Retired (former Policy Analyst)</w:t>
      </w:r>
    </w:p>
    <w:p w:rsidR="00C468E0" w:rsidRDefault="00C468E0" w:rsidP="00C468E0">
      <w:pPr>
        <w:rPr>
          <w:rFonts w:cs="Arial"/>
        </w:rPr>
      </w:pPr>
      <w:r>
        <w:rPr>
          <w:rFonts w:cs="Arial"/>
        </w:rPr>
        <w:t>Office of Management and Budget</w:t>
      </w:r>
    </w:p>
    <w:p w:rsidR="00C468E0" w:rsidRDefault="00C468E0" w:rsidP="00C468E0">
      <w:pPr>
        <w:rPr>
          <w:rFonts w:cs="Arial"/>
        </w:rPr>
      </w:pPr>
      <w:proofErr w:type="gramStart"/>
      <w:r>
        <w:rPr>
          <w:rFonts w:cs="Arial"/>
        </w:rPr>
        <w:t>2860 Kelly Sq.</w:t>
      </w:r>
      <w:proofErr w:type="gramEnd"/>
    </w:p>
    <w:p w:rsidR="00C468E0" w:rsidRDefault="00C468E0" w:rsidP="00C468E0">
      <w:pPr>
        <w:rPr>
          <w:rFonts w:cs="Arial"/>
        </w:rPr>
      </w:pPr>
      <w:r>
        <w:rPr>
          <w:rFonts w:cs="Arial"/>
        </w:rPr>
        <w:t>Vienna, VA 22181-6140</w:t>
      </w:r>
    </w:p>
    <w:p w:rsidR="00C468E0" w:rsidRDefault="00C468E0" w:rsidP="00C468E0">
      <w:pPr>
        <w:rPr>
          <w:rFonts w:cs="Arial"/>
        </w:rPr>
      </w:pPr>
      <w:r>
        <w:rPr>
          <w:rFonts w:cs="Arial"/>
        </w:rPr>
        <w:t xml:space="preserve">(703) 255-3653 </w:t>
      </w:r>
    </w:p>
    <w:p w:rsidR="00C468E0" w:rsidRDefault="005B318D" w:rsidP="00C468E0">
      <w:hyperlink r:id="rId11" w:history="1">
        <w:r w:rsidR="00C468E0">
          <w:rPr>
            <w:rStyle w:val="Hyperlink"/>
            <w:rFonts w:cs="Arial"/>
          </w:rPr>
          <w:t>rbavier@cox.net</w:t>
        </w:r>
      </w:hyperlink>
      <w:r w:rsidR="00C468E0">
        <w:rPr>
          <w:rFonts w:cs="Arial"/>
        </w:rPr>
        <w:t xml:space="preserve"> </w:t>
      </w:r>
    </w:p>
    <w:p w:rsidR="00C468E0" w:rsidRDefault="00C468E0" w:rsidP="00C468E0"/>
    <w:p w:rsidR="00C468E0" w:rsidRDefault="00C468E0" w:rsidP="00C468E0">
      <w:pPr>
        <w:rPr>
          <w:rFonts w:cs="Arial"/>
        </w:rPr>
      </w:pPr>
      <w:r>
        <w:rPr>
          <w:rFonts w:cs="Arial"/>
        </w:rPr>
        <w:t xml:space="preserve">Caryn Blitz </w:t>
      </w:r>
    </w:p>
    <w:p w:rsidR="00C468E0" w:rsidRDefault="00C468E0" w:rsidP="00C468E0">
      <w:pPr>
        <w:rPr>
          <w:rFonts w:cs="Arial"/>
        </w:rPr>
      </w:pPr>
      <w:r>
        <w:rPr>
          <w:rFonts w:cs="Arial"/>
        </w:rPr>
        <w:t xml:space="preserve">U.S. Department of Health and Human Services </w:t>
      </w:r>
    </w:p>
    <w:p w:rsidR="00C468E0" w:rsidRDefault="00C468E0" w:rsidP="00C468E0">
      <w:pPr>
        <w:rPr>
          <w:rFonts w:cs="Arial"/>
        </w:rPr>
      </w:pPr>
      <w:r>
        <w:rPr>
          <w:rFonts w:cs="Arial"/>
        </w:rPr>
        <w:t xml:space="preserve">Administration for Children, Youth and Families </w:t>
      </w:r>
    </w:p>
    <w:p w:rsidR="00C468E0" w:rsidRDefault="00C468E0" w:rsidP="00C468E0">
      <w:pPr>
        <w:rPr>
          <w:rFonts w:cs="Arial"/>
        </w:rPr>
      </w:pPr>
      <w:r>
        <w:rPr>
          <w:rFonts w:cs="Arial"/>
        </w:rPr>
        <w:t xml:space="preserve">Administration for Children and Families </w:t>
      </w:r>
    </w:p>
    <w:p w:rsidR="00C468E0" w:rsidRDefault="00C468E0" w:rsidP="00C468E0">
      <w:pPr>
        <w:rPr>
          <w:rFonts w:cs="Arial"/>
        </w:rPr>
      </w:pPr>
      <w:r>
        <w:rPr>
          <w:rFonts w:cs="Arial"/>
        </w:rPr>
        <w:t xml:space="preserve">Office of the Commissioner </w:t>
      </w:r>
    </w:p>
    <w:p w:rsidR="00C468E0" w:rsidRDefault="00C468E0" w:rsidP="00C468E0">
      <w:pPr>
        <w:rPr>
          <w:szCs w:val="24"/>
        </w:rPr>
      </w:pPr>
      <w:r>
        <w:rPr>
          <w:szCs w:val="24"/>
        </w:rPr>
        <w:t>1250 Maryland Ave., SW</w:t>
      </w:r>
    </w:p>
    <w:p w:rsidR="00C468E0" w:rsidRDefault="00C468E0" w:rsidP="00C468E0">
      <w:pPr>
        <w:rPr>
          <w:szCs w:val="24"/>
        </w:rPr>
      </w:pPr>
      <w:r>
        <w:rPr>
          <w:szCs w:val="24"/>
        </w:rPr>
        <w:t>Washington, D.C. 20024</w:t>
      </w:r>
    </w:p>
    <w:p w:rsidR="00C468E0" w:rsidRDefault="00C468E0" w:rsidP="00C468E0">
      <w:pPr>
        <w:rPr>
          <w:rFonts w:cs="Arial"/>
        </w:rPr>
      </w:pPr>
      <w:r>
        <w:rPr>
          <w:szCs w:val="24"/>
        </w:rPr>
        <w:t>202-401-9225</w:t>
      </w:r>
    </w:p>
    <w:p w:rsidR="00C468E0" w:rsidRDefault="005B318D" w:rsidP="00C468E0">
      <w:hyperlink r:id="rId12" w:history="1">
        <w:r w:rsidR="00C468E0">
          <w:rPr>
            <w:rStyle w:val="Hyperlink"/>
            <w:rFonts w:cs="Arial"/>
          </w:rPr>
          <w:t>caryn.blitz@acf.hhs.gov</w:t>
        </w:r>
      </w:hyperlink>
      <w:r w:rsidR="00C468E0">
        <w:rPr>
          <w:rFonts w:cs="Arial"/>
        </w:rPr>
        <w:t xml:space="preserve"> </w:t>
      </w:r>
    </w:p>
    <w:p w:rsidR="00C468E0" w:rsidRDefault="00C468E0" w:rsidP="00C468E0"/>
    <w:p w:rsidR="00C468E0" w:rsidRDefault="00C468E0" w:rsidP="00C468E0">
      <w:r>
        <w:t xml:space="preserve">Stephen Blumberg, Ph.D. </w:t>
      </w:r>
    </w:p>
    <w:p w:rsidR="00C468E0" w:rsidRDefault="00C468E0" w:rsidP="00C468E0">
      <w:r>
        <w:t>Senior Health Scientist</w:t>
      </w:r>
    </w:p>
    <w:p w:rsidR="00C468E0" w:rsidRDefault="00C468E0" w:rsidP="00C468E0">
      <w:r>
        <w:t>Centers for Disease Control and Prevention</w:t>
      </w:r>
    </w:p>
    <w:p w:rsidR="00C468E0" w:rsidRDefault="00C468E0" w:rsidP="00C468E0">
      <w:r>
        <w:t>National Center for Health Statistics</w:t>
      </w:r>
    </w:p>
    <w:p w:rsidR="00C468E0" w:rsidRDefault="00C468E0" w:rsidP="00C468E0">
      <w:r>
        <w:t xml:space="preserve">3311 Toledo Road, Room 2112 </w:t>
      </w:r>
    </w:p>
    <w:p w:rsidR="00C468E0" w:rsidRDefault="00C468E0" w:rsidP="00C468E0">
      <w:r>
        <w:t>Hyattsville, MD, 20782</w:t>
      </w:r>
    </w:p>
    <w:p w:rsidR="00C468E0" w:rsidRDefault="00C468E0" w:rsidP="00C468E0">
      <w:r>
        <w:lastRenderedPageBreak/>
        <w:t>(301) 458-4107</w:t>
      </w:r>
    </w:p>
    <w:p w:rsidR="00C468E0" w:rsidRDefault="005B318D" w:rsidP="00C468E0">
      <w:hyperlink r:id="rId13" w:history="1">
        <w:r w:rsidR="00C468E0">
          <w:rPr>
            <w:rStyle w:val="Hyperlink"/>
          </w:rPr>
          <w:t>sblumberg@cdc.gov</w:t>
        </w:r>
      </w:hyperlink>
      <w:r w:rsidR="00C468E0">
        <w:t xml:space="preserve"> </w:t>
      </w:r>
    </w:p>
    <w:p w:rsidR="00C468E0" w:rsidRDefault="00C468E0" w:rsidP="00C468E0"/>
    <w:p w:rsidR="00C468E0" w:rsidRDefault="00C468E0" w:rsidP="00C468E0">
      <w:r>
        <w:t>Matthew Bramlett, Ph.D.</w:t>
      </w:r>
    </w:p>
    <w:p w:rsidR="00C468E0" w:rsidRDefault="00C468E0" w:rsidP="00C468E0">
      <w:r>
        <w:t>Survey Statistician</w:t>
      </w:r>
    </w:p>
    <w:p w:rsidR="00C468E0" w:rsidRDefault="00C468E0" w:rsidP="00C468E0">
      <w:r>
        <w:t>Centers for Disease Control and Prevention</w:t>
      </w:r>
    </w:p>
    <w:p w:rsidR="00C468E0" w:rsidRDefault="00C468E0" w:rsidP="00C468E0">
      <w:r>
        <w:t>National Center for Health Statistics</w:t>
      </w:r>
    </w:p>
    <w:p w:rsidR="00C468E0" w:rsidRDefault="00C468E0" w:rsidP="00C468E0">
      <w:r>
        <w:t xml:space="preserve">3311 Toledo Road, Room 2111 </w:t>
      </w:r>
    </w:p>
    <w:p w:rsidR="00C468E0" w:rsidRDefault="00C468E0" w:rsidP="00C468E0">
      <w:r>
        <w:t>Hyattsville, MD, 20782</w:t>
      </w:r>
    </w:p>
    <w:p w:rsidR="00C468E0" w:rsidRDefault="00C468E0" w:rsidP="00C468E0">
      <w:r>
        <w:t>(301) 458-4070</w:t>
      </w:r>
    </w:p>
    <w:p w:rsidR="00C468E0" w:rsidRDefault="005B318D" w:rsidP="00C468E0">
      <w:hyperlink r:id="rId14" w:history="1">
        <w:r w:rsidR="00C468E0">
          <w:rPr>
            <w:rStyle w:val="Hyperlink"/>
          </w:rPr>
          <w:t>mbramlett@cdc.gov</w:t>
        </w:r>
      </w:hyperlink>
    </w:p>
    <w:p w:rsidR="00C468E0" w:rsidRDefault="00C468E0" w:rsidP="00C468E0">
      <w:pPr>
        <w:ind w:left="360"/>
      </w:pPr>
    </w:p>
    <w:p w:rsidR="00C468E0" w:rsidRDefault="00C468E0" w:rsidP="00C468E0">
      <w:pPr>
        <w:rPr>
          <w:rFonts w:cs="Arial"/>
        </w:rPr>
      </w:pPr>
      <w:r>
        <w:rPr>
          <w:rFonts w:cs="Arial"/>
        </w:rPr>
        <w:t xml:space="preserve">Mark Courtney </w:t>
      </w:r>
    </w:p>
    <w:p w:rsidR="00C468E0" w:rsidRDefault="00C468E0" w:rsidP="00C468E0">
      <w:pPr>
        <w:rPr>
          <w:rFonts w:cs="Arial"/>
        </w:rPr>
      </w:pPr>
      <w:r>
        <w:rPr>
          <w:rFonts w:cs="Arial"/>
        </w:rPr>
        <w:t xml:space="preserve">Professor </w:t>
      </w:r>
    </w:p>
    <w:p w:rsidR="00C468E0" w:rsidRDefault="00C468E0" w:rsidP="00C468E0">
      <w:pPr>
        <w:rPr>
          <w:rFonts w:cs="Arial"/>
        </w:rPr>
      </w:pPr>
      <w:r>
        <w:rPr>
          <w:rFonts w:cs="Arial"/>
        </w:rPr>
        <w:t xml:space="preserve">School of Social Service Administration </w:t>
      </w:r>
    </w:p>
    <w:p w:rsidR="00C468E0" w:rsidRDefault="00C468E0" w:rsidP="00C468E0">
      <w:pPr>
        <w:rPr>
          <w:rFonts w:cs="Arial"/>
        </w:rPr>
      </w:pPr>
      <w:r>
        <w:rPr>
          <w:rFonts w:cs="Arial"/>
        </w:rPr>
        <w:t>University of Chicago</w:t>
      </w:r>
    </w:p>
    <w:p w:rsidR="00C468E0" w:rsidRDefault="00C468E0" w:rsidP="00C468E0">
      <w:pPr>
        <w:rPr>
          <w:rFonts w:cs="Arial"/>
        </w:rPr>
      </w:pPr>
      <w:r>
        <w:rPr>
          <w:rFonts w:cs="Arial"/>
        </w:rPr>
        <w:t xml:space="preserve">969 E 60th St </w:t>
      </w:r>
    </w:p>
    <w:p w:rsidR="00C468E0" w:rsidRDefault="00C468E0" w:rsidP="00C468E0">
      <w:pPr>
        <w:rPr>
          <w:rFonts w:cs="Arial"/>
        </w:rPr>
      </w:pPr>
      <w:r>
        <w:rPr>
          <w:rFonts w:cs="Arial"/>
        </w:rPr>
        <w:t>Chicago IL 60637</w:t>
      </w:r>
    </w:p>
    <w:p w:rsidR="00C468E0" w:rsidRDefault="00C468E0" w:rsidP="00C468E0">
      <w:pPr>
        <w:rPr>
          <w:rFonts w:cs="Arial"/>
        </w:rPr>
      </w:pPr>
      <w:r>
        <w:rPr>
          <w:rFonts w:cs="Arial"/>
        </w:rPr>
        <w:t>773-256-5100</w:t>
      </w:r>
    </w:p>
    <w:p w:rsidR="00C468E0" w:rsidRDefault="005B318D" w:rsidP="00C468E0">
      <w:hyperlink r:id="rId15" w:history="1">
        <w:r w:rsidR="00C468E0">
          <w:rPr>
            <w:rStyle w:val="Hyperlink"/>
            <w:rFonts w:cs="Arial"/>
          </w:rPr>
          <w:t>markc@uchicago.edu</w:t>
        </w:r>
      </w:hyperlink>
      <w:r w:rsidR="00C468E0">
        <w:rPr>
          <w:rFonts w:cs="Arial"/>
        </w:rPr>
        <w:t xml:space="preserve"> </w:t>
      </w:r>
    </w:p>
    <w:p w:rsidR="00C468E0" w:rsidRDefault="00C468E0" w:rsidP="00C468E0">
      <w:pPr>
        <w:ind w:left="360"/>
      </w:pPr>
    </w:p>
    <w:p w:rsidR="00C468E0" w:rsidRDefault="00C468E0" w:rsidP="00C468E0">
      <w:pPr>
        <w:rPr>
          <w:b/>
          <w:bCs/>
        </w:rPr>
      </w:pPr>
      <w:r>
        <w:t xml:space="preserve">Marcie Cynamon, MA </w:t>
      </w:r>
    </w:p>
    <w:p w:rsidR="00C468E0" w:rsidRDefault="00C468E0" w:rsidP="00C468E0">
      <w:r>
        <w:t>Chief, Survey Planning and Special Surveys Branch</w:t>
      </w:r>
    </w:p>
    <w:p w:rsidR="00C468E0" w:rsidRDefault="00C468E0" w:rsidP="00C468E0">
      <w:r>
        <w:t>Centers for Disease Control and Prevention</w:t>
      </w:r>
    </w:p>
    <w:p w:rsidR="00C468E0" w:rsidRDefault="00C468E0" w:rsidP="00C468E0">
      <w:r>
        <w:t>National Center for Health Statistics</w:t>
      </w:r>
    </w:p>
    <w:p w:rsidR="00C468E0" w:rsidRDefault="00C468E0" w:rsidP="00C468E0">
      <w:r>
        <w:t xml:space="preserve">3311 Toledo Road, Room 2112 </w:t>
      </w:r>
    </w:p>
    <w:p w:rsidR="00C468E0" w:rsidRDefault="00C468E0" w:rsidP="00C468E0">
      <w:r>
        <w:t>Hyattsville, MD 20782</w:t>
      </w:r>
    </w:p>
    <w:p w:rsidR="00C468E0" w:rsidRDefault="00C468E0" w:rsidP="00C468E0">
      <w:r>
        <w:t>(301) 458-4174</w:t>
      </w:r>
    </w:p>
    <w:p w:rsidR="00C468E0" w:rsidRDefault="005B318D" w:rsidP="00C468E0">
      <w:hyperlink r:id="rId16" w:history="1">
        <w:r w:rsidR="00C468E0">
          <w:rPr>
            <w:rStyle w:val="Hyperlink"/>
          </w:rPr>
          <w:t>mcynamon@cdc.gov</w:t>
        </w:r>
      </w:hyperlink>
    </w:p>
    <w:p w:rsidR="00C468E0" w:rsidRDefault="00C468E0" w:rsidP="00C468E0"/>
    <w:p w:rsidR="00C468E0" w:rsidRDefault="00C468E0" w:rsidP="00C468E0">
      <w:pPr>
        <w:rPr>
          <w:rFonts w:cs="Arial"/>
        </w:rPr>
      </w:pPr>
      <w:r>
        <w:rPr>
          <w:rFonts w:cs="Arial"/>
        </w:rPr>
        <w:t xml:space="preserve">Kathleen Dwyer </w:t>
      </w:r>
    </w:p>
    <w:p w:rsidR="00C468E0" w:rsidRDefault="00C468E0" w:rsidP="00C468E0">
      <w:pPr>
        <w:rPr>
          <w:rFonts w:cs="Arial"/>
        </w:rPr>
      </w:pPr>
      <w:r>
        <w:rPr>
          <w:rFonts w:cs="Arial"/>
        </w:rPr>
        <w:t>U.S. Department of Health and Human Services</w:t>
      </w:r>
    </w:p>
    <w:p w:rsidR="00C468E0" w:rsidRDefault="00C468E0" w:rsidP="00C468E0">
      <w:pPr>
        <w:rPr>
          <w:rFonts w:cs="Arial"/>
        </w:rPr>
      </w:pPr>
      <w:r>
        <w:rPr>
          <w:rFonts w:cs="Arial"/>
        </w:rPr>
        <w:t xml:space="preserve">Administration for Children and Families </w:t>
      </w:r>
    </w:p>
    <w:p w:rsidR="00C468E0" w:rsidRDefault="00C468E0" w:rsidP="00C468E0">
      <w:pPr>
        <w:rPr>
          <w:rFonts w:cs="Arial"/>
        </w:rPr>
      </w:pPr>
      <w:r>
        <w:rPr>
          <w:rFonts w:cs="Arial"/>
        </w:rPr>
        <w:t>Office of Planning, Research and Evaluation</w:t>
      </w:r>
    </w:p>
    <w:p w:rsidR="00C468E0" w:rsidRDefault="00C468E0" w:rsidP="00C468E0">
      <w:pPr>
        <w:rPr>
          <w:rFonts w:cs="Arial"/>
        </w:rPr>
      </w:pPr>
      <w:r>
        <w:rPr>
          <w:rFonts w:cs="Arial"/>
        </w:rPr>
        <w:t>370 L'Enfant Promenade, SW</w:t>
      </w:r>
    </w:p>
    <w:p w:rsidR="00C468E0" w:rsidRDefault="00C468E0" w:rsidP="00C468E0">
      <w:pPr>
        <w:rPr>
          <w:rFonts w:cs="Arial"/>
        </w:rPr>
      </w:pPr>
      <w:r>
        <w:rPr>
          <w:rFonts w:cs="Arial"/>
        </w:rPr>
        <w:t>Washington, DC 20447</w:t>
      </w:r>
    </w:p>
    <w:p w:rsidR="00C468E0" w:rsidRDefault="00C468E0" w:rsidP="00C468E0">
      <w:pPr>
        <w:rPr>
          <w:rFonts w:cs="Arial"/>
        </w:rPr>
      </w:pPr>
      <w:r>
        <w:rPr>
          <w:rFonts w:cs="Arial"/>
        </w:rPr>
        <w:t>202-401-5600</w:t>
      </w:r>
    </w:p>
    <w:p w:rsidR="00C468E0" w:rsidRDefault="005B318D" w:rsidP="00C468E0">
      <w:hyperlink r:id="rId17" w:history="1">
        <w:r w:rsidR="00C468E0">
          <w:rPr>
            <w:rStyle w:val="Hyperlink"/>
            <w:rFonts w:cs="Arial"/>
          </w:rPr>
          <w:t>kathleen.dwyer@acf.hhs.gov</w:t>
        </w:r>
      </w:hyperlink>
      <w:r w:rsidR="00C468E0">
        <w:rPr>
          <w:rFonts w:cs="Arial"/>
        </w:rPr>
        <w:t xml:space="preserve"> </w:t>
      </w:r>
    </w:p>
    <w:p w:rsidR="00C468E0" w:rsidRDefault="00C468E0" w:rsidP="00C468E0"/>
    <w:p w:rsidR="00C468E0" w:rsidRDefault="00C468E0" w:rsidP="00C468E0">
      <w:pPr>
        <w:rPr>
          <w:rFonts w:cs="Arial"/>
        </w:rPr>
      </w:pPr>
      <w:r>
        <w:rPr>
          <w:rFonts w:cs="Arial"/>
        </w:rPr>
        <w:t xml:space="preserve">Rob </w:t>
      </w:r>
      <w:proofErr w:type="spellStart"/>
      <w:r>
        <w:rPr>
          <w:rFonts w:cs="Arial"/>
        </w:rPr>
        <w:t>Geen</w:t>
      </w:r>
      <w:proofErr w:type="spellEnd"/>
      <w:r>
        <w:rPr>
          <w:rFonts w:cs="Arial"/>
        </w:rPr>
        <w:t xml:space="preserve"> </w:t>
      </w:r>
    </w:p>
    <w:p w:rsidR="00C468E0" w:rsidRDefault="00C468E0" w:rsidP="00C468E0">
      <w:pPr>
        <w:rPr>
          <w:rFonts w:cs="Arial"/>
        </w:rPr>
      </w:pPr>
      <w:r>
        <w:rPr>
          <w:rFonts w:cs="Arial"/>
        </w:rPr>
        <w:t xml:space="preserve">Director for Family Services and Systems Policy </w:t>
      </w:r>
    </w:p>
    <w:p w:rsidR="00C468E0" w:rsidRDefault="00C468E0" w:rsidP="00C468E0">
      <w:pPr>
        <w:rPr>
          <w:rFonts w:cs="Arial"/>
        </w:rPr>
      </w:pPr>
      <w:r>
        <w:rPr>
          <w:rFonts w:cs="Arial"/>
        </w:rPr>
        <w:t xml:space="preserve">Annie E. Casey Foundation, </w:t>
      </w:r>
    </w:p>
    <w:p w:rsidR="00C468E0" w:rsidRDefault="00C468E0" w:rsidP="00C468E0">
      <w:pPr>
        <w:rPr>
          <w:rFonts w:cs="Arial"/>
        </w:rPr>
      </w:pPr>
      <w:r>
        <w:rPr>
          <w:rFonts w:cs="Arial"/>
        </w:rPr>
        <w:t>701 St. Paul Street</w:t>
      </w:r>
    </w:p>
    <w:p w:rsidR="00C468E0" w:rsidRDefault="00C468E0" w:rsidP="00C468E0">
      <w:pPr>
        <w:rPr>
          <w:rFonts w:cs="Arial"/>
        </w:rPr>
      </w:pPr>
      <w:r>
        <w:rPr>
          <w:rFonts w:cs="Arial"/>
        </w:rPr>
        <w:t>Baltimore, MD 21202</w:t>
      </w:r>
    </w:p>
    <w:p w:rsidR="00C468E0" w:rsidRDefault="00C468E0" w:rsidP="00C468E0">
      <w:pPr>
        <w:rPr>
          <w:rFonts w:cs="Arial"/>
        </w:rPr>
      </w:pPr>
      <w:r>
        <w:rPr>
          <w:rFonts w:cs="Arial"/>
        </w:rPr>
        <w:t>410-547-3679</w:t>
      </w:r>
    </w:p>
    <w:p w:rsidR="00C468E0" w:rsidRDefault="005B318D" w:rsidP="00C468E0">
      <w:hyperlink r:id="rId18" w:history="1">
        <w:r w:rsidR="00C468E0">
          <w:rPr>
            <w:rStyle w:val="Hyperlink"/>
            <w:rFonts w:cs="Arial"/>
          </w:rPr>
          <w:t>rgeen@aecf.org</w:t>
        </w:r>
      </w:hyperlink>
      <w:r w:rsidR="00C468E0">
        <w:rPr>
          <w:rFonts w:cs="Arial"/>
        </w:rPr>
        <w:t xml:space="preserve"> </w:t>
      </w:r>
    </w:p>
    <w:p w:rsidR="00C468E0" w:rsidRDefault="00C468E0" w:rsidP="00C468E0"/>
    <w:p w:rsidR="00C468E0" w:rsidRDefault="00C468E0" w:rsidP="00C468E0">
      <w:pPr>
        <w:rPr>
          <w:rFonts w:cs="Arial"/>
        </w:rPr>
      </w:pPr>
      <w:r>
        <w:rPr>
          <w:rFonts w:cs="Arial"/>
        </w:rPr>
        <w:t xml:space="preserve">Robert </w:t>
      </w:r>
      <w:proofErr w:type="spellStart"/>
      <w:r>
        <w:rPr>
          <w:rFonts w:cs="Arial"/>
        </w:rPr>
        <w:t>Goerge</w:t>
      </w:r>
      <w:proofErr w:type="spellEnd"/>
      <w:r>
        <w:rPr>
          <w:rFonts w:cs="Arial"/>
        </w:rPr>
        <w:t xml:space="preserve"> </w:t>
      </w:r>
    </w:p>
    <w:p w:rsidR="00C468E0" w:rsidRDefault="00C468E0" w:rsidP="00C468E0">
      <w:pPr>
        <w:rPr>
          <w:rFonts w:cs="Arial"/>
        </w:rPr>
      </w:pPr>
      <w:r>
        <w:rPr>
          <w:rFonts w:cs="Arial"/>
        </w:rPr>
        <w:t xml:space="preserve">Research Fellow </w:t>
      </w:r>
    </w:p>
    <w:p w:rsidR="00C468E0" w:rsidRDefault="00C468E0" w:rsidP="00C468E0">
      <w:pPr>
        <w:rPr>
          <w:rFonts w:cs="Arial"/>
        </w:rPr>
      </w:pPr>
      <w:r>
        <w:rPr>
          <w:rFonts w:cs="Arial"/>
        </w:rPr>
        <w:t xml:space="preserve">Chapin Hall at the University of Chicago </w:t>
      </w:r>
    </w:p>
    <w:p w:rsidR="00C468E0" w:rsidRDefault="00C468E0" w:rsidP="00C468E0">
      <w:pPr>
        <w:rPr>
          <w:rFonts w:cs="Arial"/>
        </w:rPr>
      </w:pPr>
      <w:r>
        <w:rPr>
          <w:rFonts w:cs="Arial"/>
        </w:rPr>
        <w:t xml:space="preserve">1313 East 60th Street  </w:t>
      </w:r>
    </w:p>
    <w:p w:rsidR="00C468E0" w:rsidRDefault="00C468E0" w:rsidP="00C468E0">
      <w:pPr>
        <w:rPr>
          <w:rFonts w:cs="Arial"/>
        </w:rPr>
      </w:pPr>
      <w:r>
        <w:rPr>
          <w:rFonts w:cs="Arial"/>
        </w:rPr>
        <w:t>Chicago, IL 60637</w:t>
      </w:r>
    </w:p>
    <w:p w:rsidR="00C468E0" w:rsidRDefault="00C468E0" w:rsidP="00C468E0">
      <w:pPr>
        <w:rPr>
          <w:rFonts w:cs="Arial"/>
        </w:rPr>
      </w:pPr>
      <w:r>
        <w:rPr>
          <w:rFonts w:cs="Arial"/>
        </w:rPr>
        <w:t>773-256-5100</w:t>
      </w:r>
    </w:p>
    <w:p w:rsidR="00C468E0" w:rsidRDefault="005B318D" w:rsidP="00C468E0">
      <w:pPr>
        <w:rPr>
          <w:rFonts w:cs="Arial"/>
        </w:rPr>
      </w:pPr>
      <w:hyperlink r:id="rId19" w:history="1">
        <w:r w:rsidR="00C468E0">
          <w:rPr>
            <w:rStyle w:val="Hyperlink"/>
            <w:rFonts w:cs="Arial"/>
          </w:rPr>
          <w:t>goerge-robert@chmail.spc.uchicago.edu</w:t>
        </w:r>
      </w:hyperlink>
      <w:r w:rsidR="00C468E0">
        <w:rPr>
          <w:rFonts w:cs="Arial"/>
        </w:rPr>
        <w:t xml:space="preserve"> </w:t>
      </w:r>
    </w:p>
    <w:p w:rsidR="00C468E0" w:rsidRDefault="00C468E0" w:rsidP="00C468E0"/>
    <w:p w:rsidR="00C468E0" w:rsidRDefault="00C468E0" w:rsidP="00C468E0">
      <w:pPr>
        <w:rPr>
          <w:rFonts w:cs="Arial"/>
        </w:rPr>
      </w:pPr>
      <w:r>
        <w:rPr>
          <w:rFonts w:cs="Arial"/>
        </w:rPr>
        <w:t xml:space="preserve">Kate M. Jaeger </w:t>
      </w:r>
    </w:p>
    <w:p w:rsidR="00C468E0" w:rsidRDefault="00C468E0" w:rsidP="00C468E0">
      <w:pPr>
        <w:rPr>
          <w:rFonts w:cs="Arial"/>
        </w:rPr>
      </w:pPr>
      <w:r>
        <w:rPr>
          <w:rFonts w:cs="Arial"/>
        </w:rPr>
        <w:t xml:space="preserve">Fragile Families Project Director </w:t>
      </w:r>
    </w:p>
    <w:p w:rsidR="00C468E0" w:rsidRDefault="00C468E0" w:rsidP="00C468E0">
      <w:pPr>
        <w:rPr>
          <w:rFonts w:cs="Arial"/>
        </w:rPr>
      </w:pPr>
      <w:r>
        <w:rPr>
          <w:rFonts w:cs="Arial"/>
        </w:rPr>
        <w:t xml:space="preserve">Center for Research on Child Wellbeing, Office of Population Research </w:t>
      </w:r>
    </w:p>
    <w:p w:rsidR="00C468E0" w:rsidRDefault="00C468E0" w:rsidP="00C468E0">
      <w:pPr>
        <w:rPr>
          <w:rFonts w:cs="Arial"/>
        </w:rPr>
      </w:pPr>
      <w:r>
        <w:rPr>
          <w:rFonts w:cs="Arial"/>
        </w:rPr>
        <w:t>Princeton University</w:t>
      </w:r>
    </w:p>
    <w:p w:rsidR="00C468E0" w:rsidRDefault="00C468E0" w:rsidP="00C468E0">
      <w:pPr>
        <w:rPr>
          <w:rFonts w:cs="Arial"/>
        </w:rPr>
      </w:pPr>
      <w:r>
        <w:rPr>
          <w:rFonts w:cs="Arial"/>
        </w:rPr>
        <w:t>Princeton, NJ 08544-1013</w:t>
      </w:r>
    </w:p>
    <w:p w:rsidR="00C468E0" w:rsidRDefault="00C468E0" w:rsidP="00C468E0">
      <w:pPr>
        <w:rPr>
          <w:rFonts w:cs="Arial"/>
        </w:rPr>
      </w:pPr>
      <w:r>
        <w:rPr>
          <w:rFonts w:cs="Arial"/>
        </w:rPr>
        <w:t>609-258-6989</w:t>
      </w:r>
    </w:p>
    <w:p w:rsidR="00C468E0" w:rsidRDefault="005B318D" w:rsidP="00C468E0">
      <w:hyperlink r:id="rId20" w:history="1">
        <w:r w:rsidR="00C468E0">
          <w:rPr>
            <w:rStyle w:val="Hyperlink"/>
            <w:rFonts w:cs="Arial"/>
          </w:rPr>
          <w:t>kjaeger@princeton.edu</w:t>
        </w:r>
      </w:hyperlink>
      <w:r w:rsidR="00C468E0">
        <w:rPr>
          <w:rFonts w:cs="Arial"/>
        </w:rPr>
        <w:t xml:space="preserve"> </w:t>
      </w:r>
    </w:p>
    <w:p w:rsidR="00C468E0" w:rsidRDefault="00C468E0" w:rsidP="00C468E0"/>
    <w:p w:rsidR="00C468E0" w:rsidRDefault="00C468E0" w:rsidP="00C468E0">
      <w:pPr>
        <w:rPr>
          <w:rFonts w:cs="Arial"/>
        </w:rPr>
      </w:pPr>
      <w:r>
        <w:rPr>
          <w:rFonts w:cs="Arial"/>
        </w:rPr>
        <w:t xml:space="preserve">Rose </w:t>
      </w:r>
      <w:proofErr w:type="spellStart"/>
      <w:r>
        <w:rPr>
          <w:rFonts w:cs="Arial"/>
        </w:rPr>
        <w:t>Kreider</w:t>
      </w:r>
      <w:proofErr w:type="spellEnd"/>
      <w:r>
        <w:rPr>
          <w:rFonts w:cs="Arial"/>
        </w:rPr>
        <w:t xml:space="preserve"> </w:t>
      </w:r>
    </w:p>
    <w:p w:rsidR="00C468E0" w:rsidRDefault="00C468E0" w:rsidP="00C468E0">
      <w:pPr>
        <w:rPr>
          <w:rFonts w:cs="Arial"/>
        </w:rPr>
      </w:pPr>
      <w:r>
        <w:rPr>
          <w:rFonts w:cs="Arial"/>
        </w:rPr>
        <w:t xml:space="preserve">Chief of the Fertility and Family Statistics Branch </w:t>
      </w:r>
    </w:p>
    <w:p w:rsidR="00C468E0" w:rsidRDefault="00C468E0" w:rsidP="00C468E0">
      <w:pPr>
        <w:rPr>
          <w:rFonts w:cs="Arial"/>
        </w:rPr>
      </w:pPr>
      <w:r>
        <w:rPr>
          <w:rFonts w:cs="Arial"/>
        </w:rPr>
        <w:t xml:space="preserve">Social, Economic and Housing Statistics Division </w:t>
      </w:r>
    </w:p>
    <w:p w:rsidR="00C468E0" w:rsidRDefault="00C468E0" w:rsidP="00C468E0">
      <w:pPr>
        <w:rPr>
          <w:rFonts w:cs="Arial"/>
        </w:rPr>
      </w:pPr>
      <w:r>
        <w:rPr>
          <w:rFonts w:cs="Arial"/>
        </w:rPr>
        <w:t xml:space="preserve">US Census Bureau </w:t>
      </w:r>
    </w:p>
    <w:p w:rsidR="00C468E0" w:rsidRDefault="00C468E0" w:rsidP="00C468E0">
      <w:pPr>
        <w:rPr>
          <w:rFonts w:cs="Arial"/>
        </w:rPr>
      </w:pPr>
      <w:r>
        <w:rPr>
          <w:rFonts w:cs="Arial"/>
        </w:rPr>
        <w:t>4600 Silver Hill Road</w:t>
      </w:r>
    </w:p>
    <w:p w:rsidR="00C468E0" w:rsidRDefault="00C468E0" w:rsidP="00C468E0">
      <w:pPr>
        <w:rPr>
          <w:rFonts w:cs="Arial"/>
        </w:rPr>
      </w:pPr>
      <w:r>
        <w:rPr>
          <w:rFonts w:cs="Arial"/>
        </w:rPr>
        <w:t xml:space="preserve">Suitland, MD 20746 </w:t>
      </w:r>
    </w:p>
    <w:p w:rsidR="00C468E0" w:rsidRDefault="00C468E0" w:rsidP="00C468E0">
      <w:pPr>
        <w:rPr>
          <w:rFonts w:cs="Arial"/>
        </w:rPr>
      </w:pPr>
      <w:r>
        <w:rPr>
          <w:rFonts w:cs="Arial"/>
        </w:rPr>
        <w:t>301-763-6059</w:t>
      </w:r>
    </w:p>
    <w:p w:rsidR="00C468E0" w:rsidRDefault="005B318D" w:rsidP="00C468E0">
      <w:hyperlink r:id="rId21" w:history="1">
        <w:r w:rsidR="00C468E0">
          <w:rPr>
            <w:rStyle w:val="Hyperlink"/>
            <w:rFonts w:cs="Arial"/>
          </w:rPr>
          <w:t>rose.kreider@census.gov</w:t>
        </w:r>
      </w:hyperlink>
      <w:r w:rsidR="00C468E0">
        <w:rPr>
          <w:rFonts w:cs="Arial"/>
        </w:rPr>
        <w:t xml:space="preserve"> </w:t>
      </w:r>
    </w:p>
    <w:p w:rsidR="00C468E0" w:rsidRDefault="00C468E0" w:rsidP="00C468E0"/>
    <w:p w:rsidR="00C468E0" w:rsidRDefault="00C468E0" w:rsidP="00C468E0">
      <w:pPr>
        <w:rPr>
          <w:rFonts w:cs="Arial"/>
        </w:rPr>
      </w:pPr>
      <w:r>
        <w:rPr>
          <w:rFonts w:cs="Arial"/>
        </w:rPr>
        <w:t xml:space="preserve">Greg Link </w:t>
      </w:r>
    </w:p>
    <w:p w:rsidR="00C468E0" w:rsidRDefault="00C468E0" w:rsidP="00C468E0">
      <w:pPr>
        <w:rPr>
          <w:rFonts w:cs="Arial"/>
        </w:rPr>
      </w:pPr>
      <w:r>
        <w:rPr>
          <w:rFonts w:cs="Arial"/>
        </w:rPr>
        <w:t xml:space="preserve">U.S. Department of Health and Human Services </w:t>
      </w:r>
    </w:p>
    <w:p w:rsidR="00C468E0" w:rsidRDefault="00C468E0" w:rsidP="00C468E0">
      <w:pPr>
        <w:rPr>
          <w:rFonts w:cs="Arial"/>
        </w:rPr>
      </w:pPr>
      <w:r>
        <w:rPr>
          <w:rFonts w:cs="Arial"/>
        </w:rPr>
        <w:t>Administration on Community Living (formerly Administration on Aging)</w:t>
      </w:r>
    </w:p>
    <w:p w:rsidR="00C468E0" w:rsidRDefault="00C468E0" w:rsidP="00C468E0">
      <w:pPr>
        <w:rPr>
          <w:rFonts w:cs="Arial"/>
        </w:rPr>
      </w:pPr>
      <w:r>
        <w:rPr>
          <w:rFonts w:cs="Arial"/>
        </w:rPr>
        <w:t>1 Massachusetts Ave, NW</w:t>
      </w:r>
    </w:p>
    <w:p w:rsidR="00C468E0" w:rsidRDefault="00C468E0" w:rsidP="00C468E0">
      <w:pPr>
        <w:rPr>
          <w:rFonts w:cs="Arial"/>
        </w:rPr>
      </w:pPr>
      <w:r>
        <w:rPr>
          <w:rFonts w:cs="Arial"/>
        </w:rPr>
        <w:t>Washington, D.C. 20001</w:t>
      </w:r>
    </w:p>
    <w:p w:rsidR="00C468E0" w:rsidRDefault="00C468E0" w:rsidP="00C468E0">
      <w:pPr>
        <w:rPr>
          <w:rFonts w:cs="Arial"/>
        </w:rPr>
      </w:pPr>
      <w:r>
        <w:rPr>
          <w:rFonts w:cs="Arial"/>
        </w:rPr>
        <w:t>(202) 357-3545</w:t>
      </w:r>
    </w:p>
    <w:p w:rsidR="00C468E0" w:rsidRDefault="005B318D" w:rsidP="00C468E0">
      <w:hyperlink r:id="rId22" w:history="1">
        <w:r w:rsidR="00C468E0">
          <w:rPr>
            <w:rStyle w:val="Hyperlink"/>
            <w:rFonts w:cs="Arial"/>
          </w:rPr>
          <w:t>greg.link@aoa.hhs.gov</w:t>
        </w:r>
      </w:hyperlink>
      <w:r w:rsidR="00C468E0">
        <w:rPr>
          <w:rFonts w:cs="Arial"/>
        </w:rPr>
        <w:t xml:space="preserve"> </w:t>
      </w:r>
    </w:p>
    <w:p w:rsidR="00C468E0" w:rsidRDefault="00C468E0" w:rsidP="00C468E0"/>
    <w:p w:rsidR="00C468E0" w:rsidRDefault="00C468E0" w:rsidP="00C468E0">
      <w:pPr>
        <w:rPr>
          <w:rFonts w:cs="Arial"/>
        </w:rPr>
      </w:pPr>
      <w:r>
        <w:rPr>
          <w:rFonts w:cs="Arial"/>
        </w:rPr>
        <w:t xml:space="preserve">Laura </w:t>
      </w:r>
      <w:proofErr w:type="spellStart"/>
      <w:r>
        <w:rPr>
          <w:rFonts w:cs="Arial"/>
        </w:rPr>
        <w:t>Lippman</w:t>
      </w:r>
      <w:proofErr w:type="spellEnd"/>
      <w:r>
        <w:rPr>
          <w:rFonts w:cs="Arial"/>
        </w:rPr>
        <w:t xml:space="preserve">  </w:t>
      </w:r>
    </w:p>
    <w:p w:rsidR="00C468E0" w:rsidRDefault="00C468E0" w:rsidP="00C468E0">
      <w:pPr>
        <w:rPr>
          <w:rFonts w:cs="Arial"/>
        </w:rPr>
      </w:pPr>
      <w:r>
        <w:rPr>
          <w:rFonts w:cs="Arial"/>
        </w:rPr>
        <w:t xml:space="preserve">Senior Research Scientist </w:t>
      </w:r>
    </w:p>
    <w:p w:rsidR="00C468E0" w:rsidRDefault="00C468E0" w:rsidP="00C468E0">
      <w:pPr>
        <w:rPr>
          <w:rFonts w:cs="Arial"/>
        </w:rPr>
      </w:pPr>
      <w:r>
        <w:rPr>
          <w:rFonts w:cs="Arial"/>
        </w:rPr>
        <w:t xml:space="preserve">Child Trends, Inc. </w:t>
      </w:r>
    </w:p>
    <w:p w:rsidR="00C468E0" w:rsidRDefault="00C468E0" w:rsidP="00C468E0">
      <w:r>
        <w:t>4301 Connecticut Avenue, NW, Suite 350</w:t>
      </w:r>
    </w:p>
    <w:p w:rsidR="00C468E0" w:rsidRDefault="00C468E0" w:rsidP="00C468E0">
      <w:r>
        <w:t>Washington, DC 20008</w:t>
      </w:r>
    </w:p>
    <w:p w:rsidR="00C468E0" w:rsidRDefault="00C468E0" w:rsidP="00C468E0">
      <w:r>
        <w:t>(202) 572-6000</w:t>
      </w:r>
    </w:p>
    <w:p w:rsidR="00C468E0" w:rsidRDefault="005B318D" w:rsidP="00C468E0">
      <w:hyperlink r:id="rId23" w:history="1">
        <w:r w:rsidR="00C468E0">
          <w:rPr>
            <w:rStyle w:val="Hyperlink"/>
            <w:rFonts w:cs="Arial"/>
          </w:rPr>
          <w:t>llippman@childtrends.org</w:t>
        </w:r>
      </w:hyperlink>
      <w:r w:rsidR="00C468E0">
        <w:rPr>
          <w:rFonts w:cs="Arial"/>
        </w:rPr>
        <w:t xml:space="preserve"> </w:t>
      </w:r>
    </w:p>
    <w:p w:rsidR="00C468E0" w:rsidRDefault="00C468E0" w:rsidP="00C468E0"/>
    <w:p w:rsidR="00C468E0" w:rsidRDefault="00C468E0" w:rsidP="00C468E0">
      <w:r>
        <w:t>Karin Malm</w:t>
      </w:r>
    </w:p>
    <w:p w:rsidR="00C468E0" w:rsidRDefault="00C468E0" w:rsidP="00C468E0">
      <w:r>
        <w:t>Senior Research Scientist</w:t>
      </w:r>
    </w:p>
    <w:p w:rsidR="00C468E0" w:rsidRDefault="00C468E0" w:rsidP="00C468E0">
      <w:r>
        <w:t>Child Trends, Inc.</w:t>
      </w:r>
    </w:p>
    <w:p w:rsidR="00C468E0" w:rsidRDefault="00C468E0" w:rsidP="00C468E0">
      <w:r>
        <w:t>4301 Connecticut Avenue, NW, Suite 350</w:t>
      </w:r>
    </w:p>
    <w:p w:rsidR="00C468E0" w:rsidRDefault="00C468E0" w:rsidP="00C468E0">
      <w:r>
        <w:lastRenderedPageBreak/>
        <w:t>Washington, DC 20008</w:t>
      </w:r>
    </w:p>
    <w:p w:rsidR="00C468E0" w:rsidRDefault="00C468E0" w:rsidP="00C468E0">
      <w:r>
        <w:t>(202) 572-6000</w:t>
      </w:r>
    </w:p>
    <w:p w:rsidR="00C468E0" w:rsidRDefault="005B318D" w:rsidP="00C468E0">
      <w:hyperlink r:id="rId24" w:history="1">
        <w:r w:rsidR="00C468E0">
          <w:rPr>
            <w:rStyle w:val="Hyperlink"/>
          </w:rPr>
          <w:t>kmalm@childtrends.org</w:t>
        </w:r>
      </w:hyperlink>
    </w:p>
    <w:p w:rsidR="00C468E0" w:rsidRDefault="00C468E0" w:rsidP="00C468E0"/>
    <w:p w:rsidR="00C468E0" w:rsidRDefault="00C468E0" w:rsidP="00C468E0">
      <w:pPr>
        <w:rPr>
          <w:rFonts w:cs="Arial"/>
        </w:rPr>
      </w:pPr>
      <w:r>
        <w:rPr>
          <w:rFonts w:cs="Arial"/>
        </w:rPr>
        <w:t xml:space="preserve">Amy McKlindon </w:t>
      </w:r>
    </w:p>
    <w:p w:rsidR="00C468E0" w:rsidRDefault="00C468E0" w:rsidP="00C468E0">
      <w:pPr>
        <w:rPr>
          <w:rFonts w:cs="Arial"/>
        </w:rPr>
      </w:pPr>
      <w:r>
        <w:rPr>
          <w:rFonts w:cs="Arial"/>
        </w:rPr>
        <w:t>Consultant</w:t>
      </w:r>
    </w:p>
    <w:p w:rsidR="00C468E0" w:rsidRDefault="00C468E0" w:rsidP="00C468E0">
      <w:pPr>
        <w:rPr>
          <w:rFonts w:cs="Arial"/>
        </w:rPr>
      </w:pPr>
      <w:proofErr w:type="gramStart"/>
      <w:r>
        <w:rPr>
          <w:rFonts w:cs="Arial"/>
        </w:rPr>
        <w:t>formerly</w:t>
      </w:r>
      <w:proofErr w:type="gramEnd"/>
      <w:r>
        <w:rPr>
          <w:rFonts w:cs="Arial"/>
        </w:rPr>
        <w:t xml:space="preserve"> of Child Trends, Inc.</w:t>
      </w:r>
    </w:p>
    <w:p w:rsidR="00C468E0" w:rsidRDefault="00C468E0" w:rsidP="00C468E0">
      <w:r>
        <w:t>4301 Connecticut Avenue, NW, Suite 350</w:t>
      </w:r>
    </w:p>
    <w:p w:rsidR="00C468E0" w:rsidRDefault="00C468E0" w:rsidP="00C468E0">
      <w:r>
        <w:t>Washington, DC 20008</w:t>
      </w:r>
    </w:p>
    <w:p w:rsidR="00C468E0" w:rsidRDefault="00C468E0" w:rsidP="00C468E0">
      <w:r>
        <w:t>(202) 572-6000</w:t>
      </w:r>
    </w:p>
    <w:p w:rsidR="00C468E0" w:rsidRDefault="00C468E0" w:rsidP="00C468E0">
      <w:pPr>
        <w:rPr>
          <w:rFonts w:cs="Arial"/>
        </w:rPr>
      </w:pPr>
    </w:p>
    <w:p w:rsidR="00C468E0" w:rsidRDefault="00C468E0" w:rsidP="00C468E0">
      <w:pPr>
        <w:rPr>
          <w:rFonts w:cs="Arial"/>
        </w:rPr>
      </w:pPr>
      <w:r>
        <w:rPr>
          <w:rFonts w:cs="Arial"/>
        </w:rPr>
        <w:t xml:space="preserve">Linda </w:t>
      </w:r>
      <w:proofErr w:type="spellStart"/>
      <w:r>
        <w:rPr>
          <w:rFonts w:cs="Arial"/>
        </w:rPr>
        <w:t>Mellgren</w:t>
      </w:r>
      <w:proofErr w:type="spellEnd"/>
      <w:r>
        <w:rPr>
          <w:rFonts w:cs="Arial"/>
        </w:rPr>
        <w:t xml:space="preserve"> </w:t>
      </w:r>
    </w:p>
    <w:p w:rsidR="00C468E0" w:rsidRDefault="00C468E0" w:rsidP="00C468E0">
      <w:pPr>
        <w:rPr>
          <w:rFonts w:cs="Arial"/>
        </w:rPr>
      </w:pPr>
      <w:r>
        <w:rPr>
          <w:rFonts w:cs="Arial"/>
        </w:rPr>
        <w:t xml:space="preserve">Senior Social Science Analyst </w:t>
      </w:r>
    </w:p>
    <w:p w:rsidR="00C468E0" w:rsidRDefault="00C468E0" w:rsidP="00C468E0">
      <w:pPr>
        <w:rPr>
          <w:rFonts w:cs="Arial"/>
        </w:rPr>
      </w:pPr>
      <w:r>
        <w:rPr>
          <w:rFonts w:cs="Arial"/>
        </w:rPr>
        <w:t>Department of Health and Human Services</w:t>
      </w:r>
    </w:p>
    <w:p w:rsidR="00C468E0" w:rsidRDefault="00C468E0" w:rsidP="00C468E0">
      <w:pPr>
        <w:rPr>
          <w:rFonts w:cs="Arial"/>
        </w:rPr>
      </w:pPr>
      <w:r>
        <w:rPr>
          <w:rFonts w:cs="Arial"/>
        </w:rPr>
        <w:t>Office of the Assistant Secretary for Planning &amp; Evaluation</w:t>
      </w:r>
    </w:p>
    <w:p w:rsidR="00C468E0" w:rsidRDefault="00C468E0" w:rsidP="00C468E0">
      <w:r>
        <w:t>200 Independence Avenue, SW – Room 404E</w:t>
      </w:r>
    </w:p>
    <w:p w:rsidR="00C468E0" w:rsidRDefault="00C468E0" w:rsidP="00C468E0">
      <w:r>
        <w:t>Washington, D.C. 20201</w:t>
      </w:r>
    </w:p>
    <w:p w:rsidR="00C468E0" w:rsidRDefault="00C468E0" w:rsidP="00C468E0">
      <w:r>
        <w:t>202-690-6806</w:t>
      </w:r>
    </w:p>
    <w:p w:rsidR="00C468E0" w:rsidRDefault="005B318D" w:rsidP="00C468E0">
      <w:pPr>
        <w:rPr>
          <w:rFonts w:cs="Arial"/>
        </w:rPr>
      </w:pPr>
      <w:hyperlink r:id="rId25" w:history="1">
        <w:r w:rsidR="00C468E0">
          <w:rPr>
            <w:rStyle w:val="Hyperlink"/>
            <w:rFonts w:cs="Arial"/>
          </w:rPr>
          <w:t>linda.mellgren@hhs.gov</w:t>
        </w:r>
      </w:hyperlink>
    </w:p>
    <w:p w:rsidR="00C468E0" w:rsidRDefault="00C468E0" w:rsidP="00C468E0"/>
    <w:p w:rsidR="00C468E0" w:rsidRDefault="00C468E0" w:rsidP="00C468E0">
      <w:pPr>
        <w:rPr>
          <w:rFonts w:cs="Arial"/>
        </w:rPr>
      </w:pPr>
      <w:r>
        <w:rPr>
          <w:rFonts w:cs="Arial"/>
        </w:rPr>
        <w:t xml:space="preserve">Kristin Moore </w:t>
      </w:r>
    </w:p>
    <w:p w:rsidR="00C468E0" w:rsidRDefault="00C468E0" w:rsidP="00C468E0">
      <w:pPr>
        <w:rPr>
          <w:rFonts w:cs="Arial"/>
        </w:rPr>
      </w:pPr>
      <w:r>
        <w:rPr>
          <w:rFonts w:cs="Arial"/>
        </w:rPr>
        <w:t xml:space="preserve">Senior Scholar </w:t>
      </w:r>
    </w:p>
    <w:p w:rsidR="00C468E0" w:rsidRDefault="00C468E0" w:rsidP="00C468E0">
      <w:pPr>
        <w:rPr>
          <w:rFonts w:cs="Arial"/>
        </w:rPr>
      </w:pPr>
      <w:r>
        <w:rPr>
          <w:rFonts w:cs="Arial"/>
        </w:rPr>
        <w:t>Child Trends, Inc.</w:t>
      </w:r>
    </w:p>
    <w:p w:rsidR="00C468E0" w:rsidRDefault="00C468E0" w:rsidP="00C468E0">
      <w:r>
        <w:t>4301 Connecticut Avenue, NW, Suite 350</w:t>
      </w:r>
    </w:p>
    <w:p w:rsidR="00C468E0" w:rsidRDefault="00C468E0" w:rsidP="00C468E0">
      <w:r>
        <w:t>Washington, DC 20008</w:t>
      </w:r>
    </w:p>
    <w:p w:rsidR="00C468E0" w:rsidRDefault="00C468E0" w:rsidP="00C468E0">
      <w:r>
        <w:t>(202) 572-6000</w:t>
      </w:r>
    </w:p>
    <w:p w:rsidR="00C468E0" w:rsidRDefault="005B318D" w:rsidP="00C468E0">
      <w:hyperlink r:id="rId26" w:history="1">
        <w:r w:rsidR="00C468E0">
          <w:rPr>
            <w:rStyle w:val="Hyperlink"/>
            <w:rFonts w:cs="Arial"/>
          </w:rPr>
          <w:t>kmoore@childtrends.org</w:t>
        </w:r>
      </w:hyperlink>
      <w:r w:rsidR="00C468E0">
        <w:rPr>
          <w:rFonts w:cs="Arial"/>
        </w:rPr>
        <w:t xml:space="preserve"> </w:t>
      </w:r>
    </w:p>
    <w:p w:rsidR="00C468E0" w:rsidRDefault="00C468E0" w:rsidP="00C468E0"/>
    <w:p w:rsidR="00C468E0" w:rsidRDefault="00C468E0" w:rsidP="00C468E0">
      <w:pPr>
        <w:rPr>
          <w:rFonts w:cs="Arial"/>
        </w:rPr>
      </w:pPr>
      <w:r>
        <w:rPr>
          <w:rFonts w:cs="Arial"/>
        </w:rPr>
        <w:t xml:space="preserve">Martha Moorehouse </w:t>
      </w:r>
    </w:p>
    <w:p w:rsidR="00C468E0" w:rsidRDefault="00C468E0" w:rsidP="00C468E0">
      <w:pPr>
        <w:rPr>
          <w:rFonts w:cs="Arial"/>
        </w:rPr>
      </w:pPr>
      <w:r>
        <w:rPr>
          <w:rFonts w:cs="Arial"/>
        </w:rPr>
        <w:t xml:space="preserve">Director, Division of Children and Youth Policy </w:t>
      </w:r>
    </w:p>
    <w:p w:rsidR="00C468E0" w:rsidRDefault="00C468E0" w:rsidP="00C468E0">
      <w:pPr>
        <w:rPr>
          <w:rFonts w:cs="Arial"/>
        </w:rPr>
      </w:pPr>
      <w:r>
        <w:rPr>
          <w:rFonts w:cs="Arial"/>
        </w:rPr>
        <w:t>Department of Health and Human Services</w:t>
      </w:r>
    </w:p>
    <w:p w:rsidR="00C468E0" w:rsidRDefault="00C468E0" w:rsidP="00C468E0">
      <w:pPr>
        <w:rPr>
          <w:rFonts w:cs="Arial"/>
        </w:rPr>
      </w:pPr>
      <w:r>
        <w:rPr>
          <w:rFonts w:cs="Arial"/>
        </w:rPr>
        <w:t xml:space="preserve">Office of the Assistant Secretary for Planning &amp; Evaluation </w:t>
      </w:r>
    </w:p>
    <w:p w:rsidR="00C468E0" w:rsidRDefault="00C468E0" w:rsidP="00C468E0">
      <w:r>
        <w:t>200 Independence Avenue, SW – Room 404E</w:t>
      </w:r>
    </w:p>
    <w:p w:rsidR="00C468E0" w:rsidRDefault="00C468E0" w:rsidP="00C468E0">
      <w:r>
        <w:t>Washington, D.C. 20201</w:t>
      </w:r>
    </w:p>
    <w:p w:rsidR="00C468E0" w:rsidRDefault="00C468E0" w:rsidP="00C468E0">
      <w:r>
        <w:t>202-690-6939</w:t>
      </w:r>
    </w:p>
    <w:p w:rsidR="00C468E0" w:rsidRDefault="005B318D" w:rsidP="00C468E0">
      <w:hyperlink r:id="rId27" w:history="1">
        <w:r w:rsidR="00C468E0">
          <w:rPr>
            <w:rStyle w:val="Hyperlink"/>
            <w:rFonts w:cs="Arial"/>
          </w:rPr>
          <w:t>martha.moorehouse@hhs.gov</w:t>
        </w:r>
      </w:hyperlink>
      <w:r w:rsidR="00C468E0">
        <w:rPr>
          <w:rFonts w:cs="Arial"/>
        </w:rPr>
        <w:t xml:space="preserve"> </w:t>
      </w:r>
      <w:r w:rsidR="00C468E0">
        <w:t xml:space="preserve"> </w:t>
      </w:r>
    </w:p>
    <w:p w:rsidR="00C468E0" w:rsidRDefault="00C468E0" w:rsidP="00C468E0"/>
    <w:p w:rsidR="00C468E0" w:rsidRDefault="00C468E0" w:rsidP="00C468E0">
      <w:r>
        <w:t>Laura Radel</w:t>
      </w:r>
    </w:p>
    <w:p w:rsidR="00C468E0" w:rsidRDefault="00C468E0" w:rsidP="00C468E0">
      <w:r>
        <w:t>Senior Social Science Analyst</w:t>
      </w:r>
    </w:p>
    <w:p w:rsidR="00C468E0" w:rsidRDefault="00C468E0" w:rsidP="00C468E0">
      <w:r>
        <w:t>U.S. Department of Health and Human Services</w:t>
      </w:r>
    </w:p>
    <w:p w:rsidR="00C468E0" w:rsidRDefault="00C468E0" w:rsidP="00C468E0">
      <w:r>
        <w:t>Office of the Assistant Secretary for Planning and Evaluation</w:t>
      </w:r>
    </w:p>
    <w:p w:rsidR="00C468E0" w:rsidRDefault="00C468E0" w:rsidP="00C468E0">
      <w:r>
        <w:t>200 Independence Avenue, SW – Room 404E</w:t>
      </w:r>
    </w:p>
    <w:p w:rsidR="00C468E0" w:rsidRDefault="00C468E0" w:rsidP="00C468E0">
      <w:r>
        <w:t>Washington, D.C. 20201</w:t>
      </w:r>
    </w:p>
    <w:p w:rsidR="00C468E0" w:rsidRDefault="00C468E0" w:rsidP="00C468E0">
      <w:r>
        <w:t>202-690-5938</w:t>
      </w:r>
    </w:p>
    <w:p w:rsidR="00C468E0" w:rsidRDefault="005B318D" w:rsidP="00C468E0">
      <w:hyperlink r:id="rId28" w:history="1">
        <w:r w:rsidR="00C468E0">
          <w:rPr>
            <w:rStyle w:val="Hyperlink"/>
          </w:rPr>
          <w:t>Laura.Radel@hhs.gov</w:t>
        </w:r>
      </w:hyperlink>
    </w:p>
    <w:p w:rsidR="00C468E0" w:rsidRDefault="00C468E0" w:rsidP="00C468E0"/>
    <w:p w:rsidR="00C468E0" w:rsidRDefault="00C468E0" w:rsidP="00C468E0">
      <w:pPr>
        <w:rPr>
          <w:rFonts w:cs="Arial"/>
        </w:rPr>
      </w:pPr>
      <w:r>
        <w:rPr>
          <w:rFonts w:cs="Arial"/>
        </w:rPr>
        <w:lastRenderedPageBreak/>
        <w:t xml:space="preserve">Monica Ramos </w:t>
      </w:r>
    </w:p>
    <w:p w:rsidR="00C468E0" w:rsidRDefault="00C468E0" w:rsidP="00C468E0">
      <w:pPr>
        <w:rPr>
          <w:rFonts w:cs="Arial"/>
        </w:rPr>
      </w:pPr>
      <w:r>
        <w:rPr>
          <w:rFonts w:cs="Arial"/>
        </w:rPr>
        <w:t xml:space="preserve">Senior Research Analyst </w:t>
      </w:r>
    </w:p>
    <w:p w:rsidR="00C468E0" w:rsidRDefault="00C468E0" w:rsidP="00C468E0">
      <w:pPr>
        <w:rPr>
          <w:rFonts w:cs="Arial"/>
        </w:rPr>
      </w:pPr>
      <w:r>
        <w:rPr>
          <w:rFonts w:cs="Arial"/>
        </w:rPr>
        <w:t xml:space="preserve">Child Trends, Inc. </w:t>
      </w:r>
    </w:p>
    <w:p w:rsidR="00C468E0" w:rsidRDefault="00C468E0" w:rsidP="00C468E0">
      <w:r>
        <w:t>4301 Connecticut Avenue, NW, Suite 350</w:t>
      </w:r>
    </w:p>
    <w:p w:rsidR="00C468E0" w:rsidRDefault="00C468E0" w:rsidP="00C468E0">
      <w:r>
        <w:t>Washington, DC 20008</w:t>
      </w:r>
    </w:p>
    <w:p w:rsidR="00C468E0" w:rsidRDefault="00C468E0" w:rsidP="00C468E0">
      <w:r>
        <w:t>(202) 572-6000</w:t>
      </w:r>
    </w:p>
    <w:p w:rsidR="00C468E0" w:rsidRDefault="005B318D" w:rsidP="00C468E0">
      <w:pPr>
        <w:rPr>
          <w:rFonts w:cs="Arial"/>
        </w:rPr>
      </w:pPr>
      <w:hyperlink r:id="rId29" w:history="1">
        <w:r w:rsidR="00C468E0">
          <w:rPr>
            <w:rStyle w:val="Hyperlink"/>
            <w:rFonts w:cs="Arial"/>
          </w:rPr>
          <w:t>mramos@childtrends.org</w:t>
        </w:r>
      </w:hyperlink>
    </w:p>
    <w:p w:rsidR="00C468E0" w:rsidRDefault="00C468E0" w:rsidP="00C468E0">
      <w:r>
        <w:t xml:space="preserve"> </w:t>
      </w:r>
    </w:p>
    <w:p w:rsidR="00C468E0" w:rsidRDefault="00C468E0" w:rsidP="00C468E0">
      <w:pPr>
        <w:rPr>
          <w:rFonts w:cs="Arial"/>
        </w:rPr>
      </w:pPr>
      <w:r>
        <w:rPr>
          <w:rFonts w:cs="Arial"/>
        </w:rPr>
        <w:t xml:space="preserve">Mindy Scott </w:t>
      </w:r>
    </w:p>
    <w:p w:rsidR="00C468E0" w:rsidRDefault="00C468E0" w:rsidP="00C468E0">
      <w:pPr>
        <w:rPr>
          <w:rFonts w:cs="Arial"/>
        </w:rPr>
      </w:pPr>
      <w:r>
        <w:rPr>
          <w:rFonts w:cs="Arial"/>
        </w:rPr>
        <w:t xml:space="preserve">Senior Research Scientist </w:t>
      </w:r>
    </w:p>
    <w:p w:rsidR="00C468E0" w:rsidRDefault="00C468E0" w:rsidP="00C468E0">
      <w:pPr>
        <w:rPr>
          <w:rFonts w:cs="Arial"/>
        </w:rPr>
      </w:pPr>
      <w:r>
        <w:rPr>
          <w:rFonts w:cs="Arial"/>
        </w:rPr>
        <w:t>Child Trends, Inc.</w:t>
      </w:r>
    </w:p>
    <w:p w:rsidR="00C468E0" w:rsidRDefault="00C468E0" w:rsidP="00C468E0">
      <w:r>
        <w:t>4301 Connecticut Avenue, NW, Suite 350</w:t>
      </w:r>
    </w:p>
    <w:p w:rsidR="00C468E0" w:rsidRDefault="00C468E0" w:rsidP="00C468E0">
      <w:r>
        <w:t>Washington, DC 20008</w:t>
      </w:r>
    </w:p>
    <w:p w:rsidR="00C468E0" w:rsidRDefault="00C468E0" w:rsidP="00C468E0">
      <w:r>
        <w:t>(202) 572-6000</w:t>
      </w:r>
    </w:p>
    <w:p w:rsidR="00C468E0" w:rsidRDefault="005B318D" w:rsidP="00C468E0">
      <w:hyperlink r:id="rId30" w:history="1">
        <w:r w:rsidR="00C468E0">
          <w:rPr>
            <w:rStyle w:val="Hyperlink"/>
            <w:rFonts w:cs="Arial"/>
          </w:rPr>
          <w:t>mscott@childtrends.org</w:t>
        </w:r>
      </w:hyperlink>
      <w:r w:rsidR="00C468E0">
        <w:rPr>
          <w:rFonts w:cs="Arial"/>
        </w:rPr>
        <w:t xml:space="preserve"> </w:t>
      </w:r>
    </w:p>
    <w:p w:rsidR="00C468E0" w:rsidRDefault="00C468E0" w:rsidP="00C468E0"/>
    <w:p w:rsidR="00C468E0" w:rsidRDefault="00C468E0" w:rsidP="00C468E0">
      <w:r>
        <w:t>Sharon Vandivere</w:t>
      </w:r>
    </w:p>
    <w:p w:rsidR="00C468E0" w:rsidRDefault="00C468E0" w:rsidP="00C468E0">
      <w:r>
        <w:t>Senior Research Scientist</w:t>
      </w:r>
    </w:p>
    <w:p w:rsidR="00C468E0" w:rsidRDefault="00C468E0" w:rsidP="00C468E0">
      <w:r>
        <w:t>Child Trends, Inc.</w:t>
      </w:r>
    </w:p>
    <w:p w:rsidR="00C468E0" w:rsidRDefault="00C468E0" w:rsidP="00C468E0">
      <w:r>
        <w:t>4301 Connecticut Avenue, NW, Suite 350</w:t>
      </w:r>
    </w:p>
    <w:p w:rsidR="00C468E0" w:rsidRDefault="00C468E0" w:rsidP="00C468E0">
      <w:r>
        <w:t>Washington, DC 20008</w:t>
      </w:r>
    </w:p>
    <w:p w:rsidR="00C468E0" w:rsidRDefault="00C468E0" w:rsidP="00C468E0">
      <w:r>
        <w:t>(202) 572-6000</w:t>
      </w:r>
    </w:p>
    <w:p w:rsidR="00C468E0" w:rsidRDefault="005B318D" w:rsidP="00C468E0">
      <w:hyperlink r:id="rId31" w:history="1">
        <w:r w:rsidR="00C468E0">
          <w:rPr>
            <w:rStyle w:val="Hyperlink"/>
          </w:rPr>
          <w:t>svandivere@childtrends.org</w:t>
        </w:r>
      </w:hyperlink>
    </w:p>
    <w:p w:rsidR="00C468E0" w:rsidRDefault="00C468E0" w:rsidP="00C468E0"/>
    <w:p w:rsidR="00C74200" w:rsidRDefault="00C74200" w:rsidP="00C74200"/>
    <w:p w:rsidR="00C74200" w:rsidRDefault="00C74200" w:rsidP="005B318D"/>
    <w:sectPr w:rsidR="00C74200" w:rsidSect="003942F9">
      <w:footerReference w:type="even" r:id="rId32"/>
      <w:footerReference w:type="default" r:id="rId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2B" w:rsidRDefault="00BE3A2B">
      <w:r>
        <w:separator/>
      </w:r>
    </w:p>
  </w:endnote>
  <w:endnote w:type="continuationSeparator" w:id="0">
    <w:p w:rsidR="00BE3A2B" w:rsidRDefault="00BE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A2B" w:rsidRDefault="00BE3A2B" w:rsidP="00880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3A2B" w:rsidRDefault="00BE3A2B" w:rsidP="00880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238070"/>
      <w:docPartObj>
        <w:docPartGallery w:val="Page Numbers (Bottom of Page)"/>
        <w:docPartUnique/>
      </w:docPartObj>
    </w:sdtPr>
    <w:sdtEndPr>
      <w:rPr>
        <w:noProof/>
      </w:rPr>
    </w:sdtEndPr>
    <w:sdtContent>
      <w:p w:rsidR="00BE3A2B" w:rsidRDefault="00BE3A2B">
        <w:pPr>
          <w:pStyle w:val="Footer"/>
          <w:jc w:val="center"/>
        </w:pPr>
        <w:r>
          <w:fldChar w:fldCharType="begin"/>
        </w:r>
        <w:r>
          <w:instrText xml:space="preserve"> PAGE   \* MERGEFORMAT </w:instrText>
        </w:r>
        <w:r>
          <w:fldChar w:fldCharType="separate"/>
        </w:r>
        <w:r w:rsidR="005B318D">
          <w:rPr>
            <w:noProof/>
          </w:rPr>
          <w:t>1</w:t>
        </w:r>
        <w:r>
          <w:rPr>
            <w:noProof/>
          </w:rPr>
          <w:fldChar w:fldCharType="end"/>
        </w:r>
      </w:p>
    </w:sdtContent>
  </w:sdt>
  <w:p w:rsidR="00BE3A2B" w:rsidRPr="00832C8D" w:rsidRDefault="00BE3A2B" w:rsidP="00832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2B" w:rsidRDefault="00BE3A2B">
      <w:r>
        <w:separator/>
      </w:r>
    </w:p>
  </w:footnote>
  <w:footnote w:type="continuationSeparator" w:id="0">
    <w:p w:rsidR="00BE3A2B" w:rsidRDefault="00BE3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194CF50"/>
    <w:lvl w:ilvl="0">
      <w:start w:val="1"/>
      <w:numFmt w:val="decimal"/>
      <w:pStyle w:val="ListNumber"/>
      <w:lvlText w:val="%1."/>
      <w:lvlJc w:val="left"/>
      <w:pPr>
        <w:tabs>
          <w:tab w:val="num" w:pos="360"/>
        </w:tabs>
        <w:ind w:left="360" w:hanging="360"/>
      </w:pPr>
    </w:lvl>
  </w:abstractNum>
  <w:abstractNum w:abstractNumId="1">
    <w:nsid w:val="000040F0"/>
    <w:multiLevelType w:val="hybridMultilevel"/>
    <w:tmpl w:val="89DAE46C"/>
    <w:lvl w:ilvl="0" w:tplc="66B0C5A8">
      <w:start w:val="1"/>
      <w:numFmt w:val="decimal"/>
      <w:lvlText w:val="%1."/>
      <w:lvlJc w:val="left"/>
      <w:pPr>
        <w:tabs>
          <w:tab w:val="num" w:pos="1080"/>
        </w:tabs>
        <w:ind w:left="1080" w:hanging="720"/>
      </w:pPr>
      <w:rPr>
        <w:rFonts w:ascii="Arial" w:eastAsia="Times New Roman" w:hAnsi="Arial" w:cs="Arial" w:hint="default"/>
      </w:rPr>
    </w:lvl>
    <w:lvl w:ilvl="1" w:tplc="75605354">
      <w:start w:val="1"/>
      <w:numFmt w:val="lowerLetter"/>
      <w:lvlText w:val="%2."/>
      <w:lvlJc w:val="left"/>
      <w:pPr>
        <w:tabs>
          <w:tab w:val="num" w:pos="1440"/>
        </w:tabs>
        <w:ind w:left="1440" w:hanging="360"/>
      </w:pPr>
    </w:lvl>
    <w:lvl w:ilvl="2" w:tplc="318AD2DA">
      <w:start w:val="1"/>
      <w:numFmt w:val="lowerRoman"/>
      <w:lvlText w:val="%3."/>
      <w:lvlJc w:val="right"/>
      <w:pPr>
        <w:tabs>
          <w:tab w:val="num" w:pos="2160"/>
        </w:tabs>
        <w:ind w:left="2160" w:hanging="180"/>
      </w:pPr>
    </w:lvl>
    <w:lvl w:ilvl="3" w:tplc="7772F522" w:tentative="1">
      <w:start w:val="1"/>
      <w:numFmt w:val="decimal"/>
      <w:lvlText w:val="%4."/>
      <w:lvlJc w:val="left"/>
      <w:pPr>
        <w:tabs>
          <w:tab w:val="num" w:pos="2880"/>
        </w:tabs>
        <w:ind w:left="2880" w:hanging="360"/>
      </w:pPr>
    </w:lvl>
    <w:lvl w:ilvl="4" w:tplc="9A1A4C22" w:tentative="1">
      <w:start w:val="1"/>
      <w:numFmt w:val="lowerLetter"/>
      <w:lvlText w:val="%5."/>
      <w:lvlJc w:val="left"/>
      <w:pPr>
        <w:tabs>
          <w:tab w:val="num" w:pos="3600"/>
        </w:tabs>
        <w:ind w:left="3600" w:hanging="360"/>
      </w:pPr>
    </w:lvl>
    <w:lvl w:ilvl="5" w:tplc="461AB7C6" w:tentative="1">
      <w:start w:val="1"/>
      <w:numFmt w:val="lowerRoman"/>
      <w:lvlText w:val="%6."/>
      <w:lvlJc w:val="right"/>
      <w:pPr>
        <w:tabs>
          <w:tab w:val="num" w:pos="4320"/>
        </w:tabs>
        <w:ind w:left="4320" w:hanging="180"/>
      </w:pPr>
    </w:lvl>
    <w:lvl w:ilvl="6" w:tplc="D3B2D4E0" w:tentative="1">
      <w:start w:val="1"/>
      <w:numFmt w:val="decimal"/>
      <w:lvlText w:val="%7."/>
      <w:lvlJc w:val="left"/>
      <w:pPr>
        <w:tabs>
          <w:tab w:val="num" w:pos="5040"/>
        </w:tabs>
        <w:ind w:left="5040" w:hanging="360"/>
      </w:pPr>
    </w:lvl>
    <w:lvl w:ilvl="7" w:tplc="241C9AF6" w:tentative="1">
      <w:start w:val="1"/>
      <w:numFmt w:val="lowerLetter"/>
      <w:lvlText w:val="%8."/>
      <w:lvlJc w:val="left"/>
      <w:pPr>
        <w:tabs>
          <w:tab w:val="num" w:pos="5760"/>
        </w:tabs>
        <w:ind w:left="5760" w:hanging="360"/>
      </w:pPr>
    </w:lvl>
    <w:lvl w:ilvl="8" w:tplc="35D82746" w:tentative="1">
      <w:start w:val="1"/>
      <w:numFmt w:val="lowerRoman"/>
      <w:lvlText w:val="%9."/>
      <w:lvlJc w:val="right"/>
      <w:pPr>
        <w:tabs>
          <w:tab w:val="num" w:pos="6480"/>
        </w:tabs>
        <w:ind w:left="6480" w:hanging="180"/>
      </w:pPr>
    </w:lvl>
  </w:abstractNum>
  <w:abstractNum w:abstractNumId="2">
    <w:nsid w:val="0266280D"/>
    <w:multiLevelType w:val="hybridMultilevel"/>
    <w:tmpl w:val="EE4C6420"/>
    <w:lvl w:ilvl="0" w:tplc="0DDAAC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49F0928"/>
    <w:multiLevelType w:val="hybridMultilevel"/>
    <w:tmpl w:val="3EF25A0E"/>
    <w:lvl w:ilvl="0" w:tplc="B55403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4F7151E"/>
    <w:multiLevelType w:val="hybridMultilevel"/>
    <w:tmpl w:val="341A3C86"/>
    <w:lvl w:ilvl="0" w:tplc="AAD671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2315A"/>
    <w:multiLevelType w:val="hybridMultilevel"/>
    <w:tmpl w:val="3BF81186"/>
    <w:lvl w:ilvl="0" w:tplc="30D0FA0C">
      <w:start w:val="1"/>
      <w:numFmt w:val="decimal"/>
      <w:lvlText w:val="%1."/>
      <w:lvlJc w:val="left"/>
      <w:pPr>
        <w:ind w:left="36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57295C"/>
    <w:multiLevelType w:val="hybridMultilevel"/>
    <w:tmpl w:val="D4681EA4"/>
    <w:lvl w:ilvl="0" w:tplc="BA364986">
      <w:start w:val="60"/>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34D83"/>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C94A43"/>
    <w:multiLevelType w:val="hybridMultilevel"/>
    <w:tmpl w:val="58C636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871A3F"/>
    <w:multiLevelType w:val="hybridMultilevel"/>
    <w:tmpl w:val="82C4198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851A55"/>
    <w:multiLevelType w:val="hybridMultilevel"/>
    <w:tmpl w:val="16680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1">
      <w:start w:val="1"/>
      <w:numFmt w:val="bullet"/>
      <w:lvlText w:val=""/>
      <w:lvlJc w:val="left"/>
      <w:pPr>
        <w:tabs>
          <w:tab w:val="num" w:pos="4320"/>
        </w:tabs>
        <w:ind w:left="4320" w:hanging="360"/>
      </w:pPr>
      <w:rPr>
        <w:rFonts w:ascii="Symbol" w:hAnsi="Symbol"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6B2615"/>
    <w:multiLevelType w:val="hybridMultilevel"/>
    <w:tmpl w:val="7E783792"/>
    <w:lvl w:ilvl="0" w:tplc="0534DAD2">
      <w:start w:val="5"/>
      <w:numFmt w:val="decimal"/>
      <w:pStyle w:val="Heading3"/>
      <w:lvlText w:val="%1"/>
      <w:lvlJc w:val="left"/>
      <w:pPr>
        <w:tabs>
          <w:tab w:val="num" w:pos="1440"/>
        </w:tabs>
        <w:ind w:left="144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250759"/>
    <w:multiLevelType w:val="hybridMultilevel"/>
    <w:tmpl w:val="420C36E2"/>
    <w:lvl w:ilvl="0" w:tplc="3A0EA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46743CC"/>
    <w:multiLevelType w:val="hybridMultilevel"/>
    <w:tmpl w:val="3BC6989A"/>
    <w:lvl w:ilvl="0" w:tplc="569283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DA2048"/>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83832F1"/>
    <w:multiLevelType w:val="hybridMultilevel"/>
    <w:tmpl w:val="0E505CD6"/>
    <w:lvl w:ilvl="0" w:tplc="8DB4932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D71FB8"/>
    <w:multiLevelType w:val="hybridMultilevel"/>
    <w:tmpl w:val="37982434"/>
    <w:lvl w:ilvl="0" w:tplc="22A2FD0C">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5B63ED"/>
    <w:multiLevelType w:val="hybridMultilevel"/>
    <w:tmpl w:val="BC361116"/>
    <w:lvl w:ilvl="0" w:tplc="0534DAD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6E5B1F"/>
    <w:multiLevelType w:val="hybridMultilevel"/>
    <w:tmpl w:val="04601832"/>
    <w:lvl w:ilvl="0" w:tplc="B4E4323A">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741BC6"/>
    <w:multiLevelType w:val="hybridMultilevel"/>
    <w:tmpl w:val="67DAB08C"/>
    <w:lvl w:ilvl="0" w:tplc="793C8BE6">
      <w:start w:val="6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2D52B7"/>
    <w:multiLevelType w:val="hybridMultilevel"/>
    <w:tmpl w:val="2B8873C8"/>
    <w:lvl w:ilvl="0" w:tplc="04090003">
      <w:start w:val="1"/>
      <w:numFmt w:val="bullet"/>
      <w:lvlText w:val=""/>
      <w:lvlJc w:val="left"/>
      <w:pPr>
        <w:tabs>
          <w:tab w:val="num" w:pos="720"/>
        </w:tabs>
        <w:ind w:left="720" w:hanging="360"/>
      </w:pPr>
      <w:rPr>
        <w:rFonts w:ascii="Symbol" w:hAnsi="Symbol" w:hint="default"/>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016AF2"/>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FCC2F78"/>
    <w:multiLevelType w:val="hybridMultilevel"/>
    <w:tmpl w:val="1E70F832"/>
    <w:lvl w:ilvl="0" w:tplc="04090001">
      <w:start w:val="1"/>
      <w:numFmt w:val="bullet"/>
      <w:pStyle w:val="ListBullet"/>
      <w:lvlText w:val=""/>
      <w:lvlJc w:val="left"/>
      <w:pPr>
        <w:tabs>
          <w:tab w:val="num" w:pos="720"/>
        </w:tabs>
        <w:ind w:left="720"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5111A8"/>
    <w:multiLevelType w:val="hybridMultilevel"/>
    <w:tmpl w:val="FF646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B150CC"/>
    <w:multiLevelType w:val="hybridMultilevel"/>
    <w:tmpl w:val="D9BA2F9E"/>
    <w:lvl w:ilvl="0" w:tplc="B5FC3A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E54FA"/>
    <w:multiLevelType w:val="hybridMultilevel"/>
    <w:tmpl w:val="8638BB54"/>
    <w:lvl w:ilvl="0" w:tplc="0534DA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A6205A"/>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29339C"/>
    <w:multiLevelType w:val="hybridMultilevel"/>
    <w:tmpl w:val="524ED642"/>
    <w:lvl w:ilvl="0" w:tplc="04E64B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2E7854"/>
    <w:multiLevelType w:val="hybridMultilevel"/>
    <w:tmpl w:val="E9FE3DF2"/>
    <w:lvl w:ilvl="0" w:tplc="88A81C5E">
      <w:start w:val="1"/>
      <w:numFmt w:val="decimal"/>
      <w:pStyle w:val="ListNumber2"/>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16A09E1"/>
    <w:multiLevelType w:val="hybridMultilevel"/>
    <w:tmpl w:val="CB1A62E6"/>
    <w:lvl w:ilvl="0" w:tplc="B5728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6EE20C4"/>
    <w:multiLevelType w:val="hybridMultilevel"/>
    <w:tmpl w:val="CB8894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0C7A99"/>
    <w:multiLevelType w:val="hybridMultilevel"/>
    <w:tmpl w:val="AA1A14E8"/>
    <w:lvl w:ilvl="0" w:tplc="4C966A8C">
      <w:start w:val="41"/>
      <w:numFmt w:val="decimal"/>
      <w:lvlText w:val="%1."/>
      <w:lvlJc w:val="left"/>
      <w:pPr>
        <w:ind w:left="540" w:hanging="360"/>
      </w:pPr>
      <w:rPr>
        <w:rFonts w:ascii="Calibri" w:hAnsi="Calibri"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BF3B99"/>
    <w:multiLevelType w:val="hybridMultilevel"/>
    <w:tmpl w:val="B3E25AD0"/>
    <w:lvl w:ilvl="0" w:tplc="0C6CF874">
      <w:start w:val="1"/>
      <w:numFmt w:val="bullet"/>
      <w:lvlText w:val=""/>
      <w:lvlJc w:val="left"/>
      <w:pPr>
        <w:tabs>
          <w:tab w:val="num" w:pos="720"/>
        </w:tabs>
        <w:ind w:left="720" w:hanging="360"/>
      </w:pPr>
      <w:rPr>
        <w:rFonts w:ascii="Symbol" w:hAnsi="Symbol" w:hint="default"/>
      </w:rPr>
    </w:lvl>
    <w:lvl w:ilvl="1" w:tplc="25B88E72"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5E966EE6"/>
    <w:multiLevelType w:val="hybridMultilevel"/>
    <w:tmpl w:val="5354578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5FD5316D"/>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855C8C"/>
    <w:multiLevelType w:val="hybridMultilevel"/>
    <w:tmpl w:val="B558A644"/>
    <w:lvl w:ilvl="0" w:tplc="EA58B326">
      <w:start w:val="41"/>
      <w:numFmt w:val="decimal"/>
      <w:lvlText w:val="%1."/>
      <w:lvlJc w:val="left"/>
      <w:pPr>
        <w:ind w:left="720" w:hanging="360"/>
      </w:pPr>
      <w:rPr>
        <w:rFonts w:ascii="Calibri" w:hAnsi="Calibri" w:cs="Times New Roman"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765F2E"/>
    <w:multiLevelType w:val="hybridMultilevel"/>
    <w:tmpl w:val="CE728C40"/>
    <w:lvl w:ilvl="0" w:tplc="5730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B8107C5"/>
    <w:multiLevelType w:val="hybridMultilevel"/>
    <w:tmpl w:val="66C2A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9374B7"/>
    <w:multiLevelType w:val="hybridMultilevel"/>
    <w:tmpl w:val="3C8C570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AE39F9"/>
    <w:multiLevelType w:val="hybridMultilevel"/>
    <w:tmpl w:val="15D29C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84125A"/>
    <w:multiLevelType w:val="hybridMultilevel"/>
    <w:tmpl w:val="AF44392A"/>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542BC1"/>
    <w:multiLevelType w:val="hybridMultilevel"/>
    <w:tmpl w:val="9116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
  </w:num>
  <w:num w:numId="3">
    <w:abstractNumId w:val="11"/>
  </w:num>
  <w:num w:numId="4">
    <w:abstractNumId w:val="17"/>
  </w:num>
  <w:num w:numId="5">
    <w:abstractNumId w:val="22"/>
  </w:num>
  <w:num w:numId="6">
    <w:abstractNumId w:val="8"/>
  </w:num>
  <w:num w:numId="7">
    <w:abstractNumId w:val="20"/>
  </w:num>
  <w:num w:numId="8">
    <w:abstractNumId w:val="0"/>
  </w:num>
  <w:num w:numId="9">
    <w:abstractNumId w:val="28"/>
  </w:num>
  <w:num w:numId="10">
    <w:abstractNumId w:val="4"/>
  </w:num>
  <w:num w:numId="11">
    <w:abstractNumId w:val="41"/>
  </w:num>
  <w:num w:numId="12">
    <w:abstractNumId w:val="30"/>
  </w:num>
  <w:num w:numId="13">
    <w:abstractNumId w:val="7"/>
  </w:num>
  <w:num w:numId="14">
    <w:abstractNumId w:val="40"/>
  </w:num>
  <w:num w:numId="15">
    <w:abstractNumId w:val="12"/>
  </w:num>
  <w:num w:numId="16">
    <w:abstractNumId w:val="26"/>
  </w:num>
  <w:num w:numId="17">
    <w:abstractNumId w:val="27"/>
  </w:num>
  <w:num w:numId="18">
    <w:abstractNumId w:val="29"/>
  </w:num>
  <w:num w:numId="19">
    <w:abstractNumId w:val="2"/>
  </w:num>
  <w:num w:numId="20">
    <w:abstractNumId w:val="3"/>
  </w:num>
  <w:num w:numId="21">
    <w:abstractNumId w:val="39"/>
  </w:num>
  <w:num w:numId="22">
    <w:abstractNumId w:val="35"/>
  </w:num>
  <w:num w:numId="23">
    <w:abstractNumId w:val="18"/>
  </w:num>
  <w:num w:numId="24">
    <w:abstractNumId w:val="31"/>
  </w:num>
  <w:num w:numId="25">
    <w:abstractNumId w:val="37"/>
  </w:num>
  <w:num w:numId="26">
    <w:abstractNumId w:val="34"/>
  </w:num>
  <w:num w:numId="27">
    <w:abstractNumId w:val="24"/>
  </w:num>
  <w:num w:numId="28">
    <w:abstractNumId w:val="13"/>
  </w:num>
  <w:num w:numId="29">
    <w:abstractNumId w:val="5"/>
  </w:num>
  <w:num w:numId="30">
    <w:abstractNumId w:val="6"/>
  </w:num>
  <w:num w:numId="31">
    <w:abstractNumId w:val="19"/>
  </w:num>
  <w:num w:numId="32">
    <w:abstractNumId w:val="15"/>
  </w:num>
  <w:num w:numId="33">
    <w:abstractNumId w:val="36"/>
  </w:num>
  <w:num w:numId="34">
    <w:abstractNumId w:val="14"/>
  </w:num>
  <w:num w:numId="35">
    <w:abstractNumId w:val="21"/>
  </w:num>
  <w:num w:numId="36">
    <w:abstractNumId w:val="16"/>
  </w:num>
  <w:num w:numId="37">
    <w:abstractNumId w:val="33"/>
  </w:num>
  <w:num w:numId="38">
    <w:abstractNumId w:val="32"/>
  </w:num>
  <w:num w:numId="39">
    <w:abstractNumId w:val="10"/>
  </w:num>
  <w:num w:numId="40">
    <w:abstractNumId w:val="23"/>
  </w:num>
  <w:num w:numId="41">
    <w:abstractNumId w:val="38"/>
  </w:num>
  <w:num w:numId="42">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E7580"/>
    <w:rsid w:val="00000F22"/>
    <w:rsid w:val="000015CA"/>
    <w:rsid w:val="000077A6"/>
    <w:rsid w:val="00007A1B"/>
    <w:rsid w:val="00007E0B"/>
    <w:rsid w:val="0001117B"/>
    <w:rsid w:val="0001118E"/>
    <w:rsid w:val="00011547"/>
    <w:rsid w:val="0001213D"/>
    <w:rsid w:val="000140F3"/>
    <w:rsid w:val="00014497"/>
    <w:rsid w:val="000148B9"/>
    <w:rsid w:val="000216A5"/>
    <w:rsid w:val="00021E2A"/>
    <w:rsid w:val="000245E1"/>
    <w:rsid w:val="00024645"/>
    <w:rsid w:val="00026A77"/>
    <w:rsid w:val="00027446"/>
    <w:rsid w:val="000309AB"/>
    <w:rsid w:val="00031156"/>
    <w:rsid w:val="00031F83"/>
    <w:rsid w:val="00032916"/>
    <w:rsid w:val="00032D6A"/>
    <w:rsid w:val="0003417E"/>
    <w:rsid w:val="00036FDD"/>
    <w:rsid w:val="000430A6"/>
    <w:rsid w:val="00043CCA"/>
    <w:rsid w:val="00044920"/>
    <w:rsid w:val="00044F5B"/>
    <w:rsid w:val="00045C5F"/>
    <w:rsid w:val="000469F5"/>
    <w:rsid w:val="0005134B"/>
    <w:rsid w:val="00051A1E"/>
    <w:rsid w:val="00051E97"/>
    <w:rsid w:val="00052EE1"/>
    <w:rsid w:val="000545FC"/>
    <w:rsid w:val="0005591B"/>
    <w:rsid w:val="00055EF0"/>
    <w:rsid w:val="000570B8"/>
    <w:rsid w:val="0006437E"/>
    <w:rsid w:val="00065FA2"/>
    <w:rsid w:val="000665F5"/>
    <w:rsid w:val="00066CC3"/>
    <w:rsid w:val="0006733D"/>
    <w:rsid w:val="0006776C"/>
    <w:rsid w:val="00067ECF"/>
    <w:rsid w:val="0007003F"/>
    <w:rsid w:val="00071457"/>
    <w:rsid w:val="000752BF"/>
    <w:rsid w:val="00075AEE"/>
    <w:rsid w:val="0007669B"/>
    <w:rsid w:val="000767F7"/>
    <w:rsid w:val="00077E60"/>
    <w:rsid w:val="00080587"/>
    <w:rsid w:val="00080F0A"/>
    <w:rsid w:val="000812FD"/>
    <w:rsid w:val="00081D85"/>
    <w:rsid w:val="0008271B"/>
    <w:rsid w:val="00083E75"/>
    <w:rsid w:val="000843E7"/>
    <w:rsid w:val="00084A7C"/>
    <w:rsid w:val="00084AB1"/>
    <w:rsid w:val="000857C4"/>
    <w:rsid w:val="00085B4D"/>
    <w:rsid w:val="00085BE2"/>
    <w:rsid w:val="00087924"/>
    <w:rsid w:val="00091479"/>
    <w:rsid w:val="00091CE9"/>
    <w:rsid w:val="00093CF9"/>
    <w:rsid w:val="00093DFF"/>
    <w:rsid w:val="000944F3"/>
    <w:rsid w:val="0009566D"/>
    <w:rsid w:val="00095D7E"/>
    <w:rsid w:val="0009600F"/>
    <w:rsid w:val="000A11B9"/>
    <w:rsid w:val="000A19EF"/>
    <w:rsid w:val="000A1EE1"/>
    <w:rsid w:val="000A28AF"/>
    <w:rsid w:val="000A36A4"/>
    <w:rsid w:val="000A3F80"/>
    <w:rsid w:val="000A5A8B"/>
    <w:rsid w:val="000A5DE1"/>
    <w:rsid w:val="000A5E25"/>
    <w:rsid w:val="000A6654"/>
    <w:rsid w:val="000A7058"/>
    <w:rsid w:val="000A7E3B"/>
    <w:rsid w:val="000A7E60"/>
    <w:rsid w:val="000B0FC7"/>
    <w:rsid w:val="000B1BDA"/>
    <w:rsid w:val="000B2A6D"/>
    <w:rsid w:val="000B2E60"/>
    <w:rsid w:val="000B31D6"/>
    <w:rsid w:val="000B4031"/>
    <w:rsid w:val="000B67BB"/>
    <w:rsid w:val="000B687D"/>
    <w:rsid w:val="000B6FE4"/>
    <w:rsid w:val="000B7D9F"/>
    <w:rsid w:val="000C25BA"/>
    <w:rsid w:val="000C288F"/>
    <w:rsid w:val="000C3402"/>
    <w:rsid w:val="000C363D"/>
    <w:rsid w:val="000C4ED1"/>
    <w:rsid w:val="000C5982"/>
    <w:rsid w:val="000C7140"/>
    <w:rsid w:val="000D0242"/>
    <w:rsid w:val="000D1077"/>
    <w:rsid w:val="000D18F0"/>
    <w:rsid w:val="000D2F25"/>
    <w:rsid w:val="000D3515"/>
    <w:rsid w:val="000D3B01"/>
    <w:rsid w:val="000D4E5A"/>
    <w:rsid w:val="000D50A9"/>
    <w:rsid w:val="000D5363"/>
    <w:rsid w:val="000D6094"/>
    <w:rsid w:val="000D6C3E"/>
    <w:rsid w:val="000D753E"/>
    <w:rsid w:val="000D7D23"/>
    <w:rsid w:val="000D7E34"/>
    <w:rsid w:val="000E0F19"/>
    <w:rsid w:val="000E26E8"/>
    <w:rsid w:val="000E2A12"/>
    <w:rsid w:val="000E3D1D"/>
    <w:rsid w:val="000E51ED"/>
    <w:rsid w:val="000E5910"/>
    <w:rsid w:val="000E5E9A"/>
    <w:rsid w:val="000E5F95"/>
    <w:rsid w:val="000F1A7C"/>
    <w:rsid w:val="000F2009"/>
    <w:rsid w:val="000F2BE2"/>
    <w:rsid w:val="000F4361"/>
    <w:rsid w:val="000F489E"/>
    <w:rsid w:val="000F4DCD"/>
    <w:rsid w:val="000F51D4"/>
    <w:rsid w:val="000F5F7B"/>
    <w:rsid w:val="000F6633"/>
    <w:rsid w:val="00100334"/>
    <w:rsid w:val="00101119"/>
    <w:rsid w:val="00101ED9"/>
    <w:rsid w:val="00103139"/>
    <w:rsid w:val="001039A7"/>
    <w:rsid w:val="001079B0"/>
    <w:rsid w:val="00107E94"/>
    <w:rsid w:val="00110129"/>
    <w:rsid w:val="0011086D"/>
    <w:rsid w:val="001109DC"/>
    <w:rsid w:val="001115BB"/>
    <w:rsid w:val="0011285F"/>
    <w:rsid w:val="00113034"/>
    <w:rsid w:val="00114B5A"/>
    <w:rsid w:val="00114C18"/>
    <w:rsid w:val="00114D50"/>
    <w:rsid w:val="00116999"/>
    <w:rsid w:val="001176ED"/>
    <w:rsid w:val="0012093A"/>
    <w:rsid w:val="00120C36"/>
    <w:rsid w:val="00121005"/>
    <w:rsid w:val="0012145E"/>
    <w:rsid w:val="00123C6F"/>
    <w:rsid w:val="0012413C"/>
    <w:rsid w:val="0012608D"/>
    <w:rsid w:val="001262FB"/>
    <w:rsid w:val="001269FC"/>
    <w:rsid w:val="00126C94"/>
    <w:rsid w:val="001274B3"/>
    <w:rsid w:val="00133DA7"/>
    <w:rsid w:val="0013667F"/>
    <w:rsid w:val="00140D3E"/>
    <w:rsid w:val="001414FD"/>
    <w:rsid w:val="00142652"/>
    <w:rsid w:val="00142BB9"/>
    <w:rsid w:val="00142DD4"/>
    <w:rsid w:val="00143511"/>
    <w:rsid w:val="001450E4"/>
    <w:rsid w:val="001461A5"/>
    <w:rsid w:val="00146A71"/>
    <w:rsid w:val="00147990"/>
    <w:rsid w:val="001513AE"/>
    <w:rsid w:val="0015300D"/>
    <w:rsid w:val="0015313E"/>
    <w:rsid w:val="001541A9"/>
    <w:rsid w:val="00155D0A"/>
    <w:rsid w:val="00156DDF"/>
    <w:rsid w:val="00160926"/>
    <w:rsid w:val="001617A7"/>
    <w:rsid w:val="00163800"/>
    <w:rsid w:val="00163CBA"/>
    <w:rsid w:val="00164214"/>
    <w:rsid w:val="0016464F"/>
    <w:rsid w:val="00164BF2"/>
    <w:rsid w:val="00165D09"/>
    <w:rsid w:val="001662AC"/>
    <w:rsid w:val="00166C73"/>
    <w:rsid w:val="001674C9"/>
    <w:rsid w:val="00170C7D"/>
    <w:rsid w:val="00170E14"/>
    <w:rsid w:val="00171530"/>
    <w:rsid w:val="00171580"/>
    <w:rsid w:val="001715D4"/>
    <w:rsid w:val="00171DB8"/>
    <w:rsid w:val="0017322F"/>
    <w:rsid w:val="00173B9B"/>
    <w:rsid w:val="0017558B"/>
    <w:rsid w:val="00175630"/>
    <w:rsid w:val="00175C85"/>
    <w:rsid w:val="00177B6A"/>
    <w:rsid w:val="0018103B"/>
    <w:rsid w:val="00181BE0"/>
    <w:rsid w:val="00183151"/>
    <w:rsid w:val="00184A31"/>
    <w:rsid w:val="00186917"/>
    <w:rsid w:val="0019361E"/>
    <w:rsid w:val="00193DD9"/>
    <w:rsid w:val="00194C0A"/>
    <w:rsid w:val="00195D27"/>
    <w:rsid w:val="001960AB"/>
    <w:rsid w:val="0019623C"/>
    <w:rsid w:val="0019714F"/>
    <w:rsid w:val="001978DF"/>
    <w:rsid w:val="001A1958"/>
    <w:rsid w:val="001A1D98"/>
    <w:rsid w:val="001A3A7E"/>
    <w:rsid w:val="001A42EC"/>
    <w:rsid w:val="001A42F5"/>
    <w:rsid w:val="001A4891"/>
    <w:rsid w:val="001A5193"/>
    <w:rsid w:val="001A54B5"/>
    <w:rsid w:val="001A56DB"/>
    <w:rsid w:val="001A5CDE"/>
    <w:rsid w:val="001A5FC1"/>
    <w:rsid w:val="001A7003"/>
    <w:rsid w:val="001B1ECF"/>
    <w:rsid w:val="001B3107"/>
    <w:rsid w:val="001B382D"/>
    <w:rsid w:val="001B4814"/>
    <w:rsid w:val="001B5945"/>
    <w:rsid w:val="001B5CE1"/>
    <w:rsid w:val="001B7902"/>
    <w:rsid w:val="001C077F"/>
    <w:rsid w:val="001C186E"/>
    <w:rsid w:val="001C1F93"/>
    <w:rsid w:val="001C53D3"/>
    <w:rsid w:val="001C708D"/>
    <w:rsid w:val="001C758E"/>
    <w:rsid w:val="001D1E66"/>
    <w:rsid w:val="001D32EB"/>
    <w:rsid w:val="001D523A"/>
    <w:rsid w:val="001D5B60"/>
    <w:rsid w:val="001D627F"/>
    <w:rsid w:val="001D68C7"/>
    <w:rsid w:val="001E0098"/>
    <w:rsid w:val="001E0A03"/>
    <w:rsid w:val="001E0E96"/>
    <w:rsid w:val="001E1FF6"/>
    <w:rsid w:val="001E46D7"/>
    <w:rsid w:val="001E4766"/>
    <w:rsid w:val="001E4C89"/>
    <w:rsid w:val="001E55FE"/>
    <w:rsid w:val="001E56E4"/>
    <w:rsid w:val="001E5A3B"/>
    <w:rsid w:val="001E6B4D"/>
    <w:rsid w:val="001E6B8F"/>
    <w:rsid w:val="001F3F0E"/>
    <w:rsid w:val="001F3F93"/>
    <w:rsid w:val="001F4869"/>
    <w:rsid w:val="001F59FF"/>
    <w:rsid w:val="001F7652"/>
    <w:rsid w:val="00202AE9"/>
    <w:rsid w:val="002032F1"/>
    <w:rsid w:val="00203867"/>
    <w:rsid w:val="0020423F"/>
    <w:rsid w:val="0020521B"/>
    <w:rsid w:val="00207051"/>
    <w:rsid w:val="00210A11"/>
    <w:rsid w:val="002115E2"/>
    <w:rsid w:val="00211F04"/>
    <w:rsid w:val="00212172"/>
    <w:rsid w:val="00212A6D"/>
    <w:rsid w:val="00213698"/>
    <w:rsid w:val="00214960"/>
    <w:rsid w:val="00214C25"/>
    <w:rsid w:val="00214E45"/>
    <w:rsid w:val="0021538B"/>
    <w:rsid w:val="002154E9"/>
    <w:rsid w:val="00215A25"/>
    <w:rsid w:val="0021688E"/>
    <w:rsid w:val="002170F5"/>
    <w:rsid w:val="00217143"/>
    <w:rsid w:val="002172A6"/>
    <w:rsid w:val="00220C7E"/>
    <w:rsid w:val="0022370B"/>
    <w:rsid w:val="00223DF6"/>
    <w:rsid w:val="0022402E"/>
    <w:rsid w:val="00224A68"/>
    <w:rsid w:val="0022531E"/>
    <w:rsid w:val="00225BDA"/>
    <w:rsid w:val="00230A0B"/>
    <w:rsid w:val="00233B41"/>
    <w:rsid w:val="00235BC4"/>
    <w:rsid w:val="00235E0E"/>
    <w:rsid w:val="002368FD"/>
    <w:rsid w:val="0023710B"/>
    <w:rsid w:val="002374B2"/>
    <w:rsid w:val="00240066"/>
    <w:rsid w:val="00241026"/>
    <w:rsid w:val="00242455"/>
    <w:rsid w:val="002440F1"/>
    <w:rsid w:val="00244496"/>
    <w:rsid w:val="002455C6"/>
    <w:rsid w:val="00245CB7"/>
    <w:rsid w:val="00246DF4"/>
    <w:rsid w:val="00252514"/>
    <w:rsid w:val="0025253B"/>
    <w:rsid w:val="0025277E"/>
    <w:rsid w:val="0025339E"/>
    <w:rsid w:val="002534B4"/>
    <w:rsid w:val="00253938"/>
    <w:rsid w:val="002540CD"/>
    <w:rsid w:val="0025468B"/>
    <w:rsid w:val="00256053"/>
    <w:rsid w:val="00256F7B"/>
    <w:rsid w:val="00257065"/>
    <w:rsid w:val="00257C24"/>
    <w:rsid w:val="00257CC6"/>
    <w:rsid w:val="0026121A"/>
    <w:rsid w:val="0026236E"/>
    <w:rsid w:val="00263A56"/>
    <w:rsid w:val="00263E45"/>
    <w:rsid w:val="00266066"/>
    <w:rsid w:val="00266E75"/>
    <w:rsid w:val="00271054"/>
    <w:rsid w:val="00271338"/>
    <w:rsid w:val="00272664"/>
    <w:rsid w:val="0027437D"/>
    <w:rsid w:val="00274D3B"/>
    <w:rsid w:val="00275544"/>
    <w:rsid w:val="00276073"/>
    <w:rsid w:val="002764A0"/>
    <w:rsid w:val="00276F73"/>
    <w:rsid w:val="00277323"/>
    <w:rsid w:val="00280768"/>
    <w:rsid w:val="00281A33"/>
    <w:rsid w:val="00282B1C"/>
    <w:rsid w:val="00283BE7"/>
    <w:rsid w:val="00283FC0"/>
    <w:rsid w:val="00284C58"/>
    <w:rsid w:val="00285FAB"/>
    <w:rsid w:val="002861D9"/>
    <w:rsid w:val="002864BC"/>
    <w:rsid w:val="002866B2"/>
    <w:rsid w:val="00290189"/>
    <w:rsid w:val="0029117A"/>
    <w:rsid w:val="002917A9"/>
    <w:rsid w:val="00291A47"/>
    <w:rsid w:val="0029215E"/>
    <w:rsid w:val="002943C9"/>
    <w:rsid w:val="00294DC2"/>
    <w:rsid w:val="002955E8"/>
    <w:rsid w:val="00295A8C"/>
    <w:rsid w:val="0029713E"/>
    <w:rsid w:val="0029719A"/>
    <w:rsid w:val="00297B28"/>
    <w:rsid w:val="002A0207"/>
    <w:rsid w:val="002A0500"/>
    <w:rsid w:val="002A13BD"/>
    <w:rsid w:val="002A20F6"/>
    <w:rsid w:val="002A22D4"/>
    <w:rsid w:val="002A3817"/>
    <w:rsid w:val="002A6031"/>
    <w:rsid w:val="002A67B6"/>
    <w:rsid w:val="002A77B7"/>
    <w:rsid w:val="002B02BA"/>
    <w:rsid w:val="002B10BA"/>
    <w:rsid w:val="002B1456"/>
    <w:rsid w:val="002B1576"/>
    <w:rsid w:val="002B1F08"/>
    <w:rsid w:val="002B2422"/>
    <w:rsid w:val="002B2672"/>
    <w:rsid w:val="002B2CD0"/>
    <w:rsid w:val="002B3019"/>
    <w:rsid w:val="002B4904"/>
    <w:rsid w:val="002B6143"/>
    <w:rsid w:val="002B615F"/>
    <w:rsid w:val="002B6D43"/>
    <w:rsid w:val="002B714C"/>
    <w:rsid w:val="002C0324"/>
    <w:rsid w:val="002C0748"/>
    <w:rsid w:val="002C09E4"/>
    <w:rsid w:val="002C0BCB"/>
    <w:rsid w:val="002C139B"/>
    <w:rsid w:val="002C2C0E"/>
    <w:rsid w:val="002C37EB"/>
    <w:rsid w:val="002C3836"/>
    <w:rsid w:val="002C5239"/>
    <w:rsid w:val="002C63C6"/>
    <w:rsid w:val="002C6443"/>
    <w:rsid w:val="002D0C26"/>
    <w:rsid w:val="002D1D0F"/>
    <w:rsid w:val="002D1D73"/>
    <w:rsid w:val="002D3043"/>
    <w:rsid w:val="002D35B2"/>
    <w:rsid w:val="002D39DA"/>
    <w:rsid w:val="002D3DCC"/>
    <w:rsid w:val="002D413A"/>
    <w:rsid w:val="002D4958"/>
    <w:rsid w:val="002D4E6B"/>
    <w:rsid w:val="002D55A4"/>
    <w:rsid w:val="002D5860"/>
    <w:rsid w:val="002D64A1"/>
    <w:rsid w:val="002D71D8"/>
    <w:rsid w:val="002D7DCE"/>
    <w:rsid w:val="002E0B7E"/>
    <w:rsid w:val="002E32BE"/>
    <w:rsid w:val="002E479D"/>
    <w:rsid w:val="002E4885"/>
    <w:rsid w:val="002E4C29"/>
    <w:rsid w:val="002E4F38"/>
    <w:rsid w:val="002E5A7D"/>
    <w:rsid w:val="002E6254"/>
    <w:rsid w:val="002E6848"/>
    <w:rsid w:val="002E6957"/>
    <w:rsid w:val="002E794D"/>
    <w:rsid w:val="002F2E91"/>
    <w:rsid w:val="002F4678"/>
    <w:rsid w:val="002F6657"/>
    <w:rsid w:val="002F77D3"/>
    <w:rsid w:val="00301391"/>
    <w:rsid w:val="0030262F"/>
    <w:rsid w:val="00303062"/>
    <w:rsid w:val="0030394C"/>
    <w:rsid w:val="00303FC6"/>
    <w:rsid w:val="00304E78"/>
    <w:rsid w:val="00305937"/>
    <w:rsid w:val="003116E7"/>
    <w:rsid w:val="003121C1"/>
    <w:rsid w:val="00312A66"/>
    <w:rsid w:val="0031437A"/>
    <w:rsid w:val="003154CC"/>
    <w:rsid w:val="0031554C"/>
    <w:rsid w:val="00316017"/>
    <w:rsid w:val="003164A6"/>
    <w:rsid w:val="00316805"/>
    <w:rsid w:val="003200B3"/>
    <w:rsid w:val="0032071C"/>
    <w:rsid w:val="00321207"/>
    <w:rsid w:val="003215B3"/>
    <w:rsid w:val="003220CF"/>
    <w:rsid w:val="00322A64"/>
    <w:rsid w:val="00323419"/>
    <w:rsid w:val="00323FC6"/>
    <w:rsid w:val="0032443B"/>
    <w:rsid w:val="003248D8"/>
    <w:rsid w:val="00324E67"/>
    <w:rsid w:val="003254D4"/>
    <w:rsid w:val="003267CB"/>
    <w:rsid w:val="00326B18"/>
    <w:rsid w:val="003278AC"/>
    <w:rsid w:val="00327D09"/>
    <w:rsid w:val="00330707"/>
    <w:rsid w:val="00330F2D"/>
    <w:rsid w:val="003323A6"/>
    <w:rsid w:val="0033252C"/>
    <w:rsid w:val="003333DA"/>
    <w:rsid w:val="00333961"/>
    <w:rsid w:val="0033488B"/>
    <w:rsid w:val="0033671B"/>
    <w:rsid w:val="00341CD2"/>
    <w:rsid w:val="00341D30"/>
    <w:rsid w:val="00343A1A"/>
    <w:rsid w:val="00343F55"/>
    <w:rsid w:val="00344027"/>
    <w:rsid w:val="00344B37"/>
    <w:rsid w:val="00345AED"/>
    <w:rsid w:val="0034784F"/>
    <w:rsid w:val="00351374"/>
    <w:rsid w:val="00351B02"/>
    <w:rsid w:val="00352F91"/>
    <w:rsid w:val="00353EE1"/>
    <w:rsid w:val="00355643"/>
    <w:rsid w:val="0035569C"/>
    <w:rsid w:val="003558C9"/>
    <w:rsid w:val="00356554"/>
    <w:rsid w:val="00357052"/>
    <w:rsid w:val="00357E6E"/>
    <w:rsid w:val="003606C3"/>
    <w:rsid w:val="00361A3B"/>
    <w:rsid w:val="00361AD4"/>
    <w:rsid w:val="003630EE"/>
    <w:rsid w:val="00363C65"/>
    <w:rsid w:val="00364C9A"/>
    <w:rsid w:val="003677B2"/>
    <w:rsid w:val="003728B9"/>
    <w:rsid w:val="003729D6"/>
    <w:rsid w:val="003733EF"/>
    <w:rsid w:val="00373EED"/>
    <w:rsid w:val="00374DED"/>
    <w:rsid w:val="00375287"/>
    <w:rsid w:val="00375759"/>
    <w:rsid w:val="003760A8"/>
    <w:rsid w:val="003771E5"/>
    <w:rsid w:val="0037798E"/>
    <w:rsid w:val="00377C8C"/>
    <w:rsid w:val="0038134E"/>
    <w:rsid w:val="00383DD5"/>
    <w:rsid w:val="00383F35"/>
    <w:rsid w:val="003853D6"/>
    <w:rsid w:val="00385730"/>
    <w:rsid w:val="00385890"/>
    <w:rsid w:val="00385D3C"/>
    <w:rsid w:val="00387D7C"/>
    <w:rsid w:val="00387F57"/>
    <w:rsid w:val="0039103F"/>
    <w:rsid w:val="00391521"/>
    <w:rsid w:val="00391D23"/>
    <w:rsid w:val="00391F6E"/>
    <w:rsid w:val="0039275C"/>
    <w:rsid w:val="003936B7"/>
    <w:rsid w:val="003942F9"/>
    <w:rsid w:val="00395C6C"/>
    <w:rsid w:val="00397808"/>
    <w:rsid w:val="00397A1A"/>
    <w:rsid w:val="003A0F4D"/>
    <w:rsid w:val="003A1269"/>
    <w:rsid w:val="003A1F59"/>
    <w:rsid w:val="003A2C19"/>
    <w:rsid w:val="003A3AB9"/>
    <w:rsid w:val="003A6593"/>
    <w:rsid w:val="003A69C5"/>
    <w:rsid w:val="003A73B1"/>
    <w:rsid w:val="003B0B63"/>
    <w:rsid w:val="003B141E"/>
    <w:rsid w:val="003B1748"/>
    <w:rsid w:val="003B1AD8"/>
    <w:rsid w:val="003B2B95"/>
    <w:rsid w:val="003B2FA2"/>
    <w:rsid w:val="003B36FD"/>
    <w:rsid w:val="003B4D30"/>
    <w:rsid w:val="003B53C1"/>
    <w:rsid w:val="003B65BA"/>
    <w:rsid w:val="003C1156"/>
    <w:rsid w:val="003C486A"/>
    <w:rsid w:val="003C5A0C"/>
    <w:rsid w:val="003C5FA7"/>
    <w:rsid w:val="003C60FB"/>
    <w:rsid w:val="003C72B0"/>
    <w:rsid w:val="003D15FA"/>
    <w:rsid w:val="003D337A"/>
    <w:rsid w:val="003D3E38"/>
    <w:rsid w:val="003D41DC"/>
    <w:rsid w:val="003D4D78"/>
    <w:rsid w:val="003D5868"/>
    <w:rsid w:val="003D5D11"/>
    <w:rsid w:val="003D70A3"/>
    <w:rsid w:val="003D7CBA"/>
    <w:rsid w:val="003D7CCE"/>
    <w:rsid w:val="003E0A8D"/>
    <w:rsid w:val="003E0F85"/>
    <w:rsid w:val="003E2E11"/>
    <w:rsid w:val="003E43A5"/>
    <w:rsid w:val="003E68F8"/>
    <w:rsid w:val="003E7580"/>
    <w:rsid w:val="003E7F0E"/>
    <w:rsid w:val="003F0F38"/>
    <w:rsid w:val="003F1A8E"/>
    <w:rsid w:val="003F1E68"/>
    <w:rsid w:val="003F254D"/>
    <w:rsid w:val="003F2967"/>
    <w:rsid w:val="003F3737"/>
    <w:rsid w:val="003F3ADF"/>
    <w:rsid w:val="003F4653"/>
    <w:rsid w:val="003F4CCB"/>
    <w:rsid w:val="003F5188"/>
    <w:rsid w:val="003F5192"/>
    <w:rsid w:val="003F51BF"/>
    <w:rsid w:val="003F5713"/>
    <w:rsid w:val="003F6439"/>
    <w:rsid w:val="003F7AD3"/>
    <w:rsid w:val="003F7BB6"/>
    <w:rsid w:val="00400ACE"/>
    <w:rsid w:val="00400FCC"/>
    <w:rsid w:val="00402188"/>
    <w:rsid w:val="00402528"/>
    <w:rsid w:val="00402A36"/>
    <w:rsid w:val="00404180"/>
    <w:rsid w:val="00405872"/>
    <w:rsid w:val="00405DC4"/>
    <w:rsid w:val="00406EB9"/>
    <w:rsid w:val="004117FD"/>
    <w:rsid w:val="00411FEC"/>
    <w:rsid w:val="00413C86"/>
    <w:rsid w:val="00414AFA"/>
    <w:rsid w:val="00414B94"/>
    <w:rsid w:val="0041639C"/>
    <w:rsid w:val="00416B79"/>
    <w:rsid w:val="00416F45"/>
    <w:rsid w:val="00421508"/>
    <w:rsid w:val="00421680"/>
    <w:rsid w:val="00421DEF"/>
    <w:rsid w:val="00422B3E"/>
    <w:rsid w:val="00422E01"/>
    <w:rsid w:val="00425118"/>
    <w:rsid w:val="004252DB"/>
    <w:rsid w:val="00425519"/>
    <w:rsid w:val="00425BCF"/>
    <w:rsid w:val="00426C81"/>
    <w:rsid w:val="004316BC"/>
    <w:rsid w:val="004360E5"/>
    <w:rsid w:val="004407AD"/>
    <w:rsid w:val="00443C5E"/>
    <w:rsid w:val="00445238"/>
    <w:rsid w:val="00445346"/>
    <w:rsid w:val="00445C9A"/>
    <w:rsid w:val="00445F79"/>
    <w:rsid w:val="00446DBB"/>
    <w:rsid w:val="00451676"/>
    <w:rsid w:val="00452F5A"/>
    <w:rsid w:val="00454823"/>
    <w:rsid w:val="004560B9"/>
    <w:rsid w:val="0045638D"/>
    <w:rsid w:val="004564BB"/>
    <w:rsid w:val="00457B52"/>
    <w:rsid w:val="00457E6A"/>
    <w:rsid w:val="004604F9"/>
    <w:rsid w:val="00462994"/>
    <w:rsid w:val="00463253"/>
    <w:rsid w:val="00463C0A"/>
    <w:rsid w:val="00463CE7"/>
    <w:rsid w:val="0046479F"/>
    <w:rsid w:val="00464E4F"/>
    <w:rsid w:val="00464F63"/>
    <w:rsid w:val="00466238"/>
    <w:rsid w:val="00466A3E"/>
    <w:rsid w:val="00470EA6"/>
    <w:rsid w:val="00470F7A"/>
    <w:rsid w:val="00471A77"/>
    <w:rsid w:val="00472B53"/>
    <w:rsid w:val="00472C12"/>
    <w:rsid w:val="004735F5"/>
    <w:rsid w:val="004766EA"/>
    <w:rsid w:val="00477B59"/>
    <w:rsid w:val="004801FA"/>
    <w:rsid w:val="0048098F"/>
    <w:rsid w:val="004818AD"/>
    <w:rsid w:val="00481A43"/>
    <w:rsid w:val="00481ED9"/>
    <w:rsid w:val="004824C9"/>
    <w:rsid w:val="004825F3"/>
    <w:rsid w:val="0048467E"/>
    <w:rsid w:val="00485271"/>
    <w:rsid w:val="0048625E"/>
    <w:rsid w:val="00486432"/>
    <w:rsid w:val="00486E7D"/>
    <w:rsid w:val="004913C6"/>
    <w:rsid w:val="004924F4"/>
    <w:rsid w:val="004949A7"/>
    <w:rsid w:val="00496A4C"/>
    <w:rsid w:val="00496A83"/>
    <w:rsid w:val="00497584"/>
    <w:rsid w:val="004A047C"/>
    <w:rsid w:val="004A0DEB"/>
    <w:rsid w:val="004A1900"/>
    <w:rsid w:val="004A2C01"/>
    <w:rsid w:val="004A35E7"/>
    <w:rsid w:val="004A3E2F"/>
    <w:rsid w:val="004A3E3E"/>
    <w:rsid w:val="004A40A7"/>
    <w:rsid w:val="004A6BE7"/>
    <w:rsid w:val="004A6CDB"/>
    <w:rsid w:val="004A6ED7"/>
    <w:rsid w:val="004A730D"/>
    <w:rsid w:val="004A7AB0"/>
    <w:rsid w:val="004B0DE8"/>
    <w:rsid w:val="004B0E7B"/>
    <w:rsid w:val="004B11DF"/>
    <w:rsid w:val="004B150D"/>
    <w:rsid w:val="004B38E1"/>
    <w:rsid w:val="004B420A"/>
    <w:rsid w:val="004B437B"/>
    <w:rsid w:val="004B4D92"/>
    <w:rsid w:val="004B60E2"/>
    <w:rsid w:val="004B618D"/>
    <w:rsid w:val="004B7CF4"/>
    <w:rsid w:val="004B7D38"/>
    <w:rsid w:val="004C296A"/>
    <w:rsid w:val="004C3E1B"/>
    <w:rsid w:val="004C4822"/>
    <w:rsid w:val="004C4CFF"/>
    <w:rsid w:val="004C54C7"/>
    <w:rsid w:val="004C57FF"/>
    <w:rsid w:val="004C7879"/>
    <w:rsid w:val="004D04DB"/>
    <w:rsid w:val="004D2331"/>
    <w:rsid w:val="004D33DB"/>
    <w:rsid w:val="004D45F5"/>
    <w:rsid w:val="004D6B8B"/>
    <w:rsid w:val="004D6E49"/>
    <w:rsid w:val="004D72D1"/>
    <w:rsid w:val="004D7462"/>
    <w:rsid w:val="004D7979"/>
    <w:rsid w:val="004E0AD8"/>
    <w:rsid w:val="004E13D5"/>
    <w:rsid w:val="004E233C"/>
    <w:rsid w:val="004E4875"/>
    <w:rsid w:val="004E6B2B"/>
    <w:rsid w:val="004F055E"/>
    <w:rsid w:val="004F05B2"/>
    <w:rsid w:val="004F1E5C"/>
    <w:rsid w:val="004F24FA"/>
    <w:rsid w:val="004F2F8D"/>
    <w:rsid w:val="004F4390"/>
    <w:rsid w:val="004F5F32"/>
    <w:rsid w:val="004F635E"/>
    <w:rsid w:val="004F7C1D"/>
    <w:rsid w:val="00500919"/>
    <w:rsid w:val="005018D9"/>
    <w:rsid w:val="005026A1"/>
    <w:rsid w:val="00502D9A"/>
    <w:rsid w:val="0050424B"/>
    <w:rsid w:val="00504867"/>
    <w:rsid w:val="005049F8"/>
    <w:rsid w:val="00505E8E"/>
    <w:rsid w:val="00506818"/>
    <w:rsid w:val="0050753A"/>
    <w:rsid w:val="00510785"/>
    <w:rsid w:val="005107F4"/>
    <w:rsid w:val="0051154B"/>
    <w:rsid w:val="005117D2"/>
    <w:rsid w:val="00512AF7"/>
    <w:rsid w:val="00512D39"/>
    <w:rsid w:val="00513562"/>
    <w:rsid w:val="00514574"/>
    <w:rsid w:val="0051540C"/>
    <w:rsid w:val="00515636"/>
    <w:rsid w:val="005158B7"/>
    <w:rsid w:val="00516026"/>
    <w:rsid w:val="00521C6E"/>
    <w:rsid w:val="0052250A"/>
    <w:rsid w:val="00523F8D"/>
    <w:rsid w:val="00524140"/>
    <w:rsid w:val="005247DB"/>
    <w:rsid w:val="0052536F"/>
    <w:rsid w:val="005264CF"/>
    <w:rsid w:val="00527C76"/>
    <w:rsid w:val="00531311"/>
    <w:rsid w:val="00531414"/>
    <w:rsid w:val="00532096"/>
    <w:rsid w:val="00535257"/>
    <w:rsid w:val="00535F83"/>
    <w:rsid w:val="0053648B"/>
    <w:rsid w:val="00536788"/>
    <w:rsid w:val="00536F4B"/>
    <w:rsid w:val="005374F1"/>
    <w:rsid w:val="00537731"/>
    <w:rsid w:val="0054383D"/>
    <w:rsid w:val="0054414A"/>
    <w:rsid w:val="0054495E"/>
    <w:rsid w:val="005458CC"/>
    <w:rsid w:val="00545D9C"/>
    <w:rsid w:val="005479D9"/>
    <w:rsid w:val="00547C27"/>
    <w:rsid w:val="00550E45"/>
    <w:rsid w:val="005519D6"/>
    <w:rsid w:val="00551AAA"/>
    <w:rsid w:val="00551AFF"/>
    <w:rsid w:val="005529C6"/>
    <w:rsid w:val="00552B7B"/>
    <w:rsid w:val="005531CA"/>
    <w:rsid w:val="005534DE"/>
    <w:rsid w:val="00553F52"/>
    <w:rsid w:val="00555103"/>
    <w:rsid w:val="00557FC0"/>
    <w:rsid w:val="00560EE9"/>
    <w:rsid w:val="00561210"/>
    <w:rsid w:val="00562676"/>
    <w:rsid w:val="00563237"/>
    <w:rsid w:val="00564517"/>
    <w:rsid w:val="0056605A"/>
    <w:rsid w:val="00567FCA"/>
    <w:rsid w:val="00570CB8"/>
    <w:rsid w:val="005711B5"/>
    <w:rsid w:val="005712F5"/>
    <w:rsid w:val="005717E0"/>
    <w:rsid w:val="00571EB5"/>
    <w:rsid w:val="005729D7"/>
    <w:rsid w:val="00574207"/>
    <w:rsid w:val="00576789"/>
    <w:rsid w:val="0057756C"/>
    <w:rsid w:val="005775F7"/>
    <w:rsid w:val="00577860"/>
    <w:rsid w:val="00580D64"/>
    <w:rsid w:val="00581959"/>
    <w:rsid w:val="00581B24"/>
    <w:rsid w:val="005823E8"/>
    <w:rsid w:val="005824E7"/>
    <w:rsid w:val="0058403F"/>
    <w:rsid w:val="00584366"/>
    <w:rsid w:val="005911A4"/>
    <w:rsid w:val="005927BA"/>
    <w:rsid w:val="00592A2A"/>
    <w:rsid w:val="00595FBA"/>
    <w:rsid w:val="00596132"/>
    <w:rsid w:val="005963A8"/>
    <w:rsid w:val="0059645D"/>
    <w:rsid w:val="00597043"/>
    <w:rsid w:val="005974A4"/>
    <w:rsid w:val="005A0A3D"/>
    <w:rsid w:val="005A0B9C"/>
    <w:rsid w:val="005A3DD8"/>
    <w:rsid w:val="005A4C4C"/>
    <w:rsid w:val="005A5352"/>
    <w:rsid w:val="005A537F"/>
    <w:rsid w:val="005A5494"/>
    <w:rsid w:val="005B0A68"/>
    <w:rsid w:val="005B0EBA"/>
    <w:rsid w:val="005B1FBB"/>
    <w:rsid w:val="005B318D"/>
    <w:rsid w:val="005B5105"/>
    <w:rsid w:val="005C01AD"/>
    <w:rsid w:val="005C0884"/>
    <w:rsid w:val="005C08C0"/>
    <w:rsid w:val="005C0F30"/>
    <w:rsid w:val="005C2E60"/>
    <w:rsid w:val="005C3D37"/>
    <w:rsid w:val="005C4B11"/>
    <w:rsid w:val="005C52D1"/>
    <w:rsid w:val="005D0791"/>
    <w:rsid w:val="005D1C5D"/>
    <w:rsid w:val="005D2D4C"/>
    <w:rsid w:val="005D3835"/>
    <w:rsid w:val="005D4032"/>
    <w:rsid w:val="005D4501"/>
    <w:rsid w:val="005D4D1A"/>
    <w:rsid w:val="005D503E"/>
    <w:rsid w:val="005D5D74"/>
    <w:rsid w:val="005D5EF9"/>
    <w:rsid w:val="005D5F53"/>
    <w:rsid w:val="005D6C9D"/>
    <w:rsid w:val="005D710B"/>
    <w:rsid w:val="005E006E"/>
    <w:rsid w:val="005E0A1D"/>
    <w:rsid w:val="005E17E1"/>
    <w:rsid w:val="005E1DFA"/>
    <w:rsid w:val="005E234C"/>
    <w:rsid w:val="005E46C7"/>
    <w:rsid w:val="005E58AF"/>
    <w:rsid w:val="005E5916"/>
    <w:rsid w:val="005F13E0"/>
    <w:rsid w:val="005F17CF"/>
    <w:rsid w:val="005F2F7A"/>
    <w:rsid w:val="005F318A"/>
    <w:rsid w:val="005F3285"/>
    <w:rsid w:val="005F452D"/>
    <w:rsid w:val="005F48C7"/>
    <w:rsid w:val="005F5369"/>
    <w:rsid w:val="005F5404"/>
    <w:rsid w:val="005F5698"/>
    <w:rsid w:val="005F5798"/>
    <w:rsid w:val="005F5D7E"/>
    <w:rsid w:val="005F6571"/>
    <w:rsid w:val="005F65D3"/>
    <w:rsid w:val="005F7EF2"/>
    <w:rsid w:val="00600362"/>
    <w:rsid w:val="00600598"/>
    <w:rsid w:val="00601BB6"/>
    <w:rsid w:val="006041DD"/>
    <w:rsid w:val="006048C2"/>
    <w:rsid w:val="00604DA1"/>
    <w:rsid w:val="00605731"/>
    <w:rsid w:val="006064DE"/>
    <w:rsid w:val="00607BD0"/>
    <w:rsid w:val="006103B4"/>
    <w:rsid w:val="00611B9A"/>
    <w:rsid w:val="00611C3A"/>
    <w:rsid w:val="00611D19"/>
    <w:rsid w:val="00612C17"/>
    <w:rsid w:val="006136E9"/>
    <w:rsid w:val="006138A1"/>
    <w:rsid w:val="00615063"/>
    <w:rsid w:val="00616576"/>
    <w:rsid w:val="00616992"/>
    <w:rsid w:val="00617062"/>
    <w:rsid w:val="006171BA"/>
    <w:rsid w:val="006176EB"/>
    <w:rsid w:val="00620ACC"/>
    <w:rsid w:val="00621144"/>
    <w:rsid w:val="006213A2"/>
    <w:rsid w:val="006232F5"/>
    <w:rsid w:val="006242E9"/>
    <w:rsid w:val="00624504"/>
    <w:rsid w:val="0062628C"/>
    <w:rsid w:val="006270F9"/>
    <w:rsid w:val="00630149"/>
    <w:rsid w:val="00630425"/>
    <w:rsid w:val="00630A0A"/>
    <w:rsid w:val="00631002"/>
    <w:rsid w:val="00632227"/>
    <w:rsid w:val="00633C2D"/>
    <w:rsid w:val="00634150"/>
    <w:rsid w:val="006349E1"/>
    <w:rsid w:val="00636A15"/>
    <w:rsid w:val="00636E3B"/>
    <w:rsid w:val="00641A64"/>
    <w:rsid w:val="00641C83"/>
    <w:rsid w:val="00643474"/>
    <w:rsid w:val="0064372C"/>
    <w:rsid w:val="00643B5A"/>
    <w:rsid w:val="00644240"/>
    <w:rsid w:val="00644923"/>
    <w:rsid w:val="00644E08"/>
    <w:rsid w:val="00645073"/>
    <w:rsid w:val="00645997"/>
    <w:rsid w:val="00646D45"/>
    <w:rsid w:val="00650857"/>
    <w:rsid w:val="00650A00"/>
    <w:rsid w:val="00650FD1"/>
    <w:rsid w:val="00651057"/>
    <w:rsid w:val="00651338"/>
    <w:rsid w:val="00651F98"/>
    <w:rsid w:val="006536E9"/>
    <w:rsid w:val="00653CE1"/>
    <w:rsid w:val="00655CEF"/>
    <w:rsid w:val="00656367"/>
    <w:rsid w:val="00656D67"/>
    <w:rsid w:val="00657075"/>
    <w:rsid w:val="00660D2A"/>
    <w:rsid w:val="00660E0C"/>
    <w:rsid w:val="00660E7C"/>
    <w:rsid w:val="00661009"/>
    <w:rsid w:val="00662992"/>
    <w:rsid w:val="00664FAC"/>
    <w:rsid w:val="00665447"/>
    <w:rsid w:val="00666A2B"/>
    <w:rsid w:val="0067226C"/>
    <w:rsid w:val="00672294"/>
    <w:rsid w:val="006726E6"/>
    <w:rsid w:val="006728CD"/>
    <w:rsid w:val="00673A56"/>
    <w:rsid w:val="00673AA5"/>
    <w:rsid w:val="00674037"/>
    <w:rsid w:val="006747D9"/>
    <w:rsid w:val="006753B2"/>
    <w:rsid w:val="00675C2F"/>
    <w:rsid w:val="006766AD"/>
    <w:rsid w:val="006774C9"/>
    <w:rsid w:val="00677A03"/>
    <w:rsid w:val="00677C41"/>
    <w:rsid w:val="00682191"/>
    <w:rsid w:val="00682286"/>
    <w:rsid w:val="00682E24"/>
    <w:rsid w:val="00682EB7"/>
    <w:rsid w:val="00682F44"/>
    <w:rsid w:val="00683F0C"/>
    <w:rsid w:val="006846C1"/>
    <w:rsid w:val="0068534D"/>
    <w:rsid w:val="00686A69"/>
    <w:rsid w:val="0069110A"/>
    <w:rsid w:val="006913D7"/>
    <w:rsid w:val="0069159D"/>
    <w:rsid w:val="0069182D"/>
    <w:rsid w:val="0069191B"/>
    <w:rsid w:val="00692646"/>
    <w:rsid w:val="0069300F"/>
    <w:rsid w:val="00693211"/>
    <w:rsid w:val="00694069"/>
    <w:rsid w:val="00694875"/>
    <w:rsid w:val="00694AC0"/>
    <w:rsid w:val="0069586C"/>
    <w:rsid w:val="00695A7F"/>
    <w:rsid w:val="006961F1"/>
    <w:rsid w:val="006979C7"/>
    <w:rsid w:val="006A0107"/>
    <w:rsid w:val="006A0521"/>
    <w:rsid w:val="006A3514"/>
    <w:rsid w:val="006A51A3"/>
    <w:rsid w:val="006B0C95"/>
    <w:rsid w:val="006B0CF4"/>
    <w:rsid w:val="006B51AE"/>
    <w:rsid w:val="006B5E43"/>
    <w:rsid w:val="006B73AF"/>
    <w:rsid w:val="006C1623"/>
    <w:rsid w:val="006C2DA8"/>
    <w:rsid w:val="006C4194"/>
    <w:rsid w:val="006C47D4"/>
    <w:rsid w:val="006C551C"/>
    <w:rsid w:val="006C5E0B"/>
    <w:rsid w:val="006C7230"/>
    <w:rsid w:val="006C7FAC"/>
    <w:rsid w:val="006D0F24"/>
    <w:rsid w:val="006D143B"/>
    <w:rsid w:val="006D3757"/>
    <w:rsid w:val="006D3DAE"/>
    <w:rsid w:val="006D4767"/>
    <w:rsid w:val="006D50CE"/>
    <w:rsid w:val="006D56E6"/>
    <w:rsid w:val="006D6187"/>
    <w:rsid w:val="006D679F"/>
    <w:rsid w:val="006D7117"/>
    <w:rsid w:val="006E0509"/>
    <w:rsid w:val="006E0889"/>
    <w:rsid w:val="006E2E09"/>
    <w:rsid w:val="006E33AB"/>
    <w:rsid w:val="006E3ABD"/>
    <w:rsid w:val="006E4006"/>
    <w:rsid w:val="006E4562"/>
    <w:rsid w:val="006E661C"/>
    <w:rsid w:val="006E69C7"/>
    <w:rsid w:val="006E6BC0"/>
    <w:rsid w:val="006F1C83"/>
    <w:rsid w:val="006F2B33"/>
    <w:rsid w:val="006F2CA6"/>
    <w:rsid w:val="006F31A1"/>
    <w:rsid w:val="006F450B"/>
    <w:rsid w:val="006F4950"/>
    <w:rsid w:val="006F4AA6"/>
    <w:rsid w:val="006F5A23"/>
    <w:rsid w:val="006F6844"/>
    <w:rsid w:val="006F6EA0"/>
    <w:rsid w:val="006F7C84"/>
    <w:rsid w:val="00701B0C"/>
    <w:rsid w:val="00701EE6"/>
    <w:rsid w:val="007044DA"/>
    <w:rsid w:val="00704FBD"/>
    <w:rsid w:val="00705050"/>
    <w:rsid w:val="007050C6"/>
    <w:rsid w:val="00707CD8"/>
    <w:rsid w:val="0071043E"/>
    <w:rsid w:val="007113D5"/>
    <w:rsid w:val="007124A6"/>
    <w:rsid w:val="0071383A"/>
    <w:rsid w:val="007140AC"/>
    <w:rsid w:val="007159B0"/>
    <w:rsid w:val="007163D7"/>
    <w:rsid w:val="007176BE"/>
    <w:rsid w:val="00717B92"/>
    <w:rsid w:val="00717D6C"/>
    <w:rsid w:val="00717EFD"/>
    <w:rsid w:val="0072054B"/>
    <w:rsid w:val="00720A31"/>
    <w:rsid w:val="0072160E"/>
    <w:rsid w:val="0072178E"/>
    <w:rsid w:val="00723A4B"/>
    <w:rsid w:val="007240B3"/>
    <w:rsid w:val="007244F9"/>
    <w:rsid w:val="00727B52"/>
    <w:rsid w:val="00727F38"/>
    <w:rsid w:val="00730AC9"/>
    <w:rsid w:val="007325F5"/>
    <w:rsid w:val="007329F3"/>
    <w:rsid w:val="00733EB0"/>
    <w:rsid w:val="00734B45"/>
    <w:rsid w:val="00737B46"/>
    <w:rsid w:val="00740E2A"/>
    <w:rsid w:val="007417A1"/>
    <w:rsid w:val="00741CC4"/>
    <w:rsid w:val="00741E86"/>
    <w:rsid w:val="0074350E"/>
    <w:rsid w:val="00744A4C"/>
    <w:rsid w:val="00745127"/>
    <w:rsid w:val="007457F1"/>
    <w:rsid w:val="00745C06"/>
    <w:rsid w:val="00745C11"/>
    <w:rsid w:val="00745FF2"/>
    <w:rsid w:val="007467DD"/>
    <w:rsid w:val="00746819"/>
    <w:rsid w:val="00747DD3"/>
    <w:rsid w:val="007522AF"/>
    <w:rsid w:val="0075356E"/>
    <w:rsid w:val="007546B2"/>
    <w:rsid w:val="0075626C"/>
    <w:rsid w:val="007571B3"/>
    <w:rsid w:val="0076073C"/>
    <w:rsid w:val="007609F9"/>
    <w:rsid w:val="00760EE8"/>
    <w:rsid w:val="00762099"/>
    <w:rsid w:val="00762D8F"/>
    <w:rsid w:val="00763FF7"/>
    <w:rsid w:val="00765353"/>
    <w:rsid w:val="00765A9B"/>
    <w:rsid w:val="00765E63"/>
    <w:rsid w:val="00767884"/>
    <w:rsid w:val="0076796C"/>
    <w:rsid w:val="00772D5A"/>
    <w:rsid w:val="007731BC"/>
    <w:rsid w:val="0077348A"/>
    <w:rsid w:val="00773C73"/>
    <w:rsid w:val="00773F9C"/>
    <w:rsid w:val="00775EA2"/>
    <w:rsid w:val="0077668E"/>
    <w:rsid w:val="00776851"/>
    <w:rsid w:val="007815B1"/>
    <w:rsid w:val="0078183B"/>
    <w:rsid w:val="007867D0"/>
    <w:rsid w:val="00786F49"/>
    <w:rsid w:val="00786F99"/>
    <w:rsid w:val="0078758A"/>
    <w:rsid w:val="007877A0"/>
    <w:rsid w:val="00787F3C"/>
    <w:rsid w:val="0079177B"/>
    <w:rsid w:val="00791A6B"/>
    <w:rsid w:val="007920ED"/>
    <w:rsid w:val="00792353"/>
    <w:rsid w:val="00793B12"/>
    <w:rsid w:val="00795DBA"/>
    <w:rsid w:val="0079643A"/>
    <w:rsid w:val="0079691E"/>
    <w:rsid w:val="00796C08"/>
    <w:rsid w:val="0079739C"/>
    <w:rsid w:val="007974D4"/>
    <w:rsid w:val="007A1BAD"/>
    <w:rsid w:val="007A25E8"/>
    <w:rsid w:val="007A34E3"/>
    <w:rsid w:val="007A3A4A"/>
    <w:rsid w:val="007A5914"/>
    <w:rsid w:val="007B045A"/>
    <w:rsid w:val="007B0A17"/>
    <w:rsid w:val="007B0A60"/>
    <w:rsid w:val="007B2703"/>
    <w:rsid w:val="007B2AE1"/>
    <w:rsid w:val="007B31F4"/>
    <w:rsid w:val="007B4B97"/>
    <w:rsid w:val="007B63E5"/>
    <w:rsid w:val="007B6839"/>
    <w:rsid w:val="007B7C77"/>
    <w:rsid w:val="007B7F66"/>
    <w:rsid w:val="007C11D8"/>
    <w:rsid w:val="007C4601"/>
    <w:rsid w:val="007C4788"/>
    <w:rsid w:val="007C4B19"/>
    <w:rsid w:val="007C6C96"/>
    <w:rsid w:val="007C7326"/>
    <w:rsid w:val="007C759C"/>
    <w:rsid w:val="007C773F"/>
    <w:rsid w:val="007C79A8"/>
    <w:rsid w:val="007D12E7"/>
    <w:rsid w:val="007D2C23"/>
    <w:rsid w:val="007D332E"/>
    <w:rsid w:val="007D3370"/>
    <w:rsid w:val="007D42D5"/>
    <w:rsid w:val="007D4AE2"/>
    <w:rsid w:val="007D51FA"/>
    <w:rsid w:val="007D5579"/>
    <w:rsid w:val="007D615E"/>
    <w:rsid w:val="007D74FA"/>
    <w:rsid w:val="007E006A"/>
    <w:rsid w:val="007E0280"/>
    <w:rsid w:val="007E0843"/>
    <w:rsid w:val="007E0FDD"/>
    <w:rsid w:val="007E3849"/>
    <w:rsid w:val="007E6739"/>
    <w:rsid w:val="007E750D"/>
    <w:rsid w:val="007F36AE"/>
    <w:rsid w:val="007F3CB4"/>
    <w:rsid w:val="007F3F96"/>
    <w:rsid w:val="007F4469"/>
    <w:rsid w:val="007F4F66"/>
    <w:rsid w:val="007F4FBA"/>
    <w:rsid w:val="007F5801"/>
    <w:rsid w:val="007F6163"/>
    <w:rsid w:val="008014E7"/>
    <w:rsid w:val="0080176E"/>
    <w:rsid w:val="0080257E"/>
    <w:rsid w:val="00803072"/>
    <w:rsid w:val="00805369"/>
    <w:rsid w:val="00805A7F"/>
    <w:rsid w:val="00807239"/>
    <w:rsid w:val="00810028"/>
    <w:rsid w:val="00811A1C"/>
    <w:rsid w:val="00813254"/>
    <w:rsid w:val="008133E3"/>
    <w:rsid w:val="008134D3"/>
    <w:rsid w:val="008153B6"/>
    <w:rsid w:val="008160C3"/>
    <w:rsid w:val="0081641B"/>
    <w:rsid w:val="00817174"/>
    <w:rsid w:val="008175B3"/>
    <w:rsid w:val="008207C8"/>
    <w:rsid w:val="00820E47"/>
    <w:rsid w:val="00821F48"/>
    <w:rsid w:val="008227FC"/>
    <w:rsid w:val="00826E40"/>
    <w:rsid w:val="00827E57"/>
    <w:rsid w:val="00830165"/>
    <w:rsid w:val="00830290"/>
    <w:rsid w:val="00830B7A"/>
    <w:rsid w:val="008323B8"/>
    <w:rsid w:val="00832B99"/>
    <w:rsid w:val="00832C8D"/>
    <w:rsid w:val="00833CDC"/>
    <w:rsid w:val="00837B23"/>
    <w:rsid w:val="0084198B"/>
    <w:rsid w:val="00842AD1"/>
    <w:rsid w:val="00842D3A"/>
    <w:rsid w:val="00843DDC"/>
    <w:rsid w:val="00843E38"/>
    <w:rsid w:val="00844C52"/>
    <w:rsid w:val="008459C1"/>
    <w:rsid w:val="0084669D"/>
    <w:rsid w:val="00846D6B"/>
    <w:rsid w:val="00847E5E"/>
    <w:rsid w:val="008506E9"/>
    <w:rsid w:val="00850BA7"/>
    <w:rsid w:val="008514D4"/>
    <w:rsid w:val="008516EE"/>
    <w:rsid w:val="0085442B"/>
    <w:rsid w:val="00856099"/>
    <w:rsid w:val="00856368"/>
    <w:rsid w:val="00856CC3"/>
    <w:rsid w:val="008575D0"/>
    <w:rsid w:val="00857822"/>
    <w:rsid w:val="00860520"/>
    <w:rsid w:val="00862DB1"/>
    <w:rsid w:val="00864DBC"/>
    <w:rsid w:val="00866746"/>
    <w:rsid w:val="008673FA"/>
    <w:rsid w:val="00871112"/>
    <w:rsid w:val="0087134C"/>
    <w:rsid w:val="00871445"/>
    <w:rsid w:val="0087169B"/>
    <w:rsid w:val="00871A07"/>
    <w:rsid w:val="008727C6"/>
    <w:rsid w:val="0087320E"/>
    <w:rsid w:val="0087391C"/>
    <w:rsid w:val="00875231"/>
    <w:rsid w:val="00876588"/>
    <w:rsid w:val="0087673B"/>
    <w:rsid w:val="00876D19"/>
    <w:rsid w:val="0087747B"/>
    <w:rsid w:val="00877672"/>
    <w:rsid w:val="00877710"/>
    <w:rsid w:val="008809B8"/>
    <w:rsid w:val="008811CF"/>
    <w:rsid w:val="00882A8B"/>
    <w:rsid w:val="00883F98"/>
    <w:rsid w:val="008841DC"/>
    <w:rsid w:val="00884AA0"/>
    <w:rsid w:val="0088532E"/>
    <w:rsid w:val="008858C4"/>
    <w:rsid w:val="00885BAE"/>
    <w:rsid w:val="00890FC4"/>
    <w:rsid w:val="0089113E"/>
    <w:rsid w:val="008919DC"/>
    <w:rsid w:val="00892352"/>
    <w:rsid w:val="008927C8"/>
    <w:rsid w:val="008936C4"/>
    <w:rsid w:val="00893A67"/>
    <w:rsid w:val="00893AE6"/>
    <w:rsid w:val="00893C28"/>
    <w:rsid w:val="00894DAE"/>
    <w:rsid w:val="00894E86"/>
    <w:rsid w:val="00895701"/>
    <w:rsid w:val="008970C7"/>
    <w:rsid w:val="0089788D"/>
    <w:rsid w:val="008A0750"/>
    <w:rsid w:val="008A25B9"/>
    <w:rsid w:val="008A2F39"/>
    <w:rsid w:val="008A33C2"/>
    <w:rsid w:val="008A496B"/>
    <w:rsid w:val="008A6724"/>
    <w:rsid w:val="008A6810"/>
    <w:rsid w:val="008A6BFA"/>
    <w:rsid w:val="008A6FF8"/>
    <w:rsid w:val="008B02AB"/>
    <w:rsid w:val="008B19E0"/>
    <w:rsid w:val="008B217E"/>
    <w:rsid w:val="008B417B"/>
    <w:rsid w:val="008B5F2F"/>
    <w:rsid w:val="008B6FA5"/>
    <w:rsid w:val="008B73BF"/>
    <w:rsid w:val="008B7B8A"/>
    <w:rsid w:val="008B7CD6"/>
    <w:rsid w:val="008C133D"/>
    <w:rsid w:val="008C1389"/>
    <w:rsid w:val="008C2318"/>
    <w:rsid w:val="008C2697"/>
    <w:rsid w:val="008C4B0B"/>
    <w:rsid w:val="008C630A"/>
    <w:rsid w:val="008C6398"/>
    <w:rsid w:val="008C66F0"/>
    <w:rsid w:val="008D035F"/>
    <w:rsid w:val="008D1F31"/>
    <w:rsid w:val="008D27BE"/>
    <w:rsid w:val="008D34A0"/>
    <w:rsid w:val="008D57F0"/>
    <w:rsid w:val="008D5816"/>
    <w:rsid w:val="008D6286"/>
    <w:rsid w:val="008D62B9"/>
    <w:rsid w:val="008D74AC"/>
    <w:rsid w:val="008E1450"/>
    <w:rsid w:val="008E269E"/>
    <w:rsid w:val="008E39C6"/>
    <w:rsid w:val="008E6C1C"/>
    <w:rsid w:val="008F0FF8"/>
    <w:rsid w:val="008F1751"/>
    <w:rsid w:val="008F3DED"/>
    <w:rsid w:val="008F42B3"/>
    <w:rsid w:val="008F459B"/>
    <w:rsid w:val="008F4E7D"/>
    <w:rsid w:val="008F768A"/>
    <w:rsid w:val="00900284"/>
    <w:rsid w:val="00901094"/>
    <w:rsid w:val="00901199"/>
    <w:rsid w:val="00901244"/>
    <w:rsid w:val="00902950"/>
    <w:rsid w:val="00903A23"/>
    <w:rsid w:val="0090553F"/>
    <w:rsid w:val="00905B81"/>
    <w:rsid w:val="00907420"/>
    <w:rsid w:val="0090743C"/>
    <w:rsid w:val="00907A94"/>
    <w:rsid w:val="00907F4A"/>
    <w:rsid w:val="0091064D"/>
    <w:rsid w:val="00912D0B"/>
    <w:rsid w:val="00916DB7"/>
    <w:rsid w:val="00920185"/>
    <w:rsid w:val="00920675"/>
    <w:rsid w:val="009218EE"/>
    <w:rsid w:val="009219F7"/>
    <w:rsid w:val="00922B15"/>
    <w:rsid w:val="00923A2D"/>
    <w:rsid w:val="00925577"/>
    <w:rsid w:val="009258FD"/>
    <w:rsid w:val="00926959"/>
    <w:rsid w:val="009271D7"/>
    <w:rsid w:val="00927819"/>
    <w:rsid w:val="00927968"/>
    <w:rsid w:val="00927F95"/>
    <w:rsid w:val="00930D5D"/>
    <w:rsid w:val="00931630"/>
    <w:rsid w:val="00932A06"/>
    <w:rsid w:val="0093312C"/>
    <w:rsid w:val="00934158"/>
    <w:rsid w:val="00936F08"/>
    <w:rsid w:val="00937D73"/>
    <w:rsid w:val="00941F16"/>
    <w:rsid w:val="00942517"/>
    <w:rsid w:val="00942A8E"/>
    <w:rsid w:val="00944F2D"/>
    <w:rsid w:val="00944F7F"/>
    <w:rsid w:val="00946062"/>
    <w:rsid w:val="00951D17"/>
    <w:rsid w:val="00952138"/>
    <w:rsid w:val="00953483"/>
    <w:rsid w:val="00953EE2"/>
    <w:rsid w:val="00954DFC"/>
    <w:rsid w:val="009568DC"/>
    <w:rsid w:val="0095738D"/>
    <w:rsid w:val="009610DE"/>
    <w:rsid w:val="00962CC0"/>
    <w:rsid w:val="009641F0"/>
    <w:rsid w:val="009655BD"/>
    <w:rsid w:val="0096737B"/>
    <w:rsid w:val="00972C63"/>
    <w:rsid w:val="00972DC3"/>
    <w:rsid w:val="00973AA9"/>
    <w:rsid w:val="00974C7B"/>
    <w:rsid w:val="0097600F"/>
    <w:rsid w:val="0097625A"/>
    <w:rsid w:val="00976F4E"/>
    <w:rsid w:val="009776A3"/>
    <w:rsid w:val="0097797B"/>
    <w:rsid w:val="009802BC"/>
    <w:rsid w:val="00980C4F"/>
    <w:rsid w:val="009811A9"/>
    <w:rsid w:val="00983194"/>
    <w:rsid w:val="00983A32"/>
    <w:rsid w:val="00983D93"/>
    <w:rsid w:val="0098404F"/>
    <w:rsid w:val="00984BC6"/>
    <w:rsid w:val="00985E08"/>
    <w:rsid w:val="00987CCD"/>
    <w:rsid w:val="009926E0"/>
    <w:rsid w:val="009929B8"/>
    <w:rsid w:val="009945D8"/>
    <w:rsid w:val="00997247"/>
    <w:rsid w:val="009978A3"/>
    <w:rsid w:val="009A16AF"/>
    <w:rsid w:val="009A2A4C"/>
    <w:rsid w:val="009A2B89"/>
    <w:rsid w:val="009A2C67"/>
    <w:rsid w:val="009A2E72"/>
    <w:rsid w:val="009A3E28"/>
    <w:rsid w:val="009A4298"/>
    <w:rsid w:val="009A488A"/>
    <w:rsid w:val="009A53E8"/>
    <w:rsid w:val="009A5D85"/>
    <w:rsid w:val="009A6F43"/>
    <w:rsid w:val="009B0CC9"/>
    <w:rsid w:val="009B10D7"/>
    <w:rsid w:val="009B2221"/>
    <w:rsid w:val="009B317B"/>
    <w:rsid w:val="009B322E"/>
    <w:rsid w:val="009B3752"/>
    <w:rsid w:val="009B3CA4"/>
    <w:rsid w:val="009B6606"/>
    <w:rsid w:val="009B668E"/>
    <w:rsid w:val="009B764F"/>
    <w:rsid w:val="009C0424"/>
    <w:rsid w:val="009C042A"/>
    <w:rsid w:val="009C19BE"/>
    <w:rsid w:val="009C19E8"/>
    <w:rsid w:val="009C2A86"/>
    <w:rsid w:val="009C2F17"/>
    <w:rsid w:val="009C3F5C"/>
    <w:rsid w:val="009C4E34"/>
    <w:rsid w:val="009C6B1F"/>
    <w:rsid w:val="009C7596"/>
    <w:rsid w:val="009C75CF"/>
    <w:rsid w:val="009D21EC"/>
    <w:rsid w:val="009D2889"/>
    <w:rsid w:val="009D2E36"/>
    <w:rsid w:val="009D45C7"/>
    <w:rsid w:val="009D53A8"/>
    <w:rsid w:val="009D5A3E"/>
    <w:rsid w:val="009D5E28"/>
    <w:rsid w:val="009D6AC7"/>
    <w:rsid w:val="009E0958"/>
    <w:rsid w:val="009E1262"/>
    <w:rsid w:val="009E13AB"/>
    <w:rsid w:val="009E1FCE"/>
    <w:rsid w:val="009E22A6"/>
    <w:rsid w:val="009E328A"/>
    <w:rsid w:val="009E34B7"/>
    <w:rsid w:val="009E4043"/>
    <w:rsid w:val="009E47FE"/>
    <w:rsid w:val="009E5810"/>
    <w:rsid w:val="009E585B"/>
    <w:rsid w:val="009E5E2B"/>
    <w:rsid w:val="009E76E3"/>
    <w:rsid w:val="009F1B92"/>
    <w:rsid w:val="009F2EC7"/>
    <w:rsid w:val="009F56FD"/>
    <w:rsid w:val="009F5A48"/>
    <w:rsid w:val="00A002AD"/>
    <w:rsid w:val="00A0056E"/>
    <w:rsid w:val="00A008A2"/>
    <w:rsid w:val="00A0430A"/>
    <w:rsid w:val="00A04AD6"/>
    <w:rsid w:val="00A05721"/>
    <w:rsid w:val="00A078C0"/>
    <w:rsid w:val="00A07B16"/>
    <w:rsid w:val="00A11D69"/>
    <w:rsid w:val="00A12154"/>
    <w:rsid w:val="00A125AC"/>
    <w:rsid w:val="00A13B55"/>
    <w:rsid w:val="00A13E07"/>
    <w:rsid w:val="00A13F75"/>
    <w:rsid w:val="00A142DF"/>
    <w:rsid w:val="00A15BEB"/>
    <w:rsid w:val="00A15FB9"/>
    <w:rsid w:val="00A17004"/>
    <w:rsid w:val="00A201C3"/>
    <w:rsid w:val="00A2053A"/>
    <w:rsid w:val="00A20960"/>
    <w:rsid w:val="00A20DEE"/>
    <w:rsid w:val="00A21006"/>
    <w:rsid w:val="00A21B37"/>
    <w:rsid w:val="00A2316B"/>
    <w:rsid w:val="00A23E8B"/>
    <w:rsid w:val="00A23F40"/>
    <w:rsid w:val="00A252FA"/>
    <w:rsid w:val="00A2779C"/>
    <w:rsid w:val="00A27845"/>
    <w:rsid w:val="00A326DA"/>
    <w:rsid w:val="00A3321F"/>
    <w:rsid w:val="00A33CB4"/>
    <w:rsid w:val="00A34A0A"/>
    <w:rsid w:val="00A34A4F"/>
    <w:rsid w:val="00A35119"/>
    <w:rsid w:val="00A35B96"/>
    <w:rsid w:val="00A40385"/>
    <w:rsid w:val="00A40B53"/>
    <w:rsid w:val="00A41754"/>
    <w:rsid w:val="00A426DE"/>
    <w:rsid w:val="00A42AAB"/>
    <w:rsid w:val="00A4310D"/>
    <w:rsid w:val="00A43149"/>
    <w:rsid w:val="00A437DA"/>
    <w:rsid w:val="00A442E5"/>
    <w:rsid w:val="00A44DC7"/>
    <w:rsid w:val="00A44F8C"/>
    <w:rsid w:val="00A459FE"/>
    <w:rsid w:val="00A45E8A"/>
    <w:rsid w:val="00A45FC9"/>
    <w:rsid w:val="00A46285"/>
    <w:rsid w:val="00A4739A"/>
    <w:rsid w:val="00A50340"/>
    <w:rsid w:val="00A535B7"/>
    <w:rsid w:val="00A546BC"/>
    <w:rsid w:val="00A5499C"/>
    <w:rsid w:val="00A5668A"/>
    <w:rsid w:val="00A60E5F"/>
    <w:rsid w:val="00A63109"/>
    <w:rsid w:val="00A64A91"/>
    <w:rsid w:val="00A650F5"/>
    <w:rsid w:val="00A66EF3"/>
    <w:rsid w:val="00A67412"/>
    <w:rsid w:val="00A70EC3"/>
    <w:rsid w:val="00A710D7"/>
    <w:rsid w:val="00A72E92"/>
    <w:rsid w:val="00A73649"/>
    <w:rsid w:val="00A7453D"/>
    <w:rsid w:val="00A74B2F"/>
    <w:rsid w:val="00A751C8"/>
    <w:rsid w:val="00A759AC"/>
    <w:rsid w:val="00A77667"/>
    <w:rsid w:val="00A77841"/>
    <w:rsid w:val="00A80122"/>
    <w:rsid w:val="00A81A9F"/>
    <w:rsid w:val="00A82227"/>
    <w:rsid w:val="00A82394"/>
    <w:rsid w:val="00A82EFA"/>
    <w:rsid w:val="00A84288"/>
    <w:rsid w:val="00A846A5"/>
    <w:rsid w:val="00A86CAC"/>
    <w:rsid w:val="00A87C73"/>
    <w:rsid w:val="00A905A0"/>
    <w:rsid w:val="00A9292D"/>
    <w:rsid w:val="00A92E82"/>
    <w:rsid w:val="00A931DF"/>
    <w:rsid w:val="00A94483"/>
    <w:rsid w:val="00A95A24"/>
    <w:rsid w:val="00A95A94"/>
    <w:rsid w:val="00A96406"/>
    <w:rsid w:val="00A971C7"/>
    <w:rsid w:val="00AA18F7"/>
    <w:rsid w:val="00AA27F0"/>
    <w:rsid w:val="00AA7AA6"/>
    <w:rsid w:val="00AB24F5"/>
    <w:rsid w:val="00AB2D68"/>
    <w:rsid w:val="00AB2ED8"/>
    <w:rsid w:val="00AB388E"/>
    <w:rsid w:val="00AB38B0"/>
    <w:rsid w:val="00AB4201"/>
    <w:rsid w:val="00AB4DB0"/>
    <w:rsid w:val="00AB6065"/>
    <w:rsid w:val="00AB617D"/>
    <w:rsid w:val="00AB6C4E"/>
    <w:rsid w:val="00AC0867"/>
    <w:rsid w:val="00AC1E04"/>
    <w:rsid w:val="00AC2079"/>
    <w:rsid w:val="00AC3193"/>
    <w:rsid w:val="00AC385E"/>
    <w:rsid w:val="00AC5FFB"/>
    <w:rsid w:val="00AC700D"/>
    <w:rsid w:val="00AC7D5E"/>
    <w:rsid w:val="00AD048A"/>
    <w:rsid w:val="00AD0606"/>
    <w:rsid w:val="00AD0E4B"/>
    <w:rsid w:val="00AD10D5"/>
    <w:rsid w:val="00AD3667"/>
    <w:rsid w:val="00AD3763"/>
    <w:rsid w:val="00AD37E2"/>
    <w:rsid w:val="00AD3CAF"/>
    <w:rsid w:val="00AD7931"/>
    <w:rsid w:val="00AD7C52"/>
    <w:rsid w:val="00AE1091"/>
    <w:rsid w:val="00AE1E98"/>
    <w:rsid w:val="00AF09AD"/>
    <w:rsid w:val="00AF198E"/>
    <w:rsid w:val="00AF19BA"/>
    <w:rsid w:val="00AF2F2B"/>
    <w:rsid w:val="00AF417A"/>
    <w:rsid w:val="00AF4D33"/>
    <w:rsid w:val="00AF563A"/>
    <w:rsid w:val="00AF6FB3"/>
    <w:rsid w:val="00B00117"/>
    <w:rsid w:val="00B00213"/>
    <w:rsid w:val="00B020EA"/>
    <w:rsid w:val="00B03005"/>
    <w:rsid w:val="00B0318E"/>
    <w:rsid w:val="00B032AF"/>
    <w:rsid w:val="00B0342E"/>
    <w:rsid w:val="00B03A1D"/>
    <w:rsid w:val="00B03EFE"/>
    <w:rsid w:val="00B05DFD"/>
    <w:rsid w:val="00B07425"/>
    <w:rsid w:val="00B074BA"/>
    <w:rsid w:val="00B10818"/>
    <w:rsid w:val="00B1333D"/>
    <w:rsid w:val="00B13BE6"/>
    <w:rsid w:val="00B15B77"/>
    <w:rsid w:val="00B15D19"/>
    <w:rsid w:val="00B1629F"/>
    <w:rsid w:val="00B1638B"/>
    <w:rsid w:val="00B163E8"/>
    <w:rsid w:val="00B20016"/>
    <w:rsid w:val="00B2121E"/>
    <w:rsid w:val="00B22202"/>
    <w:rsid w:val="00B2232C"/>
    <w:rsid w:val="00B23C9C"/>
    <w:rsid w:val="00B24CD7"/>
    <w:rsid w:val="00B24E36"/>
    <w:rsid w:val="00B24F87"/>
    <w:rsid w:val="00B25060"/>
    <w:rsid w:val="00B253EE"/>
    <w:rsid w:val="00B263C8"/>
    <w:rsid w:val="00B2649C"/>
    <w:rsid w:val="00B273ED"/>
    <w:rsid w:val="00B27F31"/>
    <w:rsid w:val="00B27F75"/>
    <w:rsid w:val="00B3105B"/>
    <w:rsid w:val="00B31C33"/>
    <w:rsid w:val="00B328EC"/>
    <w:rsid w:val="00B329C3"/>
    <w:rsid w:val="00B346BC"/>
    <w:rsid w:val="00B349F4"/>
    <w:rsid w:val="00B36134"/>
    <w:rsid w:val="00B379AC"/>
    <w:rsid w:val="00B41EA4"/>
    <w:rsid w:val="00B43CD9"/>
    <w:rsid w:val="00B46511"/>
    <w:rsid w:val="00B50905"/>
    <w:rsid w:val="00B50A7E"/>
    <w:rsid w:val="00B50FC3"/>
    <w:rsid w:val="00B5378D"/>
    <w:rsid w:val="00B53C4D"/>
    <w:rsid w:val="00B54815"/>
    <w:rsid w:val="00B550CF"/>
    <w:rsid w:val="00B55BB5"/>
    <w:rsid w:val="00B56D5B"/>
    <w:rsid w:val="00B600DF"/>
    <w:rsid w:val="00B60AE3"/>
    <w:rsid w:val="00B61B96"/>
    <w:rsid w:val="00B62ECA"/>
    <w:rsid w:val="00B632AB"/>
    <w:rsid w:val="00B63D9F"/>
    <w:rsid w:val="00B6412C"/>
    <w:rsid w:val="00B65487"/>
    <w:rsid w:val="00B655FF"/>
    <w:rsid w:val="00B657DB"/>
    <w:rsid w:val="00B70A4E"/>
    <w:rsid w:val="00B70A78"/>
    <w:rsid w:val="00B737E3"/>
    <w:rsid w:val="00B73A9C"/>
    <w:rsid w:val="00B73C59"/>
    <w:rsid w:val="00B74BA2"/>
    <w:rsid w:val="00B75CF8"/>
    <w:rsid w:val="00B75EBF"/>
    <w:rsid w:val="00B7680E"/>
    <w:rsid w:val="00B76DA0"/>
    <w:rsid w:val="00B76FF0"/>
    <w:rsid w:val="00B774EA"/>
    <w:rsid w:val="00B803E8"/>
    <w:rsid w:val="00B8152E"/>
    <w:rsid w:val="00B8290D"/>
    <w:rsid w:val="00B8307B"/>
    <w:rsid w:val="00B83948"/>
    <w:rsid w:val="00B853BD"/>
    <w:rsid w:val="00B86464"/>
    <w:rsid w:val="00B87CE8"/>
    <w:rsid w:val="00B906C4"/>
    <w:rsid w:val="00B907C3"/>
    <w:rsid w:val="00B90DF8"/>
    <w:rsid w:val="00B911EB"/>
    <w:rsid w:val="00B915E3"/>
    <w:rsid w:val="00B930D1"/>
    <w:rsid w:val="00B95815"/>
    <w:rsid w:val="00B959EA"/>
    <w:rsid w:val="00B95C78"/>
    <w:rsid w:val="00B96ABA"/>
    <w:rsid w:val="00B975B8"/>
    <w:rsid w:val="00B97964"/>
    <w:rsid w:val="00B97A8E"/>
    <w:rsid w:val="00BA1132"/>
    <w:rsid w:val="00BA134B"/>
    <w:rsid w:val="00BA1EF8"/>
    <w:rsid w:val="00BA4313"/>
    <w:rsid w:val="00BA483C"/>
    <w:rsid w:val="00BA4984"/>
    <w:rsid w:val="00BA50F7"/>
    <w:rsid w:val="00BA552D"/>
    <w:rsid w:val="00BA6255"/>
    <w:rsid w:val="00BA62D1"/>
    <w:rsid w:val="00BA7035"/>
    <w:rsid w:val="00BB05F1"/>
    <w:rsid w:val="00BB0E85"/>
    <w:rsid w:val="00BB344A"/>
    <w:rsid w:val="00BB41F2"/>
    <w:rsid w:val="00BB48A4"/>
    <w:rsid w:val="00BB48ED"/>
    <w:rsid w:val="00BB4A76"/>
    <w:rsid w:val="00BB4E36"/>
    <w:rsid w:val="00BB7305"/>
    <w:rsid w:val="00BB7AB7"/>
    <w:rsid w:val="00BB7E9D"/>
    <w:rsid w:val="00BC0D0A"/>
    <w:rsid w:val="00BC115E"/>
    <w:rsid w:val="00BC11A0"/>
    <w:rsid w:val="00BC21A0"/>
    <w:rsid w:val="00BC2523"/>
    <w:rsid w:val="00BC7FB3"/>
    <w:rsid w:val="00BD0D6B"/>
    <w:rsid w:val="00BD18A6"/>
    <w:rsid w:val="00BD1908"/>
    <w:rsid w:val="00BD1C0C"/>
    <w:rsid w:val="00BD1CB4"/>
    <w:rsid w:val="00BD26CB"/>
    <w:rsid w:val="00BD434E"/>
    <w:rsid w:val="00BD64AA"/>
    <w:rsid w:val="00BE08FC"/>
    <w:rsid w:val="00BE10F4"/>
    <w:rsid w:val="00BE1995"/>
    <w:rsid w:val="00BE3A2B"/>
    <w:rsid w:val="00BE40C2"/>
    <w:rsid w:val="00BE51B2"/>
    <w:rsid w:val="00BE5EAE"/>
    <w:rsid w:val="00BE7798"/>
    <w:rsid w:val="00BE7CE9"/>
    <w:rsid w:val="00BF072A"/>
    <w:rsid w:val="00BF0ACD"/>
    <w:rsid w:val="00BF1D67"/>
    <w:rsid w:val="00BF43C9"/>
    <w:rsid w:val="00BF48F6"/>
    <w:rsid w:val="00BF4ADF"/>
    <w:rsid w:val="00BF531D"/>
    <w:rsid w:val="00BF5B95"/>
    <w:rsid w:val="00BF5CEA"/>
    <w:rsid w:val="00BF5E3F"/>
    <w:rsid w:val="00BF66D7"/>
    <w:rsid w:val="00BF6FDA"/>
    <w:rsid w:val="00BF7448"/>
    <w:rsid w:val="00C019C6"/>
    <w:rsid w:val="00C027DE"/>
    <w:rsid w:val="00C02F5B"/>
    <w:rsid w:val="00C03395"/>
    <w:rsid w:val="00C0344B"/>
    <w:rsid w:val="00C06B6A"/>
    <w:rsid w:val="00C073D9"/>
    <w:rsid w:val="00C07402"/>
    <w:rsid w:val="00C106BA"/>
    <w:rsid w:val="00C10BA3"/>
    <w:rsid w:val="00C10CB9"/>
    <w:rsid w:val="00C13B0E"/>
    <w:rsid w:val="00C14650"/>
    <w:rsid w:val="00C14E9C"/>
    <w:rsid w:val="00C164FF"/>
    <w:rsid w:val="00C16528"/>
    <w:rsid w:val="00C16C0E"/>
    <w:rsid w:val="00C16DCB"/>
    <w:rsid w:val="00C1726C"/>
    <w:rsid w:val="00C17C3A"/>
    <w:rsid w:val="00C17CA8"/>
    <w:rsid w:val="00C205EF"/>
    <w:rsid w:val="00C212FA"/>
    <w:rsid w:val="00C21465"/>
    <w:rsid w:val="00C21B34"/>
    <w:rsid w:val="00C23761"/>
    <w:rsid w:val="00C2442D"/>
    <w:rsid w:val="00C24CAD"/>
    <w:rsid w:val="00C2587A"/>
    <w:rsid w:val="00C27C34"/>
    <w:rsid w:val="00C31F02"/>
    <w:rsid w:val="00C33A65"/>
    <w:rsid w:val="00C371B6"/>
    <w:rsid w:val="00C41BB1"/>
    <w:rsid w:val="00C41CE5"/>
    <w:rsid w:val="00C42904"/>
    <w:rsid w:val="00C4370C"/>
    <w:rsid w:val="00C447D8"/>
    <w:rsid w:val="00C468E0"/>
    <w:rsid w:val="00C47B80"/>
    <w:rsid w:val="00C5192F"/>
    <w:rsid w:val="00C526DF"/>
    <w:rsid w:val="00C5278C"/>
    <w:rsid w:val="00C52F0A"/>
    <w:rsid w:val="00C5352B"/>
    <w:rsid w:val="00C561D9"/>
    <w:rsid w:val="00C60CC8"/>
    <w:rsid w:val="00C61187"/>
    <w:rsid w:val="00C6185D"/>
    <w:rsid w:val="00C61E93"/>
    <w:rsid w:val="00C635C3"/>
    <w:rsid w:val="00C63982"/>
    <w:rsid w:val="00C64102"/>
    <w:rsid w:val="00C6647B"/>
    <w:rsid w:val="00C67680"/>
    <w:rsid w:val="00C7031E"/>
    <w:rsid w:val="00C70E38"/>
    <w:rsid w:val="00C710C0"/>
    <w:rsid w:val="00C727DF"/>
    <w:rsid w:val="00C74200"/>
    <w:rsid w:val="00C7446F"/>
    <w:rsid w:val="00C74D4E"/>
    <w:rsid w:val="00C7528C"/>
    <w:rsid w:val="00C756AA"/>
    <w:rsid w:val="00C75CE5"/>
    <w:rsid w:val="00C77CBE"/>
    <w:rsid w:val="00C81079"/>
    <w:rsid w:val="00C826C0"/>
    <w:rsid w:val="00C84695"/>
    <w:rsid w:val="00C8545C"/>
    <w:rsid w:val="00C858A2"/>
    <w:rsid w:val="00C86BCD"/>
    <w:rsid w:val="00C87771"/>
    <w:rsid w:val="00C877B0"/>
    <w:rsid w:val="00C90108"/>
    <w:rsid w:val="00C9082C"/>
    <w:rsid w:val="00C9182B"/>
    <w:rsid w:val="00C91B5E"/>
    <w:rsid w:val="00C91E20"/>
    <w:rsid w:val="00C92A19"/>
    <w:rsid w:val="00C92C76"/>
    <w:rsid w:val="00C93FB6"/>
    <w:rsid w:val="00C9681B"/>
    <w:rsid w:val="00C96A24"/>
    <w:rsid w:val="00C97409"/>
    <w:rsid w:val="00C97433"/>
    <w:rsid w:val="00CA2B11"/>
    <w:rsid w:val="00CA5372"/>
    <w:rsid w:val="00CA6F58"/>
    <w:rsid w:val="00CA779D"/>
    <w:rsid w:val="00CA7BCB"/>
    <w:rsid w:val="00CB0EFA"/>
    <w:rsid w:val="00CB1776"/>
    <w:rsid w:val="00CB1DEA"/>
    <w:rsid w:val="00CB339E"/>
    <w:rsid w:val="00CB3A6B"/>
    <w:rsid w:val="00CB4EF7"/>
    <w:rsid w:val="00CB51A3"/>
    <w:rsid w:val="00CB5BB3"/>
    <w:rsid w:val="00CB5E64"/>
    <w:rsid w:val="00CB608B"/>
    <w:rsid w:val="00CB66AC"/>
    <w:rsid w:val="00CB67A6"/>
    <w:rsid w:val="00CB696F"/>
    <w:rsid w:val="00CB6F91"/>
    <w:rsid w:val="00CB7033"/>
    <w:rsid w:val="00CB7B22"/>
    <w:rsid w:val="00CC1C0E"/>
    <w:rsid w:val="00CC3F40"/>
    <w:rsid w:val="00CC61A0"/>
    <w:rsid w:val="00CC62E5"/>
    <w:rsid w:val="00CC69AF"/>
    <w:rsid w:val="00CC6CA1"/>
    <w:rsid w:val="00CC7857"/>
    <w:rsid w:val="00CD2675"/>
    <w:rsid w:val="00CD408C"/>
    <w:rsid w:val="00CD41A8"/>
    <w:rsid w:val="00CD4561"/>
    <w:rsid w:val="00CD4635"/>
    <w:rsid w:val="00CD5D96"/>
    <w:rsid w:val="00CD6259"/>
    <w:rsid w:val="00CD677C"/>
    <w:rsid w:val="00CD688F"/>
    <w:rsid w:val="00CD6BFB"/>
    <w:rsid w:val="00CD77C7"/>
    <w:rsid w:val="00CE1588"/>
    <w:rsid w:val="00CE15D9"/>
    <w:rsid w:val="00CE260D"/>
    <w:rsid w:val="00CE377C"/>
    <w:rsid w:val="00CE432C"/>
    <w:rsid w:val="00CE4863"/>
    <w:rsid w:val="00CE4ADF"/>
    <w:rsid w:val="00CE4C51"/>
    <w:rsid w:val="00CE5282"/>
    <w:rsid w:val="00CE53EB"/>
    <w:rsid w:val="00CE7493"/>
    <w:rsid w:val="00CF0A65"/>
    <w:rsid w:val="00CF1A3B"/>
    <w:rsid w:val="00CF1DC1"/>
    <w:rsid w:val="00CF2BC4"/>
    <w:rsid w:val="00CF4D19"/>
    <w:rsid w:val="00CF702A"/>
    <w:rsid w:val="00CF7AA2"/>
    <w:rsid w:val="00CF7E14"/>
    <w:rsid w:val="00D02167"/>
    <w:rsid w:val="00D02C71"/>
    <w:rsid w:val="00D03228"/>
    <w:rsid w:val="00D0376D"/>
    <w:rsid w:val="00D0383D"/>
    <w:rsid w:val="00D05448"/>
    <w:rsid w:val="00D068FF"/>
    <w:rsid w:val="00D06B94"/>
    <w:rsid w:val="00D07352"/>
    <w:rsid w:val="00D111BA"/>
    <w:rsid w:val="00D1304C"/>
    <w:rsid w:val="00D1375E"/>
    <w:rsid w:val="00D14467"/>
    <w:rsid w:val="00D14AFE"/>
    <w:rsid w:val="00D1571E"/>
    <w:rsid w:val="00D159CC"/>
    <w:rsid w:val="00D15F43"/>
    <w:rsid w:val="00D16954"/>
    <w:rsid w:val="00D17150"/>
    <w:rsid w:val="00D175A5"/>
    <w:rsid w:val="00D22362"/>
    <w:rsid w:val="00D23A7E"/>
    <w:rsid w:val="00D23DB5"/>
    <w:rsid w:val="00D24CDE"/>
    <w:rsid w:val="00D30059"/>
    <w:rsid w:val="00D30097"/>
    <w:rsid w:val="00D30E0F"/>
    <w:rsid w:val="00D3212D"/>
    <w:rsid w:val="00D322AF"/>
    <w:rsid w:val="00D34273"/>
    <w:rsid w:val="00D34344"/>
    <w:rsid w:val="00D362C1"/>
    <w:rsid w:val="00D37989"/>
    <w:rsid w:val="00D40A6A"/>
    <w:rsid w:val="00D426C0"/>
    <w:rsid w:val="00D435C0"/>
    <w:rsid w:val="00D44DEF"/>
    <w:rsid w:val="00D45956"/>
    <w:rsid w:val="00D459A2"/>
    <w:rsid w:val="00D46056"/>
    <w:rsid w:val="00D4606A"/>
    <w:rsid w:val="00D47DD1"/>
    <w:rsid w:val="00D5167B"/>
    <w:rsid w:val="00D524C5"/>
    <w:rsid w:val="00D52C10"/>
    <w:rsid w:val="00D52E0A"/>
    <w:rsid w:val="00D54987"/>
    <w:rsid w:val="00D55C23"/>
    <w:rsid w:val="00D55EC4"/>
    <w:rsid w:val="00D56009"/>
    <w:rsid w:val="00D56D3B"/>
    <w:rsid w:val="00D57DAE"/>
    <w:rsid w:val="00D6061E"/>
    <w:rsid w:val="00D60CD3"/>
    <w:rsid w:val="00D62456"/>
    <w:rsid w:val="00D62FC7"/>
    <w:rsid w:val="00D645EA"/>
    <w:rsid w:val="00D65913"/>
    <w:rsid w:val="00D67D8B"/>
    <w:rsid w:val="00D70D39"/>
    <w:rsid w:val="00D71710"/>
    <w:rsid w:val="00D72068"/>
    <w:rsid w:val="00D7363F"/>
    <w:rsid w:val="00D7372C"/>
    <w:rsid w:val="00D737A3"/>
    <w:rsid w:val="00D74945"/>
    <w:rsid w:val="00D751AF"/>
    <w:rsid w:val="00D751E7"/>
    <w:rsid w:val="00D7570C"/>
    <w:rsid w:val="00D76E10"/>
    <w:rsid w:val="00D76F00"/>
    <w:rsid w:val="00D80240"/>
    <w:rsid w:val="00D80733"/>
    <w:rsid w:val="00D80BDB"/>
    <w:rsid w:val="00D81436"/>
    <w:rsid w:val="00D81BC7"/>
    <w:rsid w:val="00D82A46"/>
    <w:rsid w:val="00D82E41"/>
    <w:rsid w:val="00D830CF"/>
    <w:rsid w:val="00D83E9F"/>
    <w:rsid w:val="00D84543"/>
    <w:rsid w:val="00D854B6"/>
    <w:rsid w:val="00D856E3"/>
    <w:rsid w:val="00D85DCE"/>
    <w:rsid w:val="00D86771"/>
    <w:rsid w:val="00D86D39"/>
    <w:rsid w:val="00D8719D"/>
    <w:rsid w:val="00D872BF"/>
    <w:rsid w:val="00D900A5"/>
    <w:rsid w:val="00D90189"/>
    <w:rsid w:val="00D90C02"/>
    <w:rsid w:val="00D90C73"/>
    <w:rsid w:val="00D91E4C"/>
    <w:rsid w:val="00D92862"/>
    <w:rsid w:val="00D92B10"/>
    <w:rsid w:val="00D92B61"/>
    <w:rsid w:val="00D937FF"/>
    <w:rsid w:val="00D938E0"/>
    <w:rsid w:val="00D9406D"/>
    <w:rsid w:val="00D940C8"/>
    <w:rsid w:val="00D94C2D"/>
    <w:rsid w:val="00D957C9"/>
    <w:rsid w:val="00D968CC"/>
    <w:rsid w:val="00D97828"/>
    <w:rsid w:val="00D978BB"/>
    <w:rsid w:val="00DA299B"/>
    <w:rsid w:val="00DA3423"/>
    <w:rsid w:val="00DA3778"/>
    <w:rsid w:val="00DA485D"/>
    <w:rsid w:val="00DA4C14"/>
    <w:rsid w:val="00DA6567"/>
    <w:rsid w:val="00DA6A65"/>
    <w:rsid w:val="00DA718B"/>
    <w:rsid w:val="00DA796A"/>
    <w:rsid w:val="00DB3DB8"/>
    <w:rsid w:val="00DB3FB0"/>
    <w:rsid w:val="00DB4800"/>
    <w:rsid w:val="00DB4CA9"/>
    <w:rsid w:val="00DB5BE1"/>
    <w:rsid w:val="00DB608A"/>
    <w:rsid w:val="00DC1383"/>
    <w:rsid w:val="00DC32E4"/>
    <w:rsid w:val="00DC4778"/>
    <w:rsid w:val="00DC568C"/>
    <w:rsid w:val="00DC772F"/>
    <w:rsid w:val="00DD02FD"/>
    <w:rsid w:val="00DD123A"/>
    <w:rsid w:val="00DD132C"/>
    <w:rsid w:val="00DD29FD"/>
    <w:rsid w:val="00DD3A09"/>
    <w:rsid w:val="00DD5DE5"/>
    <w:rsid w:val="00DE144B"/>
    <w:rsid w:val="00DE16C5"/>
    <w:rsid w:val="00DE1833"/>
    <w:rsid w:val="00DE1972"/>
    <w:rsid w:val="00DE2D53"/>
    <w:rsid w:val="00DE452E"/>
    <w:rsid w:val="00DE458F"/>
    <w:rsid w:val="00DE5A83"/>
    <w:rsid w:val="00DE5D33"/>
    <w:rsid w:val="00DE652D"/>
    <w:rsid w:val="00DE692A"/>
    <w:rsid w:val="00DE6A49"/>
    <w:rsid w:val="00DE6B37"/>
    <w:rsid w:val="00DE6D6C"/>
    <w:rsid w:val="00DE7B4E"/>
    <w:rsid w:val="00DF00F2"/>
    <w:rsid w:val="00DF2B6B"/>
    <w:rsid w:val="00DF2F5D"/>
    <w:rsid w:val="00DF3493"/>
    <w:rsid w:val="00DF6E86"/>
    <w:rsid w:val="00DF7253"/>
    <w:rsid w:val="00DF7B73"/>
    <w:rsid w:val="00E0112B"/>
    <w:rsid w:val="00E0243C"/>
    <w:rsid w:val="00E03288"/>
    <w:rsid w:val="00E047BE"/>
    <w:rsid w:val="00E04D1E"/>
    <w:rsid w:val="00E11A59"/>
    <w:rsid w:val="00E12B9B"/>
    <w:rsid w:val="00E13038"/>
    <w:rsid w:val="00E13D96"/>
    <w:rsid w:val="00E13F9F"/>
    <w:rsid w:val="00E1427C"/>
    <w:rsid w:val="00E1438D"/>
    <w:rsid w:val="00E153A9"/>
    <w:rsid w:val="00E16703"/>
    <w:rsid w:val="00E16A79"/>
    <w:rsid w:val="00E20A27"/>
    <w:rsid w:val="00E212CE"/>
    <w:rsid w:val="00E2421D"/>
    <w:rsid w:val="00E25C1C"/>
    <w:rsid w:val="00E266C2"/>
    <w:rsid w:val="00E2680D"/>
    <w:rsid w:val="00E26E00"/>
    <w:rsid w:val="00E31040"/>
    <w:rsid w:val="00E31CFC"/>
    <w:rsid w:val="00E32108"/>
    <w:rsid w:val="00E33B7F"/>
    <w:rsid w:val="00E34952"/>
    <w:rsid w:val="00E36547"/>
    <w:rsid w:val="00E36905"/>
    <w:rsid w:val="00E374B1"/>
    <w:rsid w:val="00E406BA"/>
    <w:rsid w:val="00E41522"/>
    <w:rsid w:val="00E4366F"/>
    <w:rsid w:val="00E46FEC"/>
    <w:rsid w:val="00E478AD"/>
    <w:rsid w:val="00E500C0"/>
    <w:rsid w:val="00E50490"/>
    <w:rsid w:val="00E517D0"/>
    <w:rsid w:val="00E520C0"/>
    <w:rsid w:val="00E5238A"/>
    <w:rsid w:val="00E54469"/>
    <w:rsid w:val="00E54FD7"/>
    <w:rsid w:val="00E56FF5"/>
    <w:rsid w:val="00E5740A"/>
    <w:rsid w:val="00E5748E"/>
    <w:rsid w:val="00E60630"/>
    <w:rsid w:val="00E65673"/>
    <w:rsid w:val="00E65FEB"/>
    <w:rsid w:val="00E66339"/>
    <w:rsid w:val="00E67157"/>
    <w:rsid w:val="00E671C9"/>
    <w:rsid w:val="00E70548"/>
    <w:rsid w:val="00E709D7"/>
    <w:rsid w:val="00E70A23"/>
    <w:rsid w:val="00E714E5"/>
    <w:rsid w:val="00E719B1"/>
    <w:rsid w:val="00E74F4A"/>
    <w:rsid w:val="00E76068"/>
    <w:rsid w:val="00E76623"/>
    <w:rsid w:val="00E770B3"/>
    <w:rsid w:val="00E7720E"/>
    <w:rsid w:val="00E77781"/>
    <w:rsid w:val="00E803D8"/>
    <w:rsid w:val="00E80870"/>
    <w:rsid w:val="00E81418"/>
    <w:rsid w:val="00E8144D"/>
    <w:rsid w:val="00E815B7"/>
    <w:rsid w:val="00E81F59"/>
    <w:rsid w:val="00E8234F"/>
    <w:rsid w:val="00E825DD"/>
    <w:rsid w:val="00E82EEB"/>
    <w:rsid w:val="00E863CE"/>
    <w:rsid w:val="00E86DC3"/>
    <w:rsid w:val="00E9154F"/>
    <w:rsid w:val="00E91AFF"/>
    <w:rsid w:val="00E9206F"/>
    <w:rsid w:val="00E92D2D"/>
    <w:rsid w:val="00E931A1"/>
    <w:rsid w:val="00E93E58"/>
    <w:rsid w:val="00E94B25"/>
    <w:rsid w:val="00E962FD"/>
    <w:rsid w:val="00E96548"/>
    <w:rsid w:val="00E970E7"/>
    <w:rsid w:val="00EA005B"/>
    <w:rsid w:val="00EA01EB"/>
    <w:rsid w:val="00EA069E"/>
    <w:rsid w:val="00EA16AC"/>
    <w:rsid w:val="00EA1CEF"/>
    <w:rsid w:val="00EA2480"/>
    <w:rsid w:val="00EA3091"/>
    <w:rsid w:val="00EA3FFB"/>
    <w:rsid w:val="00EA4609"/>
    <w:rsid w:val="00EA4FAE"/>
    <w:rsid w:val="00EA51E7"/>
    <w:rsid w:val="00EA545F"/>
    <w:rsid w:val="00EA65FE"/>
    <w:rsid w:val="00EA6D59"/>
    <w:rsid w:val="00EA7DFD"/>
    <w:rsid w:val="00EB4B3D"/>
    <w:rsid w:val="00EB52A6"/>
    <w:rsid w:val="00EB6107"/>
    <w:rsid w:val="00EB6C7F"/>
    <w:rsid w:val="00EC04E9"/>
    <w:rsid w:val="00EC0F81"/>
    <w:rsid w:val="00EC147A"/>
    <w:rsid w:val="00EC1D51"/>
    <w:rsid w:val="00EC2585"/>
    <w:rsid w:val="00EC2A31"/>
    <w:rsid w:val="00EC438F"/>
    <w:rsid w:val="00EC59EC"/>
    <w:rsid w:val="00EC62E4"/>
    <w:rsid w:val="00EC79B3"/>
    <w:rsid w:val="00ED0FE1"/>
    <w:rsid w:val="00ED109E"/>
    <w:rsid w:val="00ED181E"/>
    <w:rsid w:val="00ED19C9"/>
    <w:rsid w:val="00ED57C3"/>
    <w:rsid w:val="00ED59AB"/>
    <w:rsid w:val="00ED5AEE"/>
    <w:rsid w:val="00ED64AF"/>
    <w:rsid w:val="00ED7CDC"/>
    <w:rsid w:val="00EE035A"/>
    <w:rsid w:val="00EE079E"/>
    <w:rsid w:val="00EE11DC"/>
    <w:rsid w:val="00EE1E03"/>
    <w:rsid w:val="00EE2905"/>
    <w:rsid w:val="00EE4239"/>
    <w:rsid w:val="00EE4405"/>
    <w:rsid w:val="00EE4C63"/>
    <w:rsid w:val="00EE59B0"/>
    <w:rsid w:val="00EF0DBA"/>
    <w:rsid w:val="00EF131F"/>
    <w:rsid w:val="00EF2171"/>
    <w:rsid w:val="00EF2EC1"/>
    <w:rsid w:val="00EF3F96"/>
    <w:rsid w:val="00EF441A"/>
    <w:rsid w:val="00EF58F1"/>
    <w:rsid w:val="00EF5F23"/>
    <w:rsid w:val="00EF6C34"/>
    <w:rsid w:val="00EF75CE"/>
    <w:rsid w:val="00EF7801"/>
    <w:rsid w:val="00EF7B26"/>
    <w:rsid w:val="00F016DC"/>
    <w:rsid w:val="00F01A65"/>
    <w:rsid w:val="00F01AEB"/>
    <w:rsid w:val="00F0335F"/>
    <w:rsid w:val="00F03E86"/>
    <w:rsid w:val="00F05E3A"/>
    <w:rsid w:val="00F06375"/>
    <w:rsid w:val="00F063A7"/>
    <w:rsid w:val="00F070D0"/>
    <w:rsid w:val="00F0789B"/>
    <w:rsid w:val="00F07E53"/>
    <w:rsid w:val="00F10329"/>
    <w:rsid w:val="00F11B57"/>
    <w:rsid w:val="00F13626"/>
    <w:rsid w:val="00F13DD9"/>
    <w:rsid w:val="00F13F46"/>
    <w:rsid w:val="00F14250"/>
    <w:rsid w:val="00F14A29"/>
    <w:rsid w:val="00F1526F"/>
    <w:rsid w:val="00F1665E"/>
    <w:rsid w:val="00F1739B"/>
    <w:rsid w:val="00F178FE"/>
    <w:rsid w:val="00F213BD"/>
    <w:rsid w:val="00F23D37"/>
    <w:rsid w:val="00F306F4"/>
    <w:rsid w:val="00F30EB7"/>
    <w:rsid w:val="00F31BCC"/>
    <w:rsid w:val="00F327A3"/>
    <w:rsid w:val="00F32865"/>
    <w:rsid w:val="00F33398"/>
    <w:rsid w:val="00F33899"/>
    <w:rsid w:val="00F33F44"/>
    <w:rsid w:val="00F36173"/>
    <w:rsid w:val="00F36C44"/>
    <w:rsid w:val="00F36C80"/>
    <w:rsid w:val="00F36F29"/>
    <w:rsid w:val="00F379D4"/>
    <w:rsid w:val="00F407B0"/>
    <w:rsid w:val="00F4119A"/>
    <w:rsid w:val="00F4272C"/>
    <w:rsid w:val="00F42809"/>
    <w:rsid w:val="00F447A9"/>
    <w:rsid w:val="00F450B0"/>
    <w:rsid w:val="00F4527B"/>
    <w:rsid w:val="00F46CB9"/>
    <w:rsid w:val="00F46EA3"/>
    <w:rsid w:val="00F50409"/>
    <w:rsid w:val="00F50629"/>
    <w:rsid w:val="00F52F67"/>
    <w:rsid w:val="00F530F9"/>
    <w:rsid w:val="00F53EA4"/>
    <w:rsid w:val="00F5426C"/>
    <w:rsid w:val="00F558F3"/>
    <w:rsid w:val="00F605A5"/>
    <w:rsid w:val="00F62C85"/>
    <w:rsid w:val="00F657C4"/>
    <w:rsid w:val="00F6616F"/>
    <w:rsid w:val="00F701BD"/>
    <w:rsid w:val="00F70999"/>
    <w:rsid w:val="00F7146B"/>
    <w:rsid w:val="00F72D89"/>
    <w:rsid w:val="00F73C43"/>
    <w:rsid w:val="00F73CD1"/>
    <w:rsid w:val="00F748FF"/>
    <w:rsid w:val="00F76808"/>
    <w:rsid w:val="00F76F9B"/>
    <w:rsid w:val="00F7757B"/>
    <w:rsid w:val="00F77DF7"/>
    <w:rsid w:val="00F8101C"/>
    <w:rsid w:val="00F8440A"/>
    <w:rsid w:val="00F85CF9"/>
    <w:rsid w:val="00F860CC"/>
    <w:rsid w:val="00F87F2D"/>
    <w:rsid w:val="00F90824"/>
    <w:rsid w:val="00F91500"/>
    <w:rsid w:val="00F91AFA"/>
    <w:rsid w:val="00F94729"/>
    <w:rsid w:val="00F94B02"/>
    <w:rsid w:val="00F94F19"/>
    <w:rsid w:val="00F95099"/>
    <w:rsid w:val="00F95AA3"/>
    <w:rsid w:val="00F95E1F"/>
    <w:rsid w:val="00FA1232"/>
    <w:rsid w:val="00FA1400"/>
    <w:rsid w:val="00FA1B3E"/>
    <w:rsid w:val="00FA225E"/>
    <w:rsid w:val="00FA3035"/>
    <w:rsid w:val="00FA434C"/>
    <w:rsid w:val="00FA57D5"/>
    <w:rsid w:val="00FA6DEE"/>
    <w:rsid w:val="00FA7E33"/>
    <w:rsid w:val="00FB1C9C"/>
    <w:rsid w:val="00FB23A0"/>
    <w:rsid w:val="00FB23AD"/>
    <w:rsid w:val="00FB299E"/>
    <w:rsid w:val="00FB3E15"/>
    <w:rsid w:val="00FB433A"/>
    <w:rsid w:val="00FB4F53"/>
    <w:rsid w:val="00FB5006"/>
    <w:rsid w:val="00FB5F49"/>
    <w:rsid w:val="00FB6662"/>
    <w:rsid w:val="00FC2FA8"/>
    <w:rsid w:val="00FC3DF2"/>
    <w:rsid w:val="00FC5272"/>
    <w:rsid w:val="00FC65D9"/>
    <w:rsid w:val="00FC68F1"/>
    <w:rsid w:val="00FD0745"/>
    <w:rsid w:val="00FD121E"/>
    <w:rsid w:val="00FD26E4"/>
    <w:rsid w:val="00FD3B57"/>
    <w:rsid w:val="00FD4FA3"/>
    <w:rsid w:val="00FD55E0"/>
    <w:rsid w:val="00FD5DED"/>
    <w:rsid w:val="00FD7262"/>
    <w:rsid w:val="00FE290C"/>
    <w:rsid w:val="00FE5245"/>
    <w:rsid w:val="00FE5850"/>
    <w:rsid w:val="00FE69CA"/>
    <w:rsid w:val="00FE74F9"/>
    <w:rsid w:val="00FE7AF2"/>
    <w:rsid w:val="00FF11DE"/>
    <w:rsid w:val="00FF1E43"/>
    <w:rsid w:val="00FF23E4"/>
    <w:rsid w:val="00FF3848"/>
    <w:rsid w:val="00FF410C"/>
    <w:rsid w:val="00FF42F3"/>
    <w:rsid w:val="00FF4769"/>
    <w:rsid w:val="00FF5790"/>
    <w:rsid w:val="00FF5DB1"/>
    <w:rsid w:val="00FF5EBF"/>
    <w:rsid w:val="00FF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2DF"/>
    <w:rPr>
      <w:sz w:val="24"/>
    </w:rPr>
  </w:style>
  <w:style w:type="paragraph" w:styleId="Heading1">
    <w:name w:val="heading 1"/>
    <w:aliases w:val="Char1"/>
    <w:basedOn w:val="Normal"/>
    <w:next w:val="Normal"/>
    <w:link w:val="Heading1Char"/>
    <w:qFormat/>
    <w:rsid w:val="003E43A5"/>
    <w:pPr>
      <w:keepNext/>
      <w:spacing w:before="240" w:after="60"/>
      <w:outlineLvl w:val="0"/>
    </w:pPr>
    <w:rPr>
      <w:rFonts w:ascii="Arial" w:hAnsi="Arial"/>
      <w:b/>
      <w:bCs/>
      <w:kern w:val="32"/>
      <w:sz w:val="32"/>
      <w:szCs w:val="32"/>
    </w:rPr>
  </w:style>
  <w:style w:type="paragraph" w:styleId="Heading2">
    <w:name w:val="heading 2"/>
    <w:aliases w:val="H2-Sec. Head"/>
    <w:basedOn w:val="Normal"/>
    <w:next w:val="Normal"/>
    <w:link w:val="Heading2Char"/>
    <w:qFormat/>
    <w:rsid w:val="003E43A5"/>
    <w:pPr>
      <w:keepNext/>
      <w:tabs>
        <w:tab w:val="left" w:pos="720"/>
        <w:tab w:val="left" w:pos="1440"/>
        <w:tab w:val="left" w:pos="2160"/>
      </w:tabs>
      <w:ind w:left="2880" w:hanging="2160"/>
      <w:outlineLvl w:val="1"/>
    </w:pPr>
    <w:rPr>
      <w:b/>
      <w:bCs/>
      <w:szCs w:val="24"/>
    </w:rPr>
  </w:style>
  <w:style w:type="paragraph" w:styleId="Heading3">
    <w:name w:val="heading 3"/>
    <w:basedOn w:val="Normal"/>
    <w:next w:val="Normal"/>
    <w:link w:val="Heading3Char"/>
    <w:qFormat/>
    <w:rsid w:val="003E43A5"/>
    <w:pPr>
      <w:keepNext/>
      <w:numPr>
        <w:numId w:val="3"/>
      </w:numPr>
      <w:tabs>
        <w:tab w:val="left" w:pos="720"/>
        <w:tab w:val="left" w:pos="2160"/>
      </w:tabs>
      <w:outlineLvl w:val="2"/>
    </w:pPr>
    <w:rPr>
      <w:b/>
      <w:bCs/>
      <w:szCs w:val="24"/>
    </w:rPr>
  </w:style>
  <w:style w:type="paragraph" w:styleId="Heading4">
    <w:name w:val="heading 4"/>
    <w:basedOn w:val="Normal"/>
    <w:next w:val="Normal"/>
    <w:link w:val="Heading4Char"/>
    <w:qFormat/>
    <w:rsid w:val="003E43A5"/>
    <w:pPr>
      <w:keepNext/>
      <w:spacing w:before="240" w:after="60"/>
      <w:outlineLvl w:val="3"/>
    </w:pPr>
    <w:rPr>
      <w:b/>
      <w:bCs/>
      <w:sz w:val="28"/>
      <w:szCs w:val="28"/>
    </w:rPr>
  </w:style>
  <w:style w:type="paragraph" w:styleId="Heading5">
    <w:name w:val="heading 5"/>
    <w:basedOn w:val="Normal"/>
    <w:next w:val="Normal"/>
    <w:link w:val="Heading5Char"/>
    <w:qFormat/>
    <w:rsid w:val="003E43A5"/>
    <w:pPr>
      <w:spacing w:before="240" w:after="60"/>
      <w:outlineLvl w:val="4"/>
    </w:pPr>
    <w:rPr>
      <w:b/>
      <w:bCs/>
      <w:i/>
      <w:iCs/>
      <w:sz w:val="26"/>
      <w:szCs w:val="26"/>
    </w:rPr>
  </w:style>
  <w:style w:type="paragraph" w:styleId="Heading6">
    <w:name w:val="heading 6"/>
    <w:basedOn w:val="Normal"/>
    <w:next w:val="Normal"/>
    <w:link w:val="Heading6Char"/>
    <w:qFormat/>
    <w:rsid w:val="007E0843"/>
    <w:pPr>
      <w:keepNext/>
      <w:tabs>
        <w:tab w:val="left" w:pos="720"/>
        <w:tab w:val="left" w:pos="1440"/>
        <w:tab w:val="left" w:pos="2160"/>
      </w:tabs>
      <w:ind w:left="2160" w:hanging="2160"/>
      <w:outlineLvl w:val="5"/>
    </w:pPr>
    <w:rPr>
      <w:b/>
      <w:bCs/>
      <w:szCs w:val="24"/>
    </w:rPr>
  </w:style>
  <w:style w:type="paragraph" w:styleId="Heading7">
    <w:name w:val="heading 7"/>
    <w:basedOn w:val="Normal"/>
    <w:next w:val="Normal"/>
    <w:link w:val="Heading7Char"/>
    <w:qFormat/>
    <w:rsid w:val="003E43A5"/>
    <w:pPr>
      <w:keepNext/>
      <w:outlineLvl w:val="6"/>
    </w:pPr>
    <w:rPr>
      <w:b/>
      <w:bCs/>
      <w:i/>
      <w:iCs/>
      <w:szCs w:val="24"/>
    </w:rPr>
  </w:style>
  <w:style w:type="paragraph" w:styleId="Heading8">
    <w:name w:val="heading 8"/>
    <w:basedOn w:val="Normal"/>
    <w:next w:val="Normal"/>
    <w:link w:val="Heading8Char"/>
    <w:qFormat/>
    <w:rsid w:val="003E43A5"/>
    <w:pPr>
      <w:keepNext/>
      <w:widowControl w:val="0"/>
      <w:tabs>
        <w:tab w:val="left" w:pos="720"/>
        <w:tab w:val="left" w:pos="1440"/>
        <w:tab w:val="left" w:pos="2160"/>
      </w:tabs>
      <w:autoSpaceDE w:val="0"/>
      <w:autoSpaceDN w:val="0"/>
      <w:adjustRightInd w:val="0"/>
      <w:ind w:left="2880" w:hanging="2160"/>
      <w:outlineLvl w:val="7"/>
    </w:pPr>
    <w:rPr>
      <w:szCs w:val="24"/>
    </w:rPr>
  </w:style>
  <w:style w:type="paragraph" w:styleId="Heading9">
    <w:name w:val="heading 9"/>
    <w:basedOn w:val="Normal"/>
    <w:next w:val="Normal"/>
    <w:link w:val="Heading9Char"/>
    <w:qFormat/>
    <w:rsid w:val="003E43A5"/>
    <w:pPr>
      <w:keepNext/>
      <w:tabs>
        <w:tab w:val="left" w:pos="0"/>
        <w:tab w:val="left" w:pos="180"/>
        <w:tab w:val="left" w:pos="108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cs="Arial"/>
      <w:sz w:val="2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link w:val="Heading2"/>
    <w:rsid w:val="003E43A5"/>
    <w:rPr>
      <w:b/>
      <w:bCs/>
      <w:sz w:val="24"/>
      <w:szCs w:val="24"/>
      <w:lang w:val="en-US" w:eastAsia="en-US" w:bidi="ar-SA"/>
    </w:rPr>
  </w:style>
  <w:style w:type="character" w:customStyle="1" w:styleId="Heading3Char">
    <w:name w:val="Heading 3 Char"/>
    <w:link w:val="Heading3"/>
    <w:uiPriority w:val="9"/>
    <w:rsid w:val="003E43A5"/>
    <w:rPr>
      <w:b/>
      <w:bCs/>
      <w:sz w:val="24"/>
      <w:szCs w:val="24"/>
    </w:rPr>
  </w:style>
  <w:style w:type="table" w:styleId="TableGrid">
    <w:name w:val="Table Grid"/>
    <w:basedOn w:val="TableNormal"/>
    <w:rsid w:val="003E75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E7580"/>
    <w:pPr>
      <w:tabs>
        <w:tab w:val="center" w:pos="4320"/>
        <w:tab w:val="right" w:pos="8640"/>
      </w:tabs>
    </w:pPr>
  </w:style>
  <w:style w:type="character" w:styleId="PageNumber">
    <w:name w:val="page number"/>
    <w:basedOn w:val="DefaultParagraphFont"/>
    <w:rsid w:val="003E7580"/>
  </w:style>
  <w:style w:type="paragraph" w:styleId="Header">
    <w:name w:val="header"/>
    <w:basedOn w:val="Normal"/>
    <w:link w:val="HeaderChar"/>
    <w:rsid w:val="006E3ABD"/>
    <w:pPr>
      <w:tabs>
        <w:tab w:val="center" w:pos="4320"/>
        <w:tab w:val="right" w:pos="8640"/>
      </w:tabs>
    </w:pPr>
  </w:style>
  <w:style w:type="character" w:customStyle="1" w:styleId="QuickFormat9">
    <w:name w:val="QuickFormat9"/>
    <w:rsid w:val="0058403F"/>
    <w:rPr>
      <w:sz w:val="22"/>
      <w:szCs w:val="22"/>
    </w:rPr>
  </w:style>
  <w:style w:type="paragraph" w:styleId="BodyText">
    <w:name w:val="Body Text"/>
    <w:aliases w:val="Body Text Char1,Body Text Char Char,Body Text Char1 Char Char,Body Text Char Char Char Char,Body Text Char Char1"/>
    <w:basedOn w:val="Normal"/>
    <w:link w:val="BodyTextChar"/>
    <w:rsid w:val="00F558F3"/>
    <w:rPr>
      <w:sz w:val="20"/>
      <w:szCs w:val="24"/>
    </w:rPr>
  </w:style>
  <w:style w:type="paragraph" w:customStyle="1" w:styleId="a">
    <w:name w:val="_"/>
    <w:rsid w:val="00F558F3"/>
    <w:pPr>
      <w:widowControl w:val="0"/>
      <w:autoSpaceDE w:val="0"/>
      <w:autoSpaceDN w:val="0"/>
      <w:adjustRightInd w:val="0"/>
      <w:ind w:left="-1440"/>
      <w:jc w:val="both"/>
    </w:pPr>
    <w:rPr>
      <w:sz w:val="24"/>
      <w:szCs w:val="24"/>
    </w:rPr>
  </w:style>
  <w:style w:type="paragraph" w:styleId="BodyText2">
    <w:name w:val="Body Text 2"/>
    <w:basedOn w:val="Normal"/>
    <w:link w:val="BodyText2Char"/>
    <w:rsid w:val="00FF410C"/>
    <w:pPr>
      <w:spacing w:after="120" w:line="480" w:lineRule="auto"/>
    </w:pPr>
  </w:style>
  <w:style w:type="table" w:styleId="TableElegant">
    <w:name w:val="Table Elegant"/>
    <w:basedOn w:val="TableNormal"/>
    <w:rsid w:val="00D62FC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QuickFormat2">
    <w:name w:val="QuickFormat2"/>
    <w:rsid w:val="00643474"/>
    <w:rPr>
      <w:rFonts w:ascii="Times New Roman TUR" w:hAnsi="Times New Roman TUR"/>
      <w:b/>
      <w:bCs/>
      <w:color w:val="000000"/>
      <w:sz w:val="20"/>
      <w:szCs w:val="20"/>
    </w:rPr>
  </w:style>
  <w:style w:type="character" w:styleId="Hyperlink">
    <w:name w:val="Hyperlink"/>
    <w:rsid w:val="00220C7E"/>
    <w:rPr>
      <w:color w:val="0000FF"/>
      <w:u w:val="single"/>
    </w:rPr>
  </w:style>
  <w:style w:type="paragraph" w:styleId="BodyText3">
    <w:name w:val="Body Text 3"/>
    <w:basedOn w:val="Normal"/>
    <w:link w:val="BodyText3Char"/>
    <w:rsid w:val="003E43A5"/>
    <w:pPr>
      <w:spacing w:after="120"/>
    </w:pPr>
    <w:rPr>
      <w:sz w:val="16"/>
      <w:szCs w:val="16"/>
    </w:rPr>
  </w:style>
  <w:style w:type="paragraph" w:customStyle="1" w:styleId="QuickFormat">
    <w:name w:val="QuickFormat:"/>
    <w:rsid w:val="003E43A5"/>
    <w:pPr>
      <w:widowControl w:val="0"/>
      <w:autoSpaceDE w:val="0"/>
      <w:autoSpaceDN w:val="0"/>
      <w:adjustRightInd w:val="0"/>
    </w:pPr>
    <w:rPr>
      <w:rFonts w:ascii="Courier" w:hAnsi="Courier"/>
      <w:sz w:val="24"/>
      <w:szCs w:val="24"/>
    </w:rPr>
  </w:style>
  <w:style w:type="character" w:customStyle="1" w:styleId="AbtHeadE">
    <w:name w:val="AbtHead E"/>
    <w:rsid w:val="003E43A5"/>
    <w:rPr>
      <w:rFonts w:ascii="Arial" w:hAnsi="Arial" w:cs="Arial"/>
      <w:sz w:val="20"/>
      <w:szCs w:val="20"/>
    </w:rPr>
  </w:style>
  <w:style w:type="paragraph" w:styleId="List2">
    <w:name w:val="List 2"/>
    <w:basedOn w:val="Normal"/>
    <w:rsid w:val="003E43A5"/>
    <w:pPr>
      <w:ind w:left="720" w:hanging="360"/>
    </w:pPr>
    <w:rPr>
      <w:rFonts w:ascii="Arial" w:hAnsi="Arial"/>
      <w:sz w:val="20"/>
    </w:rPr>
  </w:style>
  <w:style w:type="paragraph" w:customStyle="1" w:styleId="InsideAddress">
    <w:name w:val="Inside Address"/>
    <w:basedOn w:val="Normal"/>
    <w:rsid w:val="003E43A5"/>
    <w:rPr>
      <w:rFonts w:ascii="Arial" w:hAnsi="Arial"/>
      <w:sz w:val="20"/>
    </w:rPr>
  </w:style>
  <w:style w:type="paragraph" w:customStyle="1" w:styleId="ReturnAddress">
    <w:name w:val="Return Address"/>
    <w:basedOn w:val="Normal"/>
    <w:rsid w:val="003E43A5"/>
    <w:rPr>
      <w:rFonts w:ascii="Arial" w:hAnsi="Arial"/>
      <w:sz w:val="20"/>
    </w:rPr>
  </w:style>
  <w:style w:type="paragraph" w:customStyle="1" w:styleId="ReferenceLine">
    <w:name w:val="Reference Line"/>
    <w:basedOn w:val="BodyText"/>
    <w:rsid w:val="003E43A5"/>
    <w:pPr>
      <w:spacing w:after="120"/>
    </w:pPr>
    <w:rPr>
      <w:rFonts w:ascii="Arial" w:hAnsi="Arial"/>
      <w:szCs w:val="20"/>
    </w:rPr>
  </w:style>
  <w:style w:type="paragraph" w:styleId="BodyTextIndent2">
    <w:name w:val="Body Text Indent 2"/>
    <w:basedOn w:val="Normal"/>
    <w:link w:val="BodyTextIndent2Char"/>
    <w:rsid w:val="003E43A5"/>
    <w:pPr>
      <w:widowControl w:val="0"/>
      <w:autoSpaceDE w:val="0"/>
      <w:autoSpaceDN w:val="0"/>
      <w:adjustRightInd w:val="0"/>
      <w:ind w:left="720"/>
    </w:pPr>
    <w:rPr>
      <w:b/>
      <w:bCs/>
      <w:i/>
      <w:iCs/>
      <w:szCs w:val="24"/>
    </w:rPr>
  </w:style>
  <w:style w:type="paragraph" w:styleId="NormalWeb">
    <w:name w:val="Normal (Web)"/>
    <w:basedOn w:val="Normal"/>
    <w:rsid w:val="003E43A5"/>
    <w:pPr>
      <w:spacing w:before="100" w:beforeAutospacing="1" w:after="100" w:afterAutospacing="1"/>
    </w:pPr>
    <w:rPr>
      <w:rFonts w:ascii="Arial Unicode MS" w:eastAsia="Arial Unicode MS" w:hAnsi="Arial Unicode MS" w:cs="Arial Unicode MS"/>
      <w:color w:val="000000"/>
      <w:szCs w:val="24"/>
    </w:rPr>
  </w:style>
  <w:style w:type="character" w:styleId="Strong">
    <w:name w:val="Strong"/>
    <w:qFormat/>
    <w:rsid w:val="003E43A5"/>
    <w:rPr>
      <w:b/>
      <w:bCs/>
    </w:rPr>
  </w:style>
  <w:style w:type="paragraph" w:styleId="BodyTextIndent">
    <w:name w:val="Body Text Indent"/>
    <w:basedOn w:val="Normal"/>
    <w:link w:val="BodyTextIndentChar"/>
    <w:rsid w:val="003E43A5"/>
    <w:pPr>
      <w:widowControl w:val="0"/>
      <w:autoSpaceDE w:val="0"/>
      <w:autoSpaceDN w:val="0"/>
      <w:adjustRightInd w:val="0"/>
      <w:ind w:firstLine="720"/>
    </w:pPr>
    <w:rPr>
      <w:sz w:val="22"/>
      <w:szCs w:val="24"/>
    </w:rPr>
  </w:style>
  <w:style w:type="paragraph" w:styleId="BodyTextIndent3">
    <w:name w:val="Body Text Indent 3"/>
    <w:basedOn w:val="Normal"/>
    <w:link w:val="BodyTextIndent3Char"/>
    <w:rsid w:val="003E43A5"/>
    <w:pPr>
      <w:ind w:left="720"/>
    </w:pPr>
    <w:rPr>
      <w:szCs w:val="24"/>
    </w:rPr>
  </w:style>
  <w:style w:type="character" w:styleId="HTMLTypewriter">
    <w:name w:val="HTML Typewriter"/>
    <w:rsid w:val="003E43A5"/>
    <w:rPr>
      <w:rFonts w:ascii="Arial Unicode MS" w:eastAsia="Arial Unicode MS" w:hAnsi="Arial Unicode MS" w:cs="Arial Unicode MS"/>
      <w:sz w:val="20"/>
      <w:szCs w:val="20"/>
    </w:rPr>
  </w:style>
  <w:style w:type="character" w:styleId="FollowedHyperlink">
    <w:name w:val="FollowedHyperlink"/>
    <w:rsid w:val="003E43A5"/>
    <w:rPr>
      <w:color w:val="800080"/>
      <w:u w:val="single"/>
    </w:rPr>
  </w:style>
  <w:style w:type="paragraph" w:styleId="TOC1">
    <w:name w:val="toc 1"/>
    <w:basedOn w:val="Normal"/>
    <w:next w:val="Normal"/>
    <w:autoRedefine/>
    <w:rsid w:val="003E43A5"/>
    <w:rPr>
      <w:sz w:val="22"/>
      <w:szCs w:val="24"/>
    </w:rPr>
  </w:style>
  <w:style w:type="paragraph" w:styleId="BalloonText">
    <w:name w:val="Balloon Text"/>
    <w:basedOn w:val="Normal"/>
    <w:link w:val="BalloonTextChar"/>
    <w:semiHidden/>
    <w:rsid w:val="003E43A5"/>
    <w:rPr>
      <w:rFonts w:ascii="Tahoma" w:hAnsi="Tahoma"/>
      <w:sz w:val="16"/>
      <w:szCs w:val="16"/>
    </w:rPr>
  </w:style>
  <w:style w:type="paragraph" w:styleId="TOC3">
    <w:name w:val="toc 3"/>
    <w:basedOn w:val="Normal"/>
    <w:next w:val="Normal"/>
    <w:autoRedefine/>
    <w:rsid w:val="003E43A5"/>
    <w:pPr>
      <w:ind w:left="440"/>
    </w:pPr>
    <w:rPr>
      <w:sz w:val="22"/>
      <w:szCs w:val="24"/>
    </w:rPr>
  </w:style>
  <w:style w:type="character" w:customStyle="1" w:styleId="QuickFormat5">
    <w:name w:val="QuickFormat5"/>
    <w:rsid w:val="003E43A5"/>
    <w:rPr>
      <w:sz w:val="20"/>
    </w:rPr>
  </w:style>
  <w:style w:type="character" w:customStyle="1" w:styleId="QuickFormat1">
    <w:name w:val="QuickFormat1"/>
    <w:rsid w:val="003E43A5"/>
    <w:rPr>
      <w:sz w:val="20"/>
    </w:rPr>
  </w:style>
  <w:style w:type="character" w:customStyle="1" w:styleId="QuickFormat7">
    <w:name w:val="QuickFormat7"/>
    <w:rsid w:val="003E43A5"/>
  </w:style>
  <w:style w:type="paragraph" w:customStyle="1" w:styleId="QuickFormat3">
    <w:name w:val="QuickFormat3"/>
    <w:rsid w:val="003E43A5"/>
    <w:pPr>
      <w:widowControl w:val="0"/>
    </w:pPr>
    <w:rPr>
      <w:snapToGrid w:val="0"/>
    </w:rPr>
  </w:style>
  <w:style w:type="character" w:customStyle="1" w:styleId="QuickFormat4">
    <w:name w:val="QuickFormat4"/>
    <w:rsid w:val="003E43A5"/>
    <w:rPr>
      <w:sz w:val="20"/>
    </w:rPr>
  </w:style>
  <w:style w:type="character" w:customStyle="1" w:styleId="QuickFormat6">
    <w:name w:val="QuickFormat6"/>
    <w:rsid w:val="003E43A5"/>
    <w:rPr>
      <w:sz w:val="20"/>
    </w:rPr>
  </w:style>
  <w:style w:type="paragraph" w:styleId="BlockText">
    <w:name w:val="Block Text"/>
    <w:basedOn w:val="Normal"/>
    <w:rsid w:val="003E43A5"/>
    <w:pPr>
      <w:widowControl w:val="0"/>
      <w:tabs>
        <w:tab w:val="left" w:pos="0"/>
        <w:tab w:val="left" w:pos="726"/>
        <w:tab w:val="left" w:pos="1083"/>
        <w:tab w:val="left" w:pos="1530"/>
        <w:tab w:val="left" w:pos="6840"/>
        <w:tab w:val="left" w:pos="7200"/>
        <w:tab w:val="left" w:pos="7866"/>
        <w:tab w:val="left" w:pos="8208"/>
      </w:tabs>
      <w:ind w:left="432" w:right="342"/>
      <w:jc w:val="center"/>
    </w:pPr>
    <w:rPr>
      <w:b/>
      <w:snapToGrid w:val="0"/>
      <w:sz w:val="28"/>
    </w:rPr>
  </w:style>
  <w:style w:type="character" w:customStyle="1" w:styleId="footnoteref">
    <w:name w:val="footnote ref"/>
    <w:rsid w:val="003E43A5"/>
  </w:style>
  <w:style w:type="character" w:customStyle="1" w:styleId="DefaultPara">
    <w:name w:val="Default Para"/>
    <w:rsid w:val="003E43A5"/>
  </w:style>
  <w:style w:type="paragraph" w:styleId="PlainText">
    <w:name w:val="Plain Text"/>
    <w:basedOn w:val="Normal"/>
    <w:link w:val="PlainTextChar"/>
    <w:rsid w:val="003E43A5"/>
    <w:rPr>
      <w:rFonts w:ascii="Courier New" w:hAnsi="Courier New"/>
      <w:sz w:val="20"/>
    </w:rPr>
  </w:style>
  <w:style w:type="paragraph" w:customStyle="1" w:styleId="4AutoList1">
    <w:name w:val="4AutoList1"/>
    <w:rsid w:val="003E43A5"/>
    <w:pPr>
      <w:widowControl w:val="0"/>
      <w:autoSpaceDE w:val="0"/>
      <w:autoSpaceDN w:val="0"/>
      <w:adjustRightInd w:val="0"/>
      <w:ind w:left="-1440"/>
      <w:jc w:val="both"/>
    </w:pPr>
  </w:style>
  <w:style w:type="paragraph" w:styleId="HTMLPreformatted">
    <w:name w:val="HTML Preformatted"/>
    <w:basedOn w:val="Normal"/>
    <w:link w:val="HTMLPreformattedChar"/>
    <w:rsid w:val="003E4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CommentReference">
    <w:name w:val="annotation reference"/>
    <w:semiHidden/>
    <w:rsid w:val="003E43A5"/>
    <w:rPr>
      <w:sz w:val="16"/>
      <w:szCs w:val="16"/>
    </w:rPr>
  </w:style>
  <w:style w:type="paragraph" w:styleId="CommentText">
    <w:name w:val="annotation text"/>
    <w:basedOn w:val="Normal"/>
    <w:link w:val="CommentTextChar"/>
    <w:rsid w:val="003E43A5"/>
    <w:pPr>
      <w:widowControl w:val="0"/>
    </w:pPr>
    <w:rPr>
      <w:snapToGrid w:val="0"/>
      <w:sz w:val="20"/>
    </w:rPr>
  </w:style>
  <w:style w:type="paragraph" w:styleId="ListContinue2">
    <w:name w:val="List Continue 2"/>
    <w:basedOn w:val="Normal"/>
    <w:rsid w:val="003E43A5"/>
    <w:pPr>
      <w:autoSpaceDE w:val="0"/>
      <w:autoSpaceDN w:val="0"/>
      <w:spacing w:after="120"/>
      <w:ind w:left="720"/>
    </w:pPr>
    <w:rPr>
      <w:rFonts w:ascii="MS Sans Serif" w:hAnsi="MS Sans Serif"/>
      <w:sz w:val="20"/>
    </w:rPr>
  </w:style>
  <w:style w:type="paragraph" w:customStyle="1" w:styleId="AbtHeadC">
    <w:name w:val="AbtHead C"/>
    <w:basedOn w:val="Normal"/>
    <w:next w:val="BodyText"/>
    <w:rsid w:val="003E43A5"/>
    <w:pPr>
      <w:keepNext/>
      <w:keepLines/>
      <w:tabs>
        <w:tab w:val="left" w:pos="360"/>
        <w:tab w:val="left" w:pos="720"/>
        <w:tab w:val="left" w:pos="1440"/>
      </w:tabs>
      <w:spacing w:after="240" w:line="264" w:lineRule="auto"/>
      <w:outlineLvl w:val="2"/>
    </w:pPr>
    <w:rPr>
      <w:rFonts w:ascii="Arial" w:hAnsi="Arial"/>
      <w:b/>
      <w:sz w:val="20"/>
    </w:rPr>
  </w:style>
  <w:style w:type="paragraph" w:customStyle="1" w:styleId="CM8">
    <w:name w:val="CM8"/>
    <w:basedOn w:val="Normal"/>
    <w:next w:val="Normal"/>
    <w:rsid w:val="00C96A24"/>
    <w:pPr>
      <w:autoSpaceDE w:val="0"/>
      <w:autoSpaceDN w:val="0"/>
      <w:adjustRightInd w:val="0"/>
      <w:spacing w:line="300" w:lineRule="atLeast"/>
    </w:pPr>
    <w:rPr>
      <w:szCs w:val="24"/>
    </w:rPr>
  </w:style>
  <w:style w:type="paragraph" w:customStyle="1" w:styleId="Default">
    <w:name w:val="Default"/>
    <w:rsid w:val="00C96A24"/>
    <w:pPr>
      <w:autoSpaceDE w:val="0"/>
      <w:autoSpaceDN w:val="0"/>
      <w:adjustRightInd w:val="0"/>
    </w:pPr>
    <w:rPr>
      <w:color w:val="000000"/>
      <w:sz w:val="24"/>
      <w:szCs w:val="24"/>
    </w:rPr>
  </w:style>
  <w:style w:type="paragraph" w:customStyle="1" w:styleId="CM55">
    <w:name w:val="CM55"/>
    <w:basedOn w:val="Default"/>
    <w:next w:val="Default"/>
    <w:rsid w:val="00C96A24"/>
    <w:pPr>
      <w:spacing w:line="331" w:lineRule="atLeast"/>
    </w:pPr>
    <w:rPr>
      <w:color w:val="auto"/>
    </w:rPr>
  </w:style>
  <w:style w:type="paragraph" w:customStyle="1" w:styleId="CM34">
    <w:name w:val="CM34"/>
    <w:basedOn w:val="Default"/>
    <w:next w:val="Default"/>
    <w:rsid w:val="00C96A24"/>
    <w:pPr>
      <w:spacing w:line="331" w:lineRule="atLeast"/>
    </w:pPr>
    <w:rPr>
      <w:color w:val="auto"/>
    </w:rPr>
  </w:style>
  <w:style w:type="paragraph" w:customStyle="1" w:styleId="CM1">
    <w:name w:val="CM1"/>
    <w:basedOn w:val="Default"/>
    <w:next w:val="Default"/>
    <w:uiPriority w:val="99"/>
    <w:rsid w:val="00C96A24"/>
    <w:rPr>
      <w:color w:val="auto"/>
    </w:rPr>
  </w:style>
  <w:style w:type="paragraph" w:customStyle="1" w:styleId="CM51">
    <w:name w:val="CM51"/>
    <w:basedOn w:val="Default"/>
    <w:next w:val="Default"/>
    <w:rsid w:val="00C96A24"/>
    <w:pPr>
      <w:spacing w:line="323" w:lineRule="atLeast"/>
    </w:pPr>
    <w:rPr>
      <w:color w:val="auto"/>
    </w:rPr>
  </w:style>
  <w:style w:type="paragraph" w:customStyle="1" w:styleId="CM56">
    <w:name w:val="CM56"/>
    <w:basedOn w:val="Default"/>
    <w:next w:val="Default"/>
    <w:rsid w:val="00C96A24"/>
    <w:pPr>
      <w:spacing w:line="326" w:lineRule="atLeast"/>
    </w:pPr>
    <w:rPr>
      <w:color w:val="auto"/>
    </w:rPr>
  </w:style>
  <w:style w:type="paragraph" w:customStyle="1" w:styleId="CM41">
    <w:name w:val="CM41"/>
    <w:basedOn w:val="Default"/>
    <w:next w:val="Default"/>
    <w:rsid w:val="00C96A24"/>
    <w:pPr>
      <w:spacing w:line="318" w:lineRule="atLeast"/>
    </w:pPr>
    <w:rPr>
      <w:color w:val="auto"/>
    </w:rPr>
  </w:style>
  <w:style w:type="paragraph" w:customStyle="1" w:styleId="CM57">
    <w:name w:val="CM57"/>
    <w:basedOn w:val="Default"/>
    <w:next w:val="Default"/>
    <w:rsid w:val="00C96A24"/>
    <w:pPr>
      <w:spacing w:line="328" w:lineRule="atLeast"/>
    </w:pPr>
    <w:rPr>
      <w:color w:val="auto"/>
    </w:rPr>
  </w:style>
  <w:style w:type="paragraph" w:customStyle="1" w:styleId="CM58">
    <w:name w:val="CM58"/>
    <w:basedOn w:val="Default"/>
    <w:next w:val="Default"/>
    <w:rsid w:val="00C96A24"/>
    <w:pPr>
      <w:spacing w:line="328" w:lineRule="atLeast"/>
    </w:pPr>
    <w:rPr>
      <w:color w:val="auto"/>
    </w:rPr>
  </w:style>
  <w:style w:type="paragraph" w:customStyle="1" w:styleId="CM52">
    <w:name w:val="CM52"/>
    <w:basedOn w:val="Default"/>
    <w:next w:val="Default"/>
    <w:rsid w:val="00C96A24"/>
    <w:pPr>
      <w:spacing w:line="323" w:lineRule="atLeast"/>
    </w:pPr>
    <w:rPr>
      <w:color w:val="auto"/>
    </w:rPr>
  </w:style>
  <w:style w:type="paragraph" w:styleId="DocumentMap">
    <w:name w:val="Document Map"/>
    <w:basedOn w:val="Normal"/>
    <w:link w:val="DocumentMapChar"/>
    <w:semiHidden/>
    <w:rsid w:val="00271338"/>
    <w:pPr>
      <w:shd w:val="clear" w:color="auto" w:fill="000080"/>
    </w:pPr>
    <w:rPr>
      <w:rFonts w:ascii="Tahoma" w:hAnsi="Tahoma"/>
      <w:sz w:val="20"/>
    </w:rPr>
  </w:style>
  <w:style w:type="paragraph" w:customStyle="1" w:styleId="1AutoList8">
    <w:name w:val="1AutoList8"/>
    <w:rsid w:val="00EB4B3D"/>
    <w:pPr>
      <w:tabs>
        <w:tab w:val="left" w:pos="720"/>
      </w:tabs>
      <w:autoSpaceDE w:val="0"/>
      <w:autoSpaceDN w:val="0"/>
      <w:adjustRightInd w:val="0"/>
      <w:ind w:left="720" w:hanging="720"/>
    </w:pPr>
    <w:rPr>
      <w:sz w:val="24"/>
      <w:szCs w:val="24"/>
    </w:rPr>
  </w:style>
  <w:style w:type="paragraph" w:customStyle="1" w:styleId="8LargeBullet">
    <w:name w:val="8Large Bullet"/>
    <w:rsid w:val="0079691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FormBodyText">
    <w:name w:val="Form Body Text"/>
    <w:basedOn w:val="Normal"/>
    <w:rsid w:val="00421508"/>
    <w:pPr>
      <w:tabs>
        <w:tab w:val="right" w:pos="9360"/>
      </w:tabs>
      <w:spacing w:before="60" w:after="60"/>
    </w:pPr>
    <w:rPr>
      <w:sz w:val="20"/>
    </w:rPr>
  </w:style>
  <w:style w:type="character" w:customStyle="1" w:styleId="footertext1">
    <w:name w:val="footertext1"/>
    <w:rsid w:val="00B73A9C"/>
    <w:rPr>
      <w:rFonts w:ascii="Verdana" w:hAnsi="Verdana" w:hint="default"/>
      <w:sz w:val="14"/>
      <w:szCs w:val="14"/>
    </w:rPr>
  </w:style>
  <w:style w:type="character" w:customStyle="1" w:styleId="bibrecord-highlight1">
    <w:name w:val="bibrecord-highlight1"/>
    <w:rsid w:val="00ED109E"/>
    <w:rPr>
      <w:b/>
      <w:bCs/>
      <w:color w:val="CC0000"/>
    </w:rPr>
  </w:style>
  <w:style w:type="paragraph" w:styleId="CommentSubject">
    <w:name w:val="annotation subject"/>
    <w:basedOn w:val="CommentText"/>
    <w:next w:val="CommentText"/>
    <w:link w:val="CommentSubjectChar"/>
    <w:semiHidden/>
    <w:rsid w:val="003760A8"/>
    <w:rPr>
      <w:b/>
      <w:bCs/>
    </w:rPr>
  </w:style>
  <w:style w:type="paragraph" w:customStyle="1" w:styleId="question">
    <w:name w:val="question"/>
    <w:basedOn w:val="Normal"/>
    <w:rsid w:val="003760A8"/>
    <w:pPr>
      <w:overflowPunct w:val="0"/>
      <w:autoSpaceDE w:val="0"/>
      <w:autoSpaceDN w:val="0"/>
      <w:adjustRightInd w:val="0"/>
      <w:textAlignment w:val="baseline"/>
    </w:pPr>
    <w:rPr>
      <w:rFonts w:ascii="Times" w:hAnsi="Times"/>
      <w:b/>
    </w:rPr>
  </w:style>
  <w:style w:type="paragraph" w:styleId="Title">
    <w:name w:val="Title"/>
    <w:basedOn w:val="Normal"/>
    <w:link w:val="TitleChar"/>
    <w:qFormat/>
    <w:rsid w:val="003760A8"/>
    <w:pPr>
      <w:widowControl w:val="0"/>
      <w:jc w:val="center"/>
    </w:pPr>
    <w:rPr>
      <w:b/>
      <w:snapToGrid w:val="0"/>
      <w:sz w:val="28"/>
    </w:rPr>
  </w:style>
  <w:style w:type="numbering" w:customStyle="1" w:styleId="NoList1">
    <w:name w:val="No List1"/>
    <w:next w:val="NoList"/>
    <w:semiHidden/>
    <w:rsid w:val="003760A8"/>
  </w:style>
  <w:style w:type="character" w:styleId="FootnoteReference">
    <w:name w:val="footnote reference"/>
    <w:semiHidden/>
    <w:rsid w:val="003760A8"/>
    <w:rPr>
      <w:vertAlign w:val="superscript"/>
    </w:rPr>
  </w:style>
  <w:style w:type="paragraph" w:styleId="FootnoteText">
    <w:name w:val="footnote text"/>
    <w:basedOn w:val="Normal"/>
    <w:link w:val="FootnoteTextChar"/>
    <w:semiHidden/>
    <w:rsid w:val="003760A8"/>
    <w:pPr>
      <w:widowControl w:val="0"/>
    </w:pPr>
    <w:rPr>
      <w:snapToGrid w:val="0"/>
      <w:sz w:val="20"/>
    </w:rPr>
  </w:style>
  <w:style w:type="paragraph" w:customStyle="1" w:styleId="wfxTime">
    <w:name w:val="wfxTime"/>
    <w:basedOn w:val="Normal"/>
    <w:rsid w:val="003760A8"/>
    <w:pPr>
      <w:autoSpaceDE w:val="0"/>
      <w:autoSpaceDN w:val="0"/>
    </w:pPr>
    <w:rPr>
      <w:rFonts w:ascii="Arial" w:hAnsi="Arial" w:cs="Arial"/>
      <w:szCs w:val="24"/>
    </w:rPr>
  </w:style>
  <w:style w:type="paragraph" w:styleId="TOC2">
    <w:name w:val="toc 2"/>
    <w:basedOn w:val="Normal"/>
    <w:next w:val="Normal"/>
    <w:autoRedefine/>
    <w:rsid w:val="003760A8"/>
    <w:pPr>
      <w:ind w:left="240"/>
    </w:pPr>
    <w:rPr>
      <w:smallCaps/>
      <w:sz w:val="20"/>
    </w:rPr>
  </w:style>
  <w:style w:type="paragraph" w:styleId="TOC4">
    <w:name w:val="toc 4"/>
    <w:basedOn w:val="Normal"/>
    <w:next w:val="Normal"/>
    <w:autoRedefine/>
    <w:semiHidden/>
    <w:rsid w:val="003760A8"/>
    <w:pPr>
      <w:ind w:left="720"/>
    </w:pPr>
    <w:rPr>
      <w:sz w:val="18"/>
      <w:szCs w:val="18"/>
    </w:rPr>
  </w:style>
  <w:style w:type="paragraph" w:styleId="TOC5">
    <w:name w:val="toc 5"/>
    <w:basedOn w:val="Normal"/>
    <w:next w:val="Normal"/>
    <w:autoRedefine/>
    <w:semiHidden/>
    <w:rsid w:val="003760A8"/>
    <w:pPr>
      <w:ind w:left="960"/>
    </w:pPr>
    <w:rPr>
      <w:sz w:val="18"/>
      <w:szCs w:val="18"/>
    </w:rPr>
  </w:style>
  <w:style w:type="paragraph" w:styleId="TOC6">
    <w:name w:val="toc 6"/>
    <w:basedOn w:val="Normal"/>
    <w:next w:val="Normal"/>
    <w:autoRedefine/>
    <w:semiHidden/>
    <w:rsid w:val="003760A8"/>
    <w:pPr>
      <w:ind w:left="1200"/>
    </w:pPr>
    <w:rPr>
      <w:sz w:val="18"/>
      <w:szCs w:val="18"/>
    </w:rPr>
  </w:style>
  <w:style w:type="paragraph" w:styleId="TOC7">
    <w:name w:val="toc 7"/>
    <w:basedOn w:val="Normal"/>
    <w:next w:val="Normal"/>
    <w:autoRedefine/>
    <w:semiHidden/>
    <w:rsid w:val="003760A8"/>
    <w:pPr>
      <w:ind w:left="1440"/>
    </w:pPr>
    <w:rPr>
      <w:sz w:val="18"/>
      <w:szCs w:val="18"/>
    </w:rPr>
  </w:style>
  <w:style w:type="paragraph" w:styleId="TOC8">
    <w:name w:val="toc 8"/>
    <w:basedOn w:val="Normal"/>
    <w:next w:val="Normal"/>
    <w:autoRedefine/>
    <w:semiHidden/>
    <w:rsid w:val="003760A8"/>
    <w:pPr>
      <w:ind w:left="1680"/>
    </w:pPr>
    <w:rPr>
      <w:sz w:val="18"/>
      <w:szCs w:val="18"/>
    </w:rPr>
  </w:style>
  <w:style w:type="paragraph" w:styleId="TOC9">
    <w:name w:val="toc 9"/>
    <w:basedOn w:val="Normal"/>
    <w:next w:val="Normal"/>
    <w:autoRedefine/>
    <w:semiHidden/>
    <w:rsid w:val="003760A8"/>
    <w:pPr>
      <w:ind w:left="1920"/>
    </w:pPr>
    <w:rPr>
      <w:sz w:val="18"/>
      <w:szCs w:val="18"/>
    </w:rPr>
  </w:style>
  <w:style w:type="paragraph" w:styleId="Index1">
    <w:name w:val="index 1"/>
    <w:basedOn w:val="Normal"/>
    <w:next w:val="Normal"/>
    <w:autoRedefine/>
    <w:semiHidden/>
    <w:rsid w:val="003760A8"/>
    <w:pPr>
      <w:widowControl w:val="0"/>
      <w:ind w:left="200" w:hanging="200"/>
    </w:pPr>
    <w:rPr>
      <w:snapToGrid w:val="0"/>
      <w:sz w:val="20"/>
    </w:rPr>
  </w:style>
  <w:style w:type="paragraph" w:styleId="Index2">
    <w:name w:val="index 2"/>
    <w:basedOn w:val="Normal"/>
    <w:next w:val="Normal"/>
    <w:autoRedefine/>
    <w:semiHidden/>
    <w:rsid w:val="003760A8"/>
    <w:pPr>
      <w:widowControl w:val="0"/>
      <w:ind w:left="400" w:hanging="200"/>
    </w:pPr>
    <w:rPr>
      <w:snapToGrid w:val="0"/>
      <w:sz w:val="20"/>
    </w:rPr>
  </w:style>
  <w:style w:type="paragraph" w:styleId="Index3">
    <w:name w:val="index 3"/>
    <w:basedOn w:val="Normal"/>
    <w:next w:val="Normal"/>
    <w:autoRedefine/>
    <w:semiHidden/>
    <w:rsid w:val="003760A8"/>
    <w:pPr>
      <w:widowControl w:val="0"/>
      <w:ind w:left="600" w:hanging="200"/>
    </w:pPr>
    <w:rPr>
      <w:snapToGrid w:val="0"/>
      <w:sz w:val="20"/>
    </w:rPr>
  </w:style>
  <w:style w:type="paragraph" w:styleId="Index4">
    <w:name w:val="index 4"/>
    <w:basedOn w:val="Normal"/>
    <w:next w:val="Normal"/>
    <w:autoRedefine/>
    <w:semiHidden/>
    <w:rsid w:val="003760A8"/>
    <w:pPr>
      <w:widowControl w:val="0"/>
      <w:ind w:left="800" w:hanging="200"/>
    </w:pPr>
    <w:rPr>
      <w:snapToGrid w:val="0"/>
      <w:sz w:val="20"/>
    </w:rPr>
  </w:style>
  <w:style w:type="paragraph" w:styleId="Index5">
    <w:name w:val="index 5"/>
    <w:basedOn w:val="Normal"/>
    <w:next w:val="Normal"/>
    <w:autoRedefine/>
    <w:semiHidden/>
    <w:rsid w:val="003760A8"/>
    <w:pPr>
      <w:widowControl w:val="0"/>
      <w:ind w:left="1000" w:hanging="200"/>
    </w:pPr>
    <w:rPr>
      <w:snapToGrid w:val="0"/>
      <w:sz w:val="20"/>
    </w:rPr>
  </w:style>
  <w:style w:type="paragraph" w:styleId="Index6">
    <w:name w:val="index 6"/>
    <w:basedOn w:val="Normal"/>
    <w:next w:val="Normal"/>
    <w:autoRedefine/>
    <w:semiHidden/>
    <w:rsid w:val="003760A8"/>
    <w:pPr>
      <w:widowControl w:val="0"/>
      <w:ind w:left="1200" w:hanging="200"/>
    </w:pPr>
    <w:rPr>
      <w:snapToGrid w:val="0"/>
      <w:sz w:val="20"/>
    </w:rPr>
  </w:style>
  <w:style w:type="paragraph" w:styleId="Index7">
    <w:name w:val="index 7"/>
    <w:basedOn w:val="Normal"/>
    <w:next w:val="Normal"/>
    <w:autoRedefine/>
    <w:semiHidden/>
    <w:rsid w:val="003760A8"/>
    <w:pPr>
      <w:widowControl w:val="0"/>
      <w:ind w:left="1400" w:hanging="200"/>
    </w:pPr>
    <w:rPr>
      <w:snapToGrid w:val="0"/>
      <w:sz w:val="20"/>
    </w:rPr>
  </w:style>
  <w:style w:type="paragraph" w:styleId="Index8">
    <w:name w:val="index 8"/>
    <w:basedOn w:val="Normal"/>
    <w:next w:val="Normal"/>
    <w:autoRedefine/>
    <w:semiHidden/>
    <w:rsid w:val="003760A8"/>
    <w:pPr>
      <w:widowControl w:val="0"/>
      <w:ind w:left="1600" w:hanging="200"/>
    </w:pPr>
    <w:rPr>
      <w:snapToGrid w:val="0"/>
      <w:sz w:val="20"/>
    </w:rPr>
  </w:style>
  <w:style w:type="paragraph" w:styleId="Index9">
    <w:name w:val="index 9"/>
    <w:basedOn w:val="Normal"/>
    <w:next w:val="Normal"/>
    <w:autoRedefine/>
    <w:semiHidden/>
    <w:rsid w:val="003760A8"/>
    <w:pPr>
      <w:widowControl w:val="0"/>
      <w:ind w:left="1800" w:hanging="200"/>
    </w:pPr>
    <w:rPr>
      <w:snapToGrid w:val="0"/>
      <w:sz w:val="20"/>
    </w:rPr>
  </w:style>
  <w:style w:type="paragraph" w:styleId="IndexHeading">
    <w:name w:val="index heading"/>
    <w:basedOn w:val="Normal"/>
    <w:next w:val="Index1"/>
    <w:semiHidden/>
    <w:rsid w:val="003760A8"/>
    <w:pPr>
      <w:widowControl w:val="0"/>
    </w:pPr>
    <w:rPr>
      <w:snapToGrid w:val="0"/>
      <w:sz w:val="20"/>
    </w:rPr>
  </w:style>
  <w:style w:type="character" w:customStyle="1" w:styleId="body-text1">
    <w:name w:val="body-text1"/>
    <w:rsid w:val="003760A8"/>
    <w:rPr>
      <w:rFonts w:ascii="Tahoma" w:hAnsi="Tahoma" w:cs="Tahoma" w:hint="default"/>
      <w:b w:val="0"/>
      <w:bCs w:val="0"/>
      <w:strike w:val="0"/>
      <w:dstrike w:val="0"/>
      <w:color w:val="000000"/>
      <w:sz w:val="20"/>
      <w:szCs w:val="20"/>
      <w:u w:val="none"/>
      <w:effect w:val="none"/>
    </w:rPr>
  </w:style>
  <w:style w:type="character" w:customStyle="1" w:styleId="body-text">
    <w:name w:val="body-text"/>
    <w:basedOn w:val="DefaultParagraphFont"/>
    <w:rsid w:val="003760A8"/>
  </w:style>
  <w:style w:type="character" w:customStyle="1" w:styleId="Welch-Bess">
    <w:name w:val="Welch-Bess"/>
    <w:semiHidden/>
    <w:rsid w:val="003760A8"/>
    <w:rPr>
      <w:rFonts w:ascii="Arial" w:hAnsi="Arial" w:cs="Arial"/>
      <w:color w:val="000080"/>
      <w:sz w:val="20"/>
      <w:szCs w:val="20"/>
    </w:rPr>
  </w:style>
  <w:style w:type="character" w:customStyle="1" w:styleId="frasier-alicia">
    <w:name w:val="frasier-alicia"/>
    <w:semiHidden/>
    <w:rsid w:val="00A142DF"/>
    <w:rPr>
      <w:rFonts w:ascii="Arial" w:hAnsi="Arial" w:cs="Arial"/>
      <w:color w:val="auto"/>
      <w:sz w:val="20"/>
      <w:szCs w:val="20"/>
    </w:rPr>
  </w:style>
  <w:style w:type="character" w:customStyle="1" w:styleId="centertext">
    <w:name w:val="center_text"/>
    <w:basedOn w:val="DefaultParagraphFont"/>
    <w:rsid w:val="00A142DF"/>
  </w:style>
  <w:style w:type="table" w:styleId="TableClassic1">
    <w:name w:val="Table Classic 1"/>
    <w:basedOn w:val="TableNormal"/>
    <w:rsid w:val="000545F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rsid w:val="00486E7D"/>
    <w:pPr>
      <w:numPr>
        <w:numId w:val="5"/>
      </w:numPr>
      <w:spacing w:after="120" w:line="360" w:lineRule="auto"/>
      <w:jc w:val="both"/>
    </w:pPr>
    <w:rPr>
      <w:rFonts w:ascii="Garamond" w:hAnsi="Garamond"/>
      <w:color w:val="000000"/>
      <w:sz w:val="23"/>
    </w:rPr>
  </w:style>
  <w:style w:type="paragraph" w:customStyle="1" w:styleId="BodyText1Char">
    <w:name w:val="Body Text 1 Char"/>
    <w:basedOn w:val="Normal"/>
    <w:next w:val="Normal"/>
    <w:rsid w:val="00BA552D"/>
    <w:pPr>
      <w:autoSpaceDE w:val="0"/>
      <w:autoSpaceDN w:val="0"/>
      <w:adjustRightInd w:val="0"/>
    </w:pPr>
    <w:rPr>
      <w:rFonts w:ascii="Arial" w:hAnsi="Arial"/>
      <w:szCs w:val="24"/>
    </w:rPr>
  </w:style>
  <w:style w:type="paragraph" w:customStyle="1" w:styleId="StyleBodyText1LeftLeft1">
    <w:name w:val="Style Body Text 1 + Left Left:  1&quot;"/>
    <w:basedOn w:val="Normal"/>
    <w:next w:val="Normal"/>
    <w:rsid w:val="00BA552D"/>
    <w:pPr>
      <w:autoSpaceDE w:val="0"/>
      <w:autoSpaceDN w:val="0"/>
      <w:adjustRightInd w:val="0"/>
    </w:pPr>
    <w:rPr>
      <w:rFonts w:ascii="Arial" w:hAnsi="Arial"/>
      <w:szCs w:val="24"/>
    </w:rPr>
  </w:style>
  <w:style w:type="paragraph" w:customStyle="1" w:styleId="StyleResponsesLeft138">
    <w:name w:val="Style Responses + Left:  1.38&quot;"/>
    <w:basedOn w:val="Normal"/>
    <w:link w:val="StyleResponsesLeft138Char"/>
    <w:uiPriority w:val="99"/>
    <w:rsid w:val="00D72068"/>
    <w:pPr>
      <w:tabs>
        <w:tab w:val="left" w:pos="1584"/>
        <w:tab w:val="right" w:leader="dot" w:pos="6624"/>
        <w:tab w:val="left" w:pos="6912"/>
      </w:tabs>
      <w:spacing w:after="80"/>
      <w:ind w:left="1584"/>
    </w:pPr>
    <w:rPr>
      <w:szCs w:val="24"/>
    </w:rPr>
  </w:style>
  <w:style w:type="character" w:customStyle="1" w:styleId="StyleResponsesLeft138Char">
    <w:name w:val="Style Responses + Left:  1.38&quot; Char"/>
    <w:link w:val="StyleResponsesLeft138"/>
    <w:uiPriority w:val="99"/>
    <w:rsid w:val="00D72068"/>
    <w:rPr>
      <w:sz w:val="24"/>
      <w:szCs w:val="24"/>
      <w:lang w:val="en-US" w:eastAsia="en-US" w:bidi="ar-SA"/>
    </w:rPr>
  </w:style>
  <w:style w:type="paragraph" w:customStyle="1" w:styleId="StyleResponsesLeft138CharCharCharCharCharCharCharCharCharChar">
    <w:name w:val="Style Responses + Left:  1.38&quot; Char Char Char Char Char Char Char Char Char Char"/>
    <w:basedOn w:val="Normal"/>
    <w:link w:val="StyleResponsesLeft138CharCharCharCharCharCharCharCharCharCharChar"/>
    <w:rsid w:val="00D72068"/>
    <w:pPr>
      <w:tabs>
        <w:tab w:val="left" w:pos="1584"/>
        <w:tab w:val="right" w:leader="dot" w:pos="6624"/>
        <w:tab w:val="left" w:pos="6912"/>
      </w:tabs>
      <w:spacing w:after="80"/>
      <w:ind w:left="1584"/>
    </w:pPr>
    <w:rPr>
      <w:szCs w:val="24"/>
    </w:rPr>
  </w:style>
  <w:style w:type="character" w:customStyle="1" w:styleId="StyleResponsesLeft138CharCharCharCharCharCharCharCharCharCharChar">
    <w:name w:val="Style Responses + Left:  1.38&quot; Char Char Char Char Char Char Char Char Char Char Char"/>
    <w:link w:val="StyleResponsesLeft138CharCharCharCharCharCharCharCharCharChar"/>
    <w:rsid w:val="00D72068"/>
    <w:rPr>
      <w:sz w:val="24"/>
      <w:szCs w:val="24"/>
      <w:lang w:val="en-US" w:eastAsia="en-US" w:bidi="ar-SA"/>
    </w:rPr>
  </w:style>
  <w:style w:type="paragraph" w:customStyle="1" w:styleId="SkipCharCharCharCharCharChar">
    <w:name w:val="Skip Char Char Char Char Char Char"/>
    <w:basedOn w:val="StyleResponsesLeft138CharCharCharCharCharCharCharCharCharChar"/>
    <w:link w:val="SkipCharCharCharCharCharCharChar"/>
    <w:rsid w:val="00D72068"/>
    <w:pPr>
      <w:spacing w:after="240"/>
      <w:ind w:left="8784" w:hanging="7200"/>
    </w:pPr>
    <w:rPr>
      <w:sz w:val="22"/>
      <w:szCs w:val="22"/>
    </w:rPr>
  </w:style>
  <w:style w:type="character" w:customStyle="1" w:styleId="SkipCharCharCharCharCharCharChar">
    <w:name w:val="Skip Char Char Char Char Char Char Char"/>
    <w:link w:val="SkipCharCharCharCharCharChar"/>
    <w:rsid w:val="00D72068"/>
    <w:rPr>
      <w:sz w:val="22"/>
      <w:szCs w:val="22"/>
      <w:lang w:val="en-US" w:eastAsia="en-US" w:bidi="ar-SA"/>
    </w:rPr>
  </w:style>
  <w:style w:type="paragraph" w:customStyle="1" w:styleId="Questionlevel1">
    <w:name w:val="Question level 1"/>
    <w:basedOn w:val="BodyText"/>
    <w:rsid w:val="00301391"/>
    <w:pPr>
      <w:tabs>
        <w:tab w:val="left" w:pos="1584"/>
      </w:tabs>
      <w:spacing w:after="240"/>
      <w:ind w:left="1584" w:hanging="1584"/>
    </w:pPr>
    <w:rPr>
      <w:sz w:val="24"/>
    </w:rPr>
  </w:style>
  <w:style w:type="paragraph" w:customStyle="1" w:styleId="QLevel2">
    <w:name w:val="Q Level 2"/>
    <w:basedOn w:val="Normal"/>
    <w:rsid w:val="00301391"/>
    <w:pPr>
      <w:tabs>
        <w:tab w:val="left" w:pos="1872"/>
        <w:tab w:val="left" w:pos="2880"/>
      </w:tabs>
      <w:ind w:left="2880" w:hanging="1008"/>
    </w:pPr>
    <w:rPr>
      <w:szCs w:val="24"/>
    </w:rPr>
  </w:style>
  <w:style w:type="paragraph" w:customStyle="1" w:styleId="Questionlevel1Char1">
    <w:name w:val="Question level 1 Char1"/>
    <w:basedOn w:val="BodyText"/>
    <w:link w:val="Questionlevel1Char1Char"/>
    <w:rsid w:val="00301391"/>
    <w:pPr>
      <w:tabs>
        <w:tab w:val="left" w:pos="1584"/>
      </w:tabs>
      <w:spacing w:after="240"/>
      <w:ind w:left="1584" w:hanging="1584"/>
    </w:pPr>
    <w:rPr>
      <w:sz w:val="24"/>
    </w:rPr>
  </w:style>
  <w:style w:type="character" w:customStyle="1" w:styleId="Questionlevel1Char1Char">
    <w:name w:val="Question level 1 Char1 Char"/>
    <w:link w:val="Questionlevel1Char1"/>
    <w:rsid w:val="00301391"/>
    <w:rPr>
      <w:sz w:val="24"/>
      <w:szCs w:val="24"/>
      <w:lang w:val="en-US" w:eastAsia="en-US" w:bidi="ar-SA"/>
    </w:rPr>
  </w:style>
  <w:style w:type="paragraph" w:customStyle="1" w:styleId="Skip">
    <w:name w:val="Skip"/>
    <w:basedOn w:val="StyleResponsesLeft138"/>
    <w:link w:val="SkipChar"/>
    <w:uiPriority w:val="99"/>
    <w:rsid w:val="00FF5DB1"/>
    <w:pPr>
      <w:spacing w:after="240"/>
      <w:ind w:left="8784" w:hanging="7200"/>
    </w:pPr>
    <w:rPr>
      <w:sz w:val="22"/>
      <w:szCs w:val="22"/>
    </w:rPr>
  </w:style>
  <w:style w:type="character" w:customStyle="1" w:styleId="SkipChar">
    <w:name w:val="Skip Char"/>
    <w:link w:val="Skip"/>
    <w:uiPriority w:val="99"/>
    <w:rsid w:val="00FF5DB1"/>
    <w:rPr>
      <w:sz w:val="22"/>
      <w:szCs w:val="22"/>
      <w:lang w:val="en-US" w:eastAsia="en-US" w:bidi="ar-SA"/>
    </w:rPr>
  </w:style>
  <w:style w:type="paragraph" w:customStyle="1" w:styleId="QLevel2Char">
    <w:name w:val="Q Level 2 Char"/>
    <w:basedOn w:val="Normal"/>
    <w:link w:val="QLevel2CharChar"/>
    <w:rsid w:val="003116E7"/>
    <w:pPr>
      <w:tabs>
        <w:tab w:val="left" w:pos="1872"/>
        <w:tab w:val="left" w:pos="2880"/>
      </w:tabs>
      <w:ind w:left="2880" w:hanging="1008"/>
    </w:pPr>
    <w:rPr>
      <w:szCs w:val="24"/>
    </w:rPr>
  </w:style>
  <w:style w:type="character" w:customStyle="1" w:styleId="QLevel2CharChar">
    <w:name w:val="Q Level 2 Char Char"/>
    <w:link w:val="QLevel2Char"/>
    <w:rsid w:val="003116E7"/>
    <w:rPr>
      <w:sz w:val="24"/>
      <w:szCs w:val="24"/>
      <w:lang w:val="en-US" w:eastAsia="en-US" w:bidi="ar-SA"/>
    </w:rPr>
  </w:style>
  <w:style w:type="paragraph" w:customStyle="1" w:styleId="Questionlevel1CharChar">
    <w:name w:val="Question level 1 Char Char"/>
    <w:basedOn w:val="BodyText"/>
    <w:link w:val="Questionlevel1CharCharChar"/>
    <w:rsid w:val="003116E7"/>
    <w:pPr>
      <w:tabs>
        <w:tab w:val="left" w:pos="1872"/>
      </w:tabs>
      <w:ind w:left="1872" w:hanging="1872"/>
    </w:pPr>
    <w:rPr>
      <w:sz w:val="24"/>
    </w:rPr>
  </w:style>
  <w:style w:type="character" w:customStyle="1" w:styleId="Questionlevel1CharCharChar">
    <w:name w:val="Question level 1 Char Char Char"/>
    <w:link w:val="Questionlevel1CharChar"/>
    <w:rsid w:val="003116E7"/>
    <w:rPr>
      <w:sz w:val="24"/>
      <w:szCs w:val="24"/>
      <w:lang w:val="en-US" w:eastAsia="en-US" w:bidi="ar-SA"/>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3116E7"/>
    <w:rPr>
      <w:rFonts w:ascii="Times New Roman" w:hAnsi="Times New Roman"/>
      <w:sz w:val="18"/>
      <w:szCs w:val="20"/>
      <w:lang w:val="en-US" w:eastAsia="en-US" w:bidi="ar-SA"/>
    </w:rPr>
  </w:style>
  <w:style w:type="paragraph" w:customStyle="1" w:styleId="StyleResponsesLeft138CharChar">
    <w:name w:val="Style Responses + Left:  1.38&quot;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
    <w:name w:val="Style Responses + Left:  1.38&quot;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
    <w:name w:val="Style Responses + Left:  1.38&quot;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
    <w:name w:val="Skip Char Char"/>
    <w:basedOn w:val="StyleResponsesLeft138CharCharCharChar"/>
    <w:rsid w:val="003116E7"/>
    <w:pPr>
      <w:spacing w:after="240"/>
      <w:ind w:left="8784" w:hanging="7200"/>
    </w:pPr>
    <w:rPr>
      <w:sz w:val="22"/>
      <w:szCs w:val="22"/>
    </w:rPr>
  </w:style>
  <w:style w:type="paragraph" w:customStyle="1" w:styleId="StyleResponsesLeft138CharCharCharCharChar">
    <w:name w:val="Style Responses + Left:  1.38&quot; Char Char Char Char Char"/>
    <w:basedOn w:val="Normal"/>
    <w:rsid w:val="003116E7"/>
    <w:pPr>
      <w:tabs>
        <w:tab w:val="left" w:pos="1584"/>
        <w:tab w:val="right" w:leader="dot" w:pos="6624"/>
        <w:tab w:val="left" w:pos="6912"/>
      </w:tabs>
      <w:spacing w:after="80"/>
      <w:ind w:left="1584"/>
    </w:pPr>
    <w:rPr>
      <w:szCs w:val="24"/>
    </w:rPr>
  </w:style>
  <w:style w:type="paragraph" w:customStyle="1" w:styleId="StyleResponsesLeft138CharCharCharCharCharChar">
    <w:name w:val="Style Responses + Left:  1.38&quot;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SkipCharCharChar">
    <w:name w:val="Skip Char Char Char"/>
    <w:basedOn w:val="StyleResponsesLeft138CharCharCharCharCharChar"/>
    <w:rsid w:val="003116E7"/>
    <w:pPr>
      <w:spacing w:after="240"/>
      <w:ind w:left="8784" w:hanging="7200"/>
    </w:pPr>
    <w:rPr>
      <w:sz w:val="22"/>
      <w:szCs w:val="22"/>
    </w:rPr>
  </w:style>
  <w:style w:type="paragraph" w:customStyle="1" w:styleId="StyleResponsesLeft138CharCharCharCharCharCharCharCharChar">
    <w:name w:val="Style Responses + Left:  1.38&quot; Char Char Char Char Char Char Char Char Char"/>
    <w:basedOn w:val="Normal"/>
    <w:rsid w:val="003116E7"/>
    <w:pPr>
      <w:tabs>
        <w:tab w:val="left" w:pos="1584"/>
        <w:tab w:val="right" w:leader="dot" w:pos="6624"/>
        <w:tab w:val="left" w:pos="6912"/>
      </w:tabs>
      <w:spacing w:after="80"/>
      <w:ind w:left="1584"/>
    </w:pPr>
    <w:rPr>
      <w:szCs w:val="24"/>
    </w:rPr>
  </w:style>
  <w:style w:type="paragraph" w:customStyle="1" w:styleId="Questionlevel1Char">
    <w:name w:val="Question level 1 Char"/>
    <w:basedOn w:val="BodyText"/>
    <w:rsid w:val="003116E7"/>
    <w:pPr>
      <w:tabs>
        <w:tab w:val="left" w:pos="1872"/>
      </w:tabs>
      <w:ind w:left="1872" w:hanging="1872"/>
    </w:pPr>
    <w:rPr>
      <w:sz w:val="24"/>
    </w:rPr>
  </w:style>
  <w:style w:type="character" w:customStyle="1" w:styleId="p3">
    <w:name w:val="p3"/>
    <w:basedOn w:val="DefaultParagraphFont"/>
    <w:rsid w:val="00C7446F"/>
  </w:style>
  <w:style w:type="character" w:styleId="Emphasis">
    <w:name w:val="Emphasis"/>
    <w:qFormat/>
    <w:rsid w:val="00862DB1"/>
    <w:rPr>
      <w:i/>
      <w:iCs/>
    </w:rPr>
  </w:style>
  <w:style w:type="paragraph" w:customStyle="1" w:styleId="Responses">
    <w:name w:val="Responses"/>
    <w:basedOn w:val="Normal"/>
    <w:link w:val="ResponsesChar1"/>
    <w:rsid w:val="00976F4E"/>
    <w:pPr>
      <w:tabs>
        <w:tab w:val="left" w:pos="1872"/>
        <w:tab w:val="left" w:pos="2880"/>
        <w:tab w:val="right" w:leader="dot" w:pos="6480"/>
        <w:tab w:val="left" w:pos="6912"/>
      </w:tabs>
      <w:spacing w:line="360" w:lineRule="auto"/>
      <w:ind w:left="2880"/>
    </w:pPr>
    <w:rPr>
      <w:snapToGrid w:val="0"/>
      <w:szCs w:val="24"/>
    </w:rPr>
  </w:style>
  <w:style w:type="character" w:customStyle="1" w:styleId="ResponsesChar1">
    <w:name w:val="Responses Char1"/>
    <w:link w:val="Responses"/>
    <w:rsid w:val="00976F4E"/>
    <w:rPr>
      <w:snapToGrid w:val="0"/>
      <w:sz w:val="24"/>
      <w:szCs w:val="24"/>
      <w:lang w:val="en-US" w:eastAsia="en-US" w:bidi="ar-SA"/>
    </w:rPr>
  </w:style>
  <w:style w:type="paragraph" w:customStyle="1" w:styleId="Normal12pt">
    <w:name w:val="Normal + 12 pt"/>
    <w:basedOn w:val="Normal"/>
    <w:rsid w:val="009B3CA4"/>
    <w:rPr>
      <w:sz w:val="22"/>
      <w:szCs w:val="22"/>
    </w:rPr>
  </w:style>
  <w:style w:type="paragraph" w:styleId="ListParagraph">
    <w:name w:val="List Paragraph"/>
    <w:basedOn w:val="Normal"/>
    <w:uiPriority w:val="34"/>
    <w:qFormat/>
    <w:rsid w:val="00871445"/>
    <w:pPr>
      <w:spacing w:after="200" w:line="276" w:lineRule="auto"/>
      <w:ind w:left="720"/>
      <w:contextualSpacing/>
    </w:pPr>
    <w:rPr>
      <w:rFonts w:ascii="Calibri" w:eastAsia="Calibri" w:hAnsi="Calibri"/>
      <w:sz w:val="22"/>
      <w:szCs w:val="22"/>
    </w:rPr>
  </w:style>
  <w:style w:type="character" w:customStyle="1" w:styleId="Heading1Char">
    <w:name w:val="Heading 1 Char"/>
    <w:aliases w:val="Char1 Char"/>
    <w:link w:val="Heading1"/>
    <w:rsid w:val="007815B1"/>
    <w:rPr>
      <w:rFonts w:ascii="Arial" w:hAnsi="Arial" w:cs="Arial"/>
      <w:b/>
      <w:bCs/>
      <w:kern w:val="32"/>
      <w:sz w:val="32"/>
      <w:szCs w:val="32"/>
    </w:rPr>
  </w:style>
  <w:style w:type="character" w:customStyle="1" w:styleId="Heading4Char">
    <w:name w:val="Heading 4 Char"/>
    <w:link w:val="Heading4"/>
    <w:rsid w:val="007815B1"/>
    <w:rPr>
      <w:b/>
      <w:bCs/>
      <w:sz w:val="28"/>
      <w:szCs w:val="28"/>
    </w:rPr>
  </w:style>
  <w:style w:type="character" w:customStyle="1" w:styleId="Heading5Char">
    <w:name w:val="Heading 5 Char"/>
    <w:link w:val="Heading5"/>
    <w:uiPriority w:val="9"/>
    <w:rsid w:val="007815B1"/>
    <w:rPr>
      <w:b/>
      <w:bCs/>
      <w:i/>
      <w:iCs/>
      <w:sz w:val="26"/>
      <w:szCs w:val="26"/>
    </w:rPr>
  </w:style>
  <w:style w:type="character" w:customStyle="1" w:styleId="Heading6Char">
    <w:name w:val="Heading 6 Char"/>
    <w:link w:val="Heading6"/>
    <w:rsid w:val="007815B1"/>
    <w:rPr>
      <w:b/>
      <w:bCs/>
      <w:sz w:val="24"/>
      <w:szCs w:val="24"/>
    </w:rPr>
  </w:style>
  <w:style w:type="paragraph" w:customStyle="1" w:styleId="NORCHeading1">
    <w:name w:val="NORC Heading 1"/>
    <w:basedOn w:val="Heading1"/>
    <w:rsid w:val="007815B1"/>
    <w:pPr>
      <w:spacing w:after="120"/>
    </w:pPr>
    <w:rPr>
      <w:sz w:val="36"/>
    </w:rPr>
  </w:style>
  <w:style w:type="paragraph" w:customStyle="1" w:styleId="NORCbodytext">
    <w:name w:val="NORC body text"/>
    <w:basedOn w:val="Normal"/>
    <w:link w:val="NORCbodytextChar"/>
    <w:rsid w:val="007815B1"/>
    <w:pPr>
      <w:spacing w:before="120" w:after="200"/>
    </w:pPr>
    <w:rPr>
      <w:rFonts w:ascii="Garamond" w:hAnsi="Garamond"/>
      <w:szCs w:val="24"/>
    </w:rPr>
  </w:style>
  <w:style w:type="character" w:customStyle="1" w:styleId="NORCbodytextChar">
    <w:name w:val="NORC body text Char"/>
    <w:link w:val="NORCbodytext"/>
    <w:rsid w:val="007815B1"/>
    <w:rPr>
      <w:rFonts w:ascii="Garamond" w:hAnsi="Garamond"/>
      <w:sz w:val="24"/>
      <w:szCs w:val="24"/>
    </w:rPr>
  </w:style>
  <w:style w:type="paragraph" w:customStyle="1" w:styleId="NORCHeading2">
    <w:name w:val="NORC Heading 2"/>
    <w:basedOn w:val="Heading2"/>
    <w:rsid w:val="007815B1"/>
    <w:pPr>
      <w:tabs>
        <w:tab w:val="clear" w:pos="720"/>
        <w:tab w:val="clear" w:pos="1440"/>
        <w:tab w:val="clear" w:pos="2160"/>
      </w:tabs>
      <w:spacing w:before="240" w:after="120"/>
      <w:ind w:left="0" w:firstLine="0"/>
    </w:pPr>
    <w:rPr>
      <w:rFonts w:ascii="Arial" w:hAnsi="Arial" w:cs="Arial"/>
      <w:iCs/>
      <w:sz w:val="28"/>
      <w:szCs w:val="28"/>
    </w:rPr>
  </w:style>
  <w:style w:type="character" w:customStyle="1" w:styleId="BodyText2Char">
    <w:name w:val="Body Text 2 Char"/>
    <w:link w:val="BodyText2"/>
    <w:uiPriority w:val="99"/>
    <w:rsid w:val="007815B1"/>
    <w:rPr>
      <w:sz w:val="24"/>
    </w:rPr>
  </w:style>
  <w:style w:type="character" w:customStyle="1" w:styleId="CommentTextChar">
    <w:name w:val="Comment Text Char"/>
    <w:link w:val="CommentText"/>
    <w:rsid w:val="007815B1"/>
    <w:rPr>
      <w:snapToGrid w:val="0"/>
    </w:rPr>
  </w:style>
  <w:style w:type="character" w:customStyle="1" w:styleId="CommentSubjectChar">
    <w:name w:val="Comment Subject Char"/>
    <w:link w:val="CommentSubject"/>
    <w:uiPriority w:val="99"/>
    <w:semiHidden/>
    <w:rsid w:val="007815B1"/>
    <w:rPr>
      <w:b/>
      <w:bCs/>
      <w:snapToGrid w:val="0"/>
    </w:rPr>
  </w:style>
  <w:style w:type="character" w:customStyle="1" w:styleId="BalloonTextChar">
    <w:name w:val="Balloon Text Char"/>
    <w:link w:val="BalloonText"/>
    <w:uiPriority w:val="99"/>
    <w:semiHidden/>
    <w:rsid w:val="007815B1"/>
    <w:rPr>
      <w:rFonts w:ascii="Tahoma" w:hAnsi="Tahoma" w:cs="Tahoma"/>
      <w:sz w:val="16"/>
      <w:szCs w:val="16"/>
    </w:rPr>
  </w:style>
  <w:style w:type="paragraph" w:customStyle="1" w:styleId="TableTextSurvOpsLeftCharCharChar">
    <w:name w:val="Table Text Surv Ops Left Char Char Char"/>
    <w:link w:val="TableTextSurvOpsLeftCharCharCharChar"/>
    <w:rsid w:val="007815B1"/>
    <w:pPr>
      <w:spacing w:before="140" w:after="60"/>
    </w:pPr>
    <w:rPr>
      <w:rFonts w:ascii="Arial" w:hAnsi="Arial" w:cs="Arial"/>
      <w:sz w:val="16"/>
      <w:szCs w:val="16"/>
    </w:rPr>
  </w:style>
  <w:style w:type="character" w:customStyle="1" w:styleId="TableTextSurvOpsLeftCharCharCharChar">
    <w:name w:val="Table Text Surv Ops Left Char Char Char Char"/>
    <w:link w:val="TableTextSurvOpsLeftCharCharChar"/>
    <w:rsid w:val="007815B1"/>
    <w:rPr>
      <w:rFonts w:ascii="Arial" w:hAnsi="Arial" w:cs="Arial"/>
      <w:sz w:val="16"/>
      <w:szCs w:val="16"/>
      <w:lang w:val="en-US" w:eastAsia="en-US" w:bidi="ar-SA"/>
    </w:rPr>
  </w:style>
  <w:style w:type="character" w:customStyle="1" w:styleId="PlainTextChar">
    <w:name w:val="Plain Text Char"/>
    <w:link w:val="PlainText"/>
    <w:rsid w:val="007815B1"/>
    <w:rPr>
      <w:rFonts w:ascii="Courier New" w:hAnsi="Courier New"/>
    </w:rPr>
  </w:style>
  <w:style w:type="character" w:customStyle="1" w:styleId="HeaderChar">
    <w:name w:val="Header Char"/>
    <w:link w:val="Header"/>
    <w:uiPriority w:val="99"/>
    <w:rsid w:val="007815B1"/>
    <w:rPr>
      <w:sz w:val="24"/>
    </w:rPr>
  </w:style>
  <w:style w:type="character" w:customStyle="1" w:styleId="FooterChar">
    <w:name w:val="Footer Char"/>
    <w:link w:val="Footer"/>
    <w:uiPriority w:val="99"/>
    <w:rsid w:val="007815B1"/>
    <w:rPr>
      <w:sz w:val="24"/>
    </w:rPr>
  </w:style>
  <w:style w:type="character" w:customStyle="1" w:styleId="BodyTextIndentChar">
    <w:name w:val="Body Text Indent Char"/>
    <w:link w:val="BodyTextIndent"/>
    <w:uiPriority w:val="99"/>
    <w:rsid w:val="007815B1"/>
    <w:rPr>
      <w:sz w:val="22"/>
      <w:szCs w:val="24"/>
    </w:rPr>
  </w:style>
  <w:style w:type="character" w:customStyle="1" w:styleId="TitleChar">
    <w:name w:val="Title Char"/>
    <w:link w:val="Title"/>
    <w:rsid w:val="007815B1"/>
    <w:rPr>
      <w:b/>
      <w:snapToGrid w:val="0"/>
      <w:sz w:val="28"/>
    </w:rPr>
  </w:style>
  <w:style w:type="character" w:customStyle="1" w:styleId="BodyTextIndent2Char">
    <w:name w:val="Body Text Indent 2 Char"/>
    <w:link w:val="BodyTextIndent2"/>
    <w:rsid w:val="007815B1"/>
    <w:rPr>
      <w:b/>
      <w:bCs/>
      <w:i/>
      <w:iCs/>
      <w:sz w:val="24"/>
      <w:szCs w:val="24"/>
    </w:rPr>
  </w:style>
  <w:style w:type="character" w:customStyle="1" w:styleId="BodyTextIndent3Char">
    <w:name w:val="Body Text Indent 3 Char"/>
    <w:link w:val="BodyTextIndent3"/>
    <w:rsid w:val="007815B1"/>
    <w:rPr>
      <w:sz w:val="24"/>
      <w:szCs w:val="24"/>
    </w:rPr>
  </w:style>
  <w:style w:type="character" w:customStyle="1" w:styleId="BodyText3Char">
    <w:name w:val="Body Text 3 Char"/>
    <w:link w:val="BodyText3"/>
    <w:rsid w:val="007815B1"/>
    <w:rPr>
      <w:sz w:val="16"/>
      <w:szCs w:val="16"/>
    </w:rPr>
  </w:style>
  <w:style w:type="character" w:customStyle="1" w:styleId="FootnoteTextChar">
    <w:name w:val="Footnote Text Char"/>
    <w:link w:val="FootnoteText"/>
    <w:semiHidden/>
    <w:rsid w:val="007815B1"/>
    <w:rPr>
      <w:snapToGrid w:val="0"/>
    </w:rPr>
  </w:style>
  <w:style w:type="character" w:customStyle="1" w:styleId="DocumentMapChar">
    <w:name w:val="Document Map Char"/>
    <w:link w:val="DocumentMap"/>
    <w:semiHidden/>
    <w:rsid w:val="007815B1"/>
    <w:rPr>
      <w:rFonts w:ascii="Tahoma" w:hAnsi="Tahoma" w:cs="Tahoma"/>
      <w:shd w:val="clear" w:color="auto" w:fill="000080"/>
    </w:rPr>
  </w:style>
  <w:style w:type="character" w:customStyle="1" w:styleId="EmailStyle991">
    <w:name w:val="EmailStyle991"/>
    <w:semiHidden/>
    <w:rsid w:val="007815B1"/>
    <w:rPr>
      <w:rFonts w:ascii="Arial" w:hAnsi="Arial" w:cs="Arial"/>
      <w:color w:val="000080"/>
      <w:sz w:val="20"/>
      <w:szCs w:val="20"/>
    </w:rPr>
  </w:style>
  <w:style w:type="paragraph" w:customStyle="1" w:styleId="CM5">
    <w:name w:val="CM5"/>
    <w:basedOn w:val="Normal"/>
    <w:next w:val="Normal"/>
    <w:rsid w:val="007815B1"/>
    <w:pPr>
      <w:autoSpaceDE w:val="0"/>
      <w:autoSpaceDN w:val="0"/>
      <w:adjustRightInd w:val="0"/>
      <w:spacing w:line="276" w:lineRule="atLeast"/>
    </w:pPr>
    <w:rPr>
      <w:szCs w:val="24"/>
    </w:rPr>
  </w:style>
  <w:style w:type="paragraph" w:customStyle="1" w:styleId="CM6">
    <w:name w:val="CM6"/>
    <w:basedOn w:val="Normal"/>
    <w:next w:val="Normal"/>
    <w:rsid w:val="007815B1"/>
    <w:pPr>
      <w:autoSpaceDE w:val="0"/>
      <w:autoSpaceDN w:val="0"/>
      <w:adjustRightInd w:val="0"/>
      <w:spacing w:line="276" w:lineRule="atLeast"/>
    </w:pPr>
    <w:rPr>
      <w:szCs w:val="24"/>
    </w:rPr>
  </w:style>
  <w:style w:type="paragraph" w:customStyle="1" w:styleId="CM69">
    <w:name w:val="CM69"/>
    <w:basedOn w:val="Normal"/>
    <w:next w:val="Normal"/>
    <w:rsid w:val="007815B1"/>
    <w:pPr>
      <w:autoSpaceDE w:val="0"/>
      <w:autoSpaceDN w:val="0"/>
      <w:adjustRightInd w:val="0"/>
      <w:spacing w:after="508"/>
    </w:pPr>
    <w:rPr>
      <w:szCs w:val="24"/>
    </w:rPr>
  </w:style>
  <w:style w:type="paragraph" w:styleId="ListNumber">
    <w:name w:val="List Number"/>
    <w:basedOn w:val="Normal"/>
    <w:unhideWhenUsed/>
    <w:rsid w:val="007815B1"/>
    <w:pPr>
      <w:numPr>
        <w:numId w:val="8"/>
      </w:numPr>
      <w:spacing w:after="200" w:line="276" w:lineRule="auto"/>
      <w:contextualSpacing/>
    </w:pPr>
    <w:rPr>
      <w:rFonts w:ascii="Calibri" w:eastAsia="Calibri" w:hAnsi="Calibri"/>
      <w:sz w:val="22"/>
      <w:szCs w:val="22"/>
    </w:rPr>
  </w:style>
  <w:style w:type="paragraph" w:styleId="ListNumber2">
    <w:name w:val="List Number 2"/>
    <w:basedOn w:val="Normal"/>
    <w:rsid w:val="007815B1"/>
    <w:pPr>
      <w:numPr>
        <w:numId w:val="9"/>
      </w:numPr>
      <w:spacing w:after="180" w:line="360" w:lineRule="auto"/>
      <w:jc w:val="both"/>
    </w:pPr>
    <w:rPr>
      <w:rFonts w:ascii="Garamond" w:hAnsi="Garamond"/>
      <w:color w:val="000000"/>
      <w:sz w:val="23"/>
    </w:rPr>
  </w:style>
  <w:style w:type="paragraph" w:customStyle="1" w:styleId="1Paragraph">
    <w:name w:val="1Paragraph"/>
    <w:rsid w:val="007815B1"/>
    <w:pPr>
      <w:widowControl w:val="0"/>
      <w:tabs>
        <w:tab w:val="left" w:pos="720"/>
      </w:tabs>
      <w:autoSpaceDE w:val="0"/>
      <w:autoSpaceDN w:val="0"/>
      <w:adjustRightInd w:val="0"/>
      <w:ind w:left="720" w:hanging="720"/>
      <w:jc w:val="both"/>
    </w:pPr>
    <w:rPr>
      <w:szCs w:val="24"/>
    </w:rPr>
  </w:style>
  <w:style w:type="paragraph" w:customStyle="1" w:styleId="ReportText">
    <w:name w:val="Report Text"/>
    <w:link w:val="ReportTextChar"/>
    <w:rsid w:val="007815B1"/>
    <w:pPr>
      <w:spacing w:after="240" w:line="480" w:lineRule="auto"/>
      <w:jc w:val="both"/>
    </w:pPr>
    <w:rPr>
      <w:rFonts w:ascii="Garamond" w:hAnsi="Garamond"/>
      <w:color w:val="000000"/>
      <w:sz w:val="22"/>
      <w:szCs w:val="22"/>
    </w:rPr>
  </w:style>
  <w:style w:type="character" w:customStyle="1" w:styleId="ReportTextChar">
    <w:name w:val="Report Text Char"/>
    <w:link w:val="ReportText"/>
    <w:rsid w:val="007815B1"/>
    <w:rPr>
      <w:rFonts w:ascii="Garamond" w:hAnsi="Garamond"/>
      <w:color w:val="000000"/>
      <w:sz w:val="22"/>
      <w:szCs w:val="22"/>
      <w:lang w:val="en-US" w:eastAsia="en-US" w:bidi="ar-SA"/>
    </w:rPr>
  </w:style>
  <w:style w:type="paragraph" w:customStyle="1" w:styleId="ASPEheading1">
    <w:name w:val="ASPE_heading1"/>
    <w:link w:val="ASPEheading1Char"/>
    <w:rsid w:val="007815B1"/>
    <w:rPr>
      <w:rFonts w:ascii="Garamond" w:hAnsi="Garamond"/>
      <w:b/>
      <w:sz w:val="28"/>
      <w:szCs w:val="24"/>
    </w:rPr>
  </w:style>
  <w:style w:type="character" w:customStyle="1" w:styleId="ASPEheading1Char">
    <w:name w:val="ASPE_heading1 Char"/>
    <w:link w:val="ASPEheading1"/>
    <w:rsid w:val="007815B1"/>
    <w:rPr>
      <w:rFonts w:ascii="Garamond" w:hAnsi="Garamond"/>
      <w:b/>
      <w:sz w:val="28"/>
      <w:szCs w:val="24"/>
      <w:lang w:val="en-US" w:eastAsia="en-US" w:bidi="ar-SA"/>
    </w:rPr>
  </w:style>
  <w:style w:type="character" w:customStyle="1" w:styleId="CharChar6">
    <w:name w:val="Char Char6"/>
    <w:basedOn w:val="DefaultParagraphFont"/>
    <w:rsid w:val="007815B1"/>
  </w:style>
  <w:style w:type="paragraph" w:customStyle="1" w:styleId="ASPE-heading2">
    <w:name w:val="ASPE-heading2"/>
    <w:link w:val="ASPE-heading2Char"/>
    <w:autoRedefine/>
    <w:rsid w:val="007815B1"/>
    <w:pPr>
      <w:jc w:val="both"/>
    </w:pPr>
    <w:rPr>
      <w:rFonts w:ascii="Garamond" w:hAnsi="Garamond"/>
      <w:b/>
      <w:sz w:val="24"/>
      <w:szCs w:val="24"/>
    </w:rPr>
  </w:style>
  <w:style w:type="character" w:customStyle="1" w:styleId="ASPE-heading2Char">
    <w:name w:val="ASPE-heading2 Char"/>
    <w:link w:val="ASPE-heading2"/>
    <w:rsid w:val="007815B1"/>
    <w:rPr>
      <w:rFonts w:ascii="Garamond" w:hAnsi="Garamond"/>
      <w:b/>
      <w:sz w:val="24"/>
      <w:szCs w:val="24"/>
      <w:lang w:val="en-US" w:eastAsia="en-US" w:bidi="ar-SA"/>
    </w:rPr>
  </w:style>
  <w:style w:type="paragraph" w:styleId="Caption">
    <w:name w:val="caption"/>
    <w:basedOn w:val="Normal"/>
    <w:next w:val="Normal"/>
    <w:qFormat/>
    <w:rsid w:val="007815B1"/>
    <w:pPr>
      <w:spacing w:before="120" w:after="120"/>
    </w:pPr>
    <w:rPr>
      <w:rFonts w:ascii="Garamond" w:hAnsi="Garamond"/>
      <w:b/>
      <w:bCs/>
      <w:color w:val="000000"/>
      <w:sz w:val="20"/>
    </w:rPr>
  </w:style>
  <w:style w:type="paragraph" w:customStyle="1" w:styleId="NORCBullet">
    <w:name w:val="NORC Bullet"/>
    <w:basedOn w:val="Normal"/>
    <w:link w:val="NORCBulletChar"/>
    <w:rsid w:val="007815B1"/>
    <w:pPr>
      <w:tabs>
        <w:tab w:val="left" w:pos="432"/>
        <w:tab w:val="num" w:pos="720"/>
      </w:tabs>
      <w:spacing w:after="80"/>
      <w:ind w:left="432" w:hanging="288"/>
    </w:pPr>
    <w:rPr>
      <w:rFonts w:ascii="Garamond" w:hAnsi="Garamond"/>
      <w:szCs w:val="24"/>
    </w:rPr>
  </w:style>
  <w:style w:type="character" w:customStyle="1" w:styleId="NORCBulletChar">
    <w:name w:val="NORC Bullet Char"/>
    <w:link w:val="NORCBullet"/>
    <w:rsid w:val="007815B1"/>
    <w:rPr>
      <w:rFonts w:ascii="Garamond" w:hAnsi="Garamond"/>
      <w:sz w:val="24"/>
      <w:szCs w:val="24"/>
    </w:rPr>
  </w:style>
  <w:style w:type="paragraph" w:customStyle="1" w:styleId="BasicTR">
    <w:name w:val="Basic TR"/>
    <w:basedOn w:val="Normal"/>
    <w:qFormat/>
    <w:rsid w:val="007815B1"/>
    <w:pPr>
      <w:spacing w:after="200" w:line="276" w:lineRule="auto"/>
    </w:pPr>
    <w:rPr>
      <w:rFonts w:ascii="Calibri" w:hAnsi="Calibri"/>
      <w:sz w:val="22"/>
      <w:szCs w:val="22"/>
      <w:lang w:bidi="en-US"/>
    </w:rPr>
  </w:style>
  <w:style w:type="paragraph" w:customStyle="1" w:styleId="NORCbodytext11pt">
    <w:name w:val="NORC body text + 11 pt"/>
    <w:basedOn w:val="NORCbodytext"/>
    <w:next w:val="NORCbodytext"/>
    <w:link w:val="NORCbodytext11ptCharChar"/>
    <w:rsid w:val="00A44DC7"/>
    <w:pPr>
      <w:spacing w:after="0" w:line="276" w:lineRule="auto"/>
    </w:pPr>
    <w:rPr>
      <w:sz w:val="22"/>
    </w:rPr>
  </w:style>
  <w:style w:type="character" w:customStyle="1" w:styleId="NORCbodytext11ptCharChar">
    <w:name w:val="NORC body text + 11 pt Char Char"/>
    <w:link w:val="NORCbodytext11pt"/>
    <w:rsid w:val="00A44DC7"/>
    <w:rPr>
      <w:rFonts w:ascii="Garamond" w:hAnsi="Garamond"/>
      <w:sz w:val="22"/>
      <w:szCs w:val="24"/>
    </w:rPr>
  </w:style>
  <w:style w:type="paragraph" w:customStyle="1" w:styleId="StyleStyleNORCbodytext11ptBold">
    <w:name w:val="Style Style NORC body text + 11 pt + Bold"/>
    <w:basedOn w:val="NORCbodytext11pt"/>
    <w:semiHidden/>
    <w:rsid w:val="00A44DC7"/>
    <w:rPr>
      <w:b/>
      <w:bCs/>
    </w:rPr>
  </w:style>
  <w:style w:type="paragraph" w:customStyle="1" w:styleId="NORC-Body">
    <w:name w:val="NORC-Body"/>
    <w:basedOn w:val="Normal"/>
    <w:rsid w:val="00A201C3"/>
    <w:pPr>
      <w:ind w:firstLine="360"/>
    </w:pPr>
    <w:rPr>
      <w:rFonts w:ascii="Garamond" w:eastAsia="Calibri" w:hAnsi="Garamond"/>
      <w:sz w:val="22"/>
      <w:szCs w:val="22"/>
    </w:rPr>
  </w:style>
  <w:style w:type="paragraph" w:styleId="Revision">
    <w:name w:val="Revision"/>
    <w:hidden/>
    <w:uiPriority w:val="99"/>
    <w:semiHidden/>
    <w:rsid w:val="002917A9"/>
    <w:rPr>
      <w:sz w:val="24"/>
    </w:rPr>
  </w:style>
  <w:style w:type="paragraph" w:customStyle="1" w:styleId="TOCStyle1">
    <w:name w:val="TOC Style 1"/>
    <w:basedOn w:val="TOC1"/>
    <w:autoRedefine/>
    <w:rsid w:val="00DD132C"/>
    <w:pPr>
      <w:spacing w:before="120" w:after="120" w:line="276" w:lineRule="auto"/>
      <w:jc w:val="both"/>
    </w:pPr>
    <w:rPr>
      <w:rFonts w:eastAsia="Calibri"/>
      <w:b/>
      <w:bCs/>
      <w:caps/>
      <w:sz w:val="24"/>
      <w:szCs w:val="20"/>
    </w:rPr>
  </w:style>
  <w:style w:type="paragraph" w:styleId="NoSpacing">
    <w:name w:val="No Spacing"/>
    <w:uiPriority w:val="1"/>
    <w:qFormat/>
    <w:rsid w:val="00531311"/>
    <w:rPr>
      <w:rFonts w:asciiTheme="minorHAnsi" w:eastAsiaTheme="minorEastAsia" w:hAnsiTheme="minorHAnsi" w:cstheme="minorBidi"/>
      <w:sz w:val="22"/>
      <w:szCs w:val="22"/>
    </w:rPr>
  </w:style>
  <w:style w:type="character" w:customStyle="1" w:styleId="BodyTextChar">
    <w:name w:val="Body Text Char"/>
    <w:aliases w:val="Body Text Char1 Char1,Body Text Char Char Char1,Body Text Char1 Char Char Char,Body Text Char Char Char Char Char,Body Text Char Char1 Char"/>
    <w:link w:val="BodyText"/>
    <w:rsid w:val="00796C08"/>
    <w:rPr>
      <w:szCs w:val="24"/>
    </w:rPr>
  </w:style>
  <w:style w:type="paragraph" w:styleId="List">
    <w:name w:val="List"/>
    <w:basedOn w:val="Normal"/>
    <w:rsid w:val="00796C08"/>
    <w:pPr>
      <w:overflowPunct w:val="0"/>
      <w:autoSpaceDE w:val="0"/>
      <w:autoSpaceDN w:val="0"/>
      <w:adjustRightInd w:val="0"/>
      <w:ind w:left="360" w:hanging="360"/>
      <w:textAlignment w:val="baseline"/>
    </w:pPr>
    <w:rPr>
      <w:sz w:val="20"/>
    </w:rPr>
  </w:style>
  <w:style w:type="character" w:customStyle="1" w:styleId="HTMLPreformattedChar">
    <w:name w:val="HTML Preformatted Char"/>
    <w:link w:val="HTMLPreformatted"/>
    <w:rsid w:val="00796C08"/>
    <w:rPr>
      <w:rFonts w:ascii="Courier New" w:hAnsi="Courier New" w:cs="Courier New"/>
    </w:rPr>
  </w:style>
  <w:style w:type="paragraph" w:customStyle="1" w:styleId="NormalSS">
    <w:name w:val="NormalSS"/>
    <w:basedOn w:val="Normal"/>
    <w:rsid w:val="00796C08"/>
    <w:pPr>
      <w:tabs>
        <w:tab w:val="left" w:pos="432"/>
      </w:tabs>
      <w:ind w:firstLine="432"/>
      <w:jc w:val="both"/>
    </w:pPr>
  </w:style>
  <w:style w:type="paragraph" w:customStyle="1" w:styleId="Center">
    <w:name w:val="Center"/>
    <w:basedOn w:val="Normal"/>
    <w:rsid w:val="00796C08"/>
    <w:pPr>
      <w:tabs>
        <w:tab w:val="left" w:pos="432"/>
      </w:tabs>
      <w:spacing w:line="480" w:lineRule="auto"/>
      <w:jc w:val="center"/>
    </w:pPr>
  </w:style>
  <w:style w:type="paragraph" w:customStyle="1" w:styleId="CM130">
    <w:name w:val="CM130"/>
    <w:basedOn w:val="Default"/>
    <w:next w:val="Default"/>
    <w:uiPriority w:val="99"/>
    <w:rsid w:val="00796C08"/>
    <w:rPr>
      <w:rFonts w:eastAsia="Calibri"/>
      <w:color w:val="auto"/>
    </w:rPr>
  </w:style>
  <w:style w:type="paragraph" w:customStyle="1" w:styleId="CM134">
    <w:name w:val="CM134"/>
    <w:basedOn w:val="Default"/>
    <w:next w:val="Default"/>
    <w:uiPriority w:val="99"/>
    <w:rsid w:val="00796C08"/>
    <w:rPr>
      <w:rFonts w:eastAsia="Calibri"/>
      <w:color w:val="auto"/>
    </w:rPr>
  </w:style>
  <w:style w:type="paragraph" w:customStyle="1" w:styleId="TableQuestion">
    <w:name w:val="Table Question"/>
    <w:basedOn w:val="Normal"/>
    <w:rsid w:val="00796C08"/>
    <w:pPr>
      <w:spacing w:before="20"/>
    </w:pPr>
    <w:rPr>
      <w:rFonts w:ascii="Arial" w:hAnsi="Arial"/>
      <w:sz w:val="20"/>
    </w:rPr>
  </w:style>
  <w:style w:type="paragraph" w:customStyle="1" w:styleId="TableText11Left">
    <w:name w:val="Table Text 11 Left"/>
    <w:basedOn w:val="Normal"/>
    <w:rsid w:val="00796C08"/>
    <w:rPr>
      <w:rFonts w:ascii="Arial" w:hAnsi="Arial"/>
      <w:b/>
      <w:sz w:val="22"/>
    </w:rPr>
  </w:style>
  <w:style w:type="paragraph" w:customStyle="1" w:styleId="CM21">
    <w:name w:val="CM21"/>
    <w:basedOn w:val="Default"/>
    <w:next w:val="Default"/>
    <w:uiPriority w:val="99"/>
    <w:rsid w:val="00796C08"/>
    <w:pPr>
      <w:spacing w:line="293" w:lineRule="atLeast"/>
    </w:pPr>
    <w:rPr>
      <w:rFonts w:eastAsia="Calibri"/>
      <w:color w:val="auto"/>
    </w:rPr>
  </w:style>
  <w:style w:type="paragraph" w:customStyle="1" w:styleId="CM29">
    <w:name w:val="CM29"/>
    <w:basedOn w:val="Default"/>
    <w:next w:val="Default"/>
    <w:uiPriority w:val="99"/>
    <w:rsid w:val="00796C08"/>
    <w:pPr>
      <w:spacing w:line="293" w:lineRule="atLeast"/>
    </w:pPr>
    <w:rPr>
      <w:rFonts w:eastAsia="Calibri"/>
      <w:color w:val="auto"/>
    </w:rPr>
  </w:style>
  <w:style w:type="paragraph" w:customStyle="1" w:styleId="CM26">
    <w:name w:val="CM26"/>
    <w:basedOn w:val="Default"/>
    <w:next w:val="Default"/>
    <w:uiPriority w:val="99"/>
    <w:rsid w:val="00796C08"/>
    <w:pPr>
      <w:spacing w:line="253" w:lineRule="atLeast"/>
    </w:pPr>
    <w:rPr>
      <w:rFonts w:eastAsia="Calibri"/>
      <w:color w:val="auto"/>
    </w:rPr>
  </w:style>
  <w:style w:type="character" w:customStyle="1" w:styleId="Heading9Char">
    <w:name w:val="Heading 9 Char"/>
    <w:link w:val="Heading9"/>
    <w:rsid w:val="00796C08"/>
    <w:rPr>
      <w:rFonts w:ascii="Arial" w:hAnsi="Arial" w:cs="Arial"/>
      <w:szCs w:val="22"/>
      <w:u w:val="single"/>
    </w:rPr>
  </w:style>
  <w:style w:type="character" w:customStyle="1" w:styleId="Heading8Char">
    <w:name w:val="Heading 8 Char"/>
    <w:link w:val="Heading8"/>
    <w:rsid w:val="00796C08"/>
    <w:rPr>
      <w:sz w:val="24"/>
      <w:szCs w:val="24"/>
    </w:rPr>
  </w:style>
  <w:style w:type="character" w:customStyle="1" w:styleId="Heading7Char">
    <w:name w:val="Heading 7 Char"/>
    <w:link w:val="Heading7"/>
    <w:rsid w:val="00796C08"/>
    <w:rPr>
      <w:b/>
      <w:bCs/>
      <w:i/>
      <w:iCs/>
      <w:sz w:val="24"/>
      <w:szCs w:val="24"/>
    </w:rPr>
  </w:style>
  <w:style w:type="paragraph" w:customStyle="1" w:styleId="1LargeBullet">
    <w:name w:val="1Large Bullet"/>
    <w:rsid w:val="00796C08"/>
    <w:pPr>
      <w:widowControl w:val="0"/>
      <w:tabs>
        <w:tab w:val="left" w:pos="720"/>
      </w:tabs>
      <w:autoSpaceDE w:val="0"/>
      <w:autoSpaceDN w:val="0"/>
      <w:adjustRightInd w:val="0"/>
      <w:ind w:left="720" w:hanging="720"/>
      <w:jc w:val="both"/>
    </w:pPr>
    <w:rPr>
      <w:sz w:val="24"/>
      <w:szCs w:val="24"/>
    </w:rPr>
  </w:style>
  <w:style w:type="paragraph" w:customStyle="1" w:styleId="2LargeBullet">
    <w:name w:val="2Large Bulle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LargeBullet">
    <w:name w:val="3Large Bulle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LargeBullet">
    <w:name w:val="4Large Bulle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LargeBullet">
    <w:name w:val="5Large Bulle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LargeBullet">
    <w:name w:val="6Large Bulle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LargeBullet">
    <w:name w:val="7Large Bulle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1AutoList1">
    <w:name w:val="1AutoList1"/>
    <w:rsid w:val="00796C08"/>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5AutoList1">
    <w:name w:val="5AutoList1"/>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BulletList">
    <w:name w:val="1Bullet List"/>
    <w:rsid w:val="00796C08"/>
    <w:pPr>
      <w:widowControl w:val="0"/>
      <w:tabs>
        <w:tab w:val="left" w:pos="720"/>
      </w:tabs>
      <w:autoSpaceDE w:val="0"/>
      <w:autoSpaceDN w:val="0"/>
      <w:adjustRightInd w:val="0"/>
      <w:ind w:left="720" w:hanging="720"/>
      <w:jc w:val="both"/>
    </w:pPr>
    <w:rPr>
      <w:sz w:val="24"/>
      <w:szCs w:val="24"/>
    </w:rPr>
  </w:style>
  <w:style w:type="paragraph" w:customStyle="1" w:styleId="2BulletList">
    <w:name w:val="2Bullet List"/>
    <w:rsid w:val="00796C08"/>
    <w:pPr>
      <w:widowControl w:val="0"/>
      <w:tabs>
        <w:tab w:val="left" w:pos="720"/>
        <w:tab w:val="left" w:pos="1440"/>
      </w:tabs>
      <w:autoSpaceDE w:val="0"/>
      <w:autoSpaceDN w:val="0"/>
      <w:adjustRightInd w:val="0"/>
      <w:ind w:left="1440" w:hanging="720"/>
      <w:jc w:val="both"/>
    </w:pPr>
    <w:rPr>
      <w:sz w:val="24"/>
      <w:szCs w:val="24"/>
    </w:rPr>
  </w:style>
  <w:style w:type="paragraph" w:customStyle="1" w:styleId="3BulletList">
    <w:name w:val="3Bullet List"/>
    <w:rsid w:val="00796C0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BulletList">
    <w:name w:val="4Bullet List"/>
    <w:rsid w:val="00796C0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BulletList">
    <w:name w:val="5Bullet List"/>
    <w:rsid w:val="00796C0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BulletList">
    <w:name w:val="6Bullet List"/>
    <w:rsid w:val="00796C0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BulletList">
    <w:name w:val="7Bullet List"/>
    <w:rsid w:val="00796C0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BulletList">
    <w:name w:val="8Bullet List"/>
    <w:rsid w:val="00796C0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styleId="Subtitle">
    <w:name w:val="Subtitle"/>
    <w:basedOn w:val="Normal"/>
    <w:link w:val="SubtitleChar"/>
    <w:qFormat/>
    <w:rsid w:val="00796C08"/>
    <w:pPr>
      <w:jc w:val="center"/>
    </w:pPr>
    <w:rPr>
      <w:b/>
    </w:rPr>
  </w:style>
  <w:style w:type="character" w:customStyle="1" w:styleId="SubtitleChar">
    <w:name w:val="Subtitle Char"/>
    <w:basedOn w:val="DefaultParagraphFont"/>
    <w:link w:val="Subtitle"/>
    <w:rsid w:val="00796C08"/>
    <w:rPr>
      <w:b/>
      <w:sz w:val="24"/>
    </w:rPr>
  </w:style>
  <w:style w:type="paragraph" w:customStyle="1" w:styleId="response3">
    <w:name w:val="response3"/>
    <w:basedOn w:val="question"/>
    <w:rsid w:val="00796C08"/>
    <w:pPr>
      <w:tabs>
        <w:tab w:val="left" w:leader="dot" w:pos="4320"/>
      </w:tabs>
      <w:ind w:left="720"/>
    </w:pPr>
    <w:rPr>
      <w:b w:val="0"/>
    </w:rPr>
  </w:style>
  <w:style w:type="paragraph" w:customStyle="1" w:styleId="wfxRecipient">
    <w:name w:val="wfxRecipient"/>
    <w:basedOn w:val="Normal"/>
    <w:rsid w:val="00796C08"/>
    <w:pPr>
      <w:autoSpaceDE w:val="0"/>
      <w:autoSpaceDN w:val="0"/>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77">
      <w:bodyDiv w:val="1"/>
      <w:marLeft w:val="0"/>
      <w:marRight w:val="0"/>
      <w:marTop w:val="0"/>
      <w:marBottom w:val="0"/>
      <w:divBdr>
        <w:top w:val="none" w:sz="0" w:space="0" w:color="auto"/>
        <w:left w:val="none" w:sz="0" w:space="0" w:color="auto"/>
        <w:bottom w:val="none" w:sz="0" w:space="0" w:color="auto"/>
        <w:right w:val="none" w:sz="0" w:space="0" w:color="auto"/>
      </w:divBdr>
    </w:div>
    <w:div w:id="126894787">
      <w:bodyDiv w:val="1"/>
      <w:marLeft w:val="0"/>
      <w:marRight w:val="0"/>
      <w:marTop w:val="0"/>
      <w:marBottom w:val="0"/>
      <w:divBdr>
        <w:top w:val="none" w:sz="0" w:space="0" w:color="auto"/>
        <w:left w:val="none" w:sz="0" w:space="0" w:color="auto"/>
        <w:bottom w:val="none" w:sz="0" w:space="0" w:color="auto"/>
        <w:right w:val="none" w:sz="0" w:space="0" w:color="auto"/>
      </w:divBdr>
    </w:div>
    <w:div w:id="154227430">
      <w:bodyDiv w:val="1"/>
      <w:marLeft w:val="0"/>
      <w:marRight w:val="0"/>
      <w:marTop w:val="0"/>
      <w:marBottom w:val="0"/>
      <w:divBdr>
        <w:top w:val="none" w:sz="0" w:space="0" w:color="auto"/>
        <w:left w:val="none" w:sz="0" w:space="0" w:color="auto"/>
        <w:bottom w:val="none" w:sz="0" w:space="0" w:color="auto"/>
        <w:right w:val="none" w:sz="0" w:space="0" w:color="auto"/>
      </w:divBdr>
    </w:div>
    <w:div w:id="383916888">
      <w:bodyDiv w:val="1"/>
      <w:marLeft w:val="0"/>
      <w:marRight w:val="0"/>
      <w:marTop w:val="0"/>
      <w:marBottom w:val="0"/>
      <w:divBdr>
        <w:top w:val="none" w:sz="0" w:space="0" w:color="auto"/>
        <w:left w:val="none" w:sz="0" w:space="0" w:color="auto"/>
        <w:bottom w:val="none" w:sz="0" w:space="0" w:color="auto"/>
        <w:right w:val="none" w:sz="0" w:space="0" w:color="auto"/>
      </w:divBdr>
    </w:div>
    <w:div w:id="413168515">
      <w:bodyDiv w:val="1"/>
      <w:marLeft w:val="0"/>
      <w:marRight w:val="0"/>
      <w:marTop w:val="0"/>
      <w:marBottom w:val="0"/>
      <w:divBdr>
        <w:top w:val="none" w:sz="0" w:space="0" w:color="auto"/>
        <w:left w:val="none" w:sz="0" w:space="0" w:color="auto"/>
        <w:bottom w:val="none" w:sz="0" w:space="0" w:color="auto"/>
        <w:right w:val="none" w:sz="0" w:space="0" w:color="auto"/>
      </w:divBdr>
      <w:divsChild>
        <w:div w:id="764885260">
          <w:marLeft w:val="0"/>
          <w:marRight w:val="0"/>
          <w:marTop w:val="0"/>
          <w:marBottom w:val="0"/>
          <w:divBdr>
            <w:top w:val="none" w:sz="0" w:space="0" w:color="auto"/>
            <w:left w:val="none" w:sz="0" w:space="0" w:color="auto"/>
            <w:bottom w:val="none" w:sz="0" w:space="0" w:color="auto"/>
            <w:right w:val="none" w:sz="0" w:space="0" w:color="auto"/>
          </w:divBdr>
        </w:div>
      </w:divsChild>
    </w:div>
    <w:div w:id="488012657">
      <w:bodyDiv w:val="1"/>
      <w:marLeft w:val="0"/>
      <w:marRight w:val="0"/>
      <w:marTop w:val="0"/>
      <w:marBottom w:val="0"/>
      <w:divBdr>
        <w:top w:val="none" w:sz="0" w:space="0" w:color="auto"/>
        <w:left w:val="none" w:sz="0" w:space="0" w:color="auto"/>
        <w:bottom w:val="none" w:sz="0" w:space="0" w:color="auto"/>
        <w:right w:val="none" w:sz="0" w:space="0" w:color="auto"/>
      </w:divBdr>
    </w:div>
    <w:div w:id="556017588">
      <w:bodyDiv w:val="1"/>
      <w:marLeft w:val="0"/>
      <w:marRight w:val="0"/>
      <w:marTop w:val="0"/>
      <w:marBottom w:val="0"/>
      <w:divBdr>
        <w:top w:val="none" w:sz="0" w:space="0" w:color="auto"/>
        <w:left w:val="none" w:sz="0" w:space="0" w:color="auto"/>
        <w:bottom w:val="none" w:sz="0" w:space="0" w:color="auto"/>
        <w:right w:val="none" w:sz="0" w:space="0" w:color="auto"/>
      </w:divBdr>
    </w:div>
    <w:div w:id="556624801">
      <w:bodyDiv w:val="1"/>
      <w:marLeft w:val="0"/>
      <w:marRight w:val="0"/>
      <w:marTop w:val="0"/>
      <w:marBottom w:val="0"/>
      <w:divBdr>
        <w:top w:val="none" w:sz="0" w:space="0" w:color="auto"/>
        <w:left w:val="none" w:sz="0" w:space="0" w:color="auto"/>
        <w:bottom w:val="none" w:sz="0" w:space="0" w:color="auto"/>
        <w:right w:val="none" w:sz="0" w:space="0" w:color="auto"/>
      </w:divBdr>
      <w:divsChild>
        <w:div w:id="751005888">
          <w:marLeft w:val="2100"/>
          <w:marRight w:val="0"/>
          <w:marTop w:val="765"/>
          <w:marBottom w:val="150"/>
          <w:divBdr>
            <w:top w:val="single" w:sz="36" w:space="0" w:color="003C00"/>
            <w:left w:val="none" w:sz="0" w:space="0" w:color="auto"/>
            <w:bottom w:val="single" w:sz="18" w:space="0" w:color="003C00"/>
            <w:right w:val="none" w:sz="0" w:space="0" w:color="auto"/>
          </w:divBdr>
          <w:divsChild>
            <w:div w:id="1690643974">
              <w:marLeft w:val="0"/>
              <w:marRight w:val="0"/>
              <w:marTop w:val="0"/>
              <w:marBottom w:val="0"/>
              <w:divBdr>
                <w:top w:val="none" w:sz="0" w:space="0" w:color="auto"/>
                <w:left w:val="none" w:sz="0" w:space="0" w:color="auto"/>
                <w:bottom w:val="none" w:sz="0" w:space="0" w:color="auto"/>
                <w:right w:val="none" w:sz="0" w:space="0" w:color="auto"/>
              </w:divBdr>
              <w:divsChild>
                <w:div w:id="251358365">
                  <w:marLeft w:val="0"/>
                  <w:marRight w:val="0"/>
                  <w:marTop w:val="150"/>
                  <w:marBottom w:val="150"/>
                  <w:divBdr>
                    <w:top w:val="none" w:sz="0" w:space="0" w:color="auto"/>
                    <w:left w:val="none" w:sz="0" w:space="0" w:color="auto"/>
                    <w:bottom w:val="none" w:sz="0" w:space="0" w:color="auto"/>
                    <w:right w:val="none" w:sz="0" w:space="0" w:color="auto"/>
                  </w:divBdr>
                  <w:divsChild>
                    <w:div w:id="67729283">
                      <w:marLeft w:val="0"/>
                      <w:marRight w:val="0"/>
                      <w:marTop w:val="0"/>
                      <w:marBottom w:val="0"/>
                      <w:divBdr>
                        <w:top w:val="none" w:sz="0" w:space="0" w:color="auto"/>
                        <w:left w:val="none" w:sz="0" w:space="0" w:color="auto"/>
                        <w:bottom w:val="none" w:sz="0" w:space="0" w:color="auto"/>
                        <w:right w:val="none" w:sz="0" w:space="0" w:color="auto"/>
                      </w:divBdr>
                    </w:div>
                    <w:div w:id="1340352224">
                      <w:marLeft w:val="0"/>
                      <w:marRight w:val="0"/>
                      <w:marTop w:val="0"/>
                      <w:marBottom w:val="0"/>
                      <w:divBdr>
                        <w:top w:val="none" w:sz="0" w:space="0" w:color="auto"/>
                        <w:left w:val="none" w:sz="0" w:space="0" w:color="auto"/>
                        <w:bottom w:val="none" w:sz="0" w:space="0" w:color="auto"/>
                        <w:right w:val="none" w:sz="0" w:space="0" w:color="auto"/>
                      </w:divBdr>
                    </w:div>
                    <w:div w:id="20809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080778">
      <w:bodyDiv w:val="1"/>
      <w:marLeft w:val="0"/>
      <w:marRight w:val="0"/>
      <w:marTop w:val="0"/>
      <w:marBottom w:val="0"/>
      <w:divBdr>
        <w:top w:val="none" w:sz="0" w:space="0" w:color="auto"/>
        <w:left w:val="none" w:sz="0" w:space="0" w:color="auto"/>
        <w:bottom w:val="none" w:sz="0" w:space="0" w:color="auto"/>
        <w:right w:val="none" w:sz="0" w:space="0" w:color="auto"/>
      </w:divBdr>
    </w:div>
    <w:div w:id="927619914">
      <w:bodyDiv w:val="1"/>
      <w:marLeft w:val="0"/>
      <w:marRight w:val="0"/>
      <w:marTop w:val="0"/>
      <w:marBottom w:val="0"/>
      <w:divBdr>
        <w:top w:val="none" w:sz="0" w:space="0" w:color="auto"/>
        <w:left w:val="none" w:sz="0" w:space="0" w:color="auto"/>
        <w:bottom w:val="none" w:sz="0" w:space="0" w:color="auto"/>
        <w:right w:val="none" w:sz="0" w:space="0" w:color="auto"/>
      </w:divBdr>
    </w:div>
    <w:div w:id="943338951">
      <w:bodyDiv w:val="1"/>
      <w:marLeft w:val="0"/>
      <w:marRight w:val="0"/>
      <w:marTop w:val="0"/>
      <w:marBottom w:val="0"/>
      <w:divBdr>
        <w:top w:val="none" w:sz="0" w:space="0" w:color="auto"/>
        <w:left w:val="none" w:sz="0" w:space="0" w:color="auto"/>
        <w:bottom w:val="none" w:sz="0" w:space="0" w:color="auto"/>
        <w:right w:val="none" w:sz="0" w:space="0" w:color="auto"/>
      </w:divBdr>
      <w:divsChild>
        <w:div w:id="634063857">
          <w:marLeft w:val="0"/>
          <w:marRight w:val="0"/>
          <w:marTop w:val="0"/>
          <w:marBottom w:val="0"/>
          <w:divBdr>
            <w:top w:val="single" w:sz="4" w:space="1" w:color="auto"/>
            <w:left w:val="single" w:sz="4" w:space="4" w:color="auto"/>
            <w:bottom w:val="single" w:sz="4" w:space="1" w:color="auto"/>
            <w:right w:val="single" w:sz="4" w:space="4" w:color="auto"/>
          </w:divBdr>
        </w:div>
        <w:div w:id="854076073">
          <w:marLeft w:val="0"/>
          <w:marRight w:val="0"/>
          <w:marTop w:val="0"/>
          <w:marBottom w:val="0"/>
          <w:divBdr>
            <w:top w:val="none" w:sz="0" w:space="0" w:color="auto"/>
            <w:left w:val="none" w:sz="0" w:space="0" w:color="auto"/>
            <w:bottom w:val="none" w:sz="0" w:space="0" w:color="auto"/>
            <w:right w:val="none" w:sz="0" w:space="0" w:color="auto"/>
          </w:divBdr>
        </w:div>
        <w:div w:id="1349285140">
          <w:marLeft w:val="0"/>
          <w:marRight w:val="0"/>
          <w:marTop w:val="0"/>
          <w:marBottom w:val="0"/>
          <w:divBdr>
            <w:top w:val="none" w:sz="0" w:space="0" w:color="auto"/>
            <w:left w:val="none" w:sz="0" w:space="0" w:color="auto"/>
            <w:bottom w:val="none" w:sz="0" w:space="0" w:color="auto"/>
            <w:right w:val="none" w:sz="0" w:space="0" w:color="auto"/>
          </w:divBdr>
        </w:div>
      </w:divsChild>
    </w:div>
    <w:div w:id="1127316039">
      <w:bodyDiv w:val="1"/>
      <w:marLeft w:val="0"/>
      <w:marRight w:val="0"/>
      <w:marTop w:val="0"/>
      <w:marBottom w:val="0"/>
      <w:divBdr>
        <w:top w:val="none" w:sz="0" w:space="0" w:color="auto"/>
        <w:left w:val="none" w:sz="0" w:space="0" w:color="auto"/>
        <w:bottom w:val="none" w:sz="0" w:space="0" w:color="auto"/>
        <w:right w:val="none" w:sz="0" w:space="0" w:color="auto"/>
      </w:divBdr>
    </w:div>
    <w:div w:id="1290820479">
      <w:bodyDiv w:val="1"/>
      <w:marLeft w:val="0"/>
      <w:marRight w:val="0"/>
      <w:marTop w:val="0"/>
      <w:marBottom w:val="0"/>
      <w:divBdr>
        <w:top w:val="none" w:sz="0" w:space="0" w:color="auto"/>
        <w:left w:val="none" w:sz="0" w:space="0" w:color="auto"/>
        <w:bottom w:val="none" w:sz="0" w:space="0" w:color="auto"/>
        <w:right w:val="none" w:sz="0" w:space="0" w:color="auto"/>
      </w:divBdr>
    </w:div>
    <w:div w:id="1656185806">
      <w:bodyDiv w:val="1"/>
      <w:marLeft w:val="45"/>
      <w:marRight w:val="45"/>
      <w:marTop w:val="45"/>
      <w:marBottom w:val="45"/>
      <w:divBdr>
        <w:top w:val="none" w:sz="0" w:space="0" w:color="auto"/>
        <w:left w:val="none" w:sz="0" w:space="0" w:color="auto"/>
        <w:bottom w:val="none" w:sz="0" w:space="0" w:color="auto"/>
        <w:right w:val="none" w:sz="0" w:space="0" w:color="auto"/>
      </w:divBdr>
      <w:divsChild>
        <w:div w:id="191260805">
          <w:marLeft w:val="0"/>
          <w:marRight w:val="0"/>
          <w:marTop w:val="0"/>
          <w:marBottom w:val="0"/>
          <w:divBdr>
            <w:top w:val="none" w:sz="0" w:space="0" w:color="auto"/>
            <w:left w:val="none" w:sz="0" w:space="0" w:color="auto"/>
            <w:bottom w:val="none" w:sz="0" w:space="0" w:color="auto"/>
            <w:right w:val="none" w:sz="0" w:space="0" w:color="auto"/>
          </w:divBdr>
        </w:div>
        <w:div w:id="226574816">
          <w:marLeft w:val="0"/>
          <w:marRight w:val="0"/>
          <w:marTop w:val="0"/>
          <w:marBottom w:val="0"/>
          <w:divBdr>
            <w:top w:val="none" w:sz="0" w:space="0" w:color="auto"/>
            <w:left w:val="none" w:sz="0" w:space="0" w:color="auto"/>
            <w:bottom w:val="none" w:sz="0" w:space="0" w:color="auto"/>
            <w:right w:val="none" w:sz="0" w:space="0" w:color="auto"/>
          </w:divBdr>
        </w:div>
        <w:div w:id="623198431">
          <w:marLeft w:val="0"/>
          <w:marRight w:val="0"/>
          <w:marTop w:val="0"/>
          <w:marBottom w:val="0"/>
          <w:divBdr>
            <w:top w:val="none" w:sz="0" w:space="0" w:color="auto"/>
            <w:left w:val="none" w:sz="0" w:space="0" w:color="auto"/>
            <w:bottom w:val="none" w:sz="0" w:space="0" w:color="auto"/>
            <w:right w:val="none" w:sz="0" w:space="0" w:color="auto"/>
          </w:divBdr>
        </w:div>
        <w:div w:id="649942164">
          <w:marLeft w:val="0"/>
          <w:marRight w:val="0"/>
          <w:marTop w:val="0"/>
          <w:marBottom w:val="0"/>
          <w:divBdr>
            <w:top w:val="none" w:sz="0" w:space="0" w:color="auto"/>
            <w:left w:val="none" w:sz="0" w:space="0" w:color="auto"/>
            <w:bottom w:val="none" w:sz="0" w:space="0" w:color="auto"/>
            <w:right w:val="none" w:sz="0" w:space="0" w:color="auto"/>
          </w:divBdr>
        </w:div>
        <w:div w:id="921908370">
          <w:marLeft w:val="0"/>
          <w:marRight w:val="0"/>
          <w:marTop w:val="0"/>
          <w:marBottom w:val="0"/>
          <w:divBdr>
            <w:top w:val="none" w:sz="0" w:space="0" w:color="auto"/>
            <w:left w:val="none" w:sz="0" w:space="0" w:color="auto"/>
            <w:bottom w:val="none" w:sz="0" w:space="0" w:color="auto"/>
            <w:right w:val="none" w:sz="0" w:space="0" w:color="auto"/>
          </w:divBdr>
        </w:div>
        <w:div w:id="1266502161">
          <w:marLeft w:val="0"/>
          <w:marRight w:val="0"/>
          <w:marTop w:val="0"/>
          <w:marBottom w:val="0"/>
          <w:divBdr>
            <w:top w:val="none" w:sz="0" w:space="0" w:color="auto"/>
            <w:left w:val="none" w:sz="0" w:space="0" w:color="auto"/>
            <w:bottom w:val="none" w:sz="0" w:space="0" w:color="auto"/>
            <w:right w:val="none" w:sz="0" w:space="0" w:color="auto"/>
          </w:divBdr>
        </w:div>
        <w:div w:id="1442796742">
          <w:marLeft w:val="0"/>
          <w:marRight w:val="0"/>
          <w:marTop w:val="0"/>
          <w:marBottom w:val="0"/>
          <w:divBdr>
            <w:top w:val="none" w:sz="0" w:space="0" w:color="auto"/>
            <w:left w:val="none" w:sz="0" w:space="0" w:color="auto"/>
            <w:bottom w:val="none" w:sz="0" w:space="0" w:color="auto"/>
            <w:right w:val="none" w:sz="0" w:space="0" w:color="auto"/>
          </w:divBdr>
        </w:div>
        <w:div w:id="1495803150">
          <w:marLeft w:val="0"/>
          <w:marRight w:val="0"/>
          <w:marTop w:val="0"/>
          <w:marBottom w:val="0"/>
          <w:divBdr>
            <w:top w:val="none" w:sz="0" w:space="0" w:color="auto"/>
            <w:left w:val="none" w:sz="0" w:space="0" w:color="auto"/>
            <w:bottom w:val="none" w:sz="0" w:space="0" w:color="auto"/>
            <w:right w:val="none" w:sz="0" w:space="0" w:color="auto"/>
          </w:divBdr>
        </w:div>
        <w:div w:id="1506242401">
          <w:marLeft w:val="0"/>
          <w:marRight w:val="0"/>
          <w:marTop w:val="0"/>
          <w:marBottom w:val="0"/>
          <w:divBdr>
            <w:top w:val="none" w:sz="0" w:space="0" w:color="auto"/>
            <w:left w:val="none" w:sz="0" w:space="0" w:color="auto"/>
            <w:bottom w:val="none" w:sz="0" w:space="0" w:color="auto"/>
            <w:right w:val="none" w:sz="0" w:space="0" w:color="auto"/>
          </w:divBdr>
        </w:div>
        <w:div w:id="1573463023">
          <w:marLeft w:val="0"/>
          <w:marRight w:val="0"/>
          <w:marTop w:val="0"/>
          <w:marBottom w:val="0"/>
          <w:divBdr>
            <w:top w:val="none" w:sz="0" w:space="0" w:color="auto"/>
            <w:left w:val="none" w:sz="0" w:space="0" w:color="auto"/>
            <w:bottom w:val="none" w:sz="0" w:space="0" w:color="auto"/>
            <w:right w:val="none" w:sz="0" w:space="0" w:color="auto"/>
          </w:divBdr>
        </w:div>
        <w:div w:id="1974942395">
          <w:marLeft w:val="0"/>
          <w:marRight w:val="0"/>
          <w:marTop w:val="0"/>
          <w:marBottom w:val="0"/>
          <w:divBdr>
            <w:top w:val="none" w:sz="0" w:space="0" w:color="auto"/>
            <w:left w:val="none" w:sz="0" w:space="0" w:color="auto"/>
            <w:bottom w:val="none" w:sz="0" w:space="0" w:color="auto"/>
            <w:right w:val="none" w:sz="0" w:space="0" w:color="auto"/>
          </w:divBdr>
        </w:div>
        <w:div w:id="2074038887">
          <w:marLeft w:val="0"/>
          <w:marRight w:val="0"/>
          <w:marTop w:val="0"/>
          <w:marBottom w:val="0"/>
          <w:divBdr>
            <w:top w:val="none" w:sz="0" w:space="0" w:color="auto"/>
            <w:left w:val="none" w:sz="0" w:space="0" w:color="auto"/>
            <w:bottom w:val="none" w:sz="0" w:space="0" w:color="auto"/>
            <w:right w:val="none" w:sz="0" w:space="0" w:color="auto"/>
          </w:divBdr>
        </w:div>
      </w:divsChild>
    </w:div>
    <w:div w:id="1729835583">
      <w:bodyDiv w:val="1"/>
      <w:marLeft w:val="0"/>
      <w:marRight w:val="0"/>
      <w:marTop w:val="0"/>
      <w:marBottom w:val="0"/>
      <w:divBdr>
        <w:top w:val="none" w:sz="0" w:space="0" w:color="auto"/>
        <w:left w:val="none" w:sz="0" w:space="0" w:color="auto"/>
        <w:bottom w:val="none" w:sz="0" w:space="0" w:color="auto"/>
        <w:right w:val="none" w:sz="0" w:space="0" w:color="auto"/>
      </w:divBdr>
    </w:div>
    <w:div w:id="1781533758">
      <w:bodyDiv w:val="1"/>
      <w:marLeft w:val="0"/>
      <w:marRight w:val="0"/>
      <w:marTop w:val="0"/>
      <w:marBottom w:val="0"/>
      <w:divBdr>
        <w:top w:val="none" w:sz="0" w:space="0" w:color="auto"/>
        <w:left w:val="none" w:sz="0" w:space="0" w:color="auto"/>
        <w:bottom w:val="none" w:sz="0" w:space="0" w:color="auto"/>
        <w:right w:val="none" w:sz="0" w:space="0" w:color="auto"/>
      </w:divBdr>
    </w:div>
    <w:div w:id="1989699040">
      <w:bodyDiv w:val="1"/>
      <w:marLeft w:val="0"/>
      <w:marRight w:val="0"/>
      <w:marTop w:val="0"/>
      <w:marBottom w:val="0"/>
      <w:divBdr>
        <w:top w:val="none" w:sz="0" w:space="0" w:color="auto"/>
        <w:left w:val="none" w:sz="0" w:space="0" w:color="auto"/>
        <w:bottom w:val="none" w:sz="0" w:space="0" w:color="auto"/>
        <w:right w:val="none" w:sz="0" w:space="0" w:color="auto"/>
      </w:divBdr>
    </w:div>
    <w:div w:id="20891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blumberg@cdc.gov" TargetMode="External"/><Relationship Id="rId18" Type="http://schemas.openxmlformats.org/officeDocument/2006/relationships/hyperlink" Target="mailto:rgeen@aecf.org" TargetMode="External"/><Relationship Id="rId26" Type="http://schemas.openxmlformats.org/officeDocument/2006/relationships/hyperlink" Target="mailto:kmoore@childtrends.org" TargetMode="External"/><Relationship Id="rId3" Type="http://schemas.openxmlformats.org/officeDocument/2006/relationships/styles" Target="styles.xml"/><Relationship Id="rId21" Type="http://schemas.openxmlformats.org/officeDocument/2006/relationships/hyperlink" Target="mailto:rose.kreider@census.gov"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aryn.blitz@acf.hhs.gov" TargetMode="External"/><Relationship Id="rId17" Type="http://schemas.openxmlformats.org/officeDocument/2006/relationships/hyperlink" Target="mailto:kathleen.dwyer@acf.hhs.gov" TargetMode="External"/><Relationship Id="rId25" Type="http://schemas.openxmlformats.org/officeDocument/2006/relationships/hyperlink" Target="mailto:linda.mellgren@hhs.gov"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cynamon@cdc.gov" TargetMode="External"/><Relationship Id="rId20" Type="http://schemas.openxmlformats.org/officeDocument/2006/relationships/hyperlink" Target="mailto:kjaeger@princeton.edu" TargetMode="External"/><Relationship Id="rId29" Type="http://schemas.openxmlformats.org/officeDocument/2006/relationships/hyperlink" Target="mailto:mramos@childtrend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bavier@cox.net" TargetMode="External"/><Relationship Id="rId24" Type="http://schemas.openxmlformats.org/officeDocument/2006/relationships/hyperlink" Target="mailto:kmalm@childtrends.org"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markc@uchicago.edu" TargetMode="External"/><Relationship Id="rId23" Type="http://schemas.openxmlformats.org/officeDocument/2006/relationships/hyperlink" Target="mailto:llippman@childtrends.org" TargetMode="External"/><Relationship Id="rId28" Type="http://schemas.openxmlformats.org/officeDocument/2006/relationships/hyperlink" Target="mailto:Laura.Radel@hhs.gov" TargetMode="External"/><Relationship Id="rId10" Type="http://schemas.openxmlformats.org/officeDocument/2006/relationships/hyperlink" Target="mailto:abalsano@nifa.usda.gov" TargetMode="External"/><Relationship Id="rId19" Type="http://schemas.openxmlformats.org/officeDocument/2006/relationships/hyperlink" Target="mailto:goerge-robert@chmail.spc.uchicago.edu" TargetMode="External"/><Relationship Id="rId31" Type="http://schemas.openxmlformats.org/officeDocument/2006/relationships/hyperlink" Target="mailto:svandivere@childtrends.org" TargetMode="External"/><Relationship Id="rId4" Type="http://schemas.microsoft.com/office/2007/relationships/stylesWithEffects" Target="stylesWithEffects.xml"/><Relationship Id="rId9" Type="http://schemas.openxmlformats.org/officeDocument/2006/relationships/hyperlink" Target="mailto:tallen@childtrends.org" TargetMode="External"/><Relationship Id="rId14" Type="http://schemas.openxmlformats.org/officeDocument/2006/relationships/hyperlink" Target="mailto:mbramlett@cdc.gov" TargetMode="External"/><Relationship Id="rId22" Type="http://schemas.openxmlformats.org/officeDocument/2006/relationships/hyperlink" Target="mailto:greg.link@aoa.hhs.gov" TargetMode="External"/><Relationship Id="rId27" Type="http://schemas.openxmlformats.org/officeDocument/2006/relationships/hyperlink" Target="mailto:martha.moorehouse@hhs.gov" TargetMode="External"/><Relationship Id="rId30" Type="http://schemas.openxmlformats.org/officeDocument/2006/relationships/hyperlink" Target="mailto:mscott@childtrends.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935AB-1DFF-4C0E-94A4-4069CDCC4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615</Words>
  <Characters>5236</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NCHS RESEARCH ETHICS REVIEW BOARD (RESEARCH ERB)</vt:lpstr>
    </vt:vector>
  </TitlesOfParts>
  <Company>NCHS</Company>
  <LinksUpToDate>false</LinksUpToDate>
  <CharactersWithSpaces>5840</CharactersWithSpaces>
  <SharedDoc>false</SharedDoc>
  <HLinks>
    <vt:vector size="18" baseType="variant">
      <vt:variant>
        <vt:i4>4128826</vt:i4>
      </vt:variant>
      <vt:variant>
        <vt:i4>6</vt:i4>
      </vt:variant>
      <vt:variant>
        <vt:i4>0</vt:i4>
      </vt:variant>
      <vt:variant>
        <vt:i4>5</vt:i4>
      </vt:variant>
      <vt:variant>
        <vt:lpwstr>http://www.nlm.nih.gov/</vt:lpwstr>
      </vt:variant>
      <vt:variant>
        <vt:lpwstr/>
      </vt:variant>
      <vt:variant>
        <vt:i4>6291574</vt:i4>
      </vt:variant>
      <vt:variant>
        <vt:i4>3</vt:i4>
      </vt:variant>
      <vt:variant>
        <vt:i4>0</vt:i4>
      </vt:variant>
      <vt:variant>
        <vt:i4>5</vt:i4>
      </vt:variant>
      <vt:variant>
        <vt:lpwstr>http://www.cdc.gov/nchs/slaits.htm</vt:lpwstr>
      </vt:variant>
      <vt:variant>
        <vt:lpwstr/>
      </vt:variant>
      <vt:variant>
        <vt:i4>2359333</vt:i4>
      </vt:variant>
      <vt:variant>
        <vt:i4>0</vt:i4>
      </vt:variant>
      <vt:variant>
        <vt:i4>0</vt:i4>
      </vt:variant>
      <vt:variant>
        <vt:i4>5</vt:i4>
      </vt:variant>
      <vt:variant>
        <vt:lpwstr>http://www.cdc.gov/nchs/r&amp;d/rdc.htm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NCHS RESEARCH ETHICS REVIEW BOARD (RESEARCH ERB)</dc:title>
  <dc:creator>kdo7</dc:creator>
  <cp:lastModifiedBy>Bramlett, Matthew (CDC/OSELS/NCHS)</cp:lastModifiedBy>
  <cp:revision>3</cp:revision>
  <cp:lastPrinted>2012-11-19T17:34:00Z</cp:lastPrinted>
  <dcterms:created xsi:type="dcterms:W3CDTF">2012-12-05T19:07:00Z</dcterms:created>
  <dcterms:modified xsi:type="dcterms:W3CDTF">2012-12-05T19:09:00Z</dcterms:modified>
</cp:coreProperties>
</file>