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C1" w:rsidRDefault="00E451C1" w:rsidP="00E451C1">
      <w:pPr>
        <w:pStyle w:val="Title"/>
        <w:rPr>
          <w:color w:val="FFFFFF"/>
        </w:rPr>
      </w:pPr>
      <w:r>
        <w:rPr>
          <w:vanish/>
          <w:color w:val="FFFFFF"/>
        </w:rPr>
        <w:t xml:space="preserve">MSEIP </w:t>
      </w:r>
    </w:p>
    <w:p w:rsidR="00E451C1" w:rsidRDefault="00E451C1" w:rsidP="00E451C1">
      <w:pPr>
        <w:pStyle w:val="Title"/>
      </w:pPr>
    </w:p>
    <w:p w:rsidR="00E451C1" w:rsidRDefault="00E451C1" w:rsidP="00E451C1">
      <w:pPr>
        <w:jc w:val="center"/>
        <w:rPr>
          <w:b/>
          <w:vanish/>
          <w:color w:val="FFFFFF"/>
          <w:sz w:val="16"/>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U.S. DEPARTMENT OF EDUCATION</w:t>
      </w:r>
    </w:p>
    <w:p w:rsidR="00E451C1" w:rsidRDefault="00E451C1" w:rsidP="00E451C1">
      <w:pPr>
        <w:pBdr>
          <w:top w:val="double" w:sz="4" w:space="1" w:color="auto"/>
          <w:left w:val="double" w:sz="4" w:space="4" w:color="auto"/>
          <w:bottom w:val="double" w:sz="4" w:space="1" w:color="auto"/>
          <w:right w:val="double" w:sz="4" w:space="4" w:color="auto"/>
        </w:pBdr>
        <w:jc w:val="center"/>
        <w:rPr>
          <w:sz w:val="32"/>
        </w:rPr>
      </w:pPr>
      <w:r>
        <w:rPr>
          <w:sz w:val="32"/>
        </w:rPr>
        <w:t xml:space="preserve">Office of Postsecondary Education </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sz w:val="32"/>
        </w:rPr>
        <w:t>Washington, DC  20006-8517</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p>
    <w:p w:rsidR="00E451C1" w:rsidRDefault="00DF79A0" w:rsidP="00E451C1">
      <w:pPr>
        <w:pBdr>
          <w:top w:val="double" w:sz="4" w:space="1" w:color="auto"/>
          <w:left w:val="double" w:sz="4" w:space="4" w:color="auto"/>
          <w:bottom w:val="double" w:sz="4" w:space="1" w:color="auto"/>
          <w:right w:val="double" w:sz="4" w:space="4" w:color="auto"/>
        </w:pBdr>
        <w:jc w:val="center"/>
        <w:rPr>
          <w:sz w:val="144"/>
        </w:rPr>
      </w:pPr>
      <w:r w:rsidRPr="00DF79A0">
        <w:rPr>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193.2pt;visibility:visible">
            <v:imagedata r:id="rId8" o:title=""/>
          </v:shape>
        </w:pict>
      </w:r>
    </w:p>
    <w:p w:rsidR="00E451C1" w:rsidRDefault="00E451C1" w:rsidP="00E451C1">
      <w:pPr>
        <w:pBdr>
          <w:top w:val="double" w:sz="4" w:space="1" w:color="auto"/>
          <w:left w:val="double" w:sz="4" w:space="4" w:color="auto"/>
          <w:bottom w:val="double" w:sz="4" w:space="1" w:color="auto"/>
          <w:right w:val="double" w:sz="4" w:space="4" w:color="auto"/>
        </w:pBdr>
        <w:jc w:val="center"/>
        <w:rPr>
          <w:b/>
          <w:sz w:val="36"/>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36"/>
        </w:rPr>
        <w:t>Fiscal Year</w:t>
      </w:r>
      <w:r w:rsidR="007C1219">
        <w:rPr>
          <w:b/>
          <w:sz w:val="36"/>
        </w:rPr>
        <w:t xml:space="preserve"> 201</w:t>
      </w:r>
      <w:r w:rsidR="00AD75D1">
        <w:rPr>
          <w:b/>
          <w:sz w:val="36"/>
        </w:rPr>
        <w:t>1</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APPLICATION FOR GRANTS </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UNDER THE </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 MINORITY SCIENCE &amp; ENGINEERING IMPROVEMENT PROGRAM</w:t>
      </w:r>
    </w:p>
    <w:p w:rsidR="00E451C1" w:rsidRDefault="00E451C1" w:rsidP="00E451C1">
      <w:pPr>
        <w:pBdr>
          <w:top w:val="double" w:sz="4" w:space="1" w:color="auto"/>
          <w:left w:val="double" w:sz="4" w:space="4" w:color="auto"/>
          <w:bottom w:val="double" w:sz="4" w:space="1" w:color="auto"/>
          <w:right w:val="double" w:sz="4" w:space="4" w:color="auto"/>
        </w:pBdr>
        <w:jc w:val="center"/>
        <w:rPr>
          <w:b/>
          <w:sz w:val="32"/>
        </w:rPr>
      </w:pPr>
      <w:r>
        <w:rPr>
          <w:b/>
          <w:sz w:val="28"/>
        </w:rPr>
        <w:t xml:space="preserve"> </w:t>
      </w:r>
      <w:r>
        <w:rPr>
          <w:b/>
          <w:sz w:val="32"/>
        </w:rPr>
        <w:t>(CFDA NUMBER:  84.120A)</w:t>
      </w: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r>
        <w:rPr>
          <w:b/>
          <w:sz w:val="28"/>
        </w:rPr>
        <w:t>Form Approved</w:t>
      </w:r>
    </w:p>
    <w:p w:rsidR="00E451C1" w:rsidRDefault="00E451C1" w:rsidP="00E451C1">
      <w:pPr>
        <w:pBdr>
          <w:top w:val="double" w:sz="4" w:space="1" w:color="auto"/>
          <w:left w:val="double" w:sz="4" w:space="4" w:color="auto"/>
          <w:bottom w:val="double" w:sz="4" w:space="1" w:color="auto"/>
          <w:right w:val="double" w:sz="4" w:space="4" w:color="auto"/>
        </w:pBdr>
        <w:tabs>
          <w:tab w:val="center" w:pos="4392"/>
          <w:tab w:val="right" w:pos="8784"/>
        </w:tabs>
        <w:rPr>
          <w:b/>
          <w:sz w:val="28"/>
        </w:rPr>
      </w:pPr>
      <w:r>
        <w:rPr>
          <w:b/>
          <w:sz w:val="28"/>
        </w:rPr>
        <w:tab/>
        <w:t xml:space="preserve">OMB No. 1840 - 0109, Exp. Date: </w:t>
      </w:r>
      <w:r w:rsidR="00BB4BD6">
        <w:rPr>
          <w:b/>
          <w:sz w:val="28"/>
        </w:rPr>
        <w:t>MM</w:t>
      </w:r>
      <w:r>
        <w:rPr>
          <w:b/>
          <w:sz w:val="28"/>
        </w:rPr>
        <w:t>/</w:t>
      </w:r>
      <w:r w:rsidR="00BB4BD6">
        <w:rPr>
          <w:b/>
          <w:sz w:val="28"/>
        </w:rPr>
        <w:t>DD</w:t>
      </w:r>
      <w:r>
        <w:rPr>
          <w:b/>
          <w:sz w:val="28"/>
        </w:rPr>
        <w:t>/</w:t>
      </w:r>
      <w:r w:rsidR="00BB4BD6">
        <w:rPr>
          <w:b/>
          <w:sz w:val="28"/>
        </w:rPr>
        <w:t>XXXX</w:t>
      </w:r>
      <w:r>
        <w:rPr>
          <w:b/>
          <w:sz w:val="28"/>
        </w:rPr>
        <w:tab/>
      </w: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CLOSING DATE:  </w:t>
      </w:r>
      <w:r w:rsidR="00BB4BD6">
        <w:rPr>
          <w:b/>
          <w:sz w:val="40"/>
        </w:rPr>
        <w:t>MM DD</w:t>
      </w:r>
      <w:r w:rsidR="00605658">
        <w:rPr>
          <w:b/>
          <w:sz w:val="40"/>
        </w:rPr>
        <w:t>,</w:t>
      </w:r>
      <w:r>
        <w:rPr>
          <w:b/>
          <w:sz w:val="40"/>
        </w:rPr>
        <w:t xml:space="preserve"> </w:t>
      </w:r>
      <w:r w:rsidR="00BB4BD6">
        <w:rPr>
          <w:b/>
          <w:sz w:val="40"/>
        </w:rPr>
        <w:t>XXXX</w:t>
      </w:r>
    </w:p>
    <w:p w:rsidR="00E451C1" w:rsidRDefault="00E451C1" w:rsidP="00E451C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sectPr w:rsidR="00E451C1" w:rsidSect="00CA6687">
          <w:headerReference w:type="default" r:id="rId9"/>
          <w:footerReference w:type="even" r:id="rId10"/>
          <w:footerReference w:type="default" r:id="rId11"/>
          <w:footerReference w:type="first" r:id="rId12"/>
          <w:pgSz w:w="12240" w:h="15840"/>
          <w:pgMar w:top="432" w:right="1728" w:bottom="288" w:left="1728" w:header="720" w:footer="720" w:gutter="0"/>
          <w:paperSrc w:first="15" w:other="15"/>
          <w:cols w:space="720"/>
          <w:noEndnote/>
          <w:titlePg/>
          <w:docGrid w:linePitch="326"/>
        </w:sectPr>
      </w:pPr>
    </w:p>
    <w:p w:rsidR="00E451C1" w:rsidRDefault="00E451C1" w:rsidP="00E451C1">
      <w:pPr>
        <w:pBdr>
          <w:top w:val="single" w:sz="4" w:space="1" w:color="auto"/>
          <w:bottom w:val="single" w:sz="4" w:space="1" w:color="auto"/>
        </w:pBdr>
        <w:shd w:val="pct10" w:color="auto" w:fill="auto"/>
        <w:jc w:val="center"/>
        <w:rPr>
          <w:rFonts w:ascii="Arial" w:hAnsi="Arial"/>
          <w:b/>
          <w:sz w:val="32"/>
        </w:rPr>
      </w:pPr>
    </w:p>
    <w:p w:rsidR="00E451C1" w:rsidRDefault="00E451C1" w:rsidP="00E451C1">
      <w:pPr>
        <w:pStyle w:val="Heading4"/>
      </w:pPr>
      <w:r>
        <w:rPr>
          <w:sz w:val="32"/>
        </w:rPr>
        <w:t>Table of Contents</w:t>
      </w:r>
    </w:p>
    <w:p w:rsidR="00E451C1" w:rsidRDefault="00E451C1" w:rsidP="00E451C1">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t xml:space="preserve">          </w:t>
      </w:r>
      <w:r>
        <w:t>Page</w:t>
      </w:r>
    </w:p>
    <w:p w:rsidR="00E451C1" w:rsidRDefault="00E451C1" w:rsidP="00E451C1">
      <w:pPr>
        <w:pStyle w:val="ListContinue"/>
        <w:tabs>
          <w:tab w:val="clear" w:pos="-720"/>
        </w:tabs>
        <w:suppressAutoHyphens w:val="0"/>
        <w:rPr>
          <w:rFonts w:ascii="Times New Roman" w:hAnsi="Times New Roman"/>
        </w:rPr>
      </w:pPr>
    </w:p>
    <w:p w:rsidR="00E451C1" w:rsidRDefault="00E451C1" w:rsidP="00E451C1">
      <w:pPr>
        <w:tabs>
          <w:tab w:val="right" w:leader="dot" w:pos="8460"/>
        </w:tabs>
        <w:spacing w:line="480" w:lineRule="auto"/>
      </w:pPr>
      <w:r>
        <w:rPr>
          <w:b/>
          <w:bCs/>
        </w:rPr>
        <w:t>Dear Applicant Letter</w:t>
      </w:r>
      <w:r>
        <w:t xml:space="preserve"> </w:t>
      </w:r>
      <w:r>
        <w:tab/>
      </w:r>
      <w:r w:rsidR="00D135B9">
        <w:t xml:space="preserve"> </w:t>
      </w:r>
      <w:r w:rsidR="000002C3">
        <w:t>4</w:t>
      </w:r>
    </w:p>
    <w:p w:rsidR="00E451C1" w:rsidRDefault="00E451C1" w:rsidP="00E451C1">
      <w:pPr>
        <w:tabs>
          <w:tab w:val="right" w:leader="dot" w:pos="8460"/>
        </w:tabs>
        <w:spacing w:line="480" w:lineRule="auto"/>
      </w:pPr>
      <w:r>
        <w:rPr>
          <w:b/>
          <w:bCs/>
        </w:rPr>
        <w:t>Competition Highlights</w:t>
      </w:r>
      <w:r>
        <w:tab/>
      </w:r>
      <w:r w:rsidR="000002C3">
        <w:t>6</w:t>
      </w:r>
      <w:r w:rsidR="00D135B9">
        <w:t xml:space="preserve"> </w:t>
      </w:r>
    </w:p>
    <w:p w:rsidR="00E451C1" w:rsidRDefault="00621192" w:rsidP="00E451C1">
      <w:pPr>
        <w:tabs>
          <w:tab w:val="right" w:leader="dot" w:pos="8460"/>
        </w:tabs>
        <w:spacing w:line="480" w:lineRule="auto"/>
        <w:rPr>
          <w:b/>
          <w:bCs/>
        </w:rPr>
      </w:pPr>
      <w:r>
        <w:rPr>
          <w:b/>
        </w:rPr>
        <w:t>Grants.gov</w:t>
      </w:r>
      <w:r w:rsidR="00ED4513" w:rsidRPr="00ED4513">
        <w:rPr>
          <w:b/>
        </w:rPr>
        <w:t xml:space="preserve"> Submission Procedures and Tips</w:t>
      </w:r>
      <w:r>
        <w:rPr>
          <w:b/>
        </w:rPr>
        <w:t xml:space="preserve"> for Applicants</w:t>
      </w:r>
      <w:r w:rsidR="00E451C1">
        <w:tab/>
      </w:r>
      <w:r>
        <w:t>11</w:t>
      </w:r>
      <w:r w:rsidR="00D135B9">
        <w:t xml:space="preserve"> </w:t>
      </w:r>
    </w:p>
    <w:p w:rsidR="00E451C1" w:rsidRDefault="00621192" w:rsidP="00E451C1">
      <w:pPr>
        <w:tabs>
          <w:tab w:val="right" w:leader="dot" w:pos="8460"/>
        </w:tabs>
        <w:spacing w:line="480" w:lineRule="auto"/>
      </w:pPr>
      <w:r>
        <w:rPr>
          <w:b/>
          <w:bCs/>
        </w:rPr>
        <w:t>Grants.gov Registration Instructions for Organizatio</w:t>
      </w:r>
      <w:r w:rsidR="001059F5">
        <w:rPr>
          <w:b/>
          <w:bCs/>
        </w:rPr>
        <w:t>n</w:t>
      </w:r>
      <w:r w:rsidR="00E451C1">
        <w:t xml:space="preserve"> </w:t>
      </w:r>
      <w:r w:rsidR="00E451C1">
        <w:tab/>
      </w:r>
      <w:r w:rsidR="000002C3">
        <w:t>1</w:t>
      </w:r>
      <w:r w:rsidR="001059F5">
        <w:t>5</w:t>
      </w:r>
    </w:p>
    <w:p w:rsidR="001059F5" w:rsidRPr="001059F5" w:rsidRDefault="001059F5" w:rsidP="00E451C1">
      <w:pPr>
        <w:pStyle w:val="DefinitionTerm"/>
        <w:widowControl/>
        <w:tabs>
          <w:tab w:val="right" w:leader="dot" w:pos="8460"/>
        </w:tabs>
        <w:rPr>
          <w:bCs/>
          <w:snapToGrid/>
        </w:rPr>
      </w:pPr>
      <w:r>
        <w:rPr>
          <w:b/>
          <w:bCs/>
          <w:snapToGrid/>
        </w:rPr>
        <w:t xml:space="preserve">Application Transmittal Instructions </w:t>
      </w:r>
      <w:r>
        <w:rPr>
          <w:bCs/>
          <w:snapToGrid/>
        </w:rPr>
        <w:tab/>
        <w:t>18</w:t>
      </w:r>
    </w:p>
    <w:p w:rsidR="001059F5" w:rsidRDefault="001059F5" w:rsidP="00E451C1">
      <w:pPr>
        <w:pStyle w:val="DefinitionTerm"/>
        <w:widowControl/>
        <w:tabs>
          <w:tab w:val="right" w:leader="dot" w:pos="8460"/>
        </w:tabs>
        <w:rPr>
          <w:b/>
          <w:bCs/>
          <w:snapToGrid/>
        </w:rPr>
      </w:pPr>
    </w:p>
    <w:p w:rsidR="00E451C1" w:rsidRDefault="00E451C1" w:rsidP="00E451C1">
      <w:pPr>
        <w:pStyle w:val="DefinitionTerm"/>
        <w:widowControl/>
        <w:tabs>
          <w:tab w:val="right" w:leader="dot" w:pos="8460"/>
        </w:tabs>
        <w:rPr>
          <w:b/>
          <w:bCs/>
          <w:snapToGrid/>
        </w:rPr>
      </w:pPr>
      <w:r>
        <w:rPr>
          <w:b/>
          <w:bCs/>
          <w:snapToGrid/>
        </w:rPr>
        <w:t xml:space="preserve">Federal Register Notice Inviting Applications for </w:t>
      </w:r>
    </w:p>
    <w:p w:rsidR="00E451C1" w:rsidRDefault="00E451C1" w:rsidP="00E451C1">
      <w:pPr>
        <w:pStyle w:val="DefinitionTerm"/>
        <w:widowControl/>
        <w:tabs>
          <w:tab w:val="right" w:leader="dot" w:pos="8460"/>
        </w:tabs>
        <w:spacing w:line="480" w:lineRule="auto"/>
        <w:rPr>
          <w:snapToGrid/>
        </w:rPr>
      </w:pPr>
      <w:r>
        <w:rPr>
          <w:b/>
          <w:bCs/>
          <w:snapToGrid/>
        </w:rPr>
        <w:t>New Awards for Fiscal Year (FY) 20</w:t>
      </w:r>
      <w:r w:rsidR="000342C8">
        <w:rPr>
          <w:b/>
          <w:bCs/>
          <w:snapToGrid/>
        </w:rPr>
        <w:t>1</w:t>
      </w:r>
      <w:r w:rsidR="004027D1">
        <w:rPr>
          <w:b/>
          <w:bCs/>
          <w:snapToGrid/>
        </w:rPr>
        <w:t>1</w:t>
      </w:r>
      <w:r>
        <w:rPr>
          <w:snapToGrid/>
        </w:rPr>
        <w:tab/>
      </w:r>
      <w:r w:rsidR="00D135B9">
        <w:rPr>
          <w:snapToGrid/>
        </w:rPr>
        <w:t xml:space="preserve"> </w:t>
      </w:r>
      <w:r w:rsidR="006C136B">
        <w:rPr>
          <w:snapToGrid/>
        </w:rPr>
        <w:t>20</w:t>
      </w:r>
    </w:p>
    <w:p w:rsidR="00E451C1" w:rsidRDefault="00E451C1" w:rsidP="00E451C1">
      <w:pPr>
        <w:pStyle w:val="BodyText"/>
        <w:tabs>
          <w:tab w:val="right" w:leader="dot" w:pos="8460"/>
        </w:tabs>
        <w:spacing w:line="480" w:lineRule="auto"/>
      </w:pPr>
      <w:r>
        <w:rPr>
          <w:b/>
          <w:bCs/>
        </w:rPr>
        <w:t>Authorizing Legislation</w:t>
      </w:r>
      <w:r w:rsidR="003704E1">
        <w:t xml:space="preserve">  </w:t>
      </w:r>
      <w:r w:rsidR="003704E1">
        <w:tab/>
      </w:r>
      <w:r w:rsidR="006C136B">
        <w:t>47</w:t>
      </w:r>
      <w:r w:rsidR="00D135B9">
        <w:t xml:space="preserve"> </w:t>
      </w:r>
    </w:p>
    <w:p w:rsidR="00E451C1" w:rsidRDefault="00E451C1" w:rsidP="00E451C1">
      <w:pPr>
        <w:pStyle w:val="BodyText"/>
        <w:tabs>
          <w:tab w:val="right" w:leader="dot" w:pos="8460"/>
        </w:tabs>
        <w:spacing w:line="480" w:lineRule="auto"/>
      </w:pPr>
      <w:r>
        <w:rPr>
          <w:b/>
          <w:bCs/>
        </w:rPr>
        <w:t>Code of Federal Regulations</w:t>
      </w:r>
      <w:r>
        <w:tab/>
      </w:r>
      <w:r w:rsidR="00C67351">
        <w:t>48</w:t>
      </w:r>
      <w:r w:rsidR="00D135B9">
        <w:t xml:space="preserve"> </w:t>
      </w:r>
    </w:p>
    <w:p w:rsidR="00E451C1" w:rsidRDefault="00E451C1" w:rsidP="00E451C1">
      <w:pPr>
        <w:pStyle w:val="BodyText"/>
        <w:tabs>
          <w:tab w:val="right" w:leader="dot" w:pos="8460"/>
        </w:tabs>
      </w:pPr>
      <w:r>
        <w:rPr>
          <w:b/>
          <w:bCs/>
        </w:rPr>
        <w:t>Intergovernmental Review State Single Point of Contact</w:t>
      </w:r>
      <w:r>
        <w:tab/>
      </w:r>
      <w:r w:rsidR="000002C3">
        <w:t>4</w:t>
      </w:r>
      <w:r w:rsidR="00C67351">
        <w:t>9</w:t>
      </w:r>
    </w:p>
    <w:p w:rsidR="00E451C1" w:rsidRDefault="00E451C1" w:rsidP="00E451C1">
      <w:pPr>
        <w:pStyle w:val="BodyText"/>
        <w:tabs>
          <w:tab w:val="left" w:pos="4140"/>
          <w:tab w:val="left" w:pos="7290"/>
          <w:tab w:val="right" w:leader="dot" w:pos="8460"/>
        </w:tabs>
      </w:pPr>
    </w:p>
    <w:p w:rsidR="00E451C1" w:rsidRDefault="00E451C1" w:rsidP="00E451C1">
      <w:pPr>
        <w:tabs>
          <w:tab w:val="right" w:leader="dot" w:pos="8460"/>
        </w:tabs>
      </w:pPr>
      <w:r>
        <w:rPr>
          <w:b/>
          <w:bCs/>
        </w:rPr>
        <w:t>General Education Provisions Act (GEPA) Section 427</w:t>
      </w:r>
      <w:r>
        <w:t xml:space="preserve"> </w:t>
      </w:r>
      <w:r>
        <w:tab/>
      </w:r>
      <w:r w:rsidR="00D135B9">
        <w:t xml:space="preserve"> </w:t>
      </w:r>
      <w:r w:rsidR="00C67351">
        <w:t>50</w:t>
      </w:r>
    </w:p>
    <w:p w:rsidR="00E451C1" w:rsidRDefault="00E451C1" w:rsidP="00E451C1">
      <w:pPr>
        <w:tabs>
          <w:tab w:val="left" w:pos="4140"/>
          <w:tab w:val="left" w:pos="7290"/>
          <w:tab w:val="right" w:leader="dot" w:pos="8460"/>
        </w:tabs>
      </w:pPr>
    </w:p>
    <w:p w:rsidR="00E451C1" w:rsidRDefault="00E451C1" w:rsidP="00E451C1">
      <w:pPr>
        <w:tabs>
          <w:tab w:val="right" w:leader="dot" w:pos="8460"/>
        </w:tabs>
        <w:spacing w:line="480" w:lineRule="auto"/>
      </w:pPr>
      <w:r>
        <w:rPr>
          <w:b/>
          <w:bCs/>
        </w:rPr>
        <w:t>Government Performance and Results Act (GPRA)</w:t>
      </w:r>
      <w:r>
        <w:t xml:space="preserve"> </w:t>
      </w:r>
      <w:r>
        <w:tab/>
      </w:r>
      <w:r w:rsidR="00D135B9">
        <w:t xml:space="preserve"> </w:t>
      </w:r>
      <w:r w:rsidR="00C67351">
        <w:t>51</w:t>
      </w:r>
    </w:p>
    <w:p w:rsidR="00E451C1" w:rsidRDefault="00E451C1" w:rsidP="00E451C1">
      <w:pPr>
        <w:tabs>
          <w:tab w:val="right" w:leader="dot" w:pos="8460"/>
        </w:tabs>
        <w:spacing w:line="480" w:lineRule="auto"/>
      </w:pPr>
      <w:r>
        <w:rPr>
          <w:b/>
          <w:bCs/>
        </w:rPr>
        <w:t>Performance Indicators for MSEIP</w:t>
      </w:r>
      <w:r>
        <w:tab/>
      </w:r>
      <w:r w:rsidR="00D93A18">
        <w:t>52</w:t>
      </w:r>
      <w:r w:rsidR="00D135B9">
        <w:t xml:space="preserve"> </w:t>
      </w:r>
    </w:p>
    <w:p w:rsidR="00E451C1" w:rsidRDefault="00E451C1" w:rsidP="00E451C1">
      <w:pPr>
        <w:pStyle w:val="Heading1"/>
        <w:tabs>
          <w:tab w:val="left" w:pos="720"/>
          <w:tab w:val="right" w:leader="dot" w:pos="8467"/>
        </w:tabs>
        <w:rPr>
          <w:bCs/>
          <w:szCs w:val="24"/>
        </w:rPr>
      </w:pPr>
      <w:r>
        <w:rPr>
          <w:bCs/>
          <w:szCs w:val="24"/>
        </w:rPr>
        <w:t>INSTRUCTIONS</w:t>
      </w:r>
    </w:p>
    <w:p w:rsidR="003704E1" w:rsidRPr="003704E1" w:rsidRDefault="003704E1" w:rsidP="003704E1"/>
    <w:p w:rsidR="00E451C1" w:rsidRDefault="00E451C1" w:rsidP="00E451C1">
      <w:pPr>
        <w:pStyle w:val="ListContinue"/>
        <w:tabs>
          <w:tab w:val="clear" w:pos="-720"/>
          <w:tab w:val="left" w:pos="720"/>
          <w:tab w:val="right" w:leader="dot" w:pos="8467"/>
        </w:tabs>
        <w:suppressAutoHyphens w:val="0"/>
        <w:rPr>
          <w:rFonts w:ascii="Times New Roman" w:hAnsi="Times New Roman"/>
          <w:szCs w:val="24"/>
        </w:rPr>
      </w:pPr>
      <w:r>
        <w:rPr>
          <w:rFonts w:ascii="Times New Roman" w:hAnsi="Times New Roman"/>
          <w:b/>
          <w:bCs/>
          <w:szCs w:val="24"/>
        </w:rPr>
        <w:t>Instructions for Completing the Application Package</w:t>
      </w:r>
      <w:r>
        <w:rPr>
          <w:rFonts w:ascii="Times New Roman" w:hAnsi="Times New Roman"/>
          <w:szCs w:val="24"/>
        </w:rPr>
        <w:t xml:space="preserve">  </w:t>
      </w:r>
      <w:r>
        <w:rPr>
          <w:rFonts w:ascii="Times New Roman" w:hAnsi="Times New Roman"/>
          <w:szCs w:val="24"/>
        </w:rPr>
        <w:tab/>
      </w:r>
      <w:r w:rsidR="00D135B9">
        <w:rPr>
          <w:rFonts w:ascii="Times New Roman" w:hAnsi="Times New Roman"/>
          <w:szCs w:val="24"/>
        </w:rPr>
        <w:t xml:space="preserve"> </w:t>
      </w:r>
      <w:r w:rsidR="00287B29">
        <w:rPr>
          <w:rFonts w:ascii="Times New Roman" w:hAnsi="Times New Roman"/>
          <w:szCs w:val="24"/>
        </w:rPr>
        <w:t>53</w:t>
      </w:r>
    </w:p>
    <w:p w:rsidR="00E451C1" w:rsidRDefault="00E451C1" w:rsidP="00E451C1">
      <w:pPr>
        <w:pStyle w:val="ListContinue"/>
        <w:tabs>
          <w:tab w:val="clear" w:pos="-720"/>
          <w:tab w:val="left" w:pos="720"/>
          <w:tab w:val="right" w:leader="dot" w:pos="8467"/>
        </w:tabs>
        <w:suppressAutoHyphens w:val="0"/>
        <w:rPr>
          <w:rFonts w:ascii="Times New Roman" w:hAnsi="Times New Roman"/>
          <w:szCs w:val="24"/>
        </w:rPr>
      </w:pPr>
      <w:r>
        <w:rPr>
          <w:rFonts w:ascii="Times New Roman" w:hAnsi="Times New Roman"/>
          <w:b/>
          <w:bCs/>
          <w:szCs w:val="24"/>
        </w:rPr>
        <w:t>Instructions for Standard Forms</w:t>
      </w:r>
      <w:r>
        <w:rPr>
          <w:rFonts w:ascii="Times New Roman" w:hAnsi="Times New Roman"/>
          <w:szCs w:val="24"/>
        </w:rPr>
        <w:tab/>
      </w:r>
      <w:r w:rsidR="00287B29">
        <w:rPr>
          <w:rFonts w:ascii="Times New Roman" w:hAnsi="Times New Roman"/>
          <w:szCs w:val="24"/>
        </w:rPr>
        <w:t>57</w:t>
      </w:r>
      <w:r w:rsidR="00D135B9">
        <w:rPr>
          <w:rFonts w:ascii="Times New Roman" w:hAnsi="Times New Roman"/>
          <w:szCs w:val="24"/>
        </w:rPr>
        <w:t xml:space="preserve"> </w:t>
      </w:r>
    </w:p>
    <w:p w:rsidR="00E451C1" w:rsidRDefault="00E451C1" w:rsidP="00E451C1">
      <w:pPr>
        <w:tabs>
          <w:tab w:val="left" w:pos="720"/>
          <w:tab w:val="right" w:leader="dot" w:pos="8467"/>
        </w:tabs>
      </w:pPr>
      <w:r>
        <w:t>Instructions for the SF-424</w:t>
      </w:r>
      <w:r>
        <w:tab/>
      </w:r>
      <w:r w:rsidR="00287B29">
        <w:t>58</w:t>
      </w:r>
      <w:r w:rsidR="00D135B9">
        <w:t xml:space="preserve"> </w:t>
      </w:r>
    </w:p>
    <w:p w:rsidR="00E451C1" w:rsidRDefault="00E451C1" w:rsidP="00E451C1">
      <w:pPr>
        <w:tabs>
          <w:tab w:val="left" w:pos="720"/>
          <w:tab w:val="right" w:leader="dot" w:pos="8467"/>
        </w:tabs>
      </w:pPr>
      <w:r>
        <w:t>Instructions for Department of Education Supplemental Information for SF 424</w:t>
      </w:r>
      <w:r>
        <w:tab/>
      </w:r>
      <w:r w:rsidR="00D93A18">
        <w:t>60</w:t>
      </w:r>
    </w:p>
    <w:p w:rsidR="00E451C1" w:rsidRDefault="00E451C1" w:rsidP="00E451C1">
      <w:pPr>
        <w:tabs>
          <w:tab w:val="left" w:pos="720"/>
          <w:tab w:val="right" w:leader="dot" w:pos="8467"/>
        </w:tabs>
      </w:pPr>
      <w:r>
        <w:t>Definitions for Department of Education Supplemental Information for SF 424</w:t>
      </w:r>
      <w:r>
        <w:tab/>
      </w:r>
      <w:r w:rsidR="00287B29">
        <w:t>61</w:t>
      </w:r>
      <w:r w:rsidR="00D135B9">
        <w:t xml:space="preserve"> </w:t>
      </w:r>
    </w:p>
    <w:p w:rsidR="00E451C1" w:rsidRDefault="00E451C1" w:rsidP="00E451C1">
      <w:pPr>
        <w:tabs>
          <w:tab w:val="left" w:pos="720"/>
          <w:tab w:val="right" w:leader="dot" w:pos="8467"/>
        </w:tabs>
      </w:pPr>
      <w:r>
        <w:t>Instructions for ED 524</w:t>
      </w:r>
      <w:r>
        <w:tab/>
      </w:r>
      <w:r w:rsidR="007267D8">
        <w:t>63</w:t>
      </w:r>
      <w:r w:rsidR="00D135B9">
        <w:t xml:space="preserve"> </w:t>
      </w:r>
    </w:p>
    <w:p w:rsidR="00E451C1" w:rsidRDefault="00E451C1" w:rsidP="00E451C1">
      <w:pPr>
        <w:tabs>
          <w:tab w:val="left" w:pos="720"/>
          <w:tab w:val="right" w:leader="dot" w:pos="8467"/>
        </w:tabs>
      </w:pPr>
      <w:r>
        <w:t>Instructions for Completion of SF-LLL, Disclosure of Lobbying Activities</w:t>
      </w:r>
      <w:r>
        <w:tab/>
      </w:r>
      <w:r w:rsidR="007267D8">
        <w:t>65</w:t>
      </w:r>
      <w:r w:rsidR="00D135B9">
        <w:t xml:space="preserve"> </w:t>
      </w:r>
    </w:p>
    <w:p w:rsidR="00E451C1" w:rsidRDefault="00E451C1" w:rsidP="00E451C1">
      <w:pPr>
        <w:tabs>
          <w:tab w:val="left" w:pos="720"/>
          <w:tab w:val="right" w:leader="dot" w:pos="8467"/>
        </w:tabs>
      </w:pPr>
    </w:p>
    <w:p w:rsidR="00E451C1" w:rsidRDefault="00E451C1" w:rsidP="00E451C1">
      <w:pPr>
        <w:tabs>
          <w:tab w:val="left" w:pos="720"/>
          <w:tab w:val="right" w:leader="dot" w:pos="8467"/>
        </w:tabs>
      </w:pPr>
      <w:r>
        <w:rPr>
          <w:b/>
          <w:bCs/>
        </w:rPr>
        <w:t>Supplemental Information</w:t>
      </w:r>
      <w:r>
        <w:tab/>
      </w:r>
      <w:r w:rsidR="007267D8">
        <w:t>67</w:t>
      </w:r>
      <w:r w:rsidR="00D135B9">
        <w:t xml:space="preserve"> </w:t>
      </w:r>
    </w:p>
    <w:p w:rsidR="00E451C1" w:rsidRDefault="00E451C1" w:rsidP="00E451C1">
      <w:pPr>
        <w:tabs>
          <w:tab w:val="left" w:pos="720"/>
          <w:tab w:val="right" w:leader="dot" w:pos="8467"/>
        </w:tabs>
      </w:pPr>
    </w:p>
    <w:p w:rsidR="00E451C1" w:rsidRDefault="00D407A6" w:rsidP="00E451C1">
      <w:pPr>
        <w:tabs>
          <w:tab w:val="left" w:pos="720"/>
          <w:tab w:val="right" w:leader="dot" w:pos="8467"/>
        </w:tabs>
      </w:pPr>
      <w:r>
        <w:rPr>
          <w:b/>
          <w:bCs/>
        </w:rPr>
        <w:t>Instructions for Project</w:t>
      </w:r>
      <w:r w:rsidR="00E451C1">
        <w:rPr>
          <w:b/>
          <w:bCs/>
        </w:rPr>
        <w:t xml:space="preserve"> Narrative</w:t>
      </w:r>
      <w:r w:rsidR="00E451C1">
        <w:tab/>
      </w:r>
      <w:r w:rsidR="00287B29">
        <w:t>69</w:t>
      </w:r>
    </w:p>
    <w:p w:rsidR="00E451C1" w:rsidRDefault="00E451C1" w:rsidP="00E451C1">
      <w:pPr>
        <w:tabs>
          <w:tab w:val="left" w:pos="720"/>
          <w:tab w:val="right" w:leader="dot" w:pos="8467"/>
        </w:tabs>
      </w:pPr>
    </w:p>
    <w:p w:rsidR="00E451C1" w:rsidRDefault="00E451C1" w:rsidP="00E451C1">
      <w:pPr>
        <w:tabs>
          <w:tab w:val="left" w:pos="720"/>
          <w:tab w:val="right" w:leader="dot" w:pos="8467"/>
        </w:tabs>
      </w:pPr>
      <w:r>
        <w:rPr>
          <w:b/>
          <w:bCs/>
        </w:rPr>
        <w:t>Instructions for Budget Summary Form</w:t>
      </w:r>
      <w:r>
        <w:tab/>
      </w:r>
      <w:r w:rsidR="00287B29">
        <w:t>72</w:t>
      </w:r>
    </w:p>
    <w:p w:rsidR="00E451C1" w:rsidRDefault="00E451C1" w:rsidP="00E451C1">
      <w:pPr>
        <w:tabs>
          <w:tab w:val="left" w:pos="720"/>
          <w:tab w:val="right" w:leader="dot" w:pos="8467"/>
        </w:tabs>
        <w:sectPr w:rsidR="00E451C1">
          <w:footerReference w:type="default" r:id="rId13"/>
          <w:pgSz w:w="12240" w:h="15840"/>
          <w:pgMar w:top="1440" w:right="1800" w:bottom="1440" w:left="1800" w:header="720" w:footer="720" w:gutter="0"/>
          <w:cols w:space="720"/>
          <w:docGrid w:linePitch="360"/>
        </w:sectPr>
      </w:pPr>
    </w:p>
    <w:p w:rsidR="00E451C1" w:rsidRDefault="00E451C1" w:rsidP="00E451C1">
      <w:pPr>
        <w:tabs>
          <w:tab w:val="left" w:pos="720"/>
          <w:tab w:val="right" w:leader="dot" w:pos="8467"/>
        </w:tabs>
      </w:pPr>
      <w:r>
        <w:rPr>
          <w:b/>
          <w:bCs/>
        </w:rPr>
        <w:lastRenderedPageBreak/>
        <w:t>Instructions for Completing the MSEIP Eligibility Certification Form</w:t>
      </w:r>
      <w:r>
        <w:tab/>
      </w:r>
      <w:r w:rsidR="007267D8">
        <w:t>75</w:t>
      </w:r>
      <w:r w:rsidR="00D135B9">
        <w:t xml:space="preserve"> </w:t>
      </w:r>
    </w:p>
    <w:p w:rsidR="00E451C1" w:rsidRDefault="00E451C1" w:rsidP="00E451C1">
      <w:pPr>
        <w:tabs>
          <w:tab w:val="left" w:pos="720"/>
          <w:tab w:val="right" w:leader="dot" w:pos="8467"/>
        </w:tabs>
      </w:pPr>
      <w:r>
        <w:t xml:space="preserve">Minority Science and Engineering Improvement Program </w:t>
      </w:r>
    </w:p>
    <w:p w:rsidR="00E451C1" w:rsidRDefault="00E451C1" w:rsidP="00E451C1">
      <w:pPr>
        <w:tabs>
          <w:tab w:val="left" w:pos="720"/>
          <w:tab w:val="right" w:leader="dot" w:pos="8467"/>
        </w:tabs>
      </w:pPr>
      <w:r>
        <w:t>Eligibility Certification Form</w:t>
      </w:r>
      <w:r w:rsidR="007267D8">
        <w:t>s</w:t>
      </w:r>
      <w:r>
        <w:tab/>
      </w:r>
      <w:r w:rsidR="007267D8">
        <w:t>77</w:t>
      </w:r>
      <w:r w:rsidR="00D135B9">
        <w:t xml:space="preserve"> </w:t>
      </w:r>
    </w:p>
    <w:p w:rsidR="00E451C1" w:rsidRDefault="00E451C1" w:rsidP="00E451C1">
      <w:pPr>
        <w:tabs>
          <w:tab w:val="left" w:pos="720"/>
          <w:tab w:val="right" w:leader="dot" w:pos="8467"/>
        </w:tabs>
      </w:pPr>
    </w:p>
    <w:p w:rsidR="008179ED" w:rsidRDefault="008179ED" w:rsidP="00E451C1">
      <w:pPr>
        <w:tabs>
          <w:tab w:val="left" w:pos="720"/>
          <w:tab w:val="right" w:leader="dot" w:pos="8467"/>
        </w:tabs>
      </w:pPr>
    </w:p>
    <w:p w:rsidR="008F3AA4" w:rsidRDefault="008F3AA4" w:rsidP="00E451C1">
      <w:pPr>
        <w:tabs>
          <w:tab w:val="left" w:pos="720"/>
          <w:tab w:val="right" w:leader="dot" w:pos="8467"/>
        </w:tabs>
      </w:pPr>
    </w:p>
    <w:p w:rsidR="008F3AA4" w:rsidRDefault="008F3AA4" w:rsidP="00E451C1">
      <w:pPr>
        <w:tabs>
          <w:tab w:val="left" w:pos="720"/>
          <w:tab w:val="right" w:leader="dot" w:pos="8467"/>
        </w:tabs>
      </w:pPr>
    </w:p>
    <w:p w:rsidR="008F3AA4" w:rsidRDefault="008F3AA4" w:rsidP="00E451C1">
      <w:pPr>
        <w:tabs>
          <w:tab w:val="left" w:pos="720"/>
          <w:tab w:val="right" w:leader="dot" w:pos="8467"/>
        </w:tabs>
      </w:pPr>
    </w:p>
    <w:p w:rsidR="008F3AA4" w:rsidRDefault="008F3AA4" w:rsidP="00E451C1">
      <w:pPr>
        <w:tabs>
          <w:tab w:val="left" w:pos="720"/>
          <w:tab w:val="right" w:leader="dot" w:pos="8467"/>
        </w:tabs>
      </w:pPr>
    </w:p>
    <w:p w:rsidR="008F3AA4" w:rsidRDefault="008F3AA4" w:rsidP="00E451C1">
      <w:pPr>
        <w:tabs>
          <w:tab w:val="left" w:pos="720"/>
          <w:tab w:val="right" w:leader="dot" w:pos="8467"/>
        </w:tabs>
      </w:pPr>
    </w:p>
    <w:p w:rsidR="008F3AA4" w:rsidRDefault="008F3AA4" w:rsidP="00E451C1">
      <w:pPr>
        <w:tabs>
          <w:tab w:val="left" w:pos="720"/>
          <w:tab w:val="right" w:leader="dot" w:pos="8467"/>
        </w:tabs>
      </w:pPr>
    </w:p>
    <w:p w:rsidR="008F3AA4" w:rsidRDefault="008F3AA4" w:rsidP="00E451C1">
      <w:pPr>
        <w:tabs>
          <w:tab w:val="left" w:pos="720"/>
          <w:tab w:val="right" w:leader="dot" w:pos="8467"/>
        </w:tabs>
      </w:pPr>
    </w:p>
    <w:p w:rsidR="008F3AA4" w:rsidRDefault="008F3AA4" w:rsidP="008F3AA4">
      <w:pPr>
        <w:pBdr>
          <w:top w:val="single" w:sz="4" w:space="1" w:color="auto"/>
          <w:left w:val="single" w:sz="4" w:space="4" w:color="auto"/>
          <w:bottom w:val="single" w:sz="4" w:space="1" w:color="auto"/>
          <w:right w:val="single" w:sz="4" w:space="4" w:color="auto"/>
        </w:pBdr>
        <w:autoSpaceDE w:val="0"/>
        <w:autoSpaceDN w:val="0"/>
      </w:pPr>
      <w:r>
        <w:t xml:space="preserve">According to the Paperwork Reduction Act of 1995, no persons are required to respond to a collection of information unless such collection displays a valid OMB control number. </w:t>
      </w:r>
      <w:r w:rsidR="00012C07">
        <w:t xml:space="preserve"> </w:t>
      </w:r>
      <w:r>
        <w:t xml:space="preserve">Public reporting burden for this collection of information is estimated to average </w:t>
      </w:r>
      <w:r w:rsidR="00012C07">
        <w:t xml:space="preserve">40 </w:t>
      </w:r>
      <w:r>
        <w:t xml:space="preserve">hours per response, including time for reviewing instructions, searching existing data sources, gathering and maintaining the data needed, and completing and reviewing the collection of information. </w:t>
      </w:r>
      <w:r w:rsidR="00012C07">
        <w:t xml:space="preserve"> </w:t>
      </w:r>
      <w:r>
        <w:t>The obligation to respond to this collection is required to obtain or retain benefit (</w:t>
      </w:r>
      <w:r w:rsidR="00012C07">
        <w:t>Title III of the HEA of 1965, as amended</w:t>
      </w:r>
      <w:r>
        <w:t xml:space="preserve">). </w:t>
      </w:r>
      <w:r w:rsidR="00012C07">
        <w:t xml:space="preserve"> </w:t>
      </w:r>
      <w:r>
        <w:t>Send comments regarding the burden estimate or any other aspect of this collection of information, including suggestions for reducing this burden, to the U.S. Department of Education, 400 Maryland Ave., SW, Washington, DC 202</w:t>
      </w:r>
      <w:r w:rsidR="00CE57BF">
        <w:t>02</w:t>
      </w:r>
      <w:r>
        <w:t>-453</w:t>
      </w:r>
      <w:r w:rsidR="00DE303C">
        <w:t>6</w:t>
      </w:r>
      <w:r>
        <w:t xml:space="preserve"> or email </w:t>
      </w:r>
      <w:hyperlink r:id="rId14" w:history="1">
        <w:r>
          <w:rPr>
            <w:rStyle w:val="Hyperlink"/>
          </w:rPr>
          <w:t>ICDocketMgr@ed.gov</w:t>
        </w:r>
      </w:hyperlink>
      <w:r>
        <w:t xml:space="preserve"> and reference the OMB Control Number </w:t>
      </w:r>
      <w:r w:rsidR="00921538">
        <w:t>1840-0109</w:t>
      </w:r>
      <w:r>
        <w:t xml:space="preserve">. </w:t>
      </w:r>
      <w:r w:rsidR="00012C07">
        <w:t xml:space="preserve"> </w:t>
      </w:r>
      <w:r>
        <w:t xml:space="preserve">Note: Please do not return the completed </w:t>
      </w:r>
      <w:r w:rsidR="00921538">
        <w:t>application</w:t>
      </w:r>
      <w:r w:rsidR="008A1380">
        <w:t xml:space="preserve"> to this address</w:t>
      </w:r>
      <w:r w:rsidR="00921538">
        <w:t>.</w:t>
      </w:r>
    </w:p>
    <w:p w:rsidR="008F3AA4" w:rsidRDefault="008F3AA4" w:rsidP="008F3AA4">
      <w:pPr>
        <w:rPr>
          <w:rFonts w:ascii="Calibri" w:hAnsi="Calibri"/>
          <w:sz w:val="22"/>
          <w:szCs w:val="22"/>
        </w:rPr>
      </w:pPr>
    </w:p>
    <w:p w:rsidR="008F3AA4" w:rsidRDefault="008F3AA4" w:rsidP="00E451C1">
      <w:pPr>
        <w:tabs>
          <w:tab w:val="left" w:pos="720"/>
          <w:tab w:val="right" w:leader="dot" w:pos="8467"/>
        </w:tabs>
      </w:pPr>
    </w:p>
    <w:p w:rsidR="007267D8" w:rsidRDefault="007267D8" w:rsidP="00E451C1">
      <w:pPr>
        <w:jc w:val="center"/>
      </w:pPr>
    </w:p>
    <w:p w:rsidR="007267D8" w:rsidRDefault="007267D8" w:rsidP="00E451C1">
      <w:pPr>
        <w:jc w:val="center"/>
      </w:pPr>
      <w:r>
        <w:br w:type="page"/>
      </w:r>
    </w:p>
    <w:p w:rsidR="00E451C1" w:rsidRDefault="00E451C1" w:rsidP="00E451C1">
      <w:pPr>
        <w:jc w:val="center"/>
      </w:pPr>
    </w:p>
    <w:p w:rsidR="00E451C1" w:rsidRDefault="00E451C1" w:rsidP="00E451C1">
      <w:pPr>
        <w:tabs>
          <w:tab w:val="left" w:pos="540"/>
        </w:tabs>
      </w:pPr>
      <w:r>
        <w:t>Dear Applicant:</w:t>
      </w:r>
    </w:p>
    <w:p w:rsidR="00E451C1" w:rsidRDefault="00E451C1" w:rsidP="00E451C1">
      <w:pPr>
        <w:pStyle w:val="BodyText"/>
        <w:rPr>
          <w:color w:val="3366FF"/>
        </w:rPr>
      </w:pPr>
    </w:p>
    <w:p w:rsidR="00E451C1" w:rsidRDefault="00E451C1" w:rsidP="00E451C1">
      <w:pPr>
        <w:pStyle w:val="BodyText"/>
      </w:pPr>
      <w:r>
        <w:t xml:space="preserve">Thank you for your interest in applying for a grant in the fiscal year (FY) </w:t>
      </w:r>
      <w:r w:rsidR="00C55989">
        <w:t>20</w:t>
      </w:r>
      <w:r w:rsidR="008D552D">
        <w:t>11</w:t>
      </w:r>
      <w:r w:rsidR="00C55989">
        <w:t xml:space="preserve"> </w:t>
      </w:r>
      <w:r>
        <w:t>competition for new awards under the Minority Science and Engineering Improvement Program (MSEIP).  The MSEIP supports the Federal government’s effort to improve and expand the scientific and technological capacity of the United States by increasing the number of better prepared scientists, engineers, and technical experts from underrepresented ethnic minorities, particularly minority women.</w:t>
      </w:r>
    </w:p>
    <w:p w:rsidR="00E451C1" w:rsidRDefault="00E451C1" w:rsidP="00E451C1">
      <w:pPr>
        <w:rPr>
          <w:u w:val="single"/>
        </w:rPr>
      </w:pPr>
    </w:p>
    <w:p w:rsidR="00E451C1" w:rsidRDefault="00E451C1" w:rsidP="00E451C1">
      <w:r>
        <w:t xml:space="preserve">This letter highlights a few items in the </w:t>
      </w:r>
      <w:r w:rsidR="00802B90">
        <w:t>FY 20</w:t>
      </w:r>
      <w:r w:rsidR="008D552D">
        <w:t>11</w:t>
      </w:r>
      <w:r w:rsidR="00A60F54">
        <w:t xml:space="preserve"> </w:t>
      </w:r>
      <w:r>
        <w:t xml:space="preserve">application package that will be important to you in applying for grants under this program.  You should review the entire application package carefully before preparing and submitting your application.  Information on the MSEIP is accessible at the U.S. Department of Education’s (Department) Web site at: </w:t>
      </w:r>
    </w:p>
    <w:p w:rsidR="00E451C1" w:rsidRDefault="003C61EE" w:rsidP="00E451C1">
      <w:pPr>
        <w:pStyle w:val="BodyText"/>
        <w:rPr>
          <w:szCs w:val="32"/>
        </w:rPr>
      </w:pPr>
      <w:r>
        <w:fldChar w:fldCharType="begin"/>
      </w:r>
      <w:r w:rsidR="00E451C1">
        <w:instrText xml:space="preserve"> HYPERLINK "http://www.ed.gov/programs/iegpsugisf/index.html" </w:instrText>
      </w:r>
      <w:r>
        <w:fldChar w:fldCharType="separate"/>
      </w:r>
    </w:p>
    <w:p w:rsidR="00E451C1" w:rsidRDefault="003C61EE" w:rsidP="00E451C1">
      <w:pPr>
        <w:pStyle w:val="BodyText"/>
        <w:jc w:val="center"/>
      </w:pPr>
      <w:hyperlink r:id="rId15" w:history="1">
        <w:r w:rsidR="00E451C1">
          <w:rPr>
            <w:rStyle w:val="Hyperlink"/>
            <w:szCs w:val="32"/>
          </w:rPr>
          <w:t>http://www.ed.gov/programs/iduesmsi/index.html</w:t>
        </w:r>
      </w:hyperlink>
      <w:r>
        <w:fldChar w:fldCharType="end"/>
      </w:r>
    </w:p>
    <w:p w:rsidR="00E451C1" w:rsidRDefault="00E451C1" w:rsidP="00E451C1">
      <w:pPr>
        <w:pStyle w:val="BodyText"/>
      </w:pPr>
    </w:p>
    <w:p w:rsidR="00E451C1" w:rsidRDefault="00E451C1" w:rsidP="00E451C1">
      <w:pPr>
        <w:pStyle w:val="BodyText"/>
      </w:pPr>
      <w:r>
        <w:t xml:space="preserve">The application booklet includes the program introduction, instructions, and forms needed to submit a complete application package to the U. S. Department of Education.  Please be sure to thoroughly review the entire application booklet for information concerning the MSEIP application requirements.  Applicants should pay particular attention to the section entitled “Competition Highlights” that outlines invitational and competitive </w:t>
      </w:r>
      <w:r w:rsidR="00BD57A8">
        <w:t xml:space="preserve">preference </w:t>
      </w:r>
      <w:r>
        <w:t>priorities as well as other program and competition details.</w:t>
      </w:r>
    </w:p>
    <w:p w:rsidR="00E451C1" w:rsidRDefault="00E451C1" w:rsidP="00E451C1">
      <w:pPr>
        <w:pStyle w:val="BodyText"/>
      </w:pPr>
    </w:p>
    <w:p w:rsidR="009F3581" w:rsidRDefault="009F3581" w:rsidP="009F3581">
      <w:pPr>
        <w:pStyle w:val="BodyText"/>
      </w:pPr>
      <w:r>
        <w:t xml:space="preserve">The Department strongly encourages all applicants to give consideration to the invitational priorities.  However, applications that meet these invitational priorities will not receive a competitive or absolute preference over other applications.  </w:t>
      </w:r>
    </w:p>
    <w:p w:rsidR="009F3581" w:rsidRDefault="009F3581" w:rsidP="009F3581">
      <w:pPr>
        <w:pStyle w:val="BodyText"/>
      </w:pPr>
    </w:p>
    <w:p w:rsidR="009F3581" w:rsidRDefault="009F3581" w:rsidP="009F3581">
      <w:pPr>
        <w:pStyle w:val="BodyText"/>
        <w:rPr>
          <w:color w:val="000000"/>
        </w:rPr>
      </w:pPr>
      <w:r>
        <w:t>For the FY 2011</w:t>
      </w:r>
      <w:r w:rsidR="004F134D">
        <w:t xml:space="preserve"> </w:t>
      </w:r>
      <w:r>
        <w:t xml:space="preserve">grant competition, </w:t>
      </w:r>
      <w:r>
        <w:rPr>
          <w:color w:val="000000"/>
        </w:rPr>
        <w:t>there are three competitive preference priorities and three invitational priorities for this program.  Under 34 CFR 75.105 (c) (2) (i), we will award an additional five (5) points to an application that meets Competitive Preference Priority 1.  We will give preference to an application that meets Competitive Preference Priority 2 and Competitive Preference Priority 3 over an application of comparable merit that does not meet these priorities.</w:t>
      </w:r>
    </w:p>
    <w:p w:rsidR="009F3581" w:rsidRDefault="009F3581" w:rsidP="009F3581">
      <w:pPr>
        <w:pStyle w:val="BodyText"/>
        <w:rPr>
          <w:color w:val="000000"/>
        </w:rPr>
      </w:pPr>
    </w:p>
    <w:p w:rsidR="00D91DFC" w:rsidRDefault="00DA6DE3" w:rsidP="00FE33C8">
      <w:pPr>
        <w:pStyle w:val="BodyText"/>
      </w:pPr>
      <w:r>
        <w:t xml:space="preserve">For the </w:t>
      </w:r>
      <w:r w:rsidR="00802B90">
        <w:t>FY 20</w:t>
      </w:r>
      <w:r w:rsidR="00471D62">
        <w:t>11</w:t>
      </w:r>
      <w:r w:rsidR="00801E8F">
        <w:t xml:space="preserve"> grant competition, applications m</w:t>
      </w:r>
      <w:r w:rsidR="00FE33C8">
        <w:t xml:space="preserve">ust be submitted electronically </w:t>
      </w:r>
      <w:r w:rsidR="00801E8F">
        <w:t xml:space="preserve">using </w:t>
      </w:r>
      <w:r w:rsidR="00FE33C8">
        <w:t>the Grants.gov Apply site (Grants.gov), unless you qualify for an exception to the ele</w:t>
      </w:r>
      <w:r>
        <w:t>ctronic submission requiremen</w:t>
      </w:r>
      <w:r w:rsidR="00F551C6">
        <w:t xml:space="preserve">t referenced in the </w:t>
      </w:r>
      <w:r>
        <w:rPr>
          <w:u w:val="single"/>
        </w:rPr>
        <w:t>Federal</w:t>
      </w:r>
      <w:r>
        <w:t xml:space="preserve"> </w:t>
      </w:r>
      <w:r>
        <w:rPr>
          <w:u w:val="single"/>
        </w:rPr>
        <w:t>Register</w:t>
      </w:r>
      <w:r w:rsidR="004F134D">
        <w:t>.</w:t>
      </w:r>
      <w:r w:rsidR="00F551C6">
        <w:t xml:space="preserve"> </w:t>
      </w:r>
      <w:r w:rsidR="001B6278">
        <w:t xml:space="preserve"> </w:t>
      </w:r>
      <w:r>
        <w:t xml:space="preserve">Applicants should also pay particular attention to the section entitled “Grants.gov Submission Procedures and Tips for Applicants” and </w:t>
      </w:r>
      <w:r w:rsidR="009F3581">
        <w:t>follow</w:t>
      </w:r>
      <w:r>
        <w:t xml:space="preserve"> the instructions to learn how to verify that Grants.gov and the Department of Education </w:t>
      </w:r>
      <w:r w:rsidR="004F134D">
        <w:t xml:space="preserve">have </w:t>
      </w:r>
      <w:r>
        <w:t>received y</w:t>
      </w:r>
      <w:r w:rsidR="004F134D">
        <w:t>our Grants.gov submission on time</w:t>
      </w:r>
      <w:r>
        <w:t xml:space="preserve"> and that </w:t>
      </w:r>
      <w:r w:rsidR="00A95AC8">
        <w:t xml:space="preserve">it </w:t>
      </w:r>
      <w:r>
        <w:t xml:space="preserve">was validated successfully. </w:t>
      </w:r>
    </w:p>
    <w:p w:rsidR="00451B4D" w:rsidRDefault="00451B4D" w:rsidP="00451B4D">
      <w:pPr>
        <w:pStyle w:val="BodyText"/>
      </w:pPr>
    </w:p>
    <w:p w:rsidR="00E451C1" w:rsidRDefault="00E451C1" w:rsidP="00E451C1"/>
    <w:p w:rsidR="00E451C1" w:rsidRDefault="00E451C1" w:rsidP="00E451C1">
      <w:pPr>
        <w:pStyle w:val="BodyText"/>
      </w:pPr>
      <w:r>
        <w:lastRenderedPageBreak/>
        <w:t xml:space="preserve">For information (including dates and times) about how to submit your application electronically, please refer to the official Notice Inviting Applications for New Awards for </w:t>
      </w:r>
      <w:r w:rsidR="00802B90">
        <w:t>FY 20</w:t>
      </w:r>
      <w:r w:rsidR="00471D62">
        <w:t>11</w:t>
      </w:r>
      <w:r w:rsidR="00D80F3D">
        <w:t xml:space="preserve"> </w:t>
      </w:r>
      <w:r>
        <w:t xml:space="preserve">published in the </w:t>
      </w:r>
      <w:r>
        <w:rPr>
          <w:u w:val="single"/>
        </w:rPr>
        <w:t>Federal</w:t>
      </w:r>
      <w:r>
        <w:t xml:space="preserve"> </w:t>
      </w:r>
      <w:r>
        <w:rPr>
          <w:u w:val="single"/>
        </w:rPr>
        <w:t>Register</w:t>
      </w:r>
      <w:r>
        <w:t xml:space="preserve">.  You are reminded that the document published in the </w:t>
      </w:r>
      <w:r>
        <w:rPr>
          <w:u w:val="single"/>
        </w:rPr>
        <w:t>Federal</w:t>
      </w:r>
      <w:r>
        <w:t xml:space="preserve"> </w:t>
      </w:r>
      <w:r>
        <w:rPr>
          <w:u w:val="single"/>
        </w:rPr>
        <w:t>Register</w:t>
      </w:r>
      <w:r>
        <w:t xml:space="preserve"> (the Closing Date Notice) is the official document </w:t>
      </w:r>
      <w:r w:rsidR="00C55989">
        <w:t xml:space="preserve">detailing </w:t>
      </w:r>
      <w:r>
        <w:t xml:space="preserve">the requirements for applying for a MSEIP grant.  You should not rely upon any information that is inconsistent with the guidance contained within the official document.  </w:t>
      </w:r>
    </w:p>
    <w:p w:rsidR="00605658" w:rsidRDefault="00605658" w:rsidP="00E451C1">
      <w:pPr>
        <w:pStyle w:val="BodyText"/>
      </w:pPr>
    </w:p>
    <w:p w:rsidR="00EB7910" w:rsidRDefault="00E451C1" w:rsidP="00E451C1">
      <w:pPr>
        <w:pStyle w:val="BodyText"/>
      </w:pPr>
      <w:r w:rsidRPr="00950E6B">
        <w:t xml:space="preserve">If you have questions or require additional information, please contact </w:t>
      </w:r>
      <w:r w:rsidR="00EB7910">
        <w:t xml:space="preserve">the </w:t>
      </w:r>
      <w:r w:rsidR="00471D62">
        <w:t>MSEIP Program Manager</w:t>
      </w:r>
      <w:r w:rsidR="00EB7910">
        <w:t xml:space="preserve">:  </w:t>
      </w:r>
      <w:r w:rsidRPr="00950E6B">
        <w:t xml:space="preserve">Dr. Bernadette M. </w:t>
      </w:r>
      <w:r w:rsidR="003B23CC" w:rsidRPr="00950E6B">
        <w:t>Hence</w:t>
      </w:r>
      <w:r w:rsidR="00471D62">
        <w:t xml:space="preserve"> </w:t>
      </w:r>
      <w:r w:rsidR="00471D62" w:rsidRPr="00950E6B">
        <w:t>by phone at (202) 219-7038</w:t>
      </w:r>
      <w:r w:rsidR="00471D62">
        <w:t xml:space="preserve"> or (202) 502 -7777 or </w:t>
      </w:r>
      <w:r w:rsidR="00EB7910">
        <w:t xml:space="preserve">by email at: </w:t>
      </w:r>
      <w:hyperlink r:id="rId16" w:history="1">
        <w:r w:rsidRPr="00950E6B">
          <w:rPr>
            <w:rStyle w:val="Hyperlink"/>
          </w:rPr>
          <w:t>Bernadette.Hence@ed.gov</w:t>
        </w:r>
      </w:hyperlink>
      <w:r w:rsidRPr="00950E6B">
        <w:t xml:space="preserve"> </w:t>
      </w:r>
      <w:r w:rsidR="002F0B1E">
        <w:t xml:space="preserve">; or </w:t>
      </w:r>
      <w:r w:rsidR="00793150">
        <w:t xml:space="preserve">MSEIP </w:t>
      </w:r>
      <w:r w:rsidR="002F0B1E">
        <w:t>Program Officer</w:t>
      </w:r>
      <w:r w:rsidR="005369A3">
        <w:t xml:space="preserve">: </w:t>
      </w:r>
      <w:r w:rsidR="00793150">
        <w:t xml:space="preserve"> Matthew </w:t>
      </w:r>
      <w:r w:rsidR="002F0B1E">
        <w:t xml:space="preserve">Willis by phone at (202) 502-7598 or by email at </w:t>
      </w:r>
      <w:hyperlink r:id="rId17" w:history="1">
        <w:r w:rsidR="005369A3" w:rsidRPr="003E2901">
          <w:rPr>
            <w:rStyle w:val="Hyperlink"/>
          </w:rPr>
          <w:t>Matthew.Willis@ed.gov</w:t>
        </w:r>
      </w:hyperlink>
      <w:r w:rsidR="005369A3">
        <w:t>.</w:t>
      </w:r>
    </w:p>
    <w:p w:rsidR="005369A3" w:rsidRDefault="005369A3" w:rsidP="00E451C1">
      <w:pPr>
        <w:pStyle w:val="BodyText"/>
      </w:pPr>
    </w:p>
    <w:p w:rsidR="00E451C1" w:rsidRDefault="00E451C1" w:rsidP="00E451C1">
      <w:pPr>
        <w:widowControl w:val="0"/>
      </w:pPr>
      <w:r>
        <w:t xml:space="preserve">We appreciate your interest in and support of the Minority Science and Engineering Improvement Program and look forward to receiving your application.  </w:t>
      </w:r>
    </w:p>
    <w:p w:rsidR="00E451C1" w:rsidRDefault="00E451C1" w:rsidP="00E451C1">
      <w:pPr>
        <w:widowControl w:val="0"/>
      </w:pPr>
    </w:p>
    <w:p w:rsidR="00E451C1" w:rsidRDefault="00E451C1" w:rsidP="00E451C1">
      <w:pPr>
        <w:widowControl w:val="0"/>
      </w:pPr>
      <w:r>
        <w:t xml:space="preserve">Sincerely, </w:t>
      </w:r>
    </w:p>
    <w:p w:rsidR="00E451C1" w:rsidRDefault="00E451C1" w:rsidP="00E451C1">
      <w:pPr>
        <w:pStyle w:val="ListContinue"/>
        <w:widowControl w:val="0"/>
        <w:tabs>
          <w:tab w:val="clear" w:pos="-720"/>
        </w:tabs>
        <w:suppressAutoHyphens w:val="0"/>
        <w:rPr>
          <w:rFonts w:ascii="Times New Roman" w:hAnsi="Times New Roman"/>
          <w:szCs w:val="24"/>
        </w:rPr>
      </w:pPr>
    </w:p>
    <w:p w:rsidR="00E451C1" w:rsidRDefault="00E451C1" w:rsidP="00E451C1">
      <w:pPr>
        <w:pStyle w:val="ListContinue"/>
        <w:widowControl w:val="0"/>
        <w:tabs>
          <w:tab w:val="clear" w:pos="-720"/>
        </w:tabs>
        <w:suppressAutoHyphens w:val="0"/>
        <w:rPr>
          <w:rFonts w:ascii="Times New Roman" w:hAnsi="Times New Roman"/>
          <w:szCs w:val="24"/>
        </w:rPr>
      </w:pPr>
    </w:p>
    <w:p w:rsidR="005D39CF" w:rsidRDefault="00AD75D1" w:rsidP="00E451C1">
      <w:pPr>
        <w:widowControl w:val="0"/>
      </w:pPr>
      <w:r>
        <w:t xml:space="preserve">Lynn </w:t>
      </w:r>
      <w:r w:rsidR="004F134D">
        <w:t xml:space="preserve">B. </w:t>
      </w:r>
      <w:r>
        <w:t>Mahaffie</w:t>
      </w:r>
    </w:p>
    <w:p w:rsidR="00C55989" w:rsidRDefault="00AD75D1" w:rsidP="00E451C1">
      <w:pPr>
        <w:widowControl w:val="0"/>
      </w:pPr>
      <w:r>
        <w:t xml:space="preserve">Acting </w:t>
      </w:r>
      <w:r w:rsidR="004E7871">
        <w:t>Deputy Assistant Secretary</w:t>
      </w:r>
    </w:p>
    <w:p w:rsidR="00CF5725" w:rsidRDefault="004E7871" w:rsidP="004F134D">
      <w:pPr>
        <w:widowControl w:val="0"/>
        <w:ind w:firstLine="270"/>
      </w:pPr>
      <w:r>
        <w:t>Higher Education Programs</w:t>
      </w:r>
    </w:p>
    <w:p w:rsidR="00C55989" w:rsidRDefault="00C55989" w:rsidP="00E451C1">
      <w:pPr>
        <w:widowControl w:val="0"/>
      </w:pPr>
    </w:p>
    <w:p w:rsidR="00CF5725" w:rsidRDefault="00CF5725" w:rsidP="00E451C1">
      <w:pPr>
        <w:widowControl w:val="0"/>
      </w:pPr>
      <w:r>
        <w:br w:type="page"/>
      </w:r>
    </w:p>
    <w:p w:rsidR="00E451C1" w:rsidRDefault="00E451C1" w:rsidP="00E451C1">
      <w:pPr>
        <w:pStyle w:val="Heading4"/>
        <w:rPr>
          <w:rFonts w:ascii="Times New Roman" w:hAnsi="Times New Roman"/>
          <w:bCs/>
        </w:rPr>
      </w:pPr>
      <w:bookmarkStart w:id="0" w:name="Highlights"/>
      <w:bookmarkEnd w:id="0"/>
      <w:r>
        <w:rPr>
          <w:rFonts w:ascii="Times New Roman" w:hAnsi="Times New Roman"/>
          <w:bCs/>
        </w:rPr>
        <w:t xml:space="preserve">Competition Highlights </w:t>
      </w:r>
    </w:p>
    <w:p w:rsidR="00E451C1" w:rsidRDefault="00E451C1" w:rsidP="00E451C1"/>
    <w:p w:rsidR="00603254" w:rsidRDefault="00603254" w:rsidP="00325C4A">
      <w:pPr>
        <w:numPr>
          <w:ilvl w:val="0"/>
          <w:numId w:val="1"/>
        </w:numPr>
        <w:tabs>
          <w:tab w:val="clear" w:pos="720"/>
          <w:tab w:val="num" w:pos="450"/>
        </w:tabs>
        <w:ind w:left="450" w:hanging="450"/>
        <w:rPr>
          <w:bCs/>
        </w:rPr>
      </w:pPr>
      <w:r w:rsidRPr="006E4DBE">
        <w:rPr>
          <w:b/>
          <w:bCs/>
        </w:rPr>
        <w:t xml:space="preserve">Applications submitted for the </w:t>
      </w:r>
      <w:r w:rsidR="00802B90">
        <w:rPr>
          <w:b/>
          <w:bCs/>
        </w:rPr>
        <w:t>FY 20</w:t>
      </w:r>
      <w:r w:rsidR="00AD75D1">
        <w:rPr>
          <w:b/>
          <w:bCs/>
        </w:rPr>
        <w:t>11</w:t>
      </w:r>
      <w:r w:rsidRPr="006E4DBE">
        <w:rPr>
          <w:b/>
          <w:bCs/>
        </w:rPr>
        <w:t xml:space="preserve"> Minority Science and Engineering Improvement </w:t>
      </w:r>
      <w:r w:rsidR="00B91B4F">
        <w:rPr>
          <w:b/>
          <w:bCs/>
        </w:rPr>
        <w:t xml:space="preserve">Program </w:t>
      </w:r>
      <w:r w:rsidRPr="006E4DBE">
        <w:rPr>
          <w:b/>
          <w:bCs/>
        </w:rPr>
        <w:t xml:space="preserve">competition must be submitted electronically using </w:t>
      </w:r>
      <w:r>
        <w:rPr>
          <w:b/>
          <w:bCs/>
        </w:rPr>
        <w:t xml:space="preserve">the </w:t>
      </w:r>
      <w:r w:rsidR="00AD75D1">
        <w:rPr>
          <w:b/>
          <w:bCs/>
        </w:rPr>
        <w:t>Grants.gov Apply site (Grants.gov)</w:t>
      </w:r>
      <w:r w:rsidRPr="006E4DBE">
        <w:rPr>
          <w:bCs/>
        </w:rPr>
        <w:t xml:space="preserve">.  Therefore, you must submit an electronic application </w:t>
      </w:r>
      <w:r>
        <w:rPr>
          <w:bCs/>
        </w:rPr>
        <w:t xml:space="preserve">using </w:t>
      </w:r>
      <w:r w:rsidRPr="006E4DBE">
        <w:rPr>
          <w:bCs/>
        </w:rPr>
        <w:t xml:space="preserve">procedures outlined in the </w:t>
      </w:r>
      <w:r w:rsidRPr="006E4DBE">
        <w:rPr>
          <w:bCs/>
          <w:u w:val="single"/>
        </w:rPr>
        <w:t>Federal</w:t>
      </w:r>
      <w:r w:rsidRPr="006E4DBE">
        <w:rPr>
          <w:bCs/>
        </w:rPr>
        <w:t xml:space="preserve"> </w:t>
      </w:r>
      <w:r w:rsidRPr="006E4DBE">
        <w:rPr>
          <w:bCs/>
          <w:u w:val="single"/>
        </w:rPr>
        <w:t>Register</w:t>
      </w:r>
      <w:r w:rsidRPr="006E4DBE">
        <w:rPr>
          <w:bCs/>
        </w:rPr>
        <w:t xml:space="preserve"> Notice Inviting Applications for New Awards for </w:t>
      </w:r>
      <w:r w:rsidR="00802B90">
        <w:rPr>
          <w:bCs/>
        </w:rPr>
        <w:t>FY 20</w:t>
      </w:r>
      <w:r w:rsidR="00AD75D1">
        <w:rPr>
          <w:bCs/>
        </w:rPr>
        <w:t>11</w:t>
      </w:r>
      <w:r w:rsidRPr="006E4DBE">
        <w:rPr>
          <w:bCs/>
        </w:rPr>
        <w:t xml:space="preserve"> </w:t>
      </w:r>
      <w:r w:rsidR="00B91B4F">
        <w:rPr>
          <w:bCs/>
        </w:rPr>
        <w:t xml:space="preserve">(Notice) </w:t>
      </w:r>
      <w:r w:rsidRPr="006E4DBE">
        <w:rPr>
          <w:bCs/>
        </w:rPr>
        <w:t>unless you qualify for one of the exceptions to the electronic submission requirement</w:t>
      </w:r>
      <w:r w:rsidR="00B91B4F">
        <w:rPr>
          <w:bCs/>
        </w:rPr>
        <w:t>s described in the N</w:t>
      </w:r>
      <w:r w:rsidR="009F6F07">
        <w:rPr>
          <w:bCs/>
        </w:rPr>
        <w:t>otice.</w:t>
      </w:r>
    </w:p>
    <w:p w:rsidR="009F6F07" w:rsidRDefault="009F6F07" w:rsidP="009F6F07">
      <w:pPr>
        <w:ind w:left="450"/>
        <w:rPr>
          <w:b/>
          <w:bCs/>
        </w:rPr>
      </w:pPr>
    </w:p>
    <w:p w:rsidR="009F6F07" w:rsidRDefault="009F6F07" w:rsidP="009F6F07">
      <w:pPr>
        <w:ind w:left="450"/>
        <w:rPr>
          <w:b/>
          <w:bCs/>
        </w:rPr>
      </w:pPr>
      <w:r>
        <w:rPr>
          <w:b/>
          <w:bCs/>
        </w:rPr>
        <w:t xml:space="preserve">We will reject your application if you submit it in paper format unless, you qualify for one of the exceptions to the electronic submission requirement </w:t>
      </w:r>
      <w:r w:rsidRPr="009F6F07">
        <w:rPr>
          <w:b/>
          <w:bCs/>
          <w:u w:val="single"/>
        </w:rPr>
        <w:t>and</w:t>
      </w:r>
      <w:r>
        <w:rPr>
          <w:b/>
          <w:bCs/>
        </w:rPr>
        <w:t xml:space="preserve"> submit, no later than </w:t>
      </w:r>
      <w:r w:rsidR="0041004D">
        <w:rPr>
          <w:b/>
          <w:bCs/>
        </w:rPr>
        <w:t>14 calendar days</w:t>
      </w:r>
      <w:r>
        <w:rPr>
          <w:b/>
          <w:bCs/>
        </w:rPr>
        <w:t xml:space="preserve"> before the application deadline date, a written statement to the Department that you qualify for one of the exceptions.</w:t>
      </w:r>
    </w:p>
    <w:p w:rsidR="009F6F07" w:rsidRPr="00A1033D" w:rsidRDefault="009F6F07" w:rsidP="009F6F07">
      <w:pPr>
        <w:ind w:left="450"/>
        <w:rPr>
          <w:bCs/>
        </w:rPr>
      </w:pPr>
    </w:p>
    <w:p w:rsidR="00AD75D1" w:rsidRPr="00AD75D1" w:rsidRDefault="00793150" w:rsidP="00793150">
      <w:pPr>
        <w:pStyle w:val="Steps"/>
        <w:tabs>
          <w:tab w:val="clear" w:pos="720"/>
        </w:tabs>
        <w:ind w:left="450" w:hanging="450"/>
        <w:rPr>
          <w:b/>
          <w:bCs/>
        </w:rPr>
      </w:pPr>
      <w:r>
        <w:rPr>
          <w:bCs/>
          <w:szCs w:val="24"/>
        </w:rPr>
        <w:t>2.     T</w:t>
      </w:r>
      <w:r w:rsidR="00AD75D1">
        <w:rPr>
          <w:bCs/>
          <w:szCs w:val="24"/>
        </w:rPr>
        <w:t>o submit an application you must have a Data Universal Numbering System (DUNS) number and a Taxpayer Identification Number (TIN) and register both your DUNS number and TIN with the Central Contractor Registry (CCR), the Government’s primary registrant database.  You must also maintain an active CCR registration with current information while your application is under review by the Department.</w:t>
      </w:r>
    </w:p>
    <w:p w:rsidR="00AD75D1" w:rsidRDefault="00AD75D1" w:rsidP="00AD75D1">
      <w:pPr>
        <w:pStyle w:val="ListParagraph"/>
        <w:rPr>
          <w:b/>
          <w:bCs/>
        </w:rPr>
      </w:pPr>
    </w:p>
    <w:p w:rsidR="00AD75D1" w:rsidRDefault="00AD75D1" w:rsidP="00AD75D1">
      <w:pPr>
        <w:pStyle w:val="Steps"/>
        <w:tabs>
          <w:tab w:val="clear" w:pos="720"/>
        </w:tabs>
        <w:ind w:left="450" w:firstLine="0"/>
        <w:rPr>
          <w:b/>
          <w:bCs/>
        </w:rPr>
      </w:pPr>
      <w:r>
        <w:rPr>
          <w:b/>
          <w:bCs/>
        </w:rPr>
        <w:t>The CCR registration process may take five or more business days to complete. If you are currently registered with the CCR, please make certain that the TIN associated with your DUNS number is correct.  Your CCR registration must be updated annually.  This may take three or more business days to complete.</w:t>
      </w:r>
    </w:p>
    <w:p w:rsidR="00AD75D1" w:rsidRDefault="00AD75D1" w:rsidP="00AD75D1">
      <w:pPr>
        <w:pStyle w:val="Steps"/>
        <w:tabs>
          <w:tab w:val="clear" w:pos="720"/>
        </w:tabs>
        <w:ind w:left="450" w:firstLine="0"/>
        <w:rPr>
          <w:b/>
          <w:bCs/>
        </w:rPr>
      </w:pPr>
    </w:p>
    <w:p w:rsidR="00691A5E" w:rsidRDefault="00AD75D1" w:rsidP="004F134D">
      <w:pPr>
        <w:ind w:left="450"/>
        <w:rPr>
          <w:bCs/>
        </w:rPr>
      </w:pPr>
      <w:r>
        <w:rPr>
          <w:bCs/>
        </w:rPr>
        <w:t xml:space="preserve">If you are submitting your application via Grants.gov, you must </w:t>
      </w:r>
      <w:r w:rsidR="00A1033D">
        <w:rPr>
          <w:bCs/>
        </w:rPr>
        <w:t xml:space="preserve">(1) </w:t>
      </w:r>
      <w:r>
        <w:rPr>
          <w:bCs/>
        </w:rPr>
        <w:t>be designated by your organization as an Authorized Organization Representative (AOR); and (2) register yourself with Grants.gov as an AOR.</w:t>
      </w:r>
      <w:r w:rsidR="00257541">
        <w:rPr>
          <w:bCs/>
        </w:rPr>
        <w:t xml:space="preserve">  More details are available in the Grants.gov 3-Step Registration Guide.</w:t>
      </w:r>
      <w:r w:rsidR="0041004D">
        <w:rPr>
          <w:bCs/>
        </w:rPr>
        <w:t xml:space="preserve">  </w:t>
      </w:r>
    </w:p>
    <w:p w:rsidR="00691A5E" w:rsidRDefault="00691A5E" w:rsidP="004F134D">
      <w:pPr>
        <w:ind w:left="450"/>
        <w:rPr>
          <w:bCs/>
        </w:rPr>
      </w:pPr>
    </w:p>
    <w:p w:rsidR="0041004D" w:rsidRPr="002600A7" w:rsidRDefault="0041004D" w:rsidP="004F134D">
      <w:pPr>
        <w:ind w:left="450"/>
      </w:pPr>
      <w:r w:rsidRPr="00020D15">
        <w:rPr>
          <w:rFonts w:eastAsia="Arial Unicode MS" w:cs="Arial Unicode MS"/>
          <w:b/>
        </w:rPr>
        <w:t>Only authorized individuals for your organization can submit an application</w:t>
      </w:r>
      <w:r w:rsidRPr="007C4C08">
        <w:rPr>
          <w:rFonts w:eastAsia="Arial Unicode MS" w:cs="Arial Unicode MS"/>
        </w:rPr>
        <w:t>.  Please check with your Authoriz</w:t>
      </w:r>
      <w:r>
        <w:rPr>
          <w:rFonts w:eastAsia="Arial Unicode MS" w:cs="Arial Unicode MS"/>
        </w:rPr>
        <w:t>ed</w:t>
      </w:r>
      <w:r w:rsidR="00A1033D">
        <w:rPr>
          <w:rFonts w:eastAsia="Arial Unicode MS" w:cs="Arial Unicode MS"/>
        </w:rPr>
        <w:t xml:space="preserve"> Representative or Sponsored Research O</w:t>
      </w:r>
      <w:r w:rsidRPr="007C4C08">
        <w:rPr>
          <w:rFonts w:eastAsia="Arial Unicode MS" w:cs="Arial Unicode MS"/>
        </w:rPr>
        <w:t xml:space="preserve">ffice </w:t>
      </w:r>
      <w:r>
        <w:rPr>
          <w:rFonts w:eastAsia="Arial Unicode MS" w:cs="Arial Unicode MS"/>
        </w:rPr>
        <w:t xml:space="preserve">early to minimize problems with </w:t>
      </w:r>
      <w:r w:rsidRPr="007C4C08">
        <w:rPr>
          <w:rFonts w:eastAsia="Arial Unicode MS" w:cs="Arial Unicode MS"/>
        </w:rPr>
        <w:t xml:space="preserve">submission.  </w:t>
      </w:r>
    </w:p>
    <w:p w:rsidR="00AD75D1" w:rsidRDefault="00AD75D1" w:rsidP="00AD75D1">
      <w:pPr>
        <w:pStyle w:val="Steps"/>
        <w:tabs>
          <w:tab w:val="clear" w:pos="720"/>
        </w:tabs>
        <w:ind w:left="450" w:firstLine="0"/>
        <w:rPr>
          <w:bCs/>
        </w:rPr>
      </w:pPr>
    </w:p>
    <w:p w:rsidR="00691A5E" w:rsidRDefault="00691A5E" w:rsidP="00793150">
      <w:pPr>
        <w:numPr>
          <w:ilvl w:val="0"/>
          <w:numId w:val="45"/>
        </w:numPr>
        <w:tabs>
          <w:tab w:val="clear" w:pos="720"/>
          <w:tab w:val="num" w:pos="450"/>
        </w:tabs>
        <w:ind w:left="450" w:hanging="450"/>
      </w:pPr>
      <w:r>
        <w:t xml:space="preserve">Once </w:t>
      </w:r>
      <w:r w:rsidR="00F204B3">
        <w:t>you download an application from Grants.gov, you will be working offline and saving data on your computer.</w:t>
      </w:r>
    </w:p>
    <w:p w:rsidR="00F204B3" w:rsidRDefault="00F204B3" w:rsidP="00F204B3">
      <w:pPr>
        <w:ind w:left="450"/>
      </w:pPr>
    </w:p>
    <w:p w:rsidR="00F204B3" w:rsidRDefault="00F204B3" w:rsidP="00F204B3">
      <w:pPr>
        <w:ind w:left="450"/>
        <w:rPr>
          <w:b/>
        </w:rPr>
      </w:pPr>
      <w:r>
        <w:t xml:space="preserve">In order to submit your application, you will need to logon to Grants.gov to upload and submit the application.  </w:t>
      </w:r>
      <w:r>
        <w:rPr>
          <w:b/>
        </w:rPr>
        <w:t xml:space="preserve">You will need to </w:t>
      </w:r>
      <w:r w:rsidR="00B91B4F">
        <w:rPr>
          <w:b/>
        </w:rPr>
        <w:t xml:space="preserve">submit </w:t>
      </w:r>
      <w:r>
        <w:rPr>
          <w:b/>
        </w:rPr>
        <w:t xml:space="preserve">an application </w:t>
      </w:r>
      <w:r w:rsidR="00A1033D">
        <w:rPr>
          <w:b/>
        </w:rPr>
        <w:t xml:space="preserve">using </w:t>
      </w:r>
      <w:r>
        <w:rPr>
          <w:b/>
        </w:rPr>
        <w:t>the same DUNS number that was used when your organization registered with the CCR.</w:t>
      </w:r>
    </w:p>
    <w:p w:rsidR="00F204B3" w:rsidRPr="00F204B3" w:rsidRDefault="00F204B3" w:rsidP="00F204B3">
      <w:pPr>
        <w:ind w:left="450"/>
        <w:rPr>
          <w:b/>
        </w:rPr>
      </w:pPr>
    </w:p>
    <w:p w:rsidR="00603254" w:rsidRPr="00B8440A" w:rsidRDefault="00603254" w:rsidP="00D55C94">
      <w:pPr>
        <w:numPr>
          <w:ilvl w:val="0"/>
          <w:numId w:val="45"/>
        </w:numPr>
        <w:tabs>
          <w:tab w:val="clear" w:pos="720"/>
          <w:tab w:val="num" w:pos="450"/>
        </w:tabs>
        <w:ind w:left="450" w:hanging="450"/>
      </w:pPr>
      <w:r>
        <w:lastRenderedPageBreak/>
        <w:t xml:space="preserve">Please note that applications must be submitted by 4:30:00 pm (Washington, D.C. time) on or before the application deadline date.  </w:t>
      </w:r>
      <w:r>
        <w:rPr>
          <w:b/>
        </w:rPr>
        <w:t xml:space="preserve">We </w:t>
      </w:r>
      <w:r w:rsidR="0041004D">
        <w:rPr>
          <w:b/>
        </w:rPr>
        <w:t>highly recommend</w:t>
      </w:r>
      <w:r>
        <w:rPr>
          <w:b/>
        </w:rPr>
        <w:t xml:space="preserve"> that you submit your application several days before the deadline.  </w:t>
      </w:r>
    </w:p>
    <w:p w:rsidR="00603254" w:rsidRDefault="00603254" w:rsidP="00D55C94">
      <w:pPr>
        <w:tabs>
          <w:tab w:val="num" w:pos="450"/>
        </w:tabs>
        <w:ind w:left="720"/>
      </w:pPr>
    </w:p>
    <w:p w:rsidR="007B325F" w:rsidRDefault="007B325F" w:rsidP="00D55C94">
      <w:pPr>
        <w:numPr>
          <w:ilvl w:val="0"/>
          <w:numId w:val="45"/>
        </w:numPr>
        <w:tabs>
          <w:tab w:val="clear" w:pos="720"/>
          <w:tab w:val="num" w:pos="450"/>
        </w:tabs>
        <w:ind w:left="450" w:hanging="450"/>
        <w:rPr>
          <w:rFonts w:eastAsia="Arial Unicode MS"/>
        </w:rPr>
      </w:pPr>
      <w:r>
        <w:rPr>
          <w:rFonts w:eastAsia="Arial Unicode MS"/>
        </w:rPr>
        <w:t xml:space="preserve">You should verify that Grants.gov and the U.S. Department of Education received your submission </w:t>
      </w:r>
      <w:r w:rsidR="004F134D">
        <w:rPr>
          <w:rFonts w:eastAsia="Arial Unicode MS"/>
        </w:rPr>
        <w:t xml:space="preserve">on </w:t>
      </w:r>
      <w:r>
        <w:rPr>
          <w:rFonts w:eastAsia="Arial Unicode MS"/>
        </w:rPr>
        <w:t xml:space="preserve">time </w:t>
      </w:r>
      <w:r w:rsidRPr="007B325F">
        <w:rPr>
          <w:rFonts w:eastAsia="Arial Unicode MS"/>
          <w:u w:val="single"/>
        </w:rPr>
        <w:t>and that it was validated successfully</w:t>
      </w:r>
      <w:r>
        <w:rPr>
          <w:rFonts w:eastAsia="Arial Unicode MS"/>
        </w:rPr>
        <w:t>.</w:t>
      </w:r>
    </w:p>
    <w:p w:rsidR="007B325F" w:rsidRDefault="007B325F" w:rsidP="00D55C94">
      <w:pPr>
        <w:pStyle w:val="ListParagraph"/>
        <w:tabs>
          <w:tab w:val="num" w:pos="450"/>
        </w:tabs>
        <w:rPr>
          <w:rFonts w:eastAsia="Arial Unicode MS"/>
        </w:rPr>
      </w:pPr>
    </w:p>
    <w:p w:rsidR="007B325F" w:rsidRPr="007B325F" w:rsidRDefault="007B325F" w:rsidP="00D55C94">
      <w:pPr>
        <w:tabs>
          <w:tab w:val="num" w:pos="450"/>
        </w:tabs>
        <w:ind w:left="450"/>
        <w:rPr>
          <w:rFonts w:eastAsia="Arial Unicode MS"/>
        </w:rPr>
      </w:pPr>
      <w:r>
        <w:rPr>
          <w:rFonts w:eastAsia="Arial Unicode MS"/>
        </w:rPr>
        <w:t>If your applica</w:t>
      </w:r>
      <w:r w:rsidR="00D04DEF">
        <w:rPr>
          <w:rFonts w:eastAsia="Arial Unicode MS"/>
        </w:rPr>
        <w:t>tion has a status of “Received” it is still awaiting validation by Grants.gov.  Once the validation process has been completed, the status will change to “Validated” or “Rejected with Errors.”  Please refer to the “Grants.gov Submission Procedures and Tips for Applications” section, found in this application for more details.</w:t>
      </w:r>
      <w:r>
        <w:rPr>
          <w:rFonts w:eastAsia="Arial Unicode MS"/>
        </w:rPr>
        <w:t xml:space="preserve"> </w:t>
      </w:r>
    </w:p>
    <w:p w:rsidR="007B325F" w:rsidRDefault="007B325F" w:rsidP="00D55C94">
      <w:pPr>
        <w:pStyle w:val="ListParagraph"/>
        <w:tabs>
          <w:tab w:val="num" w:pos="450"/>
        </w:tabs>
        <w:rPr>
          <w:bCs/>
        </w:rPr>
      </w:pPr>
    </w:p>
    <w:p w:rsidR="00603254" w:rsidRPr="00895978" w:rsidRDefault="00895978" w:rsidP="00D55C94">
      <w:pPr>
        <w:numPr>
          <w:ilvl w:val="0"/>
          <w:numId w:val="45"/>
        </w:numPr>
        <w:tabs>
          <w:tab w:val="clear" w:pos="720"/>
          <w:tab w:val="num" w:pos="450"/>
        </w:tabs>
        <w:ind w:left="450" w:hanging="450"/>
        <w:rPr>
          <w:rFonts w:eastAsia="Arial Unicode MS"/>
        </w:rPr>
      </w:pPr>
      <w:r>
        <w:rPr>
          <w:bCs/>
        </w:rPr>
        <w:t>If you have problems submitting to Grants.gov before the closing date, please contact Grants.gov Customer Support at 1-800-</w:t>
      </w:r>
      <w:r w:rsidR="0072103E">
        <w:rPr>
          <w:bCs/>
        </w:rPr>
        <w:t>518-</w:t>
      </w:r>
      <w:r>
        <w:rPr>
          <w:bCs/>
        </w:rPr>
        <w:t xml:space="preserve">4726 or </w:t>
      </w:r>
      <w:hyperlink r:id="rId18" w:history="1">
        <w:r w:rsidRPr="00556CC4">
          <w:rPr>
            <w:rStyle w:val="Hyperlink"/>
            <w:bCs/>
          </w:rPr>
          <w:t>http://www.grants.gov/contactus/contactus.jsp</w:t>
        </w:r>
      </w:hyperlink>
      <w:r>
        <w:rPr>
          <w:bCs/>
        </w:rPr>
        <w:t xml:space="preserve">, or use the customer support available on the Web site: </w:t>
      </w:r>
      <w:hyperlink r:id="rId19" w:history="1">
        <w:r w:rsidRPr="00556CC4">
          <w:rPr>
            <w:rStyle w:val="Hyperlink"/>
            <w:bCs/>
          </w:rPr>
          <w:t>http://www.grants.gov/applications/applicationt_help.jsp</w:t>
        </w:r>
      </w:hyperlink>
      <w:r>
        <w:rPr>
          <w:bCs/>
        </w:rPr>
        <w:t>.</w:t>
      </w:r>
    </w:p>
    <w:p w:rsidR="00895978" w:rsidRDefault="00895978" w:rsidP="00D55C94">
      <w:pPr>
        <w:pStyle w:val="ListParagraph"/>
        <w:tabs>
          <w:tab w:val="num" w:pos="450"/>
        </w:tabs>
        <w:rPr>
          <w:rFonts w:eastAsia="Arial Unicode MS"/>
        </w:rPr>
      </w:pPr>
    </w:p>
    <w:p w:rsidR="002947E5" w:rsidRDefault="002947E5" w:rsidP="00D55C94">
      <w:pPr>
        <w:numPr>
          <w:ilvl w:val="0"/>
          <w:numId w:val="45"/>
        </w:numPr>
        <w:tabs>
          <w:tab w:val="clear" w:pos="720"/>
          <w:tab w:val="num" w:pos="450"/>
        </w:tabs>
        <w:ind w:left="450" w:hanging="450"/>
        <w:rPr>
          <w:rFonts w:eastAsia="Arial Unicode MS"/>
        </w:rPr>
      </w:pPr>
      <w:r w:rsidRPr="002947E5">
        <w:rPr>
          <w:rFonts w:eastAsia="Arial Unicode MS"/>
        </w:rPr>
        <w:t xml:space="preserve">Please note, “.PDF” </w:t>
      </w:r>
      <w:r w:rsidR="00895978" w:rsidRPr="002947E5">
        <w:rPr>
          <w:rFonts w:eastAsia="Arial Unicode MS"/>
        </w:rPr>
        <w:t xml:space="preserve">(Portable Document) </w:t>
      </w:r>
      <w:r w:rsidRPr="002947E5">
        <w:rPr>
          <w:rFonts w:eastAsia="Arial Unicode MS"/>
        </w:rPr>
        <w:t xml:space="preserve">files are the only Education approved file type accepted as detailed in the </w:t>
      </w:r>
      <w:r w:rsidRPr="002947E5">
        <w:rPr>
          <w:rFonts w:eastAsia="Arial Unicode MS"/>
          <w:u w:val="single"/>
        </w:rPr>
        <w:t>Federal</w:t>
      </w:r>
      <w:r w:rsidRPr="002947E5">
        <w:rPr>
          <w:rFonts w:eastAsia="Arial Unicode MS"/>
        </w:rPr>
        <w:t xml:space="preserve"> </w:t>
      </w:r>
      <w:r w:rsidRPr="002947E5">
        <w:rPr>
          <w:rFonts w:eastAsia="Arial Unicode MS"/>
          <w:u w:val="single"/>
        </w:rPr>
        <w:t>Register</w:t>
      </w:r>
      <w:r w:rsidRPr="002947E5">
        <w:rPr>
          <w:rFonts w:eastAsia="Arial Unicode MS"/>
        </w:rPr>
        <w:t xml:space="preserve"> application notice</w:t>
      </w:r>
      <w:r w:rsidR="00895978" w:rsidRPr="002947E5">
        <w:rPr>
          <w:rFonts w:eastAsia="Arial Unicode MS"/>
        </w:rPr>
        <w:t xml:space="preserve">. </w:t>
      </w:r>
      <w:r w:rsidR="00795CCF">
        <w:rPr>
          <w:rFonts w:eastAsia="Arial Unicode MS"/>
        </w:rPr>
        <w:t xml:space="preserve"> </w:t>
      </w:r>
      <w:r w:rsidRPr="002947E5">
        <w:rPr>
          <w:rFonts w:eastAsia="Arial Unicode MS"/>
        </w:rPr>
        <w:t>Any attachments uploaded</w:t>
      </w:r>
      <w:r w:rsidR="00795CCF">
        <w:rPr>
          <w:rFonts w:eastAsia="Arial Unicode MS"/>
        </w:rPr>
        <w:t xml:space="preserve"> that are not .PDF files or </w:t>
      </w:r>
      <w:r w:rsidR="009A30B7">
        <w:rPr>
          <w:rFonts w:eastAsia="Arial Unicode MS"/>
        </w:rPr>
        <w:t xml:space="preserve">are </w:t>
      </w:r>
      <w:r w:rsidRPr="002947E5">
        <w:rPr>
          <w:rFonts w:eastAsia="Arial Unicode MS"/>
        </w:rPr>
        <w:t>password protected files will not be read.  If you need assistance converting your files to a .PDF format, please refer to the Grant</w:t>
      </w:r>
      <w:r w:rsidR="004F134D">
        <w:rPr>
          <w:rFonts w:eastAsia="Arial Unicode MS"/>
        </w:rPr>
        <w:t>s</w:t>
      </w:r>
      <w:r w:rsidRPr="002947E5">
        <w:rPr>
          <w:rFonts w:eastAsia="Arial Unicode MS"/>
        </w:rPr>
        <w:t xml:space="preserve">.gov webpage with links to conversion programs.  </w:t>
      </w:r>
      <w:r>
        <w:rPr>
          <w:rFonts w:eastAsia="Arial Unicode MS"/>
        </w:rPr>
        <w:t xml:space="preserve">Please refer to the “Grants.gov Submission Procedures and Tips for Applications” section, found in this application for this program for more details. </w:t>
      </w:r>
    </w:p>
    <w:p w:rsidR="00D41DA3" w:rsidRDefault="00D41DA3" w:rsidP="00D41DA3">
      <w:pPr>
        <w:pStyle w:val="ListParagraph"/>
        <w:rPr>
          <w:rFonts w:eastAsia="Arial Unicode MS"/>
        </w:rPr>
      </w:pPr>
    </w:p>
    <w:p w:rsidR="00D41DA3" w:rsidRPr="007B325F" w:rsidRDefault="00D41DA3" w:rsidP="00D41DA3">
      <w:pPr>
        <w:ind w:left="450"/>
        <w:rPr>
          <w:rFonts w:eastAsia="Arial Unicode MS"/>
        </w:rPr>
      </w:pPr>
      <w:r>
        <w:rPr>
          <w:rFonts w:eastAsia="Arial Unicode MS"/>
        </w:rPr>
        <w:t xml:space="preserve">Applications submitted to Grants.gov for the Department of Education will be posted using Adobe forms.  Therefore, applicants will need to download the latest version of Adobe reader (at least Adobe Reader 8.1.2).  Information on computer and operating system compatibility with Adobe and links to download the latest version is available on Grants.gov.  We strongly recommend that you review these details on </w:t>
      </w:r>
      <w:hyperlink r:id="rId20" w:history="1">
        <w:r w:rsidRPr="00DE0B2B">
          <w:rPr>
            <w:rStyle w:val="Hyperlink"/>
            <w:rFonts w:eastAsia="Arial Unicode MS"/>
          </w:rPr>
          <w:t>www.Grants.gov</w:t>
        </w:r>
      </w:hyperlink>
      <w:r>
        <w:rPr>
          <w:rFonts w:eastAsia="Arial Unicode MS"/>
        </w:rPr>
        <w:t xml:space="preserve"> before completing and submitting your application.</w:t>
      </w:r>
    </w:p>
    <w:p w:rsidR="00603254" w:rsidRPr="002947E5" w:rsidRDefault="00603254" w:rsidP="002947E5">
      <w:pPr>
        <w:tabs>
          <w:tab w:val="num" w:pos="450"/>
        </w:tabs>
        <w:ind w:left="450"/>
        <w:rPr>
          <w:rFonts w:eastAsia="Arial Unicode MS"/>
        </w:rPr>
      </w:pPr>
    </w:p>
    <w:p w:rsidR="00603254" w:rsidRDefault="00603254" w:rsidP="00793150">
      <w:pPr>
        <w:numPr>
          <w:ilvl w:val="0"/>
          <w:numId w:val="45"/>
        </w:numPr>
        <w:tabs>
          <w:tab w:val="clear" w:pos="720"/>
          <w:tab w:val="num" w:pos="450"/>
        </w:tabs>
        <w:ind w:left="450" w:hanging="450"/>
      </w:pPr>
      <w:r>
        <w:rPr>
          <w:bCs/>
        </w:rPr>
        <w:t xml:space="preserve">All applicants are required to adhere to the page limit for </w:t>
      </w:r>
      <w:r w:rsidR="00FE33C8">
        <w:rPr>
          <w:bCs/>
        </w:rPr>
        <w:t>any narrative attachments.</w:t>
      </w:r>
      <w:r w:rsidR="009A30B7">
        <w:rPr>
          <w:bCs/>
        </w:rPr>
        <w:t xml:space="preserve">  The N</w:t>
      </w:r>
      <w:r>
        <w:rPr>
          <w:bCs/>
        </w:rPr>
        <w:t xml:space="preserve">otice, published in the </w:t>
      </w:r>
      <w:r>
        <w:rPr>
          <w:bCs/>
          <w:u w:val="single"/>
        </w:rPr>
        <w:t>Federal</w:t>
      </w:r>
      <w:r>
        <w:rPr>
          <w:bCs/>
        </w:rPr>
        <w:t xml:space="preserve"> </w:t>
      </w:r>
      <w:r>
        <w:rPr>
          <w:bCs/>
          <w:u w:val="single"/>
        </w:rPr>
        <w:t>Register</w:t>
      </w:r>
      <w:r>
        <w:rPr>
          <w:bCs/>
        </w:rPr>
        <w:t>, contains specific information governing p</w:t>
      </w:r>
      <w:r w:rsidR="009A30B7">
        <w:rPr>
          <w:bCs/>
        </w:rPr>
        <w:t xml:space="preserve">age limits for each grant type </w:t>
      </w:r>
      <w:r>
        <w:rPr>
          <w:bCs/>
        </w:rPr>
        <w:t xml:space="preserve">and formatting instructions.  The page limits for the </w:t>
      </w:r>
      <w:r w:rsidR="00802B90">
        <w:rPr>
          <w:bCs/>
        </w:rPr>
        <w:t>FY 20</w:t>
      </w:r>
      <w:r w:rsidR="008D552D">
        <w:rPr>
          <w:bCs/>
        </w:rPr>
        <w:t>11</w:t>
      </w:r>
      <w:r>
        <w:rPr>
          <w:bCs/>
        </w:rPr>
        <w:t xml:space="preserve"> competition are as follows:</w:t>
      </w:r>
    </w:p>
    <w:p w:rsidR="00603254" w:rsidRDefault="00603254" w:rsidP="00325C4A">
      <w:pPr>
        <w:tabs>
          <w:tab w:val="num" w:pos="450"/>
        </w:tabs>
        <w:ind w:left="450" w:hanging="450"/>
      </w:pPr>
    </w:p>
    <w:p w:rsidR="00603254" w:rsidRDefault="00A1033D" w:rsidP="00325C4A">
      <w:pPr>
        <w:tabs>
          <w:tab w:val="num" w:pos="450"/>
        </w:tabs>
        <w:ind w:left="450"/>
        <w:rPr>
          <w:bCs/>
        </w:rPr>
      </w:pPr>
      <w:r>
        <w:rPr>
          <w:bCs/>
        </w:rPr>
        <w:t>Institutional Project a</w:t>
      </w:r>
      <w:r w:rsidR="00603254">
        <w:rPr>
          <w:bCs/>
        </w:rPr>
        <w:t>pplications – 40 pages</w:t>
      </w:r>
    </w:p>
    <w:p w:rsidR="00603254" w:rsidRDefault="00A1033D" w:rsidP="00325C4A">
      <w:pPr>
        <w:tabs>
          <w:tab w:val="num" w:pos="450"/>
        </w:tabs>
        <w:ind w:left="450"/>
        <w:rPr>
          <w:bCs/>
        </w:rPr>
      </w:pPr>
      <w:r>
        <w:rPr>
          <w:bCs/>
        </w:rPr>
        <w:t>Special Project a</w:t>
      </w:r>
      <w:r w:rsidR="00603254">
        <w:rPr>
          <w:bCs/>
        </w:rPr>
        <w:t>pplications – 35 pages</w:t>
      </w:r>
    </w:p>
    <w:p w:rsidR="00603254" w:rsidRDefault="00A1033D" w:rsidP="00325C4A">
      <w:pPr>
        <w:tabs>
          <w:tab w:val="num" w:pos="450"/>
        </w:tabs>
        <w:ind w:left="450"/>
        <w:rPr>
          <w:bCs/>
        </w:rPr>
      </w:pPr>
      <w:r>
        <w:rPr>
          <w:bCs/>
        </w:rPr>
        <w:t>Cooperative Project a</w:t>
      </w:r>
      <w:r w:rsidR="00603254">
        <w:rPr>
          <w:bCs/>
        </w:rPr>
        <w:t>pplications – 50 pages</w:t>
      </w:r>
    </w:p>
    <w:p w:rsidR="00603254" w:rsidRDefault="00603254" w:rsidP="00325C4A">
      <w:pPr>
        <w:tabs>
          <w:tab w:val="num" w:pos="450"/>
        </w:tabs>
        <w:ind w:left="450"/>
        <w:rPr>
          <w:bCs/>
        </w:rPr>
      </w:pPr>
    </w:p>
    <w:p w:rsidR="00603254" w:rsidRDefault="00603254" w:rsidP="00325C4A">
      <w:pPr>
        <w:tabs>
          <w:tab w:val="num" w:pos="450"/>
        </w:tabs>
        <w:ind w:left="450"/>
        <w:rPr>
          <w:bCs/>
        </w:rPr>
      </w:pPr>
      <w:r>
        <w:rPr>
          <w:bCs/>
        </w:rPr>
        <w:t>All documents submitted will be included in the page count unless we specifically state that it is not included in the page count.</w:t>
      </w:r>
      <w:r w:rsidR="00375F88">
        <w:rPr>
          <w:bCs/>
        </w:rPr>
        <w:t xml:space="preserve">  </w:t>
      </w:r>
      <w:r w:rsidR="009F3581">
        <w:rPr>
          <w:bCs/>
        </w:rPr>
        <w:t>Additionally, i</w:t>
      </w:r>
      <w:r w:rsidR="00375F88">
        <w:rPr>
          <w:bCs/>
        </w:rPr>
        <w:t>f you do not use all of the allowable space on a page, it will be counted as a full page in determining the page count.</w:t>
      </w:r>
    </w:p>
    <w:p w:rsidR="00603254" w:rsidRDefault="00603254" w:rsidP="00325C4A">
      <w:pPr>
        <w:tabs>
          <w:tab w:val="num" w:pos="450"/>
        </w:tabs>
        <w:ind w:left="450" w:hanging="450"/>
        <w:rPr>
          <w:bCs/>
        </w:rPr>
      </w:pPr>
    </w:p>
    <w:p w:rsidR="00603254" w:rsidRDefault="00603254" w:rsidP="00793150">
      <w:pPr>
        <w:numPr>
          <w:ilvl w:val="0"/>
          <w:numId w:val="45"/>
        </w:numPr>
        <w:tabs>
          <w:tab w:val="clear" w:pos="720"/>
          <w:tab w:val="num" w:pos="450"/>
        </w:tabs>
        <w:ind w:left="450" w:hanging="450"/>
      </w:pPr>
      <w:r>
        <w:t xml:space="preserve">An applicant may submit more than one application as long as </w:t>
      </w:r>
      <w:r w:rsidR="00B91B4F">
        <w:t xml:space="preserve">each </w:t>
      </w:r>
      <w:r>
        <w:t>application describes different projects.</w:t>
      </w:r>
    </w:p>
    <w:p w:rsidR="00603254" w:rsidRDefault="00603254" w:rsidP="00325C4A">
      <w:pPr>
        <w:pStyle w:val="ListParagraph"/>
        <w:tabs>
          <w:tab w:val="num" w:pos="720"/>
        </w:tabs>
        <w:ind w:hanging="720"/>
      </w:pPr>
    </w:p>
    <w:p w:rsidR="00603254" w:rsidRDefault="00603254" w:rsidP="00FA40CB">
      <w:pPr>
        <w:numPr>
          <w:ilvl w:val="0"/>
          <w:numId w:val="45"/>
        </w:numPr>
        <w:tabs>
          <w:tab w:val="clear" w:pos="720"/>
          <w:tab w:val="num" w:pos="450"/>
        </w:tabs>
        <w:ind w:left="450" w:hanging="540"/>
      </w:pPr>
      <w:r>
        <w:t>Applicants will be allowed to incl</w:t>
      </w:r>
      <w:r w:rsidR="002947E5">
        <w:t>ude resumes of the key personnel</w:t>
      </w:r>
      <w:r>
        <w:t xml:space="preserve"> </w:t>
      </w:r>
      <w:r w:rsidR="00B169D0">
        <w:t xml:space="preserve">which </w:t>
      </w:r>
      <w:r w:rsidR="00B169D0" w:rsidRPr="007B325F">
        <w:rPr>
          <w:u w:val="single"/>
        </w:rPr>
        <w:t>will not be included in the page count</w:t>
      </w:r>
      <w:r w:rsidR="00B169D0">
        <w:t>.</w:t>
      </w:r>
    </w:p>
    <w:p w:rsidR="00603254" w:rsidRDefault="00603254" w:rsidP="00325C4A">
      <w:pPr>
        <w:pStyle w:val="ListParagraph"/>
        <w:tabs>
          <w:tab w:val="num" w:pos="720"/>
        </w:tabs>
        <w:ind w:hanging="720"/>
      </w:pPr>
    </w:p>
    <w:p w:rsidR="007B325F" w:rsidRDefault="007B325F" w:rsidP="00793150">
      <w:pPr>
        <w:numPr>
          <w:ilvl w:val="0"/>
          <w:numId w:val="45"/>
        </w:numPr>
        <w:tabs>
          <w:tab w:val="clear" w:pos="720"/>
          <w:tab w:val="num" w:pos="450"/>
        </w:tabs>
        <w:ind w:left="450" w:hanging="540"/>
      </w:pPr>
      <w:r>
        <w:t xml:space="preserve">Applicants are required to prepare a </w:t>
      </w:r>
      <w:r w:rsidRPr="007B325F">
        <w:rPr>
          <w:b/>
          <w:u w:val="single"/>
        </w:rPr>
        <w:t>detailed and comprehensive budget narrative</w:t>
      </w:r>
      <w:r>
        <w:t xml:space="preserve"> for all proposed line items listed in ED Form 524 (Section</w:t>
      </w:r>
      <w:r w:rsidR="009A30B7">
        <w:t>s</w:t>
      </w:r>
      <w:r>
        <w:t xml:space="preserve"> A and B).  Applicants that fail to provide the proper level of detailed narrative as outline</w:t>
      </w:r>
      <w:r w:rsidR="009A30B7">
        <w:t>d</w:t>
      </w:r>
      <w:r>
        <w:t xml:space="preserve"> in the “Instructions for Budget Summary Form” may lose critical points.  This narrative should be uploaded under “Budget Narrative </w:t>
      </w:r>
      <w:r w:rsidR="000A5051">
        <w:t>A</w:t>
      </w:r>
      <w:r w:rsidR="00904177">
        <w:t>ttachment F</w:t>
      </w:r>
      <w:r w:rsidR="000A5051">
        <w:t>orm</w:t>
      </w:r>
      <w:r>
        <w:t xml:space="preserve">” for ED form 524.  </w:t>
      </w:r>
      <w:r>
        <w:rPr>
          <w:u w:val="single"/>
        </w:rPr>
        <w:t>This narrative will not be included in the page count.</w:t>
      </w:r>
    </w:p>
    <w:p w:rsidR="007B325F" w:rsidRDefault="007B325F" w:rsidP="007B325F">
      <w:pPr>
        <w:pStyle w:val="ListParagraph"/>
      </w:pPr>
    </w:p>
    <w:p w:rsidR="00603254" w:rsidRDefault="00603254" w:rsidP="00793150">
      <w:pPr>
        <w:numPr>
          <w:ilvl w:val="0"/>
          <w:numId w:val="45"/>
        </w:numPr>
        <w:tabs>
          <w:tab w:val="left" w:pos="450"/>
        </w:tabs>
        <w:ind w:left="450" w:hanging="540"/>
      </w:pPr>
      <w:r>
        <w:t xml:space="preserve">In the </w:t>
      </w:r>
      <w:r w:rsidR="00802B90">
        <w:t>FY 20</w:t>
      </w:r>
      <w:r w:rsidR="008D552D">
        <w:t>11</w:t>
      </w:r>
      <w:r>
        <w:t xml:space="preserve"> competition, the Department is particularly interested in applications that meet the following program priorities: </w:t>
      </w:r>
    </w:p>
    <w:p w:rsidR="00603254" w:rsidRDefault="00603254" w:rsidP="00325C4A">
      <w:pPr>
        <w:pStyle w:val="Itemmarkedbyl"/>
        <w:numPr>
          <w:ilvl w:val="0"/>
          <w:numId w:val="0"/>
        </w:numPr>
        <w:tabs>
          <w:tab w:val="num" w:pos="450"/>
        </w:tabs>
        <w:ind w:left="450" w:hanging="450"/>
        <w:rPr>
          <w:szCs w:val="24"/>
        </w:rPr>
      </w:pPr>
    </w:p>
    <w:p w:rsidR="00603254" w:rsidRPr="00E01DAB" w:rsidRDefault="00603254" w:rsidP="00325C4A">
      <w:pPr>
        <w:tabs>
          <w:tab w:val="num" w:pos="450"/>
        </w:tabs>
        <w:ind w:left="450"/>
        <w:rPr>
          <w:b/>
        </w:rPr>
      </w:pPr>
      <w:r w:rsidRPr="00B91B4F">
        <w:rPr>
          <w:b/>
          <w:u w:val="single"/>
        </w:rPr>
        <w:t>Competitive Preference Priorities (3)</w:t>
      </w:r>
      <w:r w:rsidRPr="00E01DAB">
        <w:rPr>
          <w:b/>
        </w:rPr>
        <w:t>:</w:t>
      </w:r>
    </w:p>
    <w:p w:rsidR="00603254" w:rsidRDefault="00603254" w:rsidP="00325C4A">
      <w:pPr>
        <w:tabs>
          <w:tab w:val="num" w:pos="450"/>
        </w:tabs>
        <w:ind w:left="450"/>
      </w:pPr>
    </w:p>
    <w:p w:rsidR="00603254" w:rsidRDefault="00603254" w:rsidP="00FA40CB">
      <w:pPr>
        <w:numPr>
          <w:ilvl w:val="0"/>
          <w:numId w:val="46"/>
        </w:numPr>
        <w:tabs>
          <w:tab w:val="left" w:pos="360"/>
        </w:tabs>
      </w:pPr>
      <w:r>
        <w:rPr>
          <w:u w:val="single"/>
        </w:rPr>
        <w:t>Competitive Preference Priority 1</w:t>
      </w:r>
      <w:r>
        <w:t xml:space="preserve">.  Applications from institutions that have not received a MSEIP grant within five years prior to this competition.  </w:t>
      </w:r>
    </w:p>
    <w:p w:rsidR="00603254" w:rsidRDefault="00603254" w:rsidP="00FA40CB">
      <w:pPr>
        <w:tabs>
          <w:tab w:val="left" w:pos="360"/>
          <w:tab w:val="num" w:pos="450"/>
        </w:tabs>
        <w:ind w:left="450"/>
      </w:pPr>
    </w:p>
    <w:p w:rsidR="00603254" w:rsidRDefault="00603254" w:rsidP="00FA40CB">
      <w:pPr>
        <w:numPr>
          <w:ilvl w:val="0"/>
          <w:numId w:val="46"/>
        </w:numPr>
        <w:tabs>
          <w:tab w:val="left" w:pos="360"/>
        </w:tabs>
      </w:pPr>
      <w:r>
        <w:rPr>
          <w:u w:val="single"/>
        </w:rPr>
        <w:t>Competitive Preference Priority 2</w:t>
      </w:r>
      <w:r>
        <w:t>.  Applications from previous grantees with a proven record of success.</w:t>
      </w:r>
    </w:p>
    <w:p w:rsidR="00603254" w:rsidRDefault="00603254" w:rsidP="00FA40CB">
      <w:pPr>
        <w:tabs>
          <w:tab w:val="left" w:pos="360"/>
          <w:tab w:val="num" w:pos="450"/>
        </w:tabs>
        <w:ind w:left="450"/>
        <w:rPr>
          <w:u w:val="single"/>
        </w:rPr>
      </w:pPr>
    </w:p>
    <w:p w:rsidR="00603254" w:rsidRDefault="00603254" w:rsidP="00FA40CB">
      <w:pPr>
        <w:numPr>
          <w:ilvl w:val="0"/>
          <w:numId w:val="46"/>
        </w:numPr>
        <w:tabs>
          <w:tab w:val="left" w:pos="360"/>
        </w:tabs>
      </w:pPr>
      <w:r>
        <w:rPr>
          <w:u w:val="single"/>
        </w:rPr>
        <w:t>Competitive Preference Priority 3</w:t>
      </w:r>
      <w:r>
        <w:t xml:space="preserve">.  Applications that contribute to achieving balance among funded projects with respect to –- (a) geographic region; (b) academic discipline; and (c) project type. </w:t>
      </w:r>
    </w:p>
    <w:p w:rsidR="00603254" w:rsidRDefault="00603254" w:rsidP="00325C4A">
      <w:pPr>
        <w:pStyle w:val="Itemmarkedbyl"/>
        <w:numPr>
          <w:ilvl w:val="0"/>
          <w:numId w:val="0"/>
        </w:numPr>
        <w:tabs>
          <w:tab w:val="num" w:pos="450"/>
        </w:tabs>
        <w:ind w:left="450"/>
        <w:rPr>
          <w:szCs w:val="24"/>
        </w:rPr>
      </w:pPr>
    </w:p>
    <w:p w:rsidR="00603254" w:rsidRDefault="00E01DAB" w:rsidP="00325C4A">
      <w:pPr>
        <w:pStyle w:val="Itemmarkedbyl"/>
        <w:numPr>
          <w:ilvl w:val="0"/>
          <w:numId w:val="0"/>
        </w:numPr>
        <w:tabs>
          <w:tab w:val="num" w:pos="450"/>
        </w:tabs>
        <w:ind w:left="450"/>
        <w:rPr>
          <w:szCs w:val="24"/>
        </w:rPr>
      </w:pPr>
      <w:r w:rsidRPr="00C55989">
        <w:rPr>
          <w:b/>
        </w:rPr>
        <w:t>Note</w:t>
      </w:r>
      <w:r w:rsidR="00C55989" w:rsidRPr="00C55989">
        <w:rPr>
          <w:b/>
        </w:rPr>
        <w:t>:</w:t>
      </w:r>
      <w:r w:rsidR="00C55989">
        <w:t xml:space="preserve"> </w:t>
      </w:r>
      <w:r w:rsidR="00B91B4F">
        <w:t xml:space="preserve"> W</w:t>
      </w:r>
      <w:r w:rsidR="00603254">
        <w:t xml:space="preserve">e </w:t>
      </w:r>
      <w:r w:rsidR="00B91B4F">
        <w:t xml:space="preserve">will </w:t>
      </w:r>
      <w:r w:rsidR="00603254">
        <w:t xml:space="preserve">award an additional five (5) points to an application that meets Competitive Preference Priority 1.  Additionally, we will give preference to an application that meets Competitive Preference Priority 2 </w:t>
      </w:r>
      <w:r w:rsidR="00603254" w:rsidRPr="00B91B4F">
        <w:rPr>
          <w:u w:val="single"/>
        </w:rPr>
        <w:t>and</w:t>
      </w:r>
      <w:r w:rsidR="00603254">
        <w:t xml:space="preserve"> Competitive Preference Priority 3 over an application of comparable merit that does not meet these priorities.</w:t>
      </w:r>
    </w:p>
    <w:p w:rsidR="00603254" w:rsidRDefault="00603254" w:rsidP="00603254">
      <w:pPr>
        <w:pStyle w:val="Itemmarkedbyl"/>
        <w:numPr>
          <w:ilvl w:val="0"/>
          <w:numId w:val="0"/>
        </w:numPr>
        <w:ind w:left="720"/>
        <w:rPr>
          <w:szCs w:val="24"/>
        </w:rPr>
      </w:pPr>
    </w:p>
    <w:p w:rsidR="00603254" w:rsidRPr="00E01DAB" w:rsidRDefault="00603254" w:rsidP="00325C4A">
      <w:pPr>
        <w:pStyle w:val="Itemmarkedbyl"/>
        <w:numPr>
          <w:ilvl w:val="0"/>
          <w:numId w:val="0"/>
        </w:numPr>
        <w:ind w:left="720" w:hanging="270"/>
        <w:rPr>
          <w:b/>
          <w:szCs w:val="24"/>
        </w:rPr>
      </w:pPr>
      <w:r w:rsidRPr="00E01DAB">
        <w:rPr>
          <w:b/>
          <w:szCs w:val="24"/>
          <w:u w:val="single"/>
        </w:rPr>
        <w:t>Invitational Priorities (3)</w:t>
      </w:r>
      <w:r w:rsidRPr="00E01DAB">
        <w:rPr>
          <w:b/>
          <w:szCs w:val="24"/>
        </w:rPr>
        <w:t>:</w:t>
      </w:r>
    </w:p>
    <w:p w:rsidR="00603254" w:rsidRDefault="00603254" w:rsidP="00603254">
      <w:pPr>
        <w:pStyle w:val="Itemmarkedbyl"/>
        <w:numPr>
          <w:ilvl w:val="0"/>
          <w:numId w:val="0"/>
        </w:numPr>
        <w:ind w:left="720"/>
        <w:rPr>
          <w:szCs w:val="24"/>
        </w:rPr>
      </w:pPr>
    </w:p>
    <w:p w:rsidR="00603254" w:rsidRDefault="00603254" w:rsidP="00FA40CB">
      <w:pPr>
        <w:pStyle w:val="Itemmarkedbyl"/>
        <w:numPr>
          <w:ilvl w:val="0"/>
          <w:numId w:val="47"/>
        </w:numPr>
        <w:ind w:left="1170" w:hanging="450"/>
        <w:rPr>
          <w:szCs w:val="24"/>
        </w:rPr>
      </w:pPr>
      <w:r>
        <w:rPr>
          <w:szCs w:val="24"/>
          <w:u w:val="single"/>
        </w:rPr>
        <w:t>Invitational Priority 1</w:t>
      </w:r>
      <w:r>
        <w:rPr>
          <w:szCs w:val="24"/>
        </w:rPr>
        <w:t>.  Applications that focus on the development of bridge or articulation programs that target pre-freshmen entering into the science, technology, engineering, or mathematics (STEM) fields.</w:t>
      </w:r>
    </w:p>
    <w:p w:rsidR="00603254" w:rsidRDefault="00603254" w:rsidP="00FA40CB">
      <w:pPr>
        <w:pStyle w:val="Itemmarkedbyl"/>
        <w:numPr>
          <w:ilvl w:val="0"/>
          <w:numId w:val="0"/>
        </w:numPr>
        <w:ind w:left="1170" w:hanging="450"/>
        <w:rPr>
          <w:szCs w:val="24"/>
        </w:rPr>
      </w:pPr>
    </w:p>
    <w:p w:rsidR="00603254" w:rsidRDefault="00603254" w:rsidP="00FA40CB">
      <w:pPr>
        <w:pStyle w:val="Itemmarkedbyl"/>
        <w:numPr>
          <w:ilvl w:val="0"/>
          <w:numId w:val="47"/>
        </w:numPr>
        <w:ind w:left="1170" w:hanging="450"/>
        <w:rPr>
          <w:szCs w:val="24"/>
        </w:rPr>
      </w:pPr>
      <w:r>
        <w:rPr>
          <w:szCs w:val="24"/>
          <w:u w:val="single"/>
        </w:rPr>
        <w:t>Invitational Priority 2</w:t>
      </w:r>
      <w:r w:rsidR="00C55989">
        <w:rPr>
          <w:szCs w:val="24"/>
          <w:u w:val="single"/>
        </w:rPr>
        <w:t>.</w:t>
      </w:r>
      <w:r>
        <w:rPr>
          <w:rFonts w:ascii="Courier New" w:hAnsi="Courier New" w:cs="Courier New"/>
          <w:szCs w:val="24"/>
        </w:rPr>
        <w:t xml:space="preserve"> </w:t>
      </w:r>
      <w:r>
        <w:rPr>
          <w:szCs w:val="24"/>
        </w:rPr>
        <w:t>Applications that focus directly on student learning that encourage and facilitate implementation of pedagogical approaches that have been proven effective in increasing student retention and achievement in STEM fields.</w:t>
      </w:r>
    </w:p>
    <w:p w:rsidR="00603254" w:rsidRDefault="00603254" w:rsidP="00FA40CB">
      <w:pPr>
        <w:pStyle w:val="Itemmarkedbyl"/>
        <w:numPr>
          <w:ilvl w:val="0"/>
          <w:numId w:val="0"/>
        </w:numPr>
        <w:ind w:left="1170" w:hanging="450"/>
        <w:rPr>
          <w:szCs w:val="24"/>
        </w:rPr>
      </w:pPr>
    </w:p>
    <w:p w:rsidR="00603254" w:rsidRDefault="00603254" w:rsidP="00FA40CB">
      <w:pPr>
        <w:pStyle w:val="Itemmarkedbyl"/>
        <w:numPr>
          <w:ilvl w:val="0"/>
          <w:numId w:val="47"/>
        </w:numPr>
        <w:ind w:left="1170" w:hanging="450"/>
        <w:rPr>
          <w:szCs w:val="24"/>
        </w:rPr>
      </w:pPr>
      <w:r>
        <w:rPr>
          <w:szCs w:val="24"/>
          <w:u w:val="single"/>
        </w:rPr>
        <w:lastRenderedPageBreak/>
        <w:t>Invitational Priority 3</w:t>
      </w:r>
      <w:r>
        <w:rPr>
          <w:szCs w:val="24"/>
        </w:rPr>
        <w:t>.  Applications that focus on</w:t>
      </w:r>
      <w:r w:rsidR="00FA40CB">
        <w:rPr>
          <w:szCs w:val="24"/>
        </w:rPr>
        <w:t xml:space="preserve"> mentoring programs designed to </w:t>
      </w:r>
      <w:r>
        <w:rPr>
          <w:szCs w:val="24"/>
        </w:rPr>
        <w:t>increase the number of underrepresented students who graduate with STEM undergraduate degrees.</w:t>
      </w:r>
    </w:p>
    <w:p w:rsidR="00603254" w:rsidRDefault="00603254" w:rsidP="00603254">
      <w:pPr>
        <w:pStyle w:val="Itemmarkedbyl"/>
        <w:numPr>
          <w:ilvl w:val="0"/>
          <w:numId w:val="0"/>
        </w:numPr>
        <w:ind w:left="720"/>
        <w:rPr>
          <w:szCs w:val="24"/>
        </w:rPr>
      </w:pPr>
    </w:p>
    <w:p w:rsidR="00603254" w:rsidRPr="00B83688" w:rsidRDefault="00603254" w:rsidP="00B83688">
      <w:pPr>
        <w:pStyle w:val="h3"/>
        <w:tabs>
          <w:tab w:val="left" w:pos="360"/>
        </w:tabs>
        <w:spacing w:before="0" w:beforeAutospacing="0"/>
        <w:ind w:left="720"/>
        <w:rPr>
          <w:rFonts w:ascii="Times New Roman" w:eastAsia="Times New Roman" w:hAnsi="Times New Roman" w:cs="Times New Roman"/>
          <w:b w:val="0"/>
          <w:bCs w:val="0"/>
        </w:rPr>
      </w:pPr>
      <w:r>
        <w:rPr>
          <w:rFonts w:ascii="Times New Roman" w:eastAsia="Times New Roman" w:hAnsi="Times New Roman" w:cs="Times New Roman"/>
          <w:b w:val="0"/>
          <w:bCs w:val="0"/>
        </w:rPr>
        <w:t>Please note that these priorities</w:t>
      </w:r>
      <w:r w:rsidR="00B837F1">
        <w:rPr>
          <w:rFonts w:ascii="Times New Roman" w:eastAsia="Times New Roman" w:hAnsi="Times New Roman" w:cs="Times New Roman"/>
          <w:b w:val="0"/>
          <w:bCs w:val="0"/>
        </w:rPr>
        <w:t xml:space="preserve"> are explained in detail in the </w:t>
      </w:r>
      <w:r w:rsidR="00B837F1">
        <w:rPr>
          <w:rFonts w:ascii="Times New Roman" w:eastAsia="Times New Roman" w:hAnsi="Times New Roman" w:cs="Times New Roman"/>
          <w:b w:val="0"/>
          <w:bCs w:val="0"/>
          <w:u w:val="single"/>
        </w:rPr>
        <w:t>Federal</w:t>
      </w:r>
      <w:r w:rsidR="00B837F1">
        <w:rPr>
          <w:rFonts w:ascii="Times New Roman" w:eastAsia="Times New Roman" w:hAnsi="Times New Roman" w:cs="Times New Roman"/>
          <w:b w:val="0"/>
          <w:bCs w:val="0"/>
        </w:rPr>
        <w:t xml:space="preserve"> </w:t>
      </w:r>
      <w:r w:rsidR="00B837F1">
        <w:rPr>
          <w:rFonts w:ascii="Times New Roman" w:eastAsia="Times New Roman" w:hAnsi="Times New Roman" w:cs="Times New Roman"/>
          <w:b w:val="0"/>
          <w:bCs w:val="0"/>
          <w:u w:val="single"/>
        </w:rPr>
        <w:t>Register</w:t>
      </w:r>
      <w:r>
        <w:rPr>
          <w:rFonts w:ascii="Times New Roman" w:eastAsia="Times New Roman" w:hAnsi="Times New Roman" w:cs="Times New Roman"/>
          <w:b w:val="0"/>
          <w:bCs w:val="0"/>
        </w:rPr>
        <w:t xml:space="preserve"> Notice </w:t>
      </w:r>
      <w:r w:rsidR="00B837F1" w:rsidRPr="00B837F1">
        <w:rPr>
          <w:rFonts w:ascii="Times New Roman" w:eastAsia="Times New Roman" w:hAnsi="Times New Roman" w:cs="Times New Roman"/>
          <w:b w:val="0"/>
          <w:bCs w:val="0"/>
        </w:rPr>
        <w:t>Inviting Applications for New Awards for FY 2011</w:t>
      </w:r>
      <w:r>
        <w:rPr>
          <w:rFonts w:ascii="Times New Roman" w:eastAsia="Times New Roman" w:hAnsi="Times New Roman" w:cs="Times New Roman"/>
          <w:b w:val="0"/>
          <w:bCs w:val="0"/>
        </w:rPr>
        <w:t xml:space="preserve">.  You are urged to fully review the Notice carefully </w:t>
      </w:r>
      <w:r w:rsidR="00B83688">
        <w:rPr>
          <w:rFonts w:ascii="Times New Roman" w:eastAsia="Times New Roman" w:hAnsi="Times New Roman" w:cs="Times New Roman"/>
          <w:b w:val="0"/>
          <w:bCs w:val="0"/>
        </w:rPr>
        <w:t xml:space="preserve">for additional details explaining the competitive preference priorities </w:t>
      </w:r>
      <w:r>
        <w:rPr>
          <w:rFonts w:ascii="Times New Roman" w:eastAsia="Times New Roman" w:hAnsi="Times New Roman" w:cs="Times New Roman"/>
          <w:b w:val="0"/>
          <w:bCs w:val="0"/>
        </w:rPr>
        <w:t>before preparing your application</w:t>
      </w:r>
      <w:r>
        <w:t>.</w:t>
      </w:r>
    </w:p>
    <w:p w:rsidR="00603254" w:rsidRDefault="00603254" w:rsidP="00603254">
      <w:pPr>
        <w:ind w:left="720"/>
        <w:rPr>
          <w:b/>
          <w:bCs/>
        </w:rPr>
      </w:pPr>
    </w:p>
    <w:p w:rsidR="00603254" w:rsidRDefault="00603254" w:rsidP="00793150">
      <w:pPr>
        <w:pStyle w:val="BodyText"/>
        <w:numPr>
          <w:ilvl w:val="0"/>
          <w:numId w:val="45"/>
        </w:numPr>
        <w:ind w:hanging="720"/>
      </w:pPr>
      <w:r>
        <w:t xml:space="preserve">New MSEIP grants will be awarded on a competitive basis for the following three types of grants: </w:t>
      </w:r>
      <w:r w:rsidR="00C55989">
        <w:t>Institutional</w:t>
      </w:r>
      <w:r>
        <w:t xml:space="preserve">, </w:t>
      </w:r>
      <w:r w:rsidR="00C55989">
        <w:t>Cooperative</w:t>
      </w:r>
      <w:r>
        <w:t xml:space="preserve">, and </w:t>
      </w:r>
      <w:r w:rsidR="00C55989">
        <w:t xml:space="preserve">Special </w:t>
      </w:r>
      <w:r>
        <w:t xml:space="preserve">projects.  An applicant may apply for more than one type of MSEIP grant.  Please note, for </w:t>
      </w:r>
      <w:r w:rsidR="00C55989">
        <w:t>FY</w:t>
      </w:r>
      <w:r w:rsidR="00466FA9">
        <w:t xml:space="preserve"> </w:t>
      </w:r>
      <w:r w:rsidR="00C55989">
        <w:t>20</w:t>
      </w:r>
      <w:r w:rsidR="008D552D">
        <w:t>11</w:t>
      </w:r>
      <w:r>
        <w:t xml:space="preserve">, we will not award new grants under the ‘design project’ category. </w:t>
      </w:r>
    </w:p>
    <w:p w:rsidR="00603254" w:rsidRDefault="00603254" w:rsidP="00325C4A">
      <w:pPr>
        <w:pStyle w:val="BodyText"/>
        <w:ind w:hanging="720"/>
      </w:pPr>
    </w:p>
    <w:p w:rsidR="00603254" w:rsidRDefault="00603254" w:rsidP="00793150">
      <w:pPr>
        <w:pStyle w:val="BodyText"/>
        <w:numPr>
          <w:ilvl w:val="0"/>
          <w:numId w:val="45"/>
        </w:numPr>
        <w:ind w:hanging="720"/>
      </w:pPr>
      <w:r>
        <w:t xml:space="preserve">The point distribution for </w:t>
      </w:r>
      <w:r w:rsidR="00802B90">
        <w:t>FY 20</w:t>
      </w:r>
      <w:r w:rsidR="008D552D">
        <w:t>11</w:t>
      </w:r>
      <w:r>
        <w:t xml:space="preserve"> is included in the </w:t>
      </w:r>
      <w:r>
        <w:rPr>
          <w:u w:val="single"/>
        </w:rPr>
        <w:t>Federal</w:t>
      </w:r>
      <w:r>
        <w:t xml:space="preserve"> </w:t>
      </w:r>
      <w:r>
        <w:rPr>
          <w:u w:val="single"/>
        </w:rPr>
        <w:t>Register</w:t>
      </w:r>
      <w:r>
        <w:t xml:space="preserve"> notice.  </w:t>
      </w:r>
      <w:r w:rsidR="00B82AC9">
        <w:t>Peer</w:t>
      </w:r>
      <w:r w:rsidR="00793150">
        <w:t xml:space="preserve"> </w:t>
      </w:r>
      <w:r w:rsidR="00B82AC9">
        <w:t>revi</w:t>
      </w:r>
      <w:r w:rsidR="00793150">
        <w:t>e</w:t>
      </w:r>
      <w:r w:rsidR="00B82AC9">
        <w:t>wers</w:t>
      </w:r>
      <w:r>
        <w:t xml:space="preserve"> will assign points based on their assessment of the applicant’s ability to address the selection criteria.</w:t>
      </w:r>
    </w:p>
    <w:p w:rsidR="00603254" w:rsidRDefault="00603254" w:rsidP="00325C4A">
      <w:pPr>
        <w:pStyle w:val="BodyText"/>
        <w:ind w:hanging="720"/>
      </w:pPr>
    </w:p>
    <w:p w:rsidR="00603254" w:rsidRPr="00C548F9" w:rsidRDefault="00603254" w:rsidP="007C0757">
      <w:pPr>
        <w:pStyle w:val="BodyText"/>
        <w:numPr>
          <w:ilvl w:val="0"/>
          <w:numId w:val="25"/>
        </w:numPr>
        <w:ind w:hanging="720"/>
        <w:rPr>
          <w:szCs w:val="24"/>
        </w:rPr>
      </w:pPr>
      <w:r>
        <w:t xml:space="preserve">Information provided in the </w:t>
      </w:r>
      <w:r w:rsidR="00DE7EDF" w:rsidRPr="00DE7EDF">
        <w:t>abstract</w:t>
      </w:r>
      <w:r w:rsidR="007B325F">
        <w:t xml:space="preserve"> is limited to one double-</w:t>
      </w:r>
      <w:r>
        <w:t>spaced page and must be uploa</w:t>
      </w:r>
      <w:r w:rsidR="007B325F">
        <w:t xml:space="preserve">ded into the ED Abstract Form. </w:t>
      </w:r>
    </w:p>
    <w:p w:rsidR="00C548F9" w:rsidRDefault="00C548F9" w:rsidP="00C548F9">
      <w:pPr>
        <w:pStyle w:val="BodyText"/>
        <w:ind w:left="720"/>
        <w:rPr>
          <w:szCs w:val="24"/>
        </w:rPr>
      </w:pPr>
    </w:p>
    <w:p w:rsidR="00603254" w:rsidRDefault="00603254" w:rsidP="007C0757">
      <w:pPr>
        <w:numPr>
          <w:ilvl w:val="0"/>
          <w:numId w:val="25"/>
        </w:numPr>
        <w:ind w:hanging="720"/>
      </w:pPr>
      <w:r>
        <w:t xml:space="preserve">The application must be received on or before the deadline date and time.  Late applications </w:t>
      </w:r>
      <w:r>
        <w:rPr>
          <w:u w:val="single"/>
        </w:rPr>
        <w:t>will not be accepted</w:t>
      </w:r>
      <w:r>
        <w:t xml:space="preserve">.  </w:t>
      </w:r>
      <w:r>
        <w:rPr>
          <w:b/>
          <w:bCs/>
        </w:rPr>
        <w:t xml:space="preserve">We suggest that you submit your application several days before the deadline.  </w:t>
      </w:r>
      <w:r>
        <w:t>The Department is required to enforce the established deadline to ensure fairness to all applicants.  No changes or additions to an application will be accepted after the deadline date.</w:t>
      </w:r>
    </w:p>
    <w:p w:rsidR="00603254" w:rsidRDefault="00603254" w:rsidP="00E01DAB">
      <w:pPr>
        <w:ind w:hanging="450"/>
      </w:pPr>
    </w:p>
    <w:p w:rsidR="00603254" w:rsidRDefault="00603254" w:rsidP="007C0757">
      <w:pPr>
        <w:pStyle w:val="Steps"/>
        <w:numPr>
          <w:ilvl w:val="0"/>
          <w:numId w:val="25"/>
        </w:numPr>
        <w:ind w:hanging="720"/>
        <w:rPr>
          <w:bCs/>
          <w:szCs w:val="24"/>
        </w:rPr>
      </w:pPr>
      <w:r>
        <w:rPr>
          <w:bCs/>
          <w:szCs w:val="24"/>
        </w:rPr>
        <w:t>The maximum award amoun</w:t>
      </w:r>
      <w:r w:rsidR="00E01DAB">
        <w:rPr>
          <w:bCs/>
          <w:szCs w:val="24"/>
        </w:rPr>
        <w:t xml:space="preserve">t for an </w:t>
      </w:r>
      <w:r w:rsidR="00E01DAB" w:rsidRPr="00550092">
        <w:rPr>
          <w:b/>
          <w:bCs/>
          <w:szCs w:val="24"/>
        </w:rPr>
        <w:t>Institutional Project</w:t>
      </w:r>
      <w:r w:rsidR="00E01DAB">
        <w:rPr>
          <w:bCs/>
          <w:szCs w:val="24"/>
        </w:rPr>
        <w:t xml:space="preserve"> a</w:t>
      </w:r>
      <w:r w:rsidR="00B366B9">
        <w:rPr>
          <w:bCs/>
          <w:szCs w:val="24"/>
        </w:rPr>
        <w:t>pplication is $25</w:t>
      </w:r>
      <w:r>
        <w:rPr>
          <w:bCs/>
          <w:szCs w:val="24"/>
        </w:rPr>
        <w:t>0,000 per single budget period of 12 months.  The maximum project period is up to 36 months, for a total awa</w:t>
      </w:r>
      <w:r w:rsidR="00B366B9">
        <w:rPr>
          <w:bCs/>
          <w:szCs w:val="24"/>
        </w:rPr>
        <w:t>rd amount not to exceed $75</w:t>
      </w:r>
      <w:r>
        <w:rPr>
          <w:bCs/>
          <w:szCs w:val="24"/>
        </w:rPr>
        <w:t xml:space="preserve">0,000.  </w:t>
      </w:r>
    </w:p>
    <w:p w:rsidR="00603254" w:rsidRDefault="00603254" w:rsidP="00603254">
      <w:pPr>
        <w:pStyle w:val="Steps"/>
        <w:tabs>
          <w:tab w:val="clear" w:pos="720"/>
        </w:tabs>
        <w:ind w:left="360" w:firstLine="0"/>
        <w:rPr>
          <w:bCs/>
          <w:szCs w:val="24"/>
        </w:rPr>
      </w:pPr>
    </w:p>
    <w:p w:rsidR="00603254" w:rsidRDefault="00603254" w:rsidP="00603254">
      <w:pPr>
        <w:pStyle w:val="Steps"/>
        <w:tabs>
          <w:tab w:val="clear" w:pos="720"/>
        </w:tabs>
        <w:ind w:firstLine="0"/>
        <w:rPr>
          <w:bCs/>
          <w:szCs w:val="24"/>
        </w:rPr>
      </w:pPr>
      <w:r>
        <w:rPr>
          <w:bCs/>
          <w:szCs w:val="24"/>
        </w:rPr>
        <w:t>The maximum awar</w:t>
      </w:r>
      <w:r w:rsidR="00E01DAB">
        <w:rPr>
          <w:bCs/>
          <w:szCs w:val="24"/>
        </w:rPr>
        <w:t xml:space="preserve">d amount for a </w:t>
      </w:r>
      <w:r w:rsidR="00E01DAB" w:rsidRPr="00550092">
        <w:rPr>
          <w:b/>
          <w:bCs/>
          <w:szCs w:val="24"/>
        </w:rPr>
        <w:t>Special Project</w:t>
      </w:r>
      <w:r w:rsidR="00E01DAB">
        <w:rPr>
          <w:bCs/>
          <w:szCs w:val="24"/>
        </w:rPr>
        <w:t xml:space="preserve"> a</w:t>
      </w:r>
      <w:r w:rsidR="003E74C3">
        <w:rPr>
          <w:bCs/>
          <w:szCs w:val="24"/>
        </w:rPr>
        <w:t>pplication is $2</w:t>
      </w:r>
      <w:r w:rsidR="00B366B9">
        <w:rPr>
          <w:bCs/>
          <w:szCs w:val="24"/>
        </w:rPr>
        <w:t>5</w:t>
      </w:r>
      <w:r>
        <w:rPr>
          <w:bCs/>
          <w:szCs w:val="24"/>
        </w:rPr>
        <w:t>0,000 per single budget period of 12 months.  The maximum project period is up to 36 months, for a tot</w:t>
      </w:r>
      <w:r w:rsidR="003E74C3">
        <w:rPr>
          <w:bCs/>
          <w:szCs w:val="24"/>
        </w:rPr>
        <w:t>al award amount not to exceed $7</w:t>
      </w:r>
      <w:r w:rsidR="00B366B9">
        <w:rPr>
          <w:bCs/>
          <w:szCs w:val="24"/>
        </w:rPr>
        <w:t>5</w:t>
      </w:r>
      <w:r>
        <w:rPr>
          <w:bCs/>
          <w:szCs w:val="24"/>
        </w:rPr>
        <w:t>0,000.</w:t>
      </w:r>
    </w:p>
    <w:p w:rsidR="00603254" w:rsidRDefault="00603254" w:rsidP="00603254">
      <w:pPr>
        <w:pStyle w:val="Steps"/>
        <w:tabs>
          <w:tab w:val="clear" w:pos="720"/>
        </w:tabs>
        <w:ind w:firstLine="0"/>
        <w:rPr>
          <w:bCs/>
          <w:szCs w:val="24"/>
        </w:rPr>
      </w:pPr>
    </w:p>
    <w:p w:rsidR="00603254" w:rsidRDefault="00603254" w:rsidP="00603254">
      <w:pPr>
        <w:pStyle w:val="Steps"/>
        <w:tabs>
          <w:tab w:val="clear" w:pos="720"/>
        </w:tabs>
        <w:ind w:firstLine="0"/>
        <w:rPr>
          <w:bCs/>
          <w:szCs w:val="24"/>
        </w:rPr>
      </w:pPr>
      <w:r>
        <w:rPr>
          <w:bCs/>
          <w:szCs w:val="24"/>
        </w:rPr>
        <w:t xml:space="preserve">The maximum award amount for a </w:t>
      </w:r>
      <w:r w:rsidRPr="00550092">
        <w:rPr>
          <w:b/>
          <w:bCs/>
          <w:szCs w:val="24"/>
        </w:rPr>
        <w:t>Coope</w:t>
      </w:r>
      <w:r w:rsidR="00E01DAB" w:rsidRPr="00550092">
        <w:rPr>
          <w:b/>
          <w:bCs/>
          <w:szCs w:val="24"/>
        </w:rPr>
        <w:t>rative Project</w:t>
      </w:r>
      <w:r w:rsidR="00E01DAB">
        <w:rPr>
          <w:bCs/>
          <w:szCs w:val="24"/>
        </w:rPr>
        <w:t xml:space="preserve"> a</w:t>
      </w:r>
      <w:r w:rsidR="00B366B9">
        <w:rPr>
          <w:bCs/>
          <w:szCs w:val="24"/>
        </w:rPr>
        <w:t>pplication is $30</w:t>
      </w:r>
      <w:r>
        <w:rPr>
          <w:bCs/>
          <w:szCs w:val="24"/>
        </w:rPr>
        <w:t>0,000 per single budget period of 12 months.   The maximum project period is up to 36 months, for a total award amount not to exceed $900,000.</w:t>
      </w:r>
    </w:p>
    <w:p w:rsidR="00603254" w:rsidRDefault="00603254" w:rsidP="00603254">
      <w:pPr>
        <w:pStyle w:val="Steps"/>
        <w:tabs>
          <w:tab w:val="clear" w:pos="720"/>
        </w:tabs>
        <w:ind w:firstLine="0"/>
        <w:rPr>
          <w:bCs/>
          <w:szCs w:val="24"/>
        </w:rPr>
      </w:pPr>
    </w:p>
    <w:p w:rsidR="00E71C80" w:rsidRDefault="00E71C80" w:rsidP="00E71C80">
      <w:pPr>
        <w:ind w:left="720"/>
      </w:pPr>
      <w:r>
        <w:t>Applicants should pay close attention to the “Maximum Award” section of the Notice.  The Department will not fund any application at an amount exceeding the applicable maximum award level.</w:t>
      </w:r>
    </w:p>
    <w:p w:rsidR="00797CE2" w:rsidRDefault="00797CE2" w:rsidP="00797CE2">
      <w:pPr>
        <w:tabs>
          <w:tab w:val="left" w:pos="360"/>
        </w:tabs>
        <w:rPr>
          <w:bCs/>
        </w:rPr>
      </w:pPr>
    </w:p>
    <w:p w:rsidR="00603254" w:rsidRDefault="00603254" w:rsidP="007C0757">
      <w:pPr>
        <w:numPr>
          <w:ilvl w:val="0"/>
          <w:numId w:val="25"/>
        </w:numPr>
        <w:tabs>
          <w:tab w:val="left" w:pos="360"/>
        </w:tabs>
        <w:ind w:hanging="630"/>
        <w:rPr>
          <w:bCs/>
        </w:rPr>
      </w:pPr>
      <w:r>
        <w:rPr>
          <w:bCs/>
        </w:rPr>
        <w:t>This program has no cost sharing or matching requirements.</w:t>
      </w:r>
    </w:p>
    <w:p w:rsidR="00603254" w:rsidRDefault="00603254" w:rsidP="00325C4A">
      <w:pPr>
        <w:tabs>
          <w:tab w:val="left" w:pos="360"/>
        </w:tabs>
        <w:ind w:left="180" w:hanging="722"/>
        <w:rPr>
          <w:bCs/>
        </w:rPr>
      </w:pPr>
    </w:p>
    <w:p w:rsidR="00603254" w:rsidRDefault="00603254" w:rsidP="007C0757">
      <w:pPr>
        <w:numPr>
          <w:ilvl w:val="0"/>
          <w:numId w:val="25"/>
        </w:numPr>
        <w:ind w:hanging="630"/>
        <w:rPr>
          <w:bCs/>
        </w:rPr>
      </w:pPr>
      <w:r>
        <w:rPr>
          <w:bCs/>
        </w:rPr>
        <w:lastRenderedPageBreak/>
        <w:t>This program does not support scholarships or new construction.  It does support stipends and renovations.</w:t>
      </w:r>
    </w:p>
    <w:p w:rsidR="00325C4A" w:rsidRDefault="00325C4A" w:rsidP="00325C4A">
      <w:pPr>
        <w:tabs>
          <w:tab w:val="left" w:pos="720"/>
        </w:tabs>
        <w:ind w:left="720" w:hanging="722"/>
        <w:rPr>
          <w:bCs/>
        </w:rPr>
      </w:pPr>
    </w:p>
    <w:p w:rsidR="00325C4A" w:rsidRDefault="00325C4A" w:rsidP="007C0757">
      <w:pPr>
        <w:numPr>
          <w:ilvl w:val="0"/>
          <w:numId w:val="25"/>
        </w:numPr>
        <w:tabs>
          <w:tab w:val="left" w:pos="-1440"/>
          <w:tab w:val="left" w:pos="-720"/>
        </w:tabs>
        <w:ind w:hanging="630"/>
      </w:pPr>
      <w:r>
        <w:t xml:space="preserve">The Education Department Administrative Regulations (EDGAR) limits reimbursement to grantees for indirect costs they incur under grants to the grantee’s actual indirect costs as determined by the grantee’s negotiated indirect cost agreement or a maximum of 8% of a modified total direct cost base, </w:t>
      </w:r>
      <w:r>
        <w:rPr>
          <w:b/>
          <w:bCs/>
        </w:rPr>
        <w:t>whichever is less</w:t>
      </w:r>
      <w:r>
        <w:t xml:space="preserve">. </w:t>
      </w:r>
    </w:p>
    <w:p w:rsidR="00D75FFA" w:rsidRDefault="00D75FFA" w:rsidP="00D75FFA">
      <w:pPr>
        <w:pStyle w:val="ListParagraph"/>
      </w:pPr>
    </w:p>
    <w:p w:rsidR="00471EFD" w:rsidRDefault="00471EFD" w:rsidP="007C0757">
      <w:pPr>
        <w:pStyle w:val="BodyText"/>
        <w:numPr>
          <w:ilvl w:val="0"/>
          <w:numId w:val="25"/>
        </w:numPr>
        <w:ind w:hanging="630"/>
      </w:pPr>
      <w:r>
        <w:t xml:space="preserve">Finally, we would like to share with you the importance of ensuring that your application includes a strong evaluation plan.  The peer reviewers will be instructed to look closely at the potential of applicants to successfully reach their individual project goals, which are driven by the performance indicators for the MSEIP.  </w:t>
      </w:r>
    </w:p>
    <w:p w:rsidR="00471EFD" w:rsidRDefault="00471EFD" w:rsidP="00471EFD">
      <w:pPr>
        <w:pStyle w:val="ListParagraph"/>
      </w:pPr>
    </w:p>
    <w:p w:rsidR="00471EFD" w:rsidRDefault="00471EFD" w:rsidP="00471EFD">
      <w:pPr>
        <w:pStyle w:val="BodyText"/>
        <w:ind w:left="720"/>
      </w:pPr>
      <w:r>
        <w:t xml:space="preserve">The evaluation plan should not only include formative and summative measures, but also, address the use of appropriate controls and techniques that provide for independent evaluation.  </w:t>
      </w:r>
      <w:r w:rsidRPr="00B43536">
        <w:rPr>
          <w:u w:val="single"/>
        </w:rPr>
        <w:t>The evaluation plan should shape the development of the project from the beginning of the grant period and provide benchmarks for the monitoring of progress and measurement of that progress throughout the grant award period</w:t>
      </w:r>
      <w:r w:rsidR="00B43536" w:rsidRPr="00B43536">
        <w:rPr>
          <w:u w:val="single"/>
        </w:rPr>
        <w:t xml:space="preserve"> and include an external evaluator</w:t>
      </w:r>
      <w:r>
        <w:t xml:space="preserve">.  You should pay close attention to the information provided in the </w:t>
      </w:r>
      <w:r w:rsidRPr="00950E6B">
        <w:t>Instructions for Project Narrative</w:t>
      </w:r>
      <w:r>
        <w:t xml:space="preserve"> section of this application regarding the development of your evaluation activity.  </w:t>
      </w:r>
    </w:p>
    <w:p w:rsidR="00E1722A" w:rsidRDefault="00E1722A" w:rsidP="00325C4A">
      <w:pPr>
        <w:tabs>
          <w:tab w:val="left" w:pos="-1440"/>
          <w:tab w:val="left" w:pos="-720"/>
        </w:tabs>
        <w:ind w:left="720" w:hanging="722"/>
      </w:pPr>
    </w:p>
    <w:p w:rsidR="00325C4A" w:rsidRDefault="00325C4A" w:rsidP="00E1722A">
      <w:pPr>
        <w:tabs>
          <w:tab w:val="left" w:pos="720"/>
        </w:tabs>
        <w:rPr>
          <w:bCs/>
        </w:rPr>
      </w:pPr>
    </w:p>
    <w:p w:rsidR="00E451C1" w:rsidRDefault="00E451C1" w:rsidP="001A16B0">
      <w:pPr>
        <w:tabs>
          <w:tab w:val="left" w:pos="360"/>
        </w:tabs>
        <w:rPr>
          <w:iCs/>
          <w:szCs w:val="20"/>
        </w:rPr>
      </w:pPr>
    </w:p>
    <w:p w:rsidR="00E451C1" w:rsidRDefault="00E451C1" w:rsidP="00E451C1">
      <w:pPr>
        <w:ind w:left="720"/>
        <w:rPr>
          <w:rFonts w:ascii="Arial" w:hAnsi="Arial" w:cs="Arial"/>
          <w:iCs/>
          <w:szCs w:val="20"/>
        </w:rPr>
        <w:sectPr w:rsidR="00E451C1">
          <w:footerReference w:type="default" r:id="rId21"/>
          <w:pgSz w:w="12240" w:h="15840"/>
          <w:pgMar w:top="1440" w:right="1800" w:bottom="1440" w:left="1800" w:header="720" w:footer="720" w:gutter="0"/>
          <w:cols w:space="720"/>
          <w:docGrid w:linePitch="360"/>
        </w:sectPr>
      </w:pPr>
    </w:p>
    <w:p w:rsidR="00874AC1" w:rsidRPr="007C4C08" w:rsidRDefault="00874AC1" w:rsidP="00874AC1">
      <w:pPr>
        <w:jc w:val="center"/>
        <w:rPr>
          <w:b/>
          <w:bCs/>
          <w:sz w:val="28"/>
        </w:rPr>
      </w:pPr>
      <w:r w:rsidRPr="007C4C08">
        <w:rPr>
          <w:b/>
          <w:bCs/>
          <w:sz w:val="28"/>
          <w:szCs w:val="20"/>
        </w:rPr>
        <w:lastRenderedPageBreak/>
        <w:t>IMPORTANT – PLEASE READ FIRST</w:t>
      </w:r>
    </w:p>
    <w:p w:rsidR="00874AC1" w:rsidRPr="007C4C08" w:rsidRDefault="00874AC1" w:rsidP="00874AC1">
      <w:pPr>
        <w:jc w:val="center"/>
        <w:rPr>
          <w:b/>
          <w:bCs/>
          <w:sz w:val="8"/>
          <w:szCs w:val="20"/>
        </w:rPr>
      </w:pPr>
    </w:p>
    <w:p w:rsidR="00987DE9" w:rsidRDefault="00987DE9">
      <w:pPr>
        <w:jc w:val="center"/>
        <w:rPr>
          <w:b/>
          <w:bCs/>
          <w:sz w:val="8"/>
        </w:rPr>
      </w:pPr>
    </w:p>
    <w:p w:rsidR="00987DE9" w:rsidRDefault="00987DE9">
      <w:pPr>
        <w:jc w:val="center"/>
        <w:rPr>
          <w:b/>
          <w:bCs/>
          <w:sz w:val="26"/>
        </w:rPr>
      </w:pPr>
      <w:r>
        <w:rPr>
          <w:b/>
          <w:bCs/>
          <w:sz w:val="26"/>
        </w:rPr>
        <w:t>U.S. Department of Education</w:t>
      </w:r>
    </w:p>
    <w:p w:rsidR="00987DE9" w:rsidRDefault="00987DE9">
      <w:pPr>
        <w:pStyle w:val="Header"/>
        <w:jc w:val="center"/>
        <w:rPr>
          <w:b/>
          <w:bCs/>
          <w:i/>
          <w:iCs/>
          <w:sz w:val="32"/>
          <w:u w:val="single"/>
        </w:rPr>
      </w:pPr>
      <w:r>
        <w:rPr>
          <w:b/>
          <w:bCs/>
          <w:i/>
          <w:iCs/>
          <w:sz w:val="32"/>
          <w:u w:val="single"/>
        </w:rPr>
        <w:t>Grants.gov Submission Procedures and Tips for Applicants</w:t>
      </w:r>
    </w:p>
    <w:p w:rsidR="00987DE9" w:rsidRDefault="00987DE9">
      <w:pPr>
        <w:pStyle w:val="BodyText"/>
      </w:pPr>
    </w:p>
    <w:p w:rsidR="00987DE9" w:rsidRDefault="00987DE9">
      <w:pPr>
        <w:pStyle w:val="BodyText"/>
      </w:pPr>
    </w:p>
    <w:p w:rsidR="00987DE9" w:rsidRDefault="00987DE9">
      <w:pPr>
        <w:pStyle w:val="BodyText"/>
      </w:pPr>
      <w:r>
        <w:t>To facilitate your use of Grants.gov, this document includes important submission procedures you need to be aware of to ensure your application is received in a timely manner and accepted by the Department of Education.</w:t>
      </w:r>
    </w:p>
    <w:p w:rsidR="00987DE9" w:rsidRDefault="00987DE9">
      <w:pPr>
        <w:pStyle w:val="BodyText"/>
      </w:pPr>
    </w:p>
    <w:p w:rsidR="00987DE9" w:rsidRDefault="00987DE9">
      <w:pPr>
        <w:pStyle w:val="BodyText"/>
        <w:rPr>
          <w:sz w:val="20"/>
        </w:rPr>
      </w:pPr>
    </w:p>
    <w:p w:rsidR="00987DE9" w:rsidRPr="00987DE9" w:rsidRDefault="00987DE9">
      <w:pPr>
        <w:pStyle w:val="BodyText"/>
        <w:rPr>
          <w:b/>
        </w:rPr>
      </w:pPr>
      <w:r w:rsidRPr="00987DE9">
        <w:rPr>
          <w:b/>
        </w:rPr>
        <w:t>ATTENTION – Adobe Forms and PDF Files Required</w:t>
      </w:r>
    </w:p>
    <w:p w:rsidR="00987DE9" w:rsidRPr="00987DE9" w:rsidRDefault="00987DE9">
      <w:pPr>
        <w:pStyle w:val="BodyText"/>
      </w:pPr>
      <w:r w:rsidRPr="00987DE9">
        <w:t xml:space="preserve">Applications submitted to Grants.gov for the Department of Education will be posted using Adobe forms.  Therefore, applicants will need to download the latest version of Adobe reader (at least Adobe Reader 8.1.2).  Information on computer and operating system compatibility with Adobe and links to download the latest version is available on Grants.gov.  We strongly recommend that you review these details on </w:t>
      </w:r>
      <w:hyperlink r:id="rId22" w:history="1">
        <w:r w:rsidRPr="00905897">
          <w:rPr>
            <w:color w:val="548DD4"/>
            <w:u w:val="single"/>
          </w:rPr>
          <w:t>www.Gr</w:t>
        </w:r>
        <w:r w:rsidRPr="00905897">
          <w:rPr>
            <w:color w:val="548DD4"/>
            <w:u w:val="single"/>
          </w:rPr>
          <w:t>a</w:t>
        </w:r>
        <w:r w:rsidRPr="00905897">
          <w:rPr>
            <w:color w:val="548DD4"/>
            <w:u w:val="single"/>
          </w:rPr>
          <w:t>nts.gov</w:t>
        </w:r>
      </w:hyperlink>
      <w:r w:rsidR="00905897" w:rsidRPr="00905897">
        <w:rPr>
          <w:color w:val="548DD4"/>
          <w:u w:val="single"/>
        </w:rPr>
        <w:t xml:space="preserve"> </w:t>
      </w:r>
      <w:r w:rsidRPr="00987DE9">
        <w:t>before completing and submitting your application.  In addition, applicants should submit their application a day or two in advance of the closing date as detailed below.  Also, applicants are required to upload their attachments in .</w:t>
      </w:r>
      <w:proofErr w:type="spellStart"/>
      <w:r w:rsidRPr="00987DE9">
        <w:t>pdf</w:t>
      </w:r>
      <w:proofErr w:type="spellEnd"/>
      <w:r w:rsidRPr="00987DE9">
        <w:t xml:space="preserve"> format only.  (See details below under “Attaching Files – Additional Tips.”)  If you have any questions regarding this matter please email the Grants.gov Contact Center at </w:t>
      </w:r>
      <w:hyperlink r:id="rId23" w:history="1">
        <w:r w:rsidRPr="00905897">
          <w:rPr>
            <w:color w:val="548DD4"/>
            <w:u w:val="single"/>
          </w:rPr>
          <w:t>support</w:t>
        </w:r>
        <w:r w:rsidRPr="00905897">
          <w:rPr>
            <w:color w:val="548DD4"/>
            <w:u w:val="single"/>
          </w:rPr>
          <w:t>@</w:t>
        </w:r>
        <w:r w:rsidRPr="00905897">
          <w:rPr>
            <w:color w:val="548DD4"/>
            <w:u w:val="single"/>
          </w:rPr>
          <w:t>g</w:t>
        </w:r>
        <w:r w:rsidRPr="00905897">
          <w:rPr>
            <w:color w:val="548DD4"/>
            <w:u w:val="single"/>
          </w:rPr>
          <w:t>rants.gov</w:t>
        </w:r>
      </w:hyperlink>
      <w:r w:rsidRPr="00905897">
        <w:rPr>
          <w:color w:val="548DD4"/>
          <w:u w:val="single"/>
        </w:rPr>
        <w:t xml:space="preserve"> </w:t>
      </w:r>
      <w:r w:rsidRPr="00987DE9">
        <w:t>or call 1-800-518-4726.</w:t>
      </w:r>
    </w:p>
    <w:p w:rsidR="00987DE9" w:rsidRDefault="00987DE9">
      <w:pPr>
        <w:pStyle w:val="BodyText"/>
      </w:pPr>
    </w:p>
    <w:p w:rsidR="00905897" w:rsidRPr="00905897" w:rsidRDefault="00905897" w:rsidP="00905897">
      <w:pPr>
        <w:pStyle w:val="BodyText"/>
      </w:pPr>
      <w:r w:rsidRPr="00905897">
        <w:t xml:space="preserve">Also, applicants should be aware that on October 11, 2010, Grants.gov implemented a new security build which requires each organization’s e-Biz POC (Point of Contact) update their Grants.gov registration.  To complete this step, the e-Biz POC must have their DUNS number and CCR MPIN.  We recommend this step be completed several days before application submission unless the e-Biz POC has already responded to this requirement.  For more information on this topic, please visit this Grants.gov information link:  </w:t>
      </w:r>
      <w:hyperlink r:id="rId24" w:history="1">
        <w:r w:rsidRPr="00905897">
          <w:rPr>
            <w:color w:val="548DD4"/>
            <w:u w:val="single"/>
          </w:rPr>
          <w:t>http://www.grants.gov/securitycommebiz/</w:t>
        </w:r>
      </w:hyperlink>
      <w:r w:rsidRPr="00905897">
        <w:t>.</w:t>
      </w:r>
    </w:p>
    <w:p w:rsidR="00905897" w:rsidRDefault="00905897" w:rsidP="00905897">
      <w:pPr>
        <w:pStyle w:val="BodyText"/>
      </w:pPr>
    </w:p>
    <w:p w:rsidR="00987DE9" w:rsidRDefault="00987DE9" w:rsidP="00987DE9">
      <w:pPr>
        <w:pStyle w:val="BodyText"/>
      </w:pPr>
    </w:p>
    <w:p w:rsidR="00987DE9" w:rsidRPr="00987DE9" w:rsidRDefault="00987DE9" w:rsidP="007C0757">
      <w:pPr>
        <w:pStyle w:val="BodyText"/>
        <w:numPr>
          <w:ilvl w:val="0"/>
          <w:numId w:val="27"/>
        </w:numPr>
      </w:pPr>
      <w:r>
        <w:t xml:space="preserve"> </w:t>
      </w:r>
      <w:r w:rsidRPr="00987DE9">
        <w:rPr>
          <w:b/>
        </w:rPr>
        <w:t>REGISTER EARLY</w:t>
      </w:r>
      <w:r w:rsidRPr="00987DE9">
        <w:t xml:space="preserve"> – 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25" w:history="1">
        <w:r w:rsidRPr="00905897">
          <w:rPr>
            <w:color w:val="548DD4"/>
            <w:u w:val="single"/>
          </w:rPr>
          <w:t>http://www.grants.gov/applicants/</w:t>
        </w:r>
        <w:r w:rsidRPr="00905897">
          <w:rPr>
            <w:color w:val="548DD4"/>
            <w:u w:val="single"/>
          </w:rPr>
          <w:t>g</w:t>
        </w:r>
        <w:r w:rsidRPr="00905897">
          <w:rPr>
            <w:color w:val="548DD4"/>
            <w:u w:val="single"/>
          </w:rPr>
          <w:t>et</w:t>
        </w:r>
        <w:r w:rsidRPr="00905897">
          <w:rPr>
            <w:color w:val="548DD4"/>
            <w:u w:val="single"/>
          </w:rPr>
          <w:t>_</w:t>
        </w:r>
        <w:r w:rsidRPr="00905897">
          <w:rPr>
            <w:color w:val="548DD4"/>
            <w:u w:val="single"/>
          </w:rPr>
          <w:t>registered.jsp</w:t>
        </w:r>
      </w:hyperlink>
      <w:r w:rsidRPr="00905897">
        <w:rPr>
          <w:color w:val="548DD4"/>
          <w:u w:val="single"/>
        </w:rPr>
        <w:t>.</w:t>
      </w:r>
      <w:r w:rsidRPr="00987DE9">
        <w:t xml:space="preserve">  [Note: Your organization will need to update its Central Contractor Registry (CCR) registration annually.]</w:t>
      </w:r>
    </w:p>
    <w:p w:rsidR="00987DE9" w:rsidRPr="00987DE9" w:rsidRDefault="00987DE9" w:rsidP="00987DE9">
      <w:pPr>
        <w:pStyle w:val="BodyText"/>
      </w:pPr>
    </w:p>
    <w:p w:rsidR="00987DE9" w:rsidRPr="00987DE9" w:rsidRDefault="00987DE9" w:rsidP="007C0757">
      <w:pPr>
        <w:pStyle w:val="BodyText"/>
        <w:numPr>
          <w:ilvl w:val="0"/>
          <w:numId w:val="27"/>
        </w:numPr>
      </w:pPr>
      <w:r w:rsidRPr="00987DE9">
        <w:rPr>
          <w:b/>
        </w:rPr>
        <w:t>SUBMIT EARLY</w:t>
      </w:r>
      <w:r w:rsidRPr="00987DE9">
        <w:t xml:space="preserve"> – </w:t>
      </w:r>
      <w:r w:rsidRPr="00C56889">
        <w:rPr>
          <w:b/>
        </w:rPr>
        <w:t>We strongly recommend that you do not wait until the last day to submit your application</w:t>
      </w:r>
      <w:r w:rsidRPr="00987DE9">
        <w:t xml:space="preserve">.  Grants.gov will put a date/time stamp on your application and then process it after it is fully uploaded.  The time it takes to upload an application will vary depending on a number of factors including the size of the application and the speed of your Internet connection, and the time it </w:t>
      </w:r>
      <w:r w:rsidRPr="00987DE9">
        <w:lastRenderedPageBreak/>
        <w:t xml:space="preserve">takes Grants.gov to process the application will vary as well.  If Grants.gov rejects your application (see step three below), you will need to resubmit successfully before 4:30:00 p.m. Washington, DC time on the deadline date.  </w:t>
      </w:r>
    </w:p>
    <w:p w:rsidR="00987DE9" w:rsidRPr="00987DE9" w:rsidRDefault="00987DE9" w:rsidP="00987DE9">
      <w:pPr>
        <w:pStyle w:val="BodyText"/>
      </w:pPr>
    </w:p>
    <w:p w:rsidR="00905897" w:rsidRPr="00905897" w:rsidRDefault="00905897" w:rsidP="00905897">
      <w:pPr>
        <w:ind w:left="720"/>
        <w:rPr>
          <w:b/>
          <w:bCs/>
        </w:rPr>
      </w:pPr>
      <w:r w:rsidRPr="00905897">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CCR (Central Contractor Registry).  If you do not enter the same DUNS number on your application as the DUNS you registered with, Grants.gov will reject your application.</w:t>
      </w:r>
    </w:p>
    <w:p w:rsidR="00987DE9" w:rsidRPr="00987DE9" w:rsidRDefault="00987DE9" w:rsidP="00987DE9">
      <w:pPr>
        <w:pStyle w:val="BodyText"/>
      </w:pPr>
    </w:p>
    <w:p w:rsidR="00987DE9" w:rsidRPr="00987DE9" w:rsidRDefault="00987DE9" w:rsidP="007C0757">
      <w:pPr>
        <w:pStyle w:val="BodyText"/>
        <w:numPr>
          <w:ilvl w:val="0"/>
          <w:numId w:val="27"/>
        </w:numPr>
      </w:pPr>
      <w:r w:rsidRPr="00987DE9">
        <w:rPr>
          <w:b/>
        </w:rPr>
        <w:t>VERIFY SUBMISSION</w:t>
      </w:r>
      <w:r w:rsidR="00367D8E">
        <w:rPr>
          <w:b/>
        </w:rPr>
        <w:t xml:space="preserve"> IS OK</w:t>
      </w:r>
      <w:r w:rsidRPr="00987DE9">
        <w:t>– You will want to verify that Grants.gov and the Department of Education receive your Grants.gov submission timely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w:t>
      </w:r>
    </w:p>
    <w:p w:rsidR="00987DE9" w:rsidRPr="00987DE9" w:rsidRDefault="00987DE9" w:rsidP="00987DE9">
      <w:pPr>
        <w:pStyle w:val="BodyText"/>
      </w:pPr>
    </w:p>
    <w:p w:rsidR="004E63FE" w:rsidRDefault="00987DE9" w:rsidP="004E63FE">
      <w:pPr>
        <w:pStyle w:val="BodyText"/>
        <w:ind w:left="720"/>
      </w:pPr>
      <w:r w:rsidRPr="00987DE9">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6" w:history="1">
        <w:r w:rsidRPr="00F95A86">
          <w:rPr>
            <w:color w:val="548DD4"/>
            <w:u w:val="single"/>
          </w:rPr>
          <w:t>http://www.grants.go</w:t>
        </w:r>
        <w:r w:rsidRPr="00F95A86">
          <w:rPr>
            <w:color w:val="548DD4"/>
            <w:u w:val="single"/>
          </w:rPr>
          <w:t>v</w:t>
        </w:r>
        <w:r w:rsidRPr="00F95A86">
          <w:rPr>
            <w:color w:val="548DD4"/>
            <w:u w:val="single"/>
          </w:rPr>
          <w:t>/ap</w:t>
        </w:r>
        <w:r w:rsidRPr="00F95A86">
          <w:rPr>
            <w:color w:val="548DD4"/>
            <w:u w:val="single"/>
          </w:rPr>
          <w:t>p</w:t>
        </w:r>
        <w:r w:rsidRPr="00F95A86">
          <w:rPr>
            <w:color w:val="548DD4"/>
            <w:u w:val="single"/>
          </w:rPr>
          <w:t>licants/applicant_faqs.jsp#54</w:t>
        </w:r>
      </w:hyperlink>
      <w:r w:rsidRPr="00987DE9">
        <w:t xml:space="preserve">.  For more detailed information on troubleshooting Adobe errors, you can review the Adobe Reader Error Messages document at </w:t>
      </w:r>
      <w:hyperlink r:id="rId27" w:history="1">
        <w:r w:rsidRPr="00F95A86">
          <w:rPr>
            <w:color w:val="548DD4"/>
            <w:u w:val="single"/>
          </w:rPr>
          <w:t>http://www.grants.gov/assets/Ad</w:t>
        </w:r>
        <w:r w:rsidRPr="00F95A86">
          <w:rPr>
            <w:color w:val="548DD4"/>
            <w:u w:val="single"/>
          </w:rPr>
          <w:t>o</w:t>
        </w:r>
        <w:r w:rsidRPr="00F95A86">
          <w:rPr>
            <w:color w:val="548DD4"/>
            <w:u w:val="single"/>
          </w:rPr>
          <w:t>be</w:t>
        </w:r>
        <w:r w:rsidRPr="00F95A86">
          <w:rPr>
            <w:color w:val="548DD4"/>
            <w:u w:val="single"/>
          </w:rPr>
          <w:t>R</w:t>
        </w:r>
        <w:r w:rsidRPr="00F95A86">
          <w:rPr>
            <w:color w:val="548DD4"/>
            <w:u w:val="single"/>
          </w:rPr>
          <w:t>ead</w:t>
        </w:r>
        <w:r w:rsidRPr="00F95A86">
          <w:rPr>
            <w:color w:val="548DD4"/>
            <w:u w:val="single"/>
          </w:rPr>
          <w:t>e</w:t>
        </w:r>
        <w:r w:rsidRPr="00F95A86">
          <w:rPr>
            <w:color w:val="548DD4"/>
            <w:u w:val="single"/>
          </w:rPr>
          <w:t>rErrorMessages.pdf</w:t>
        </w:r>
      </w:hyperlink>
      <w:r w:rsidRPr="00987DE9">
        <w:t xml:space="preserve">.  If you discover your application is late or has been rejected, please see the instructions below.  </w:t>
      </w:r>
    </w:p>
    <w:p w:rsidR="004E63FE" w:rsidRDefault="004E63FE" w:rsidP="00987DE9">
      <w:pPr>
        <w:pStyle w:val="BodyText"/>
      </w:pPr>
    </w:p>
    <w:p w:rsidR="00987DE9" w:rsidRPr="004E63FE" w:rsidRDefault="00987DE9" w:rsidP="004E63FE">
      <w:pPr>
        <w:pStyle w:val="BodyText"/>
        <w:ind w:left="720"/>
        <w:rPr>
          <w:b/>
        </w:rPr>
      </w:pPr>
      <w:r w:rsidRPr="004E63FE">
        <w:rPr>
          <w:b/>
        </w:rPr>
        <w:t xml:space="preserve">Note: You will receive a series of confirmations both online and via e-mail about the status of your application.  Please do not rely solely on e-mail to confirm whether your application has been received timely and validated successfully.  </w:t>
      </w:r>
    </w:p>
    <w:p w:rsidR="00987DE9" w:rsidRPr="004E63FE" w:rsidRDefault="00987DE9" w:rsidP="004E63FE">
      <w:pPr>
        <w:ind w:left="720"/>
        <w:rPr>
          <w:b/>
          <w:szCs w:val="20"/>
        </w:rPr>
      </w:pPr>
    </w:p>
    <w:p w:rsidR="00987DE9" w:rsidRPr="004E63FE" w:rsidRDefault="00987DE9">
      <w:pPr>
        <w:pStyle w:val="Heading1"/>
        <w:rPr>
          <w:szCs w:val="24"/>
        </w:rPr>
      </w:pPr>
      <w:r w:rsidRPr="004E63FE">
        <w:rPr>
          <w:szCs w:val="24"/>
        </w:rPr>
        <w:t>Submission Problems – What should you do?</w:t>
      </w:r>
    </w:p>
    <w:p w:rsidR="00987DE9" w:rsidRDefault="00987DE9">
      <w:r>
        <w:t xml:space="preserve">If you have problems submitting to Grants.gov before the closing date, please contact Grants.gov Customer Support at </w:t>
      </w:r>
      <w:r>
        <w:rPr>
          <w:szCs w:val="14"/>
        </w:rPr>
        <w:t xml:space="preserve">1-800-518-4726 or </w:t>
      </w:r>
      <w:hyperlink r:id="rId28" w:history="1">
        <w:r w:rsidRPr="00D30241">
          <w:rPr>
            <w:rStyle w:val="Hyperlink"/>
            <w:szCs w:val="14"/>
          </w:rPr>
          <w:t>http://www.gr</w:t>
        </w:r>
        <w:r w:rsidRPr="00D30241">
          <w:rPr>
            <w:rStyle w:val="Hyperlink"/>
            <w:szCs w:val="14"/>
          </w:rPr>
          <w:t>a</w:t>
        </w:r>
        <w:r w:rsidRPr="00D30241">
          <w:rPr>
            <w:rStyle w:val="Hyperlink"/>
            <w:szCs w:val="14"/>
          </w:rPr>
          <w:t>nts.gov/co</w:t>
        </w:r>
        <w:r w:rsidRPr="00D30241">
          <w:rPr>
            <w:rStyle w:val="Hyperlink"/>
            <w:szCs w:val="14"/>
          </w:rPr>
          <w:t>n</w:t>
        </w:r>
        <w:r w:rsidRPr="00D30241">
          <w:rPr>
            <w:rStyle w:val="Hyperlink"/>
            <w:szCs w:val="14"/>
          </w:rPr>
          <w:t>tactus/contactus.jsp</w:t>
        </w:r>
      </w:hyperlink>
      <w:r>
        <w:rPr>
          <w:szCs w:val="14"/>
        </w:rPr>
        <w:t>, or use the customer support available on the Web site</w:t>
      </w:r>
      <w:r>
        <w:t xml:space="preserve">: </w:t>
      </w:r>
      <w:hyperlink r:id="rId29" w:history="1">
        <w:r>
          <w:rPr>
            <w:rStyle w:val="Hyperlink"/>
          </w:rPr>
          <w:t>http://www.gr</w:t>
        </w:r>
        <w:r>
          <w:rPr>
            <w:rStyle w:val="Hyperlink"/>
          </w:rPr>
          <w:t>a</w:t>
        </w:r>
        <w:r>
          <w:rPr>
            <w:rStyle w:val="Hyperlink"/>
          </w:rPr>
          <w:t>nts.gov/a</w:t>
        </w:r>
        <w:r>
          <w:rPr>
            <w:rStyle w:val="Hyperlink"/>
          </w:rPr>
          <w:t>p</w:t>
        </w:r>
        <w:r>
          <w:rPr>
            <w:rStyle w:val="Hyperlink"/>
          </w:rPr>
          <w:t>plican</w:t>
        </w:r>
        <w:r>
          <w:rPr>
            <w:rStyle w:val="Hyperlink"/>
          </w:rPr>
          <w:t>t</w:t>
        </w:r>
        <w:r>
          <w:rPr>
            <w:rStyle w:val="Hyperlink"/>
          </w:rPr>
          <w:t>s/a</w:t>
        </w:r>
        <w:r>
          <w:rPr>
            <w:rStyle w:val="Hyperlink"/>
          </w:rPr>
          <w:t>p</w:t>
        </w:r>
        <w:r>
          <w:rPr>
            <w:rStyle w:val="Hyperlink"/>
          </w:rPr>
          <w:t>plicant_help.jsp</w:t>
        </w:r>
      </w:hyperlink>
      <w:r>
        <w:t xml:space="preserve">. </w:t>
      </w:r>
    </w:p>
    <w:p w:rsidR="00987DE9" w:rsidRDefault="00987DE9"/>
    <w:p w:rsidR="00987DE9" w:rsidRDefault="004E63FE" w:rsidP="004E63FE">
      <w:r>
        <w:t>E</w:t>
      </w:r>
      <w:r w:rsidR="00987DE9">
        <w:t xml:space="preserve">lectronic submission is </w:t>
      </w:r>
      <w:r w:rsidR="00987DE9">
        <w:rPr>
          <w:u w:val="single"/>
        </w:rPr>
        <w:t>required</w:t>
      </w:r>
      <w:r w:rsidR="00987DE9">
        <w:t xml:space="preserve">, you must submit an electronic application before 4:30:00 p.m., unless you follow the procedures in the </w:t>
      </w:r>
      <w:r w:rsidR="00987DE9" w:rsidRPr="00C75EFE">
        <w:rPr>
          <w:u w:val="single"/>
        </w:rPr>
        <w:t>Federal</w:t>
      </w:r>
      <w:r w:rsidR="00987DE9">
        <w:t xml:space="preserve"> </w:t>
      </w:r>
      <w:r w:rsidR="00987DE9" w:rsidRPr="00C75EFE">
        <w:rPr>
          <w:u w:val="single"/>
        </w:rPr>
        <w:t>Register</w:t>
      </w:r>
      <w:r w:rsidR="00987DE9">
        <w:t xml:space="preserve"> notice and qualify </w:t>
      </w:r>
      <w:r w:rsidR="00987DE9">
        <w:lastRenderedPageBreak/>
        <w:t xml:space="preserve">for one of the exceptions to the electronic submission requirement </w:t>
      </w:r>
      <w:r w:rsidR="00987DE9">
        <w:rPr>
          <w:u w:val="single"/>
        </w:rPr>
        <w:t>and</w:t>
      </w:r>
      <w:r w:rsidR="00987DE9">
        <w:t xml:space="preserve"> submit, no later than two weeks before the application deadline date, a written statement to the Department that you qualify for one of these exceptions.  (See the Federal Register notice for detailed instructions.)</w:t>
      </w:r>
    </w:p>
    <w:p w:rsidR="00987DE9" w:rsidRDefault="00987DE9">
      <w:pPr>
        <w:pStyle w:val="Heading1"/>
        <w:rPr>
          <w:sz w:val="20"/>
        </w:rPr>
      </w:pPr>
    </w:p>
    <w:p w:rsidR="00987DE9" w:rsidRPr="004E63FE" w:rsidRDefault="00987DE9">
      <w:pPr>
        <w:pStyle w:val="Heading1"/>
        <w:rPr>
          <w:szCs w:val="24"/>
        </w:rPr>
      </w:pPr>
      <w:r w:rsidRPr="004E63FE">
        <w:rPr>
          <w:szCs w:val="24"/>
        </w:rPr>
        <w:t>Helpful Hints When Working with Grants.gov</w:t>
      </w:r>
    </w:p>
    <w:p w:rsidR="00F95A86" w:rsidRPr="00F95A86" w:rsidRDefault="00F95A86" w:rsidP="00F95A86">
      <w:pPr>
        <w:rPr>
          <w:b/>
        </w:rPr>
      </w:pPr>
      <w: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F95A86">
        <w:rPr>
          <w:b/>
        </w:rPr>
        <w:t>You must provide the DUNS number on your application that was used when you registered as an Authorized Organization Representative (AOR) on Grants.gov.</w:t>
      </w:r>
    </w:p>
    <w:p w:rsidR="00F95A86" w:rsidRPr="00F95A86" w:rsidRDefault="00F95A86" w:rsidP="00F95A86">
      <w:pPr>
        <w:rPr>
          <w:b/>
        </w:rPr>
      </w:pPr>
    </w:p>
    <w:p w:rsidR="00F95A86" w:rsidRDefault="00F95A86" w:rsidP="00F95A86">
      <w:r>
        <w:t xml:space="preserve">Please go to </w:t>
      </w:r>
      <w:hyperlink r:id="rId30" w:history="1">
        <w:r>
          <w:rPr>
            <w:rStyle w:val="Hyperlink"/>
          </w:rPr>
          <w:t>http://www.grants.gov/applican</w:t>
        </w:r>
        <w:r>
          <w:rPr>
            <w:rStyle w:val="Hyperlink"/>
          </w:rPr>
          <w:t>t</w:t>
        </w:r>
        <w:r>
          <w:rPr>
            <w:rStyle w:val="Hyperlink"/>
          </w:rPr>
          <w:t>s/ap</w:t>
        </w:r>
        <w:r>
          <w:rPr>
            <w:rStyle w:val="Hyperlink"/>
          </w:rPr>
          <w:t>p</w:t>
        </w:r>
        <w:r>
          <w:rPr>
            <w:rStyle w:val="Hyperlink"/>
          </w:rPr>
          <w:t>licant_help.jsp</w:t>
        </w:r>
      </w:hyperlink>
      <w:r>
        <w:t xml:space="preserve"> for help with Grants.gov.  For additional tips related to submitting grant applications, please refer to the Grants.gov Submit Application FAQs found on the Grants.gov </w:t>
      </w:r>
      <w:hyperlink r:id="rId31" w:history="1">
        <w:r>
          <w:rPr>
            <w:rStyle w:val="Hyperlink"/>
          </w:rPr>
          <w:t>http://www.grants.gov/h</w:t>
        </w:r>
        <w:r>
          <w:rPr>
            <w:rStyle w:val="Hyperlink"/>
          </w:rPr>
          <w:t>e</w:t>
        </w:r>
        <w:r>
          <w:rPr>
            <w:rStyle w:val="Hyperlink"/>
          </w:rPr>
          <w:t>l</w:t>
        </w:r>
        <w:r>
          <w:rPr>
            <w:rStyle w:val="Hyperlink"/>
          </w:rPr>
          <w:t>p</w:t>
        </w:r>
        <w:r>
          <w:rPr>
            <w:rStyle w:val="Hyperlink"/>
          </w:rPr>
          <w:t>/</w:t>
        </w:r>
        <w:r>
          <w:rPr>
            <w:rStyle w:val="Hyperlink"/>
          </w:rPr>
          <w:t>s</w:t>
        </w:r>
        <w:r>
          <w:rPr>
            <w:rStyle w:val="Hyperlink"/>
          </w:rPr>
          <w:t>u</w:t>
        </w:r>
        <w:r>
          <w:rPr>
            <w:rStyle w:val="Hyperlink"/>
          </w:rPr>
          <w:t>b</w:t>
        </w:r>
        <w:r>
          <w:rPr>
            <w:rStyle w:val="Hyperlink"/>
          </w:rPr>
          <w:t>m</w:t>
        </w:r>
        <w:r>
          <w:rPr>
            <w:rStyle w:val="Hyperlink"/>
          </w:rPr>
          <w:t>i</w:t>
        </w:r>
        <w:r>
          <w:rPr>
            <w:rStyle w:val="Hyperlink"/>
          </w:rPr>
          <w:t>t_application_faqs.jsp</w:t>
        </w:r>
      </w:hyperlink>
      <w:r>
        <w:t xml:space="preserve">. </w:t>
      </w:r>
    </w:p>
    <w:p w:rsidR="00F95A86" w:rsidRDefault="00F95A86" w:rsidP="00F95A86">
      <w:pPr>
        <w:pStyle w:val="Heading1"/>
        <w:ind w:left="1440" w:hanging="1440"/>
        <w:rPr>
          <w:sz w:val="20"/>
        </w:rPr>
      </w:pPr>
    </w:p>
    <w:p w:rsidR="00987DE9" w:rsidRPr="004E63FE" w:rsidRDefault="00987DE9">
      <w:pPr>
        <w:pStyle w:val="Heading1"/>
        <w:rPr>
          <w:szCs w:val="24"/>
        </w:rPr>
      </w:pPr>
      <w:r w:rsidRPr="004E63FE">
        <w:rPr>
          <w:szCs w:val="24"/>
        </w:rPr>
        <w:t>Dial-Up Internet Connections</w:t>
      </w:r>
    </w:p>
    <w:p w:rsidR="00987DE9" w:rsidRPr="004E63FE" w:rsidRDefault="00987DE9">
      <w:pPr>
        <w:pStyle w:val="BodyText"/>
        <w:rPr>
          <w:szCs w:val="24"/>
        </w:rPr>
      </w:pPr>
      <w:r w:rsidRPr="004E63FE">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C56889">
        <w:rPr>
          <w:b/>
          <w:szCs w:val="24"/>
        </w:rPr>
        <w:t xml:space="preserve">If you do not have access to a high-speed connection and electronic submission is required, you may want to consider following the instructions in the </w:t>
      </w:r>
      <w:r w:rsidRPr="00C56889">
        <w:rPr>
          <w:b/>
          <w:szCs w:val="24"/>
          <w:u w:val="single"/>
        </w:rPr>
        <w:t>Federal</w:t>
      </w:r>
      <w:r w:rsidRPr="00C56889">
        <w:rPr>
          <w:b/>
          <w:szCs w:val="24"/>
        </w:rPr>
        <w:t xml:space="preserve"> </w:t>
      </w:r>
      <w:r w:rsidRPr="00C56889">
        <w:rPr>
          <w:b/>
          <w:szCs w:val="24"/>
          <w:u w:val="single"/>
        </w:rPr>
        <w:t>Register</w:t>
      </w:r>
      <w:r w:rsidRPr="00C56889">
        <w:rPr>
          <w:b/>
          <w:szCs w:val="24"/>
        </w:rPr>
        <w:t xml:space="preserve"> notice to obtain an exception to the electronic submission requirement no later than two weeks before the application deadline date</w:t>
      </w:r>
      <w:r w:rsidRPr="004E63FE">
        <w:rPr>
          <w:szCs w:val="24"/>
        </w:rPr>
        <w:t xml:space="preserve">.  (See the </w:t>
      </w:r>
      <w:r w:rsidRPr="004E63FE">
        <w:rPr>
          <w:szCs w:val="24"/>
          <w:u w:val="single"/>
        </w:rPr>
        <w:t>Federal</w:t>
      </w:r>
      <w:r w:rsidRPr="004E63FE">
        <w:rPr>
          <w:szCs w:val="24"/>
        </w:rPr>
        <w:t xml:space="preserve"> </w:t>
      </w:r>
      <w:r w:rsidRPr="004E63FE">
        <w:rPr>
          <w:szCs w:val="24"/>
          <w:u w:val="single"/>
        </w:rPr>
        <w:t>Register</w:t>
      </w:r>
      <w:r w:rsidRPr="004E63FE">
        <w:rPr>
          <w:szCs w:val="24"/>
        </w:rPr>
        <w:t xml:space="preserve"> notice for detailed instructions.) </w:t>
      </w:r>
    </w:p>
    <w:p w:rsidR="00987DE9" w:rsidRPr="004E63FE" w:rsidRDefault="00987DE9">
      <w:pPr>
        <w:pStyle w:val="Heading1"/>
        <w:rPr>
          <w:b w:val="0"/>
          <w:szCs w:val="24"/>
        </w:rPr>
      </w:pPr>
    </w:p>
    <w:p w:rsidR="00987DE9" w:rsidRPr="004E63FE" w:rsidRDefault="00987DE9">
      <w:pPr>
        <w:pStyle w:val="Heading1"/>
        <w:rPr>
          <w:szCs w:val="24"/>
        </w:rPr>
      </w:pPr>
      <w:r w:rsidRPr="004E63FE">
        <w:rPr>
          <w:szCs w:val="24"/>
        </w:rPr>
        <w:t>MAC Users</w:t>
      </w:r>
    </w:p>
    <w:p w:rsidR="00987DE9" w:rsidRDefault="00987DE9">
      <w:pPr>
        <w:rPr>
          <w:szCs w:val="14"/>
        </w:rPr>
      </w:pPr>
      <w:r>
        <w:t xml:space="preserve">For MAC compatibility information, review the Operating System Platform Compatibility Table at the following Grants.gov link: </w:t>
      </w:r>
      <w:hyperlink r:id="rId32" w:history="1">
        <w:r>
          <w:rPr>
            <w:rStyle w:val="Hyperlink"/>
          </w:rPr>
          <w:t>http://www.grants.g</w:t>
        </w:r>
        <w:r>
          <w:rPr>
            <w:rStyle w:val="Hyperlink"/>
          </w:rPr>
          <w:t>o</w:t>
        </w:r>
        <w:r>
          <w:rPr>
            <w:rStyle w:val="Hyperlink"/>
          </w:rPr>
          <w:t>v/help/dow</w:t>
        </w:r>
        <w:r>
          <w:rPr>
            <w:rStyle w:val="Hyperlink"/>
          </w:rPr>
          <w:t>n</w:t>
        </w:r>
        <w:r>
          <w:rPr>
            <w:rStyle w:val="Hyperlink"/>
          </w:rPr>
          <w:t>load_software.jsp</w:t>
        </w:r>
      </w:hyperlink>
      <w:r>
        <w:t xml:space="preserve">.  </w:t>
      </w:r>
      <w:r>
        <w:rPr>
          <w:b/>
          <w:bCs/>
        </w:rPr>
        <w:t>If</w:t>
      </w:r>
      <w:hyperlink w:history="1"/>
      <w:r>
        <w:rPr>
          <w:b/>
          <w:bCs/>
          <w:szCs w:val="14"/>
        </w:rPr>
        <w:t xml:space="preserve"> electronic submission is required and you are concerned about your ability to submit electronically as a non-windows user, please follow instructions in the </w:t>
      </w:r>
      <w:r w:rsidRPr="004E63FE">
        <w:rPr>
          <w:b/>
          <w:bCs/>
          <w:szCs w:val="14"/>
          <w:u w:val="single"/>
        </w:rPr>
        <w:t>Federal</w:t>
      </w:r>
      <w:r>
        <w:rPr>
          <w:b/>
          <w:bCs/>
          <w:szCs w:val="14"/>
        </w:rPr>
        <w:t xml:space="preserve"> </w:t>
      </w:r>
      <w:r w:rsidRPr="004E63FE">
        <w:rPr>
          <w:b/>
          <w:bCs/>
          <w:szCs w:val="14"/>
          <w:u w:val="single"/>
        </w:rPr>
        <w:t>Register</w:t>
      </w:r>
      <w:r>
        <w:rPr>
          <w:b/>
          <w:bCs/>
          <w:szCs w:val="14"/>
        </w:rPr>
        <w:t xml:space="preserve"> notice to obtain an exception to the electronic submission requirement no later than two weeks before the application deadline date.  </w:t>
      </w:r>
      <w:r>
        <w:rPr>
          <w:szCs w:val="14"/>
        </w:rPr>
        <w:t xml:space="preserve">(See the </w:t>
      </w:r>
      <w:r w:rsidRPr="004E63FE">
        <w:rPr>
          <w:szCs w:val="14"/>
          <w:u w:val="single"/>
        </w:rPr>
        <w:t>Federal</w:t>
      </w:r>
      <w:r>
        <w:rPr>
          <w:szCs w:val="14"/>
        </w:rPr>
        <w:t xml:space="preserve"> </w:t>
      </w:r>
      <w:r w:rsidRPr="004E63FE">
        <w:rPr>
          <w:szCs w:val="14"/>
          <w:u w:val="single"/>
        </w:rPr>
        <w:t>Register</w:t>
      </w:r>
      <w:r>
        <w:rPr>
          <w:szCs w:val="14"/>
        </w:rPr>
        <w:t xml:space="preserve"> notice for detailed instructions.)</w:t>
      </w:r>
    </w:p>
    <w:p w:rsidR="00987DE9" w:rsidRDefault="00987DE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Cs w:val="14"/>
        </w:rPr>
      </w:pPr>
    </w:p>
    <w:p w:rsidR="00987DE9" w:rsidRDefault="00987DE9">
      <w:pPr>
        <w:rPr>
          <w:b/>
          <w:bCs/>
          <w:szCs w:val="14"/>
        </w:rPr>
      </w:pPr>
      <w:r>
        <w:rPr>
          <w:b/>
          <w:bCs/>
          <w:szCs w:val="14"/>
        </w:rPr>
        <w:t>Attaching Files – Additional Tips</w:t>
      </w:r>
    </w:p>
    <w:p w:rsidR="00987DE9" w:rsidRDefault="00987DE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Cs w:val="14"/>
        </w:rPr>
      </w:pPr>
    </w:p>
    <w:p w:rsidR="00987DE9" w:rsidRPr="004E63FE" w:rsidRDefault="00987DE9">
      <w:pPr>
        <w:pStyle w:val="NormalWeb1"/>
        <w:spacing w:before="0" w:beforeAutospacing="0" w:after="0" w:afterAutospacing="0"/>
        <w:rPr>
          <w:rFonts w:ascii="Times New Roman" w:eastAsia="Times New Roman" w:hAnsi="Times New Roman" w:cs="Times New Roman"/>
        </w:rPr>
      </w:pPr>
      <w:r w:rsidRPr="004E63FE">
        <w:rPr>
          <w:rFonts w:ascii="Times New Roman" w:eastAsia="Times New Roman" w:hAnsi="Times New Roman" w:cs="Times New Roman"/>
        </w:rPr>
        <w:t xml:space="preserve">Please note the following tips related to attaching files to your application, especially the requirement that applicants </w:t>
      </w:r>
      <w:r w:rsidRPr="00F95A86">
        <w:rPr>
          <w:rFonts w:ascii="Times New Roman" w:eastAsia="Times New Roman" w:hAnsi="Times New Roman" w:cs="Times New Roman"/>
          <w:b/>
        </w:rPr>
        <w:t>only include .</w:t>
      </w:r>
      <w:proofErr w:type="spellStart"/>
      <w:r w:rsidRPr="00F95A86">
        <w:rPr>
          <w:rFonts w:ascii="Times New Roman" w:eastAsia="Times New Roman" w:hAnsi="Times New Roman" w:cs="Times New Roman"/>
          <w:b/>
        </w:rPr>
        <w:t>pdf</w:t>
      </w:r>
      <w:proofErr w:type="spellEnd"/>
      <w:r w:rsidRPr="00F95A86">
        <w:rPr>
          <w:rFonts w:ascii="Times New Roman" w:eastAsia="Times New Roman" w:hAnsi="Times New Roman" w:cs="Times New Roman"/>
          <w:b/>
        </w:rPr>
        <w:t xml:space="preserve"> files </w:t>
      </w:r>
      <w:r w:rsidRPr="004E63FE">
        <w:rPr>
          <w:rFonts w:ascii="Times New Roman" w:eastAsia="Times New Roman" w:hAnsi="Times New Roman" w:cs="Times New Roman"/>
        </w:rPr>
        <w:t>in their application:</w:t>
      </w:r>
    </w:p>
    <w:p w:rsidR="00987DE9" w:rsidRPr="004E63FE" w:rsidRDefault="00987DE9">
      <w:pPr>
        <w:pStyle w:val="NormalWeb1"/>
        <w:spacing w:before="0" w:beforeAutospacing="0" w:after="0" w:afterAutospacing="0"/>
        <w:rPr>
          <w:rFonts w:ascii="Times New Roman" w:eastAsia="Times New Roman" w:hAnsi="Times New Roman" w:cs="Times New Roman"/>
        </w:rPr>
      </w:pPr>
    </w:p>
    <w:p w:rsidR="00F95A86" w:rsidRDefault="00F95A86" w:rsidP="00F95A86">
      <w:pPr>
        <w:pStyle w:val="NormalWeb1"/>
        <w:numPr>
          <w:ilvl w:val="0"/>
          <w:numId w:val="26"/>
        </w:numPr>
        <w:spacing w:before="0" w:beforeAutospacing="0" w:after="0" w:afterAutospacing="0"/>
        <w:rPr>
          <w:rFonts w:ascii="Times New Roman" w:hAnsi="Times New Roman" w:cs="Times New Roman"/>
          <w:sz w:val="20"/>
        </w:rPr>
      </w:pPr>
      <w:r w:rsidRPr="00F95A86">
        <w:rPr>
          <w:rFonts w:ascii="Times New Roman" w:eastAsia="Times New Roman" w:hAnsi="Times New Roman" w:cs="Times New Roman"/>
        </w:rPr>
        <w:t>Ensure that you attach .</w:t>
      </w:r>
      <w:r w:rsidRPr="00F95A86">
        <w:rPr>
          <w:rFonts w:ascii="Times New Roman" w:eastAsia="Times New Roman" w:hAnsi="Times New Roman" w:cs="Times New Roman"/>
          <w:b/>
          <w:i/>
          <w:u w:val="single"/>
        </w:rPr>
        <w:t>PDF files only</w:t>
      </w:r>
      <w:r w:rsidRPr="00F95A86">
        <w:rPr>
          <w:rFonts w:ascii="Times New Roman" w:eastAsia="Times New Roman" w:hAnsi="Times New Roman" w:cs="Times New Roman"/>
        </w:rPr>
        <w:t xml:space="preserve"> for any attachments to your application.  PDF files are the only Education approved file type accepted as detailed in the Federal Register application notice.  Applicants must submit individual .PDF files only when attaching files to their application.  Specifically, the </w:t>
      </w:r>
      <w:r w:rsidRPr="00F95A86">
        <w:rPr>
          <w:rFonts w:ascii="Times New Roman" w:eastAsia="Times New Roman" w:hAnsi="Times New Roman" w:cs="Times New Roman"/>
        </w:rPr>
        <w:lastRenderedPageBreak/>
        <w:t>Department will not accept any attachments that contain files within a file, such as PDF Portfolio files.  Any attachments uploaded that are not .PDF files or are password protected files will not be read.  If you need assistance converting your files to a .</w:t>
      </w:r>
      <w:proofErr w:type="spellStart"/>
      <w:r w:rsidRPr="00F95A86">
        <w:rPr>
          <w:rFonts w:ascii="Times New Roman" w:eastAsia="Times New Roman" w:hAnsi="Times New Roman" w:cs="Times New Roman"/>
        </w:rPr>
        <w:t>pdf</w:t>
      </w:r>
      <w:proofErr w:type="spellEnd"/>
      <w:r w:rsidRPr="00F95A86">
        <w:rPr>
          <w:rFonts w:ascii="Times New Roman" w:eastAsia="Times New Roman" w:hAnsi="Times New Roman" w:cs="Times New Roman"/>
        </w:rPr>
        <w:t xml:space="preserve"> format, please refer to this Grants.gov webpage with links to conversion programs:   </w:t>
      </w:r>
      <w:hyperlink r:id="rId33" w:history="1">
        <w:r w:rsidRPr="00F95A86">
          <w:rPr>
            <w:rFonts w:ascii="Times New Roman" w:eastAsia="Times New Roman" w:hAnsi="Times New Roman" w:cs="Times New Roman"/>
            <w:color w:val="4F81BD"/>
            <w:u w:val="single"/>
          </w:rPr>
          <w:t>http://www.grants.gov/help/dow</w:t>
        </w:r>
        <w:r w:rsidRPr="00F95A86">
          <w:rPr>
            <w:rFonts w:ascii="Times New Roman" w:eastAsia="Times New Roman" w:hAnsi="Times New Roman" w:cs="Times New Roman"/>
            <w:color w:val="4F81BD"/>
            <w:u w:val="single"/>
          </w:rPr>
          <w:t>n</w:t>
        </w:r>
        <w:r w:rsidRPr="00F95A86">
          <w:rPr>
            <w:rFonts w:ascii="Times New Roman" w:eastAsia="Times New Roman" w:hAnsi="Times New Roman" w:cs="Times New Roman"/>
            <w:color w:val="4F81BD"/>
            <w:u w:val="single"/>
          </w:rPr>
          <w:t>l</w:t>
        </w:r>
        <w:r w:rsidRPr="00F95A86">
          <w:rPr>
            <w:rFonts w:ascii="Times New Roman" w:eastAsia="Times New Roman" w:hAnsi="Times New Roman" w:cs="Times New Roman"/>
            <w:color w:val="4F81BD"/>
            <w:u w:val="single"/>
          </w:rPr>
          <w:t>o</w:t>
        </w:r>
        <w:r w:rsidRPr="00F95A86">
          <w:rPr>
            <w:rFonts w:ascii="Times New Roman" w:eastAsia="Times New Roman" w:hAnsi="Times New Roman" w:cs="Times New Roman"/>
            <w:color w:val="4F81BD"/>
            <w:u w:val="single"/>
          </w:rPr>
          <w:t>ad</w:t>
        </w:r>
        <w:r w:rsidRPr="00F95A86">
          <w:rPr>
            <w:rFonts w:ascii="Times New Roman" w:eastAsia="Times New Roman" w:hAnsi="Times New Roman" w:cs="Times New Roman"/>
            <w:color w:val="4F81BD"/>
            <w:u w:val="single"/>
          </w:rPr>
          <w:t>_</w:t>
        </w:r>
        <w:r w:rsidRPr="00F95A86">
          <w:rPr>
            <w:rFonts w:ascii="Times New Roman" w:eastAsia="Times New Roman" w:hAnsi="Times New Roman" w:cs="Times New Roman"/>
            <w:color w:val="4F81BD"/>
            <w:u w:val="single"/>
          </w:rPr>
          <w:t>sof</w:t>
        </w:r>
        <w:r w:rsidRPr="00F95A86">
          <w:rPr>
            <w:rFonts w:ascii="Times New Roman" w:eastAsia="Times New Roman" w:hAnsi="Times New Roman" w:cs="Times New Roman"/>
            <w:color w:val="4F81BD"/>
            <w:u w:val="single"/>
          </w:rPr>
          <w:t>t</w:t>
        </w:r>
        <w:r w:rsidRPr="00F95A86">
          <w:rPr>
            <w:rFonts w:ascii="Times New Roman" w:eastAsia="Times New Roman" w:hAnsi="Times New Roman" w:cs="Times New Roman"/>
            <w:color w:val="4F81BD"/>
            <w:u w:val="single"/>
          </w:rPr>
          <w:t>ware.jsp#pdf_conversion_program</w:t>
        </w:r>
        <w:r w:rsidRPr="00F95A86">
          <w:rPr>
            <w:rFonts w:ascii="Times New Roman" w:eastAsia="Times New Roman" w:hAnsi="Times New Roman" w:cs="Times New Roman"/>
            <w:color w:val="4F81BD"/>
          </w:rPr>
          <w:t>s</w:t>
        </w:r>
      </w:hyperlink>
    </w:p>
    <w:p w:rsidR="00E45CB7" w:rsidRPr="00E45CB7" w:rsidRDefault="00E45CB7" w:rsidP="00E45CB7">
      <w:pPr>
        <w:pStyle w:val="NormalWeb1"/>
        <w:spacing w:before="0" w:beforeAutospacing="0" w:after="0" w:afterAutospacing="0"/>
        <w:ind w:left="1080"/>
        <w:rPr>
          <w:rFonts w:ascii="Times New Roman" w:eastAsia="Times New Roman" w:hAnsi="Times New Roman" w:cs="Times New Roman"/>
          <w:color w:val="4F81BD"/>
          <w:u w:val="single"/>
        </w:rPr>
      </w:pPr>
    </w:p>
    <w:p w:rsidR="00987DE9" w:rsidRDefault="00987DE9" w:rsidP="007C0757">
      <w:pPr>
        <w:pStyle w:val="NormalWeb1"/>
        <w:numPr>
          <w:ilvl w:val="0"/>
          <w:numId w:val="26"/>
        </w:numPr>
        <w:spacing w:before="0" w:beforeAutospacing="0" w:after="0" w:afterAutospacing="0"/>
        <w:rPr>
          <w:rFonts w:ascii="Times New Roman" w:eastAsia="Times New Roman" w:hAnsi="Times New Roman" w:cs="Times New Roman"/>
        </w:rPr>
      </w:pPr>
      <w:r w:rsidRPr="004E63FE">
        <w:rPr>
          <w:rFonts w:ascii="Times New Roman" w:eastAsia="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E45CB7" w:rsidRPr="004E63FE" w:rsidRDefault="00E45CB7" w:rsidP="00E45CB7">
      <w:pPr>
        <w:pStyle w:val="NormalWeb1"/>
        <w:spacing w:before="0" w:beforeAutospacing="0" w:after="0" w:afterAutospacing="0"/>
        <w:rPr>
          <w:rFonts w:ascii="Times New Roman" w:eastAsia="Times New Roman" w:hAnsi="Times New Roman" w:cs="Times New Roman"/>
        </w:rPr>
      </w:pPr>
    </w:p>
    <w:p w:rsidR="009006EE" w:rsidRPr="005E6C6D" w:rsidRDefault="009006EE" w:rsidP="009006EE">
      <w:pPr>
        <w:numPr>
          <w:ilvl w:val="0"/>
          <w:numId w:val="26"/>
        </w:numPr>
      </w:pPr>
      <w:r w:rsidRPr="005E6C6D">
        <w:t>When attaching files, applicants should follow the guidelines established by Grants.gov on the size and</w:t>
      </w:r>
      <w:r>
        <w:t xml:space="preserve"> </w:t>
      </w:r>
      <w:r w:rsidRPr="005E6C6D">
        <w:t xml:space="preserve">content of file names.  Uploaded files must be less than 50 characters, contain no spaces, no special characters (example: -, &amp;, *, %, /, #, \) including periods (.), blank spaces and accent marks. </w:t>
      </w:r>
      <w:r>
        <w:t xml:space="preserve"> Applications submitted that do not comply with the Grants.gov guidelines will be rejected at Grants.gov and not forwarded to the Department.</w:t>
      </w:r>
      <w:r w:rsidRPr="005E6C6D">
        <w:t xml:space="preserve">  </w:t>
      </w:r>
    </w:p>
    <w:p w:rsidR="00E45CB7" w:rsidRPr="004E63FE" w:rsidRDefault="00E45CB7" w:rsidP="00E45CB7">
      <w:pPr>
        <w:pStyle w:val="NormalWeb1"/>
        <w:spacing w:before="0" w:beforeAutospacing="0" w:after="0" w:afterAutospacing="0"/>
        <w:rPr>
          <w:rFonts w:ascii="Times New Roman" w:eastAsia="Times New Roman" w:hAnsi="Times New Roman" w:cs="Times New Roman"/>
        </w:rPr>
      </w:pPr>
    </w:p>
    <w:p w:rsidR="009006EE" w:rsidRPr="009006EE" w:rsidRDefault="009006EE" w:rsidP="009006EE">
      <w:pPr>
        <w:pStyle w:val="NormalWeb1"/>
        <w:numPr>
          <w:ilvl w:val="0"/>
          <w:numId w:val="26"/>
        </w:numPr>
        <w:spacing w:before="0" w:beforeAutospacing="0" w:after="0" w:afterAutospacing="0"/>
        <w:rPr>
          <w:rFonts w:ascii="Times New Roman" w:eastAsia="Times New Roman" w:hAnsi="Times New Roman" w:cs="Times New Roman"/>
        </w:rPr>
      </w:pPr>
      <w:r w:rsidRPr="009006EE">
        <w:rPr>
          <w:rFonts w:ascii="Times New Roman" w:eastAsia="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987DE9" w:rsidRPr="004E63FE" w:rsidRDefault="00987DE9" w:rsidP="009006EE">
      <w:pPr>
        <w:pStyle w:val="NormalWeb1"/>
        <w:spacing w:before="0" w:beforeAutospacing="0" w:after="0" w:afterAutospacing="0"/>
        <w:rPr>
          <w:rFonts w:ascii="Times New Roman" w:eastAsia="Times New Roman" w:hAnsi="Times New Roman" w:cs="Times New Roman"/>
        </w:rPr>
      </w:pPr>
    </w:p>
    <w:p w:rsidR="00E451C1" w:rsidRDefault="007D4BCA" w:rsidP="00E451C1">
      <w:pPr>
        <w:ind w:left="720"/>
        <w:rPr>
          <w:rFonts w:ascii="Arial" w:hAnsi="Arial" w:cs="Arial"/>
          <w:iCs/>
          <w:szCs w:val="20"/>
        </w:rPr>
      </w:pPr>
      <w:r>
        <w:rPr>
          <w:rFonts w:ascii="Arial" w:hAnsi="Arial" w:cs="Arial"/>
          <w:iCs/>
          <w:szCs w:val="20"/>
        </w:rPr>
        <w:br w:type="page"/>
      </w:r>
    </w:p>
    <w:p w:rsidR="00234AF1" w:rsidRDefault="004C151B" w:rsidP="00234AF1">
      <w:pPr>
        <w:pStyle w:val="Heading4"/>
        <w:rPr>
          <w:rFonts w:ascii="Times New Roman" w:hAnsi="Times New Roman"/>
          <w:bCs/>
        </w:rPr>
      </w:pPr>
      <w:r w:rsidRPr="00234AF1">
        <w:rPr>
          <w:rFonts w:ascii="Times New Roman" w:hAnsi="Times New Roman"/>
          <w:bCs/>
        </w:rPr>
        <w:t>Grants.gov Registration Instructions</w:t>
      </w:r>
      <w:r w:rsidR="00234AF1" w:rsidRPr="00234AF1">
        <w:rPr>
          <w:rFonts w:ascii="Times New Roman" w:hAnsi="Times New Roman"/>
          <w:bCs/>
        </w:rPr>
        <w:t xml:space="preserve"> </w:t>
      </w:r>
    </w:p>
    <w:p w:rsidR="004C151B" w:rsidRPr="00234AF1" w:rsidRDefault="00234AF1" w:rsidP="00234AF1">
      <w:pPr>
        <w:pStyle w:val="Heading4"/>
        <w:rPr>
          <w:rFonts w:ascii="Times New Roman" w:hAnsi="Times New Roman"/>
          <w:bCs/>
        </w:rPr>
      </w:pPr>
      <w:proofErr w:type="gramStart"/>
      <w:r>
        <w:rPr>
          <w:rFonts w:ascii="Times New Roman" w:hAnsi="Times New Roman"/>
          <w:bCs/>
        </w:rPr>
        <w:t>for</w:t>
      </w:r>
      <w:proofErr w:type="gramEnd"/>
      <w:r>
        <w:rPr>
          <w:rFonts w:ascii="Times New Roman" w:hAnsi="Times New Roman"/>
          <w:bCs/>
        </w:rPr>
        <w:t xml:space="preserve"> </w:t>
      </w:r>
      <w:r w:rsidRPr="00234AF1">
        <w:rPr>
          <w:rFonts w:ascii="Times New Roman" w:hAnsi="Times New Roman"/>
          <w:bCs/>
        </w:rPr>
        <w:t>Organization</w:t>
      </w:r>
    </w:p>
    <w:p w:rsidR="004C151B" w:rsidRPr="008033E7" w:rsidRDefault="004C151B" w:rsidP="00234AF1">
      <w:pPr>
        <w:pStyle w:val="Default"/>
        <w:jc w:val="center"/>
        <w:rPr>
          <w:b/>
          <w:color w:val="auto"/>
          <w:szCs w:val="22"/>
        </w:rPr>
      </w:pPr>
    </w:p>
    <w:p w:rsidR="004C151B" w:rsidRPr="00234AF1" w:rsidRDefault="004C151B" w:rsidP="00234AF1">
      <w:pPr>
        <w:pStyle w:val="Default"/>
        <w:rPr>
          <w:color w:val="auto"/>
        </w:rPr>
      </w:pPr>
      <w:r w:rsidRPr="00234AF1">
        <w:rPr>
          <w:color w:val="auto"/>
        </w:rPr>
        <w:t xml:space="preserve">The following instructions provide registration guidance for a company, academic or research institution, state, local or tribal government, not-for-profit, or other type of organization. Registration is a one-time process that is required before representatives of an organization can submit grant application packages electronically through Grants.gov. </w:t>
      </w:r>
      <w:r w:rsidRPr="00234AF1">
        <w:rPr>
          <w:b/>
          <w:color w:val="auto"/>
        </w:rPr>
        <w:t>The registration process can take up to four weeks</w:t>
      </w:r>
      <w:r w:rsidRPr="00234AF1">
        <w:rPr>
          <w:color w:val="auto"/>
        </w:rPr>
        <w:t xml:space="preserve"> depending on your organization and whether all steps are taken in a timely manner.  For more information, visit </w:t>
      </w:r>
      <w:hyperlink r:id="rId34" w:history="1">
        <w:r w:rsidRPr="00234AF1">
          <w:rPr>
            <w:color w:val="auto"/>
          </w:rPr>
          <w:t>http://www07.grants.gov/applicants/get_registered.jsp</w:t>
        </w:r>
      </w:hyperlink>
      <w:r w:rsidRPr="00234AF1">
        <w:rPr>
          <w:color w:val="auto"/>
        </w:rPr>
        <w:t>.</w:t>
      </w:r>
    </w:p>
    <w:p w:rsidR="004C151B" w:rsidRPr="00234AF1" w:rsidRDefault="004C151B" w:rsidP="00234AF1">
      <w:pPr>
        <w:pStyle w:val="Default"/>
        <w:rPr>
          <w:color w:val="auto"/>
        </w:rPr>
      </w:pPr>
    </w:p>
    <w:p w:rsidR="004C151B" w:rsidRPr="00234AF1" w:rsidRDefault="004C151B" w:rsidP="00234AF1">
      <w:pPr>
        <w:pStyle w:val="Default"/>
        <w:ind w:right="-360"/>
        <w:rPr>
          <w:color w:val="auto"/>
        </w:rPr>
      </w:pPr>
      <w:r w:rsidRPr="00234AF1">
        <w:rPr>
          <w:b/>
          <w:color w:val="auto"/>
        </w:rPr>
        <w:t>Note:</w:t>
      </w:r>
      <w:r w:rsidRPr="00234AF1">
        <w:rPr>
          <w:color w:val="auto"/>
        </w:rPr>
        <w:t xml:space="preserve"> If you are an individual applying for a grant on your own behalf and not on behalf of a company, academic or research institution, state, local or tribal government, not-for-profit, or other type of organization, visit </w:t>
      </w:r>
      <w:hyperlink r:id="rId35" w:history="1">
        <w:r w:rsidRPr="00234AF1">
          <w:rPr>
            <w:color w:val="auto"/>
          </w:rPr>
          <w:t>http://www.grants.gov/applicants/individual_registration.jsp</w:t>
        </w:r>
      </w:hyperlink>
      <w:r w:rsidRPr="00234AF1">
        <w:rPr>
          <w:color w:val="auto"/>
        </w:rPr>
        <w:t xml:space="preserve">. If you apply as an individual to a grant designated for organizations, your application will be rejected. </w:t>
      </w:r>
    </w:p>
    <w:p w:rsidR="004C151B" w:rsidRDefault="004C151B" w:rsidP="00234AF1">
      <w:pPr>
        <w:pStyle w:val="Default"/>
        <w:ind w:right="-360"/>
        <w:rPr>
          <w:color w:val="auto"/>
        </w:rPr>
      </w:pPr>
    </w:p>
    <w:p w:rsidR="0043136C" w:rsidRPr="00234AF1" w:rsidRDefault="0043136C" w:rsidP="00234AF1">
      <w:pPr>
        <w:pStyle w:val="Default"/>
        <w:ind w:right="-360"/>
        <w:rPr>
          <w:color w:val="auto"/>
        </w:rPr>
      </w:pPr>
    </w:p>
    <w:p w:rsidR="004C151B" w:rsidRPr="00F15069" w:rsidRDefault="004C151B" w:rsidP="00234AF1">
      <w:pPr>
        <w:pStyle w:val="Default"/>
        <w:rPr>
          <w:b/>
          <w:color w:val="auto"/>
          <w:u w:val="single"/>
        </w:rPr>
      </w:pPr>
      <w:r w:rsidRPr="00F15069">
        <w:rPr>
          <w:b/>
          <w:color w:val="auto"/>
          <w:u w:val="single"/>
        </w:rPr>
        <w:t xml:space="preserve">STEP 1: OBTAIN DATA UNIVERSAL NUMBER SYSTEM (DUNS) NUMBER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7C0757">
      <w:pPr>
        <w:pStyle w:val="Default"/>
        <w:numPr>
          <w:ilvl w:val="0"/>
          <w:numId w:val="28"/>
        </w:numPr>
        <w:rPr>
          <w:color w:val="auto"/>
        </w:rPr>
      </w:pPr>
      <w:r w:rsidRPr="00234AF1">
        <w:rPr>
          <w:color w:val="auto"/>
        </w:rPr>
        <w:t xml:space="preserve">The federal government has adopted the use of DUNS numbers to track how federal grant money is allocated. </w:t>
      </w:r>
      <w:proofErr w:type="gramStart"/>
      <w:r w:rsidRPr="00234AF1">
        <w:rPr>
          <w:color w:val="auto"/>
        </w:rPr>
        <w:t>DUNS</w:t>
      </w:r>
      <w:proofErr w:type="gramEnd"/>
      <w:r w:rsidRPr="00234AF1">
        <w:rPr>
          <w:color w:val="auto"/>
        </w:rPr>
        <w:t xml:space="preserve"> numbers identify your organization.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HOW?</w:t>
      </w:r>
    </w:p>
    <w:p w:rsidR="004C151B" w:rsidRPr="00234AF1" w:rsidRDefault="004C151B" w:rsidP="007C0757">
      <w:pPr>
        <w:pStyle w:val="Default"/>
        <w:numPr>
          <w:ilvl w:val="0"/>
          <w:numId w:val="28"/>
        </w:numPr>
        <w:rPr>
          <w:color w:val="auto"/>
        </w:rPr>
      </w:pPr>
      <w:r w:rsidRPr="00234AF1">
        <w:rPr>
          <w:color w:val="auto"/>
        </w:rPr>
        <w:t xml:space="preserve">Ask the grant administrator, chief financial officer, or authorizing official of your organization to identify your DUNS number. </w:t>
      </w:r>
    </w:p>
    <w:p w:rsidR="004C151B" w:rsidRPr="00234AF1" w:rsidRDefault="004C151B" w:rsidP="007C0757">
      <w:pPr>
        <w:pStyle w:val="Default"/>
        <w:numPr>
          <w:ilvl w:val="0"/>
          <w:numId w:val="28"/>
        </w:numPr>
        <w:rPr>
          <w:color w:val="auto"/>
        </w:rPr>
      </w:pPr>
      <w:r w:rsidRPr="00234AF1">
        <w:rPr>
          <w:color w:val="auto"/>
        </w:rPr>
        <w:t xml:space="preserve">If your organization does not know its DUNS number or needs to register for one, visit Dun &amp; Bradstreet at </w:t>
      </w:r>
      <w:hyperlink r:id="rId36" w:history="1">
        <w:r w:rsidRPr="00234AF1">
          <w:rPr>
            <w:color w:val="auto"/>
          </w:rPr>
          <w:t>http://fedgov.dnb.com/webform/displayHomePage.do</w:t>
        </w:r>
      </w:hyperlink>
      <w:r w:rsidRPr="00234AF1">
        <w:rPr>
          <w:color w:val="auto"/>
        </w:rPr>
        <w:t xml:space="preserve">.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7C0757">
      <w:pPr>
        <w:pStyle w:val="Default"/>
        <w:numPr>
          <w:ilvl w:val="0"/>
          <w:numId w:val="28"/>
        </w:numPr>
        <w:ind w:right="-360"/>
        <w:rPr>
          <w:color w:val="auto"/>
        </w:rPr>
      </w:pPr>
      <w:r w:rsidRPr="00234AF1">
        <w:rPr>
          <w:color w:val="auto"/>
        </w:rPr>
        <w:t>Same day. You will receive DUNS number information online.</w:t>
      </w:r>
    </w:p>
    <w:p w:rsidR="004C151B" w:rsidRDefault="004C151B" w:rsidP="00234AF1">
      <w:pPr>
        <w:pStyle w:val="Default"/>
        <w:ind w:right="-360"/>
        <w:rPr>
          <w:color w:val="auto"/>
        </w:rPr>
      </w:pPr>
    </w:p>
    <w:p w:rsidR="0043136C" w:rsidRPr="00234AF1" w:rsidRDefault="0043136C" w:rsidP="00234AF1">
      <w:pPr>
        <w:pStyle w:val="Default"/>
        <w:ind w:right="-360"/>
        <w:rPr>
          <w:color w:val="auto"/>
        </w:rPr>
      </w:pPr>
    </w:p>
    <w:p w:rsidR="004C151B" w:rsidRPr="00F15069" w:rsidRDefault="004C151B" w:rsidP="00234AF1">
      <w:pPr>
        <w:pStyle w:val="Default"/>
        <w:rPr>
          <w:b/>
          <w:color w:val="auto"/>
          <w:u w:val="single"/>
        </w:rPr>
      </w:pPr>
      <w:r w:rsidRPr="00F15069">
        <w:rPr>
          <w:b/>
          <w:color w:val="auto"/>
          <w:u w:val="single"/>
        </w:rPr>
        <w:t xml:space="preserve">STEP 2: REGISTER WITH CENTRAL CONTRACTOR REGISTRATION (CCR) </w:t>
      </w:r>
    </w:p>
    <w:p w:rsidR="004C151B" w:rsidRPr="00234AF1" w:rsidRDefault="004C151B" w:rsidP="00234AF1">
      <w:pPr>
        <w:pStyle w:val="Default"/>
        <w:rPr>
          <w:b/>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7C0757">
      <w:pPr>
        <w:pStyle w:val="Default"/>
        <w:numPr>
          <w:ilvl w:val="0"/>
          <w:numId w:val="28"/>
        </w:numPr>
        <w:rPr>
          <w:color w:val="auto"/>
        </w:rPr>
      </w:pPr>
      <w:r w:rsidRPr="00234AF1">
        <w:rPr>
          <w:color w:val="auto"/>
        </w:rPr>
        <w:t xml:space="preserve">Registering with the CCR is required for organizations to use Grants.gov.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HOW?</w:t>
      </w:r>
    </w:p>
    <w:p w:rsidR="004C151B" w:rsidRPr="00234AF1" w:rsidRDefault="004C151B" w:rsidP="007C0757">
      <w:pPr>
        <w:pStyle w:val="Default"/>
        <w:numPr>
          <w:ilvl w:val="0"/>
          <w:numId w:val="29"/>
        </w:numPr>
        <w:rPr>
          <w:color w:val="auto"/>
        </w:rPr>
      </w:pPr>
      <w:r w:rsidRPr="00234AF1">
        <w:rPr>
          <w:color w:val="auto"/>
        </w:rPr>
        <w:t xml:space="preserve">Ask the grant administrator, chief financial officer, or authorizing official of your organization if your organization has registered with the CCR. </w:t>
      </w:r>
    </w:p>
    <w:p w:rsidR="004C151B" w:rsidRPr="00234AF1" w:rsidRDefault="004C151B" w:rsidP="007C0757">
      <w:pPr>
        <w:pStyle w:val="Default"/>
        <w:numPr>
          <w:ilvl w:val="0"/>
          <w:numId w:val="29"/>
        </w:numPr>
        <w:ind w:right="-360"/>
        <w:rPr>
          <w:color w:val="auto"/>
        </w:rPr>
      </w:pPr>
      <w:r w:rsidRPr="00234AF1">
        <w:rPr>
          <w:color w:val="auto"/>
        </w:rPr>
        <w:t xml:space="preserve">If your organization is not registered, apply online at </w:t>
      </w:r>
      <w:hyperlink r:id="rId37" w:history="1">
        <w:r w:rsidRPr="00234AF1">
          <w:rPr>
            <w:color w:val="auto"/>
          </w:rPr>
          <w:t>http://www.ccr.gov</w:t>
        </w:r>
      </w:hyperlink>
      <w:r w:rsidRPr="00234AF1">
        <w:rPr>
          <w:color w:val="auto"/>
        </w:rPr>
        <w:t xml:space="preserve">.  </w:t>
      </w:r>
    </w:p>
    <w:p w:rsidR="004C151B" w:rsidRPr="00234AF1" w:rsidRDefault="004C151B" w:rsidP="007C0757">
      <w:pPr>
        <w:pStyle w:val="Default"/>
        <w:numPr>
          <w:ilvl w:val="0"/>
          <w:numId w:val="29"/>
        </w:numPr>
        <w:rPr>
          <w:color w:val="auto"/>
        </w:rPr>
      </w:pPr>
      <w:r w:rsidRPr="00234AF1">
        <w:rPr>
          <w:color w:val="auto"/>
        </w:rPr>
        <w:lastRenderedPageBreak/>
        <w:t xml:space="preserve">When your organization registers with CCR, you must designate an E-Business Point of Contact (E-Biz POC). This person will identify a special password called an MPIN. </w:t>
      </w:r>
    </w:p>
    <w:p w:rsidR="004C151B" w:rsidRPr="00234AF1" w:rsidRDefault="004C151B" w:rsidP="007C0757">
      <w:pPr>
        <w:pStyle w:val="Default"/>
        <w:numPr>
          <w:ilvl w:val="0"/>
          <w:numId w:val="29"/>
        </w:numPr>
        <w:rPr>
          <w:color w:val="auto"/>
        </w:rPr>
      </w:pPr>
      <w:r w:rsidRPr="00234AF1">
        <w:rPr>
          <w:color w:val="auto"/>
        </w:rPr>
        <w:t xml:space="preserve">This MPIN gives the E-Biz POC authority to designate which staff members from your organization are allowed to submit applications electronically through Grants.gov. These designated staff members are called Authorized Organization Representatives (AORs). </w:t>
      </w:r>
    </w:p>
    <w:p w:rsidR="004C151B" w:rsidRPr="00234AF1" w:rsidRDefault="004C151B" w:rsidP="00234AF1">
      <w:pPr>
        <w:pStyle w:val="Default"/>
        <w:ind w:left="720"/>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7C0757">
      <w:pPr>
        <w:pStyle w:val="Default"/>
        <w:numPr>
          <w:ilvl w:val="0"/>
          <w:numId w:val="30"/>
        </w:numPr>
        <w:rPr>
          <w:color w:val="auto"/>
        </w:rPr>
      </w:pPr>
      <w:r w:rsidRPr="00234AF1">
        <w:rPr>
          <w:color w:val="auto"/>
        </w:rPr>
        <w:t>If your organization already has an Employment Identification Number (EIN) or Taxpayer Identification Number (TIN), allow one to three business days to complete the entire CCR registration.</w:t>
      </w:r>
    </w:p>
    <w:p w:rsidR="004C151B" w:rsidRPr="00234AF1" w:rsidRDefault="004C151B" w:rsidP="007C0757">
      <w:pPr>
        <w:pStyle w:val="Default"/>
        <w:numPr>
          <w:ilvl w:val="0"/>
          <w:numId w:val="30"/>
        </w:numPr>
        <w:ind w:right="-360"/>
        <w:rPr>
          <w:color w:val="auto"/>
        </w:rPr>
      </w:pPr>
      <w:r w:rsidRPr="00234AF1">
        <w:rPr>
          <w:color w:val="auto"/>
        </w:rPr>
        <w:t xml:space="preserve">If your organization does not have an EIN or TIN, allow two weeks for obtaining the EIN or TIN from the Internal Revenue Service (IRS) if requested via phone or Internet. </w:t>
      </w:r>
    </w:p>
    <w:p w:rsidR="004C151B" w:rsidRPr="00234AF1" w:rsidRDefault="004C151B" w:rsidP="007C0757">
      <w:pPr>
        <w:pStyle w:val="Default"/>
        <w:numPr>
          <w:ilvl w:val="0"/>
          <w:numId w:val="30"/>
        </w:numPr>
        <w:ind w:right="-360"/>
        <w:rPr>
          <w:color w:val="auto"/>
        </w:rPr>
      </w:pPr>
      <w:r w:rsidRPr="00234AF1">
        <w:rPr>
          <w:color w:val="auto"/>
        </w:rPr>
        <w:t>Your organization needs to renew its CCR registration once a year, which may take up to five business days.  You will not be able to move on to Step 3 until this step is completed.</w:t>
      </w:r>
    </w:p>
    <w:p w:rsidR="004C151B" w:rsidRPr="00234AF1" w:rsidRDefault="004C151B" w:rsidP="00234AF1">
      <w:pPr>
        <w:pStyle w:val="Default"/>
        <w:ind w:right="-360"/>
        <w:rPr>
          <w:color w:val="auto"/>
        </w:rPr>
      </w:pPr>
    </w:p>
    <w:p w:rsidR="004C151B" w:rsidRPr="00234AF1" w:rsidRDefault="004C151B" w:rsidP="00234AF1">
      <w:pPr>
        <w:pStyle w:val="Default"/>
        <w:ind w:right="-360"/>
        <w:rPr>
          <w:color w:val="auto"/>
        </w:rPr>
      </w:pPr>
    </w:p>
    <w:p w:rsidR="004C151B" w:rsidRPr="00F15069" w:rsidRDefault="004C151B" w:rsidP="00234AF1">
      <w:pPr>
        <w:pStyle w:val="Default"/>
        <w:rPr>
          <w:b/>
          <w:color w:val="auto"/>
          <w:u w:val="single"/>
        </w:rPr>
      </w:pPr>
      <w:r w:rsidRPr="00F15069">
        <w:rPr>
          <w:b/>
          <w:color w:val="auto"/>
          <w:u w:val="single"/>
        </w:rPr>
        <w:t xml:space="preserve">STEP 3: CREATE GRANTS.GOV USERNAME &amp; PASSWORD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7C0757">
      <w:pPr>
        <w:pStyle w:val="Default"/>
        <w:numPr>
          <w:ilvl w:val="0"/>
          <w:numId w:val="31"/>
        </w:numPr>
        <w:rPr>
          <w:color w:val="auto"/>
        </w:rPr>
      </w:pPr>
      <w:r w:rsidRPr="00234AF1">
        <w:rPr>
          <w:color w:val="auto"/>
        </w:rPr>
        <w:t xml:space="preserve">An AOR username and password serves as an "electronic signature" when submitting a Grants.gov application.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HOW?</w:t>
      </w:r>
    </w:p>
    <w:p w:rsidR="004C151B" w:rsidRPr="00234AF1" w:rsidRDefault="004C151B" w:rsidP="007C0757">
      <w:pPr>
        <w:pStyle w:val="Default"/>
        <w:numPr>
          <w:ilvl w:val="0"/>
          <w:numId w:val="31"/>
        </w:numPr>
        <w:ind w:right="-450"/>
        <w:rPr>
          <w:color w:val="auto"/>
        </w:rPr>
      </w:pPr>
      <w:r w:rsidRPr="00234AF1">
        <w:rPr>
          <w:color w:val="auto"/>
        </w:rPr>
        <w:t xml:space="preserve">To create a username and password, AORs must complete a profile on Grants.gov (using their organization’s DUNS number) at </w:t>
      </w:r>
      <w:hyperlink r:id="rId38" w:history="1">
        <w:r w:rsidRPr="00234AF1">
          <w:rPr>
            <w:color w:val="auto"/>
          </w:rPr>
          <w:t>https://apply07.grants.gov/apply/OrcRegister</w:t>
        </w:r>
      </w:hyperlink>
      <w:r w:rsidRPr="00234AF1">
        <w:rPr>
          <w:color w:val="auto"/>
        </w:rPr>
        <w:t xml:space="preserve">.  </w:t>
      </w:r>
    </w:p>
    <w:p w:rsidR="004C151B" w:rsidRPr="00234AF1" w:rsidRDefault="004C151B" w:rsidP="007C0757">
      <w:pPr>
        <w:pStyle w:val="Default"/>
        <w:numPr>
          <w:ilvl w:val="0"/>
          <w:numId w:val="31"/>
        </w:numPr>
        <w:rPr>
          <w:color w:val="auto"/>
        </w:rPr>
      </w:pPr>
      <w:r w:rsidRPr="00234AF1">
        <w:rPr>
          <w:color w:val="auto"/>
        </w:rPr>
        <w:t>AORs must wait one business day after their organization registers with the CCR before creating a profile.</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7C0757">
      <w:pPr>
        <w:pStyle w:val="Default"/>
        <w:numPr>
          <w:ilvl w:val="0"/>
          <w:numId w:val="32"/>
        </w:numPr>
        <w:ind w:right="-360"/>
        <w:rPr>
          <w:color w:val="auto"/>
        </w:rPr>
      </w:pPr>
      <w:r w:rsidRPr="00234AF1">
        <w:rPr>
          <w:color w:val="auto"/>
        </w:rPr>
        <w:t xml:space="preserve">Same day. After the AOR has completed </w:t>
      </w:r>
      <w:r w:rsidR="00234AF1">
        <w:rPr>
          <w:color w:val="auto"/>
        </w:rPr>
        <w:t xml:space="preserve">the </w:t>
      </w:r>
      <w:r w:rsidRPr="00234AF1">
        <w:rPr>
          <w:color w:val="auto"/>
        </w:rPr>
        <w:t>profile</w:t>
      </w:r>
      <w:proofErr w:type="gramStart"/>
      <w:r w:rsidR="00234AF1">
        <w:rPr>
          <w:color w:val="auto"/>
        </w:rPr>
        <w:t>,  he</w:t>
      </w:r>
      <w:proofErr w:type="gramEnd"/>
      <w:r w:rsidR="00234AF1">
        <w:rPr>
          <w:color w:val="auto"/>
        </w:rPr>
        <w:t xml:space="preserve">/she </w:t>
      </w:r>
      <w:r w:rsidRPr="00234AF1">
        <w:rPr>
          <w:color w:val="auto"/>
        </w:rPr>
        <w:t>will be prompted to create a username and password that will allow the user to log in and check their approval status immediately.</w:t>
      </w:r>
    </w:p>
    <w:p w:rsidR="004C151B" w:rsidRDefault="004C151B" w:rsidP="00234AF1">
      <w:pPr>
        <w:pStyle w:val="Default"/>
        <w:rPr>
          <w:color w:val="auto"/>
        </w:rPr>
      </w:pPr>
    </w:p>
    <w:p w:rsidR="0043136C" w:rsidRPr="00234AF1" w:rsidRDefault="0043136C" w:rsidP="00234AF1">
      <w:pPr>
        <w:pStyle w:val="Default"/>
        <w:rPr>
          <w:color w:val="auto"/>
        </w:rPr>
      </w:pPr>
    </w:p>
    <w:p w:rsidR="004C151B" w:rsidRPr="00F15069" w:rsidRDefault="004C151B" w:rsidP="00234AF1">
      <w:pPr>
        <w:pStyle w:val="Default"/>
        <w:rPr>
          <w:b/>
          <w:color w:val="auto"/>
          <w:u w:val="single"/>
        </w:rPr>
      </w:pPr>
      <w:r w:rsidRPr="00F15069">
        <w:rPr>
          <w:b/>
          <w:color w:val="auto"/>
          <w:u w:val="single"/>
        </w:rPr>
        <w:t xml:space="preserve">STEP 4: AOR AUTHORIZATION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7C0757">
      <w:pPr>
        <w:pStyle w:val="Default"/>
        <w:numPr>
          <w:ilvl w:val="0"/>
          <w:numId w:val="32"/>
        </w:numPr>
        <w:rPr>
          <w:color w:val="auto"/>
        </w:rPr>
      </w:pPr>
      <w:r w:rsidRPr="00234AF1">
        <w:rPr>
          <w:color w:val="auto"/>
        </w:rPr>
        <w:t xml:space="preserve">Only the E-Biz POC can approve AORs, who then have the ability to submit applications on behalf of the organization. </w:t>
      </w:r>
    </w:p>
    <w:p w:rsidR="004C151B" w:rsidRPr="00234AF1" w:rsidRDefault="008D552D" w:rsidP="00234AF1">
      <w:pPr>
        <w:pStyle w:val="Default"/>
        <w:rPr>
          <w:color w:val="auto"/>
        </w:rPr>
      </w:pPr>
      <w:r>
        <w:rPr>
          <w:color w:val="auto"/>
        </w:rPr>
        <w:br w:type="page"/>
      </w:r>
    </w:p>
    <w:p w:rsidR="004C151B" w:rsidRPr="00234AF1" w:rsidRDefault="004C151B" w:rsidP="00234AF1">
      <w:pPr>
        <w:pStyle w:val="Default"/>
        <w:rPr>
          <w:color w:val="auto"/>
        </w:rPr>
      </w:pPr>
      <w:r w:rsidRPr="00234AF1">
        <w:rPr>
          <w:color w:val="auto"/>
        </w:rPr>
        <w:t>HOW?</w:t>
      </w:r>
    </w:p>
    <w:p w:rsidR="004C151B" w:rsidRPr="00234AF1" w:rsidRDefault="004C151B" w:rsidP="007C0757">
      <w:pPr>
        <w:pStyle w:val="Default"/>
        <w:numPr>
          <w:ilvl w:val="0"/>
          <w:numId w:val="32"/>
        </w:numPr>
        <w:rPr>
          <w:color w:val="auto"/>
        </w:rPr>
      </w:pPr>
      <w:r w:rsidRPr="00234AF1">
        <w:rPr>
          <w:color w:val="auto"/>
        </w:rPr>
        <w:t xml:space="preserve">When an AOR registers with Grants.gov, that organization's E-Biz POC is notified by email. </w:t>
      </w:r>
    </w:p>
    <w:p w:rsidR="004C151B" w:rsidRPr="00234AF1" w:rsidRDefault="004C151B" w:rsidP="007C0757">
      <w:pPr>
        <w:pStyle w:val="Default"/>
        <w:numPr>
          <w:ilvl w:val="0"/>
          <w:numId w:val="32"/>
        </w:numPr>
        <w:rPr>
          <w:color w:val="auto"/>
        </w:rPr>
      </w:pPr>
      <w:r w:rsidRPr="00234AF1">
        <w:rPr>
          <w:color w:val="auto"/>
        </w:rPr>
        <w:t xml:space="preserve">The E-Biz POC must then log in to Grants.gov (using the organization’s DUNS number for the username and the MPIN password obtained in Step 2) and approve the AOR, thereby giving him or her permission to submit applications. </w:t>
      </w:r>
    </w:p>
    <w:p w:rsidR="004C151B" w:rsidRPr="00234AF1" w:rsidRDefault="004C151B" w:rsidP="007C0757">
      <w:pPr>
        <w:pStyle w:val="Default"/>
        <w:numPr>
          <w:ilvl w:val="0"/>
          <w:numId w:val="32"/>
        </w:numPr>
        <w:rPr>
          <w:color w:val="auto"/>
        </w:rPr>
      </w:pPr>
      <w:r w:rsidRPr="00234AF1">
        <w:rPr>
          <w:color w:val="auto"/>
        </w:rPr>
        <w:t xml:space="preserve">When an E-Biz POC approves an AOR, Grants.gov will send the AOR a confirmation email.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7C0757">
      <w:pPr>
        <w:pStyle w:val="Default"/>
        <w:numPr>
          <w:ilvl w:val="0"/>
          <w:numId w:val="33"/>
        </w:numPr>
        <w:rPr>
          <w:color w:val="auto"/>
        </w:rPr>
      </w:pPr>
      <w:r w:rsidRPr="00234AF1">
        <w:rPr>
          <w:color w:val="auto"/>
        </w:rPr>
        <w:t>This depends on how long it takes the E-Biz POC to log in and approve the AOR.  Once the approval is completed, the AOR can immediately submit an application.</w:t>
      </w:r>
    </w:p>
    <w:p w:rsidR="004C151B" w:rsidRDefault="004C151B" w:rsidP="00234AF1">
      <w:pPr>
        <w:pStyle w:val="Default"/>
        <w:rPr>
          <w:color w:val="auto"/>
        </w:rPr>
      </w:pPr>
    </w:p>
    <w:p w:rsidR="0043136C" w:rsidRPr="00234AF1" w:rsidRDefault="0043136C" w:rsidP="00234AF1">
      <w:pPr>
        <w:pStyle w:val="Default"/>
        <w:rPr>
          <w:color w:val="auto"/>
        </w:rPr>
      </w:pPr>
    </w:p>
    <w:p w:rsidR="004C151B" w:rsidRPr="00F15069" w:rsidRDefault="004C151B" w:rsidP="00234AF1">
      <w:pPr>
        <w:pStyle w:val="Default"/>
        <w:rPr>
          <w:b/>
          <w:color w:val="auto"/>
          <w:u w:val="single"/>
        </w:rPr>
      </w:pPr>
      <w:r w:rsidRPr="00F15069">
        <w:rPr>
          <w:b/>
          <w:color w:val="auto"/>
          <w:u w:val="single"/>
        </w:rPr>
        <w:t xml:space="preserve">STEP 5: TRACK AOR STATUS </w:t>
      </w:r>
    </w:p>
    <w:p w:rsidR="004C151B" w:rsidRPr="00935F66" w:rsidRDefault="004C151B" w:rsidP="00234AF1">
      <w:pPr>
        <w:pStyle w:val="Default"/>
        <w:rPr>
          <w:b/>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7C0757">
      <w:pPr>
        <w:pStyle w:val="Default"/>
        <w:numPr>
          <w:ilvl w:val="0"/>
          <w:numId w:val="33"/>
        </w:numPr>
        <w:rPr>
          <w:color w:val="auto"/>
        </w:rPr>
      </w:pPr>
      <w:r w:rsidRPr="00234AF1">
        <w:rPr>
          <w:color w:val="auto"/>
        </w:rPr>
        <w:t xml:space="preserve">To verify that the organization’s E-Biz POC has approved the AOR.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HOW?</w:t>
      </w:r>
    </w:p>
    <w:p w:rsidR="004C151B" w:rsidRPr="00234AF1" w:rsidRDefault="004C151B" w:rsidP="007C0757">
      <w:pPr>
        <w:pStyle w:val="Default"/>
        <w:numPr>
          <w:ilvl w:val="0"/>
          <w:numId w:val="33"/>
        </w:numPr>
        <w:rPr>
          <w:color w:val="auto"/>
        </w:rPr>
      </w:pPr>
      <w:r w:rsidRPr="00234AF1">
        <w:rPr>
          <w:color w:val="auto"/>
        </w:rPr>
        <w:t xml:space="preserve">AORs can log in using their username and password (obtained in Step 3) to check if they have been approved by the E-Biz POC.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7C0757">
      <w:pPr>
        <w:pStyle w:val="Default"/>
        <w:numPr>
          <w:ilvl w:val="0"/>
          <w:numId w:val="33"/>
        </w:numPr>
        <w:rPr>
          <w:color w:val="auto"/>
        </w:rPr>
      </w:pPr>
      <w:r w:rsidRPr="00234AF1">
        <w:rPr>
          <w:color w:val="auto"/>
        </w:rPr>
        <w:t>Logging in as an applicant is instantaneous.  The approval process depends on how long it takes the E-Biz POC to log in and approve the AOR</w:t>
      </w:r>
      <w:r w:rsidR="00234AF1">
        <w:rPr>
          <w:color w:val="auto"/>
        </w:rPr>
        <w:t>.</w:t>
      </w:r>
    </w:p>
    <w:p w:rsidR="004C151B" w:rsidRPr="008033E7" w:rsidRDefault="004C151B" w:rsidP="00234AF1">
      <w:pPr>
        <w:pStyle w:val="Default"/>
        <w:rPr>
          <w:color w:val="auto"/>
          <w:sz w:val="22"/>
          <w:szCs w:val="22"/>
        </w:rPr>
      </w:pPr>
    </w:p>
    <w:p w:rsidR="00E451C1" w:rsidRDefault="00E451C1" w:rsidP="00E451C1">
      <w:pPr>
        <w:pStyle w:val="ListContinue"/>
        <w:tabs>
          <w:tab w:val="clear" w:pos="-720"/>
        </w:tabs>
        <w:suppressAutoHyphens w:val="0"/>
        <w:rPr>
          <w:rFonts w:ascii="Times New Roman" w:hAnsi="Times New Roman"/>
          <w:szCs w:val="24"/>
        </w:rPr>
      </w:pPr>
      <w:r>
        <w:rPr>
          <w:rFonts w:ascii="Times New Roman" w:hAnsi="Times New Roman"/>
          <w:szCs w:val="24"/>
        </w:rPr>
        <w:br w:type="page"/>
      </w:r>
    </w:p>
    <w:p w:rsidR="00E451C1" w:rsidRDefault="00E451C1" w:rsidP="00E451C1">
      <w:pPr>
        <w:pStyle w:val="Heading4"/>
      </w:pPr>
      <w:bookmarkStart w:id="1" w:name="trasmitInstruc"/>
      <w:bookmarkEnd w:id="1"/>
      <w:r>
        <w:t>Application Transmittal Instructions</w:t>
      </w:r>
    </w:p>
    <w:p w:rsidR="00E451C1" w:rsidRDefault="00E451C1" w:rsidP="00E451C1"/>
    <w:p w:rsidR="00E451C1" w:rsidRDefault="00E451C1" w:rsidP="00E451C1">
      <w:pPr>
        <w:pStyle w:val="Heading5"/>
        <w:ind w:left="0" w:right="-810"/>
        <w:rPr>
          <w:b/>
          <w:bCs/>
          <w:sz w:val="36"/>
        </w:rPr>
      </w:pPr>
      <w:r>
        <w:rPr>
          <w:b/>
          <w:bCs/>
          <w:color w:val="000000"/>
        </w:rPr>
        <w:t xml:space="preserve">ATTENTION ELECTRONIC APPLICANTS:  Please note that you must follow the Application Procedures as described in the </w:t>
      </w:r>
      <w:r>
        <w:rPr>
          <w:b/>
          <w:bCs/>
          <w:color w:val="000000"/>
          <w:u w:val="single"/>
        </w:rPr>
        <w:t>Federal</w:t>
      </w:r>
      <w:r>
        <w:rPr>
          <w:b/>
          <w:bCs/>
          <w:color w:val="000000"/>
        </w:rPr>
        <w:t xml:space="preserve"> </w:t>
      </w:r>
      <w:r>
        <w:rPr>
          <w:b/>
          <w:bCs/>
          <w:color w:val="000000"/>
          <w:u w:val="single"/>
        </w:rPr>
        <w:t>Register</w:t>
      </w:r>
      <w:r w:rsidR="00C75EFE">
        <w:rPr>
          <w:b/>
          <w:bCs/>
          <w:color w:val="000000"/>
        </w:rPr>
        <w:t xml:space="preserve"> N</w:t>
      </w:r>
      <w:r>
        <w:rPr>
          <w:b/>
          <w:bCs/>
          <w:color w:val="000000"/>
        </w:rPr>
        <w:t xml:space="preserve">otice announcing the grant competition.  </w:t>
      </w:r>
    </w:p>
    <w:p w:rsidR="00E451C1" w:rsidRDefault="00E451C1" w:rsidP="00E451C1">
      <w:pPr>
        <w:pStyle w:val="BodyText"/>
        <w:ind w:right="-810"/>
      </w:pPr>
    </w:p>
    <w:p w:rsidR="00E451C1" w:rsidRDefault="00E451C1" w:rsidP="00E451C1">
      <w:pPr>
        <w:pStyle w:val="Heading5"/>
        <w:ind w:left="0" w:right="-810"/>
        <w:rPr>
          <w:b/>
          <w:bCs/>
        </w:rPr>
      </w:pPr>
      <w:r>
        <w:rPr>
          <w:b/>
          <w:bCs/>
        </w:rPr>
        <w:t xml:space="preserve">This program requires the electronic submission of applications; specific requirements and waiver instructions can be found in the </w:t>
      </w:r>
      <w:r>
        <w:rPr>
          <w:b/>
          <w:bCs/>
          <w:u w:val="single"/>
        </w:rPr>
        <w:t>Federal</w:t>
      </w:r>
      <w:r>
        <w:rPr>
          <w:b/>
          <w:bCs/>
        </w:rPr>
        <w:t xml:space="preserve"> </w:t>
      </w:r>
      <w:r>
        <w:rPr>
          <w:b/>
          <w:bCs/>
          <w:u w:val="single"/>
        </w:rPr>
        <w:t>Register</w:t>
      </w:r>
      <w:r w:rsidR="00C75EFE">
        <w:rPr>
          <w:b/>
          <w:bCs/>
        </w:rPr>
        <w:t xml:space="preserve"> N</w:t>
      </w:r>
      <w:r>
        <w:rPr>
          <w:b/>
          <w:bCs/>
        </w:rPr>
        <w:t xml:space="preserve">otice. </w:t>
      </w:r>
    </w:p>
    <w:p w:rsidR="00E451C1" w:rsidRDefault="00E451C1" w:rsidP="00E451C1">
      <w:pPr>
        <w:ind w:right="-810"/>
        <w:rPr>
          <w:b/>
          <w:bCs/>
        </w:rPr>
      </w:pPr>
    </w:p>
    <w:p w:rsidR="00E451C1" w:rsidRDefault="00E451C1" w:rsidP="00E451C1">
      <w:pPr>
        <w:pBdr>
          <w:top w:val="single" w:sz="4" w:space="1" w:color="auto"/>
          <w:left w:val="single" w:sz="4" w:space="4" w:color="auto"/>
          <w:bottom w:val="single" w:sz="4" w:space="1" w:color="auto"/>
          <w:right w:val="single" w:sz="4" w:space="2" w:color="auto"/>
        </w:pBdr>
        <w:ind w:right="-810"/>
      </w:pPr>
      <w:r>
        <w:t xml:space="preserve">According to the instructions found in the </w:t>
      </w:r>
      <w:r>
        <w:rPr>
          <w:u w:val="single"/>
        </w:rPr>
        <w:t>Federal</w:t>
      </w:r>
      <w:r>
        <w:t xml:space="preserve"> </w:t>
      </w:r>
      <w:r>
        <w:rPr>
          <w:u w:val="single"/>
        </w:rPr>
        <w:t>Register</w:t>
      </w:r>
      <w:r>
        <w:t xml:space="preserve"> notice, those requesting and qualifying for an exception to the electronic submission requirement may submit an application via mail, commercial carrier or by hand delivery.</w:t>
      </w:r>
    </w:p>
    <w:p w:rsidR="00E451C1" w:rsidRDefault="00E451C1" w:rsidP="00E451C1">
      <w:pPr>
        <w:pStyle w:val="Heading3"/>
        <w:ind w:left="0" w:right="-810"/>
        <w:jc w:val="both"/>
        <w:rPr>
          <w:b/>
          <w:u w:val="single"/>
        </w:rPr>
      </w:pPr>
    </w:p>
    <w:p w:rsidR="00E451C1" w:rsidRDefault="00E451C1" w:rsidP="00E451C1">
      <w:r>
        <w:t>If you want to apply for a grant and be considered for funding, you must meet the following deadline requirements:</w:t>
      </w:r>
    </w:p>
    <w:p w:rsidR="00E451C1" w:rsidRDefault="00E451C1" w:rsidP="00E451C1">
      <w:pPr>
        <w:pStyle w:val="ListContinue"/>
        <w:tabs>
          <w:tab w:val="clear" w:pos="-720"/>
        </w:tabs>
        <w:suppressAutoHyphens w:val="0"/>
        <w:rPr>
          <w:rFonts w:ascii="Times New Roman" w:hAnsi="Times New Roman"/>
          <w:szCs w:val="24"/>
        </w:rPr>
      </w:pPr>
    </w:p>
    <w:p w:rsidR="00B169D0" w:rsidRDefault="00B169D0" w:rsidP="00B169D0">
      <w:pPr>
        <w:rPr>
          <w:b/>
          <w:u w:val="single"/>
        </w:rPr>
      </w:pPr>
      <w:r>
        <w:rPr>
          <w:b/>
          <w:u w:val="single"/>
        </w:rPr>
        <w:t>Applications Submitted Electronically:</w:t>
      </w:r>
    </w:p>
    <w:p w:rsidR="00B169D0" w:rsidRPr="00542695" w:rsidRDefault="00B169D0" w:rsidP="00B169D0">
      <w:r w:rsidRPr="00542695">
        <w:t xml:space="preserve">You must submit your grant application through the Internet using the </w:t>
      </w:r>
      <w:r w:rsidR="00BC0073">
        <w:rPr>
          <w:b/>
          <w:bCs/>
        </w:rPr>
        <w:t>Grants.gov Apply site (Grants.gov)</w:t>
      </w:r>
      <w:r w:rsidR="00BC0073">
        <w:rPr>
          <w:bCs/>
        </w:rPr>
        <w:t>.</w:t>
      </w:r>
      <w:r w:rsidRPr="00542695">
        <w:t>by 4:30:00 p.m. (Washington, D.C. time) on the appli</w:t>
      </w:r>
      <w:r w:rsidR="00AD3686" w:rsidRPr="00542695">
        <w:t>cation deadline date.</w:t>
      </w:r>
    </w:p>
    <w:p w:rsidR="00BC0073" w:rsidRDefault="00BC0073" w:rsidP="0051117D">
      <w:pPr>
        <w:rPr>
          <w:b/>
          <w:u w:val="single"/>
        </w:rPr>
      </w:pPr>
    </w:p>
    <w:p w:rsidR="0051117D" w:rsidRPr="00453CDE" w:rsidRDefault="0051117D" w:rsidP="0051117D">
      <w:pPr>
        <w:rPr>
          <w:b/>
        </w:rPr>
      </w:pPr>
      <w:r w:rsidRPr="00453CDE">
        <w:rPr>
          <w:b/>
          <w:u w:val="single"/>
        </w:rPr>
        <w:t>Submission of Paper Applications by Mail</w:t>
      </w:r>
      <w:r>
        <w:rPr>
          <w:b/>
          <w:u w:val="single"/>
        </w:rPr>
        <w:t>:</w:t>
      </w:r>
    </w:p>
    <w:p w:rsidR="0051117D" w:rsidRDefault="0051117D" w:rsidP="0051117D">
      <w:r>
        <w:t xml:space="preserve">If you </w:t>
      </w:r>
      <w:r w:rsidR="00F8233F">
        <w:t>qualify for an exception to the electronic submission requirement, you may submit your</w:t>
      </w:r>
      <w:r>
        <w:t xml:space="preserve"> application in paper format by mail (through the U.S. Postal Service or a commercial carrier), you must mail the original and two copies of your application, on or before the application deadline date, to the Department at the following address:</w:t>
      </w:r>
    </w:p>
    <w:p w:rsidR="0051117D" w:rsidRDefault="0051117D" w:rsidP="0051117D"/>
    <w:p w:rsidR="0051117D" w:rsidRDefault="0051117D" w:rsidP="0051117D">
      <w:smartTag w:uri="urn:schemas-microsoft-com:office:smarttags" w:element="country-region">
        <w:smartTag w:uri="urn:schemas-microsoft-com:office:smarttags" w:element="place">
          <w:r>
            <w:t>U.S.</w:t>
          </w:r>
        </w:smartTag>
      </w:smartTag>
      <w:r>
        <w:t xml:space="preserve"> Department of Education</w:t>
      </w:r>
    </w:p>
    <w:p w:rsidR="0051117D" w:rsidRDefault="0051117D" w:rsidP="0051117D">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rsidR="0051117D" w:rsidRDefault="0051117D" w:rsidP="0051117D">
      <w:r>
        <w:t>Attention:  (CFDA Number</w:t>
      </w:r>
      <w:r w:rsidR="00F2395A">
        <w:t xml:space="preserve"> </w:t>
      </w:r>
      <w:r w:rsidR="00F2395A" w:rsidRPr="00BB4BD6">
        <w:rPr>
          <w:b/>
          <w:bCs/>
          <w:iCs/>
        </w:rPr>
        <w:t>84.120A</w:t>
      </w:r>
      <w:r w:rsidR="00BB4BD6" w:rsidRPr="00BB4BD6">
        <w:rPr>
          <w:bCs/>
          <w:iCs/>
        </w:rPr>
        <w:t>)</w:t>
      </w:r>
    </w:p>
    <w:p w:rsidR="0051117D" w:rsidRDefault="0051117D" w:rsidP="0051117D">
      <w:r>
        <w:t>LBJ Basement Level 1</w:t>
      </w:r>
    </w:p>
    <w:p w:rsidR="0051117D" w:rsidRDefault="0051117D" w:rsidP="0051117D">
      <w:smartTag w:uri="urn:schemas-microsoft-com:office:smarttags" w:element="Street">
        <w:smartTag w:uri="urn:schemas-microsoft-com:office:smarttags" w:element="address">
          <w:r>
            <w:t>400 Maryland Avenue, SW</w:t>
          </w:r>
        </w:smartTag>
      </w:smartTag>
    </w:p>
    <w:p w:rsidR="0051117D" w:rsidRDefault="0051117D" w:rsidP="0051117D">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20202-4260</w:t>
          </w:r>
        </w:smartTag>
      </w:smartTag>
    </w:p>
    <w:p w:rsidR="0051117D" w:rsidRDefault="0051117D" w:rsidP="0051117D"/>
    <w:p w:rsidR="0051117D" w:rsidRDefault="0051117D" w:rsidP="0051117D">
      <w:r>
        <w:t>You must show proof of mailing consisting of one of the following:</w:t>
      </w:r>
    </w:p>
    <w:p w:rsidR="0051117D" w:rsidRDefault="0051117D" w:rsidP="0051117D">
      <w:r>
        <w:t>(1)  A legibly dated U.S. Postal Service postmark.</w:t>
      </w:r>
    </w:p>
    <w:p w:rsidR="0051117D" w:rsidRDefault="0051117D" w:rsidP="0051117D">
      <w:r>
        <w:t>(2)  A legible mail receipt with the date of mailing stamped by the U.S. Postal Service.</w:t>
      </w:r>
    </w:p>
    <w:p w:rsidR="0051117D" w:rsidRDefault="0051117D" w:rsidP="0051117D">
      <w:r>
        <w:t xml:space="preserve">(3)  A dated shipping label, invoice, or receipt from a commercial carrier. </w:t>
      </w:r>
    </w:p>
    <w:p w:rsidR="0051117D" w:rsidRDefault="0051117D" w:rsidP="0051117D">
      <w:pPr>
        <w:ind w:left="360" w:hanging="360"/>
      </w:pPr>
      <w:r>
        <w:t>(4)  Any other proof of mailing acceptable to the Secretary of the U.S. Department of Education.</w:t>
      </w:r>
    </w:p>
    <w:p w:rsidR="0051117D" w:rsidRDefault="0051117D" w:rsidP="0051117D"/>
    <w:p w:rsidR="0051117D" w:rsidRDefault="0051117D" w:rsidP="0051117D">
      <w:r>
        <w:t xml:space="preserve">If you mail your application through the U.S. Postal Service, we do </w:t>
      </w:r>
      <w:r w:rsidRPr="00453CDE">
        <w:rPr>
          <w:b/>
        </w:rPr>
        <w:t>not</w:t>
      </w:r>
      <w:r>
        <w:t xml:space="preserve"> accept either of the following as proof of mailing:</w:t>
      </w:r>
    </w:p>
    <w:p w:rsidR="0051117D" w:rsidRDefault="0051117D" w:rsidP="0051117D">
      <w:r>
        <w:t>(1)  A private metered postmark.</w:t>
      </w:r>
    </w:p>
    <w:p w:rsidR="0051117D" w:rsidRDefault="0051117D" w:rsidP="0051117D">
      <w:r>
        <w:t>(2)  A mail receipt that is not dated by the U.S. Postal Service.</w:t>
      </w:r>
    </w:p>
    <w:p w:rsidR="0051117D" w:rsidRDefault="0051117D" w:rsidP="0051117D"/>
    <w:p w:rsidR="0051117D" w:rsidRDefault="0051117D" w:rsidP="0051117D">
      <w:r>
        <w:t xml:space="preserve">If your application is postmarked after the application deadline date, we will </w:t>
      </w:r>
      <w:r w:rsidRPr="00453CDE">
        <w:rPr>
          <w:b/>
        </w:rPr>
        <w:t>not</w:t>
      </w:r>
      <w:r>
        <w:t xml:space="preserve"> consider your application.</w:t>
      </w:r>
    </w:p>
    <w:p w:rsidR="0051117D" w:rsidRDefault="0051117D" w:rsidP="0051117D"/>
    <w:p w:rsidR="0051117D" w:rsidRDefault="0051117D" w:rsidP="0051117D">
      <w:r w:rsidRPr="002B42C2">
        <w:rPr>
          <w:b/>
          <w:u w:val="single"/>
        </w:rPr>
        <w:t>Note</w:t>
      </w:r>
      <w:r w:rsidRPr="002B42C2">
        <w:rPr>
          <w:b/>
        </w:rPr>
        <w:t>:</w:t>
      </w:r>
      <w:r>
        <w:t xml:space="preserve">  The U.S. Postal Service does not uniformly provide a dated postmark.  Before relying on this method, you should check with your local post office.</w:t>
      </w:r>
    </w:p>
    <w:p w:rsidR="0051117D" w:rsidRDefault="0051117D" w:rsidP="0051117D"/>
    <w:p w:rsidR="0051117D" w:rsidRPr="00453CDE" w:rsidRDefault="0051117D" w:rsidP="0051117D">
      <w:pPr>
        <w:rPr>
          <w:b/>
        </w:rPr>
      </w:pPr>
      <w:r w:rsidRPr="00453CDE">
        <w:rPr>
          <w:b/>
          <w:u w:val="single"/>
        </w:rPr>
        <w:t>Submission of Paper Applications by Hand Delivery</w:t>
      </w:r>
      <w:r w:rsidRPr="0096277C">
        <w:rPr>
          <w:b/>
          <w:u w:val="single"/>
        </w:rPr>
        <w:t>:</w:t>
      </w:r>
    </w:p>
    <w:p w:rsidR="0051117D" w:rsidRDefault="0051117D" w:rsidP="0051117D">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51117D" w:rsidRDefault="0051117D" w:rsidP="0051117D"/>
    <w:p w:rsidR="0051117D" w:rsidRDefault="0051117D" w:rsidP="0051117D">
      <w:smartTag w:uri="urn:schemas-microsoft-com:office:smarttags" w:element="country-region">
        <w:smartTag w:uri="urn:schemas-microsoft-com:office:smarttags" w:element="place">
          <w:r>
            <w:t>U.S.</w:t>
          </w:r>
        </w:smartTag>
      </w:smartTag>
      <w:r>
        <w:t xml:space="preserve"> Department of Education</w:t>
      </w:r>
    </w:p>
    <w:p w:rsidR="0051117D" w:rsidRDefault="0051117D" w:rsidP="0051117D">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rsidR="0051117D" w:rsidRDefault="0051117D" w:rsidP="0051117D">
      <w:r>
        <w:t xml:space="preserve">Attention:  (CFDA Number </w:t>
      </w:r>
      <w:r w:rsidR="00F2395A" w:rsidRPr="00F2395A">
        <w:rPr>
          <w:b/>
        </w:rPr>
        <w:t>84.120A</w:t>
      </w:r>
      <w:r w:rsidR="00BB4BD6" w:rsidRPr="00BB4BD6">
        <w:t>)</w:t>
      </w:r>
    </w:p>
    <w:p w:rsidR="0051117D" w:rsidRDefault="00F8233F" w:rsidP="0051117D">
      <w:r>
        <w:t>550 12th Street, SW</w:t>
      </w:r>
    </w:p>
    <w:p w:rsidR="0051117D" w:rsidRDefault="0051117D" w:rsidP="0051117D">
      <w:r>
        <w:t xml:space="preserve">Room 7041, </w:t>
      </w:r>
      <w:smartTag w:uri="urn:schemas-microsoft-com:office:smarttags" w:element="place">
        <w:smartTag w:uri="urn:schemas-microsoft-com:office:smarttags" w:element="PlaceName">
          <w:r>
            <w:t>Potomac</w:t>
          </w:r>
        </w:smartTag>
        <w:r>
          <w:t xml:space="preserve"> </w:t>
        </w:r>
        <w:smartTag w:uri="urn:schemas-microsoft-com:office:smarttags" w:element="PlaceType">
          <w:r>
            <w:t>Center</w:t>
          </w:r>
        </w:smartTag>
        <w:r>
          <w:t xml:space="preserve"> </w:t>
        </w:r>
        <w:smartTag w:uri="urn:schemas-microsoft-com:office:smarttags" w:element="PlaceType">
          <w:r>
            <w:t>Plaza</w:t>
          </w:r>
        </w:smartTag>
      </w:smartTag>
    </w:p>
    <w:p w:rsidR="0051117D" w:rsidRDefault="0051117D" w:rsidP="0051117D">
      <w:pPr>
        <w:rPr>
          <w:bCs/>
        </w:rPr>
      </w:pPr>
      <w:smartTag w:uri="urn:schemas-microsoft-com:office:smarttags" w:element="place">
        <w:smartTag w:uri="urn:schemas-microsoft-com:office:smarttags" w:element="City">
          <w:r>
            <w:rPr>
              <w:bCs/>
            </w:rPr>
            <w:t>Washington</w:t>
          </w:r>
        </w:smartTag>
        <w:r>
          <w:rPr>
            <w:bCs/>
          </w:rPr>
          <w:t xml:space="preserve">, </w:t>
        </w:r>
        <w:smartTag w:uri="urn:schemas-microsoft-com:office:smarttags" w:element="State">
          <w:r>
            <w:rPr>
              <w:bCs/>
            </w:rPr>
            <w:t>DC</w:t>
          </w:r>
        </w:smartTag>
        <w:r>
          <w:rPr>
            <w:bCs/>
          </w:rPr>
          <w:t xml:space="preserve">  </w:t>
        </w:r>
        <w:smartTag w:uri="urn:schemas-microsoft-com:office:smarttags" w:element="PostalCode">
          <w:r>
            <w:rPr>
              <w:bCs/>
            </w:rPr>
            <w:t>20202-4260</w:t>
          </w:r>
        </w:smartTag>
      </w:smartTag>
      <w:r>
        <w:rPr>
          <w:bCs/>
        </w:rPr>
        <w:t xml:space="preserve"> </w:t>
      </w:r>
    </w:p>
    <w:p w:rsidR="0051117D" w:rsidRDefault="0051117D" w:rsidP="0051117D"/>
    <w:p w:rsidR="00210FC9" w:rsidRPr="002B42C2" w:rsidRDefault="00210FC9" w:rsidP="0051117D">
      <w:pPr>
        <w:rPr>
          <w:b/>
          <w:u w:val="single"/>
        </w:rPr>
      </w:pPr>
      <w:r w:rsidRPr="002B42C2">
        <w:rPr>
          <w:b/>
          <w:u w:val="single"/>
        </w:rPr>
        <w:t>Application Control Center Hours of Operation</w:t>
      </w:r>
    </w:p>
    <w:p w:rsidR="0051117D" w:rsidRDefault="0051117D" w:rsidP="0051117D">
      <w:r>
        <w:t xml:space="preserve">The </w:t>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accepts hand deliveries daily between 8:00 a.m. and 4:30:00 p.m., Washington, DC time, except Saturdays, Sundays, and Federal holidays.</w:t>
      </w:r>
    </w:p>
    <w:p w:rsidR="00BB4BD6" w:rsidRDefault="00BB4BD6" w:rsidP="0051117D">
      <w:pPr>
        <w:rPr>
          <w:b/>
          <w:u w:val="single"/>
        </w:rPr>
      </w:pPr>
    </w:p>
    <w:p w:rsidR="0051117D" w:rsidRDefault="0051117D" w:rsidP="0051117D">
      <w:r w:rsidRPr="0096277C">
        <w:rPr>
          <w:b/>
          <w:u w:val="single"/>
        </w:rPr>
        <w:t>Note for Mail or Hand Delivery of Paper Applications</w:t>
      </w:r>
      <w:r w:rsidRPr="0096277C">
        <w:rPr>
          <w:b/>
        </w:rPr>
        <w:t>:</w:t>
      </w:r>
      <w:r>
        <w:t xml:space="preserve">  If you mail or hand deliver your application to the Department--</w:t>
      </w:r>
    </w:p>
    <w:p w:rsidR="0051117D" w:rsidRDefault="0051117D" w:rsidP="0051117D">
      <w:pPr>
        <w:ind w:left="360" w:hanging="360"/>
      </w:pPr>
      <w:r>
        <w:t>(1)  You must indicate on the envelope and--if not provided by the Department--in Item 11 of the SF 424 the CFDA number, including suffix letter, if any, of the competition under which you are submitting your application; and</w:t>
      </w:r>
    </w:p>
    <w:p w:rsidR="0051117D" w:rsidRDefault="0051117D" w:rsidP="0051117D">
      <w:pPr>
        <w:ind w:left="360" w:hanging="360"/>
      </w:pPr>
      <w:r>
        <w:t xml:space="preserve">(2)  The </w:t>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210FC9" w:rsidRDefault="00210FC9" w:rsidP="0051117D">
      <w:pPr>
        <w:ind w:left="360" w:hanging="360"/>
      </w:pPr>
    </w:p>
    <w:p w:rsidR="0030388E" w:rsidRDefault="00E451C1" w:rsidP="0030388E">
      <w:pPr>
        <w:pStyle w:val="Footer"/>
        <w:tabs>
          <w:tab w:val="clear" w:pos="4320"/>
          <w:tab w:val="clear" w:pos="8640"/>
        </w:tabs>
        <w:spacing w:line="480" w:lineRule="auto"/>
      </w:pPr>
      <w:r>
        <w:br w:type="page"/>
      </w:r>
    </w:p>
    <w:p w:rsidR="008A3E64" w:rsidRDefault="008A3E64">
      <w:pPr>
        <w:pStyle w:val="Footer"/>
        <w:tabs>
          <w:tab w:val="clear" w:pos="4320"/>
          <w:tab w:val="clear" w:pos="8640"/>
        </w:tabs>
        <w:spacing w:line="480" w:lineRule="auto"/>
        <w:rPr>
          <w:rFonts w:ascii="Courier New" w:hAnsi="Courier New" w:cs="Courier New"/>
          <w:sz w:val="24"/>
        </w:rPr>
      </w:pPr>
      <w:r>
        <w:rPr>
          <w:rFonts w:ascii="Courier New" w:hAnsi="Courier New" w:cs="Courier New"/>
          <w:sz w:val="24"/>
        </w:rPr>
        <w:t>4000-01-U</w:t>
      </w:r>
    </w:p>
    <w:p w:rsidR="008A3E64" w:rsidRDefault="008A3E64">
      <w:pPr>
        <w:spacing w:line="480" w:lineRule="auto"/>
        <w:rPr>
          <w:rFonts w:ascii="Courier New" w:hAnsi="Courier New" w:cs="Courier New"/>
        </w:rPr>
      </w:pPr>
      <w:r>
        <w:rPr>
          <w:rFonts w:ascii="Courier New" w:hAnsi="Courier New" w:cs="Courier New"/>
        </w:rPr>
        <w:t>DEPARTMENT OF EDUCATION</w:t>
      </w:r>
    </w:p>
    <w:p w:rsidR="008A3E64" w:rsidRDefault="008A3E64">
      <w:pPr>
        <w:spacing w:line="480" w:lineRule="auto"/>
        <w:rPr>
          <w:rFonts w:ascii="Courier New" w:hAnsi="Courier New" w:cs="Courier New"/>
        </w:rPr>
      </w:pPr>
      <w:r>
        <w:rPr>
          <w:rFonts w:ascii="Courier New" w:hAnsi="Courier New" w:cs="Courier New"/>
        </w:rPr>
        <w:t>Office of Postsecondary Education</w:t>
      </w:r>
    </w:p>
    <w:p w:rsidR="008A3E64" w:rsidRDefault="008A3E64">
      <w:pPr>
        <w:spacing w:line="480" w:lineRule="auto"/>
        <w:rPr>
          <w:rFonts w:ascii="Courier New" w:hAnsi="Courier New" w:cs="Courier New"/>
          <w:bCs/>
          <w:szCs w:val="22"/>
        </w:rPr>
      </w:pPr>
      <w:r>
        <w:rPr>
          <w:rFonts w:ascii="Courier New" w:hAnsi="Courier New" w:cs="Courier New"/>
          <w:bCs/>
          <w:szCs w:val="22"/>
        </w:rPr>
        <w:t>Overview Information</w:t>
      </w:r>
    </w:p>
    <w:p w:rsidR="008A3E64" w:rsidRDefault="008A3E64">
      <w:pPr>
        <w:spacing w:line="480" w:lineRule="auto"/>
        <w:rPr>
          <w:rFonts w:ascii="Courier New" w:hAnsi="Courier New" w:cs="Courier New"/>
        </w:rPr>
      </w:pPr>
      <w:r>
        <w:rPr>
          <w:rFonts w:ascii="Courier New" w:hAnsi="Courier New" w:cs="Courier New"/>
        </w:rPr>
        <w:t xml:space="preserve">Minority Science and Engineering Improvement Program (MSEIP) </w:t>
      </w:r>
    </w:p>
    <w:p w:rsidR="008A3E64" w:rsidRDefault="008A3E64">
      <w:pPr>
        <w:spacing w:line="480" w:lineRule="auto"/>
        <w:rPr>
          <w:rFonts w:ascii="Courier New" w:hAnsi="Courier New" w:cs="Courier New"/>
          <w:bCs/>
          <w:szCs w:val="22"/>
        </w:rPr>
      </w:pPr>
      <w:proofErr w:type="gramStart"/>
      <w:r>
        <w:rPr>
          <w:rFonts w:ascii="Courier New" w:hAnsi="Courier New" w:cs="Courier New"/>
          <w:bCs/>
          <w:szCs w:val="22"/>
        </w:rPr>
        <w:t xml:space="preserve">Notice inviting applications for new awards for fiscal year (FY) </w:t>
      </w:r>
      <w:r>
        <w:rPr>
          <w:rFonts w:ascii="Courier New" w:hAnsi="Courier New" w:cs="Courier New"/>
        </w:rPr>
        <w:t>2011</w:t>
      </w:r>
      <w:r>
        <w:rPr>
          <w:rFonts w:ascii="Courier New" w:hAnsi="Courier New" w:cs="Courier New"/>
          <w:b/>
          <w:szCs w:val="22"/>
        </w:rPr>
        <w:t>.</w:t>
      </w:r>
      <w:proofErr w:type="gramEnd"/>
    </w:p>
    <w:p w:rsidR="008A3E64" w:rsidRDefault="008A3E64">
      <w:pPr>
        <w:spacing w:line="480" w:lineRule="auto"/>
        <w:rPr>
          <w:rFonts w:ascii="Courier New" w:hAnsi="Courier New" w:cs="Courier New"/>
          <w:szCs w:val="22"/>
        </w:rPr>
      </w:pPr>
      <w:r>
        <w:rPr>
          <w:rFonts w:ascii="Courier New" w:hAnsi="Courier New" w:cs="Courier New"/>
          <w:bCs/>
          <w:iCs/>
          <w:szCs w:val="22"/>
        </w:rPr>
        <w:t>Catalog of Federal Domestic Assistance (CFDA) Number</w:t>
      </w:r>
      <w:r>
        <w:rPr>
          <w:rFonts w:ascii="Courier New" w:hAnsi="Courier New" w:cs="Courier New"/>
          <w:bCs/>
          <w:szCs w:val="22"/>
        </w:rPr>
        <w:t xml:space="preserve">: </w:t>
      </w:r>
      <w:r>
        <w:rPr>
          <w:rFonts w:ascii="Courier New" w:hAnsi="Courier New" w:cs="Courier New"/>
        </w:rPr>
        <w:t xml:space="preserve"> 84.120A.</w:t>
      </w:r>
    </w:p>
    <w:p w:rsidR="008A3E64" w:rsidRDefault="008A3E64">
      <w:pPr>
        <w:spacing w:line="480" w:lineRule="auto"/>
        <w:rPr>
          <w:rFonts w:ascii="Courier New" w:hAnsi="Courier New" w:cs="Courier New"/>
          <w:bCs/>
          <w:szCs w:val="22"/>
        </w:rPr>
      </w:pPr>
      <w:r>
        <w:rPr>
          <w:rFonts w:ascii="Courier New" w:hAnsi="Courier New" w:cs="Courier New"/>
          <w:bCs/>
          <w:szCs w:val="22"/>
          <w:u w:val="single"/>
        </w:rPr>
        <w:t>Dates</w:t>
      </w:r>
      <w:r>
        <w:rPr>
          <w:rFonts w:ascii="Courier New" w:hAnsi="Courier New" w:cs="Courier New"/>
          <w:bCs/>
          <w:szCs w:val="22"/>
        </w:rPr>
        <w:t xml:space="preserve">:  </w:t>
      </w:r>
    </w:p>
    <w:p w:rsidR="008A3E64" w:rsidRDefault="008A3E64">
      <w:pPr>
        <w:spacing w:line="480" w:lineRule="auto"/>
        <w:rPr>
          <w:rFonts w:ascii="Courier New" w:hAnsi="Courier New" w:cs="Courier New"/>
          <w:bCs/>
          <w:szCs w:val="22"/>
        </w:rPr>
      </w:pPr>
      <w:r>
        <w:rPr>
          <w:rFonts w:ascii="Courier New" w:hAnsi="Courier New" w:cs="Courier New"/>
        </w:rPr>
        <w:t>Applications Available:  [INSERT DATE OF PUBLICATION IN THE FEDERAL REGISTER].</w:t>
      </w:r>
    </w:p>
    <w:p w:rsidR="008A3E64" w:rsidRDefault="008A3E64">
      <w:pPr>
        <w:spacing w:line="480" w:lineRule="auto"/>
        <w:rPr>
          <w:rFonts w:ascii="Courier New" w:hAnsi="Courier New" w:cs="Courier New"/>
        </w:rPr>
      </w:pPr>
      <w:r>
        <w:rPr>
          <w:rFonts w:ascii="Courier New" w:hAnsi="Courier New" w:cs="Courier New"/>
        </w:rPr>
        <w:t>Deadline for Transmittal of Applications:  [INSERT DATE 30 DAYS AFTER PUBLICATION IN THE FEDERAL REGISTER].</w:t>
      </w:r>
    </w:p>
    <w:p w:rsidR="008A3E64" w:rsidRDefault="008A3E64">
      <w:pPr>
        <w:spacing w:line="480" w:lineRule="auto"/>
        <w:rPr>
          <w:rFonts w:ascii="Courier New" w:hAnsi="Courier New" w:cs="Courier New"/>
        </w:rPr>
      </w:pPr>
      <w:r>
        <w:rPr>
          <w:rFonts w:ascii="Courier New" w:hAnsi="Courier New" w:cs="Courier New"/>
        </w:rPr>
        <w:t>Deadline for Intergovernmental Review:  [INSERT DATE 90 DAYS AFTER DATE OF PUBLICATION IN THE FEDERAL REGISTER].</w:t>
      </w:r>
    </w:p>
    <w:p w:rsidR="008A3E64" w:rsidRDefault="008A3E64">
      <w:pPr>
        <w:spacing w:line="480" w:lineRule="auto"/>
        <w:rPr>
          <w:rFonts w:ascii="Courier New" w:hAnsi="Courier New" w:cs="Courier New"/>
        </w:rPr>
      </w:pPr>
      <w:r>
        <w:rPr>
          <w:rFonts w:ascii="Courier New" w:hAnsi="Courier New" w:cs="Courier New"/>
        </w:rPr>
        <w:t>Full Text of Announcement</w:t>
      </w:r>
    </w:p>
    <w:p w:rsidR="008A3E64" w:rsidRDefault="008A3E64">
      <w:pPr>
        <w:spacing w:line="480" w:lineRule="auto"/>
        <w:rPr>
          <w:rFonts w:ascii="Courier New" w:hAnsi="Courier New" w:cs="Courier New"/>
        </w:rPr>
      </w:pPr>
      <w:r>
        <w:rPr>
          <w:rFonts w:ascii="Courier New" w:hAnsi="Courier New" w:cs="Courier New"/>
        </w:rPr>
        <w:t>I.  Funding Opportunity Description</w:t>
      </w:r>
    </w:p>
    <w:p w:rsidR="008A3E64" w:rsidRDefault="008A3E64">
      <w:pPr>
        <w:spacing w:line="480" w:lineRule="auto"/>
        <w:rPr>
          <w:rFonts w:ascii="Courier New" w:hAnsi="Courier New" w:cs="Courier New"/>
        </w:rPr>
      </w:pPr>
      <w:r>
        <w:rPr>
          <w:rFonts w:ascii="Courier New" w:hAnsi="Courier New" w:cs="Courier New"/>
          <w:u w:val="single"/>
        </w:rPr>
        <w:t>Purpose of Program</w:t>
      </w:r>
      <w:r>
        <w:rPr>
          <w:rFonts w:ascii="Courier New" w:hAnsi="Courier New" w:cs="Courier New"/>
        </w:rPr>
        <w:t>:  The MSEIP is designed to effect long-range improvement in science and engineering education at predominantly minority institutions and to increase the flow of underrepresented ethnic minorities, particularly minority women, into scientific and technological careers.</w:t>
      </w:r>
    </w:p>
    <w:p w:rsidR="008A3E64" w:rsidRDefault="008A3E64">
      <w:pPr>
        <w:spacing w:line="480" w:lineRule="auto"/>
        <w:rPr>
          <w:rFonts w:ascii="Courier New" w:hAnsi="Courier New" w:cs="Courier New"/>
        </w:rPr>
      </w:pPr>
      <w:r>
        <w:rPr>
          <w:rFonts w:ascii="Courier New" w:hAnsi="Courier New" w:cs="Courier New"/>
          <w:u w:val="single"/>
        </w:rPr>
        <w:lastRenderedPageBreak/>
        <w:t>Priorities</w:t>
      </w:r>
      <w:r>
        <w:rPr>
          <w:rFonts w:ascii="Courier New" w:hAnsi="Courier New" w:cs="Courier New"/>
        </w:rPr>
        <w:t>:  In accordance with 34 CFR 75.105(b)(2)(iv), these priorities are from allowable activities specified in section 352 of the Higher Education Act of 1965, as amended (HEA) (20 U.S.C. 1067b(b)).</w:t>
      </w:r>
    </w:p>
    <w:p w:rsidR="008A3E64" w:rsidRDefault="008A3E64">
      <w:pPr>
        <w:spacing w:line="480" w:lineRule="auto"/>
        <w:rPr>
          <w:rFonts w:ascii="Courier New" w:hAnsi="Courier New" w:cs="Courier New"/>
        </w:rPr>
      </w:pPr>
      <w:r>
        <w:rPr>
          <w:rFonts w:ascii="Courier New" w:hAnsi="Courier New" w:cs="Courier New"/>
          <w:u w:val="single"/>
        </w:rPr>
        <w:t>Competitive Preference Priorities</w:t>
      </w:r>
      <w:r>
        <w:rPr>
          <w:rFonts w:ascii="Courier New" w:hAnsi="Courier New" w:cs="Courier New"/>
        </w:rPr>
        <w:t>:  For FY 2011, three priorities are competitive preference priorities based on 34 CFR 637.31(c). Under 34 CFR 75.105(c</w:t>
      </w:r>
      <w:proofErr w:type="gramStart"/>
      <w:r>
        <w:rPr>
          <w:rFonts w:ascii="Courier New" w:hAnsi="Courier New" w:cs="Courier New"/>
        </w:rPr>
        <w:t>)(</w:t>
      </w:r>
      <w:proofErr w:type="gramEnd"/>
      <w:r>
        <w:rPr>
          <w:rFonts w:ascii="Courier New" w:hAnsi="Courier New" w:cs="Courier New"/>
        </w:rPr>
        <w:t>2)(i)</w:t>
      </w:r>
      <w:r w:rsidR="00EA6E01">
        <w:rPr>
          <w:rFonts w:ascii="Courier New" w:hAnsi="Courier New" w:cs="Courier New"/>
        </w:rPr>
        <w:t>,</w:t>
      </w:r>
      <w:r>
        <w:rPr>
          <w:rFonts w:ascii="Courier New" w:hAnsi="Courier New" w:cs="Courier New"/>
        </w:rPr>
        <w:t xml:space="preserve"> we award an additional five (5) points to an application that meets Competitive Preference Priority 1.  Under 34 CFR 75.105(c)(2)(ii)</w:t>
      </w:r>
      <w:r w:rsidR="00EA6E01">
        <w:rPr>
          <w:rFonts w:ascii="Courier New" w:hAnsi="Courier New" w:cs="Courier New"/>
        </w:rPr>
        <w:t>,</w:t>
      </w:r>
      <w:r>
        <w:rPr>
          <w:rFonts w:ascii="Courier New" w:hAnsi="Courier New" w:cs="Courier New"/>
        </w:rPr>
        <w:t xml:space="preserve"> we give preference to an application that meets Competitive Preference Priority 2 and Competitive Preference Priority 3 over an application of comparable merit that does not meet these priorities.</w:t>
      </w:r>
    </w:p>
    <w:p w:rsidR="008A3E64" w:rsidRDefault="008A3E64">
      <w:pPr>
        <w:spacing w:line="480" w:lineRule="auto"/>
        <w:ind w:firstLine="720"/>
        <w:rPr>
          <w:rFonts w:ascii="Courier New" w:hAnsi="Courier New" w:cs="Courier New"/>
        </w:rPr>
      </w:pPr>
      <w:r>
        <w:rPr>
          <w:rFonts w:ascii="Courier New" w:hAnsi="Courier New" w:cs="Courier New"/>
        </w:rPr>
        <w:t>These priorities are:</w:t>
      </w:r>
    </w:p>
    <w:p w:rsidR="008A3E64" w:rsidRDefault="008A3E64">
      <w:pPr>
        <w:spacing w:line="480" w:lineRule="auto"/>
        <w:ind w:firstLine="720"/>
        <w:rPr>
          <w:rFonts w:ascii="Courier New" w:hAnsi="Courier New" w:cs="Courier New"/>
        </w:rPr>
      </w:pPr>
      <w:proofErr w:type="gramStart"/>
      <w:r>
        <w:rPr>
          <w:rFonts w:ascii="Courier New" w:hAnsi="Courier New" w:cs="Courier New"/>
          <w:u w:val="single"/>
        </w:rPr>
        <w:t>Competitive Preference Priority 1</w:t>
      </w:r>
      <w:r>
        <w:rPr>
          <w:rFonts w:ascii="Courier New" w:hAnsi="Courier New" w:cs="Courier New"/>
        </w:rPr>
        <w:t>.</w:t>
      </w:r>
      <w:proofErr w:type="gramEnd"/>
      <w:r>
        <w:rPr>
          <w:rFonts w:ascii="Courier New" w:hAnsi="Courier New" w:cs="Courier New"/>
        </w:rPr>
        <w:t xml:space="preserve">  Applications from institutions that have not received a MSEIP grant within five years prior to this competition.  </w:t>
      </w:r>
    </w:p>
    <w:p w:rsidR="008A3E64" w:rsidRDefault="008A3E64">
      <w:pPr>
        <w:spacing w:line="480" w:lineRule="auto"/>
        <w:ind w:firstLine="720"/>
        <w:rPr>
          <w:rFonts w:ascii="Courier New" w:hAnsi="Courier New" w:cs="Courier New"/>
        </w:rPr>
      </w:pPr>
      <w:proofErr w:type="gramStart"/>
      <w:r>
        <w:rPr>
          <w:rFonts w:ascii="Courier New" w:hAnsi="Courier New" w:cs="Courier New"/>
          <w:u w:val="single"/>
        </w:rPr>
        <w:t>Competitive Preference Priority 2</w:t>
      </w:r>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Applications from previous grantees with a proven record of success.</w:t>
      </w:r>
      <w:proofErr w:type="gramEnd"/>
    </w:p>
    <w:p w:rsidR="008A3E64" w:rsidRDefault="008A3E64">
      <w:pPr>
        <w:spacing w:line="480" w:lineRule="auto"/>
        <w:ind w:firstLine="720"/>
        <w:rPr>
          <w:rFonts w:ascii="Courier New" w:hAnsi="Courier New" w:cs="Courier New"/>
        </w:rPr>
      </w:pPr>
      <w:proofErr w:type="gramStart"/>
      <w:r>
        <w:rPr>
          <w:rFonts w:ascii="Courier New" w:hAnsi="Courier New" w:cs="Courier New"/>
          <w:u w:val="single"/>
        </w:rPr>
        <w:t>Competitive Preference Priority 3</w:t>
      </w:r>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Applications that contribute to achieving balance among funded projects with respect to--(a) geographic region; (b) academic discipline; and (c) project type.</w:t>
      </w:r>
      <w:proofErr w:type="gramEnd"/>
    </w:p>
    <w:p w:rsidR="008A3E64" w:rsidRDefault="008A3E64">
      <w:pPr>
        <w:spacing w:line="480" w:lineRule="auto"/>
        <w:rPr>
          <w:rFonts w:ascii="Courier New" w:hAnsi="Courier New" w:cs="Courier New"/>
        </w:rPr>
      </w:pPr>
      <w:r>
        <w:rPr>
          <w:rFonts w:ascii="Courier New" w:hAnsi="Courier New" w:cs="Courier New"/>
          <w:u w:val="single"/>
        </w:rPr>
        <w:lastRenderedPageBreak/>
        <w:t>Invitational Priorities</w:t>
      </w:r>
      <w:r>
        <w:rPr>
          <w:rFonts w:ascii="Courier New" w:hAnsi="Courier New" w:cs="Courier New"/>
        </w:rPr>
        <w:t>:  For FY 2011, three priorities are invitational priorities.  Under 34 CFR 75.105(c</w:t>
      </w:r>
      <w:proofErr w:type="gramStart"/>
      <w:r>
        <w:rPr>
          <w:rFonts w:ascii="Courier New" w:hAnsi="Courier New" w:cs="Courier New"/>
        </w:rPr>
        <w:t>)(</w:t>
      </w:r>
      <w:proofErr w:type="gramEnd"/>
      <w:r>
        <w:rPr>
          <w:rFonts w:ascii="Courier New" w:hAnsi="Courier New" w:cs="Courier New"/>
        </w:rPr>
        <w:t>1) we do not give an application that meets these invitational priorities a competitive or absolute preference over other applications.</w:t>
      </w:r>
    </w:p>
    <w:p w:rsidR="008A3E64" w:rsidRDefault="008A3E64">
      <w:pPr>
        <w:spacing w:line="480" w:lineRule="auto"/>
        <w:ind w:firstLine="720"/>
        <w:rPr>
          <w:rFonts w:ascii="Courier New" w:hAnsi="Courier New" w:cs="Courier New"/>
        </w:rPr>
      </w:pPr>
      <w:r>
        <w:rPr>
          <w:rFonts w:ascii="Courier New" w:hAnsi="Courier New" w:cs="Courier New"/>
        </w:rPr>
        <w:t>These priorities are:</w:t>
      </w:r>
    </w:p>
    <w:p w:rsidR="008A3E64" w:rsidRDefault="008A3E64">
      <w:pPr>
        <w:pStyle w:val="Itemmarkedbyl"/>
        <w:numPr>
          <w:ilvl w:val="0"/>
          <w:numId w:val="0"/>
        </w:numPr>
        <w:spacing w:line="480" w:lineRule="auto"/>
        <w:ind w:firstLine="720"/>
        <w:rPr>
          <w:rFonts w:ascii="Courier New" w:hAnsi="Courier New" w:cs="Courier New"/>
          <w:szCs w:val="24"/>
        </w:rPr>
      </w:pPr>
      <w:proofErr w:type="gramStart"/>
      <w:r>
        <w:rPr>
          <w:rFonts w:ascii="Courier New" w:hAnsi="Courier New" w:cs="Courier New"/>
          <w:szCs w:val="24"/>
          <w:u w:val="single"/>
        </w:rPr>
        <w:t>Invitational Priority 1</w:t>
      </w:r>
      <w:r>
        <w:rPr>
          <w:rFonts w:ascii="Courier New" w:hAnsi="Courier New" w:cs="Courier New"/>
          <w:szCs w:val="24"/>
        </w:rPr>
        <w:t>.</w:t>
      </w:r>
      <w:proofErr w:type="gramEnd"/>
      <w:r>
        <w:rPr>
          <w:rFonts w:ascii="Courier New" w:hAnsi="Courier New" w:cs="Courier New"/>
          <w:szCs w:val="24"/>
        </w:rPr>
        <w:t xml:space="preserve">  Applications that focus on the development of bridge or articulation programs that target pre-freshmen entering into the science, technology, engineering, or mathematics (STEM) fields.</w:t>
      </w:r>
    </w:p>
    <w:p w:rsidR="008A3E64" w:rsidRDefault="008A3E64">
      <w:pPr>
        <w:pStyle w:val="Itemmarkedbyl"/>
        <w:numPr>
          <w:ilvl w:val="0"/>
          <w:numId w:val="0"/>
        </w:numPr>
        <w:spacing w:line="480" w:lineRule="auto"/>
        <w:ind w:firstLine="720"/>
        <w:rPr>
          <w:rFonts w:ascii="Courier New" w:hAnsi="Courier New" w:cs="Courier New"/>
          <w:szCs w:val="24"/>
        </w:rPr>
      </w:pPr>
      <w:proofErr w:type="gramStart"/>
      <w:r>
        <w:rPr>
          <w:rFonts w:ascii="Courier New" w:hAnsi="Courier New" w:cs="Courier New"/>
          <w:szCs w:val="24"/>
          <w:u w:val="single"/>
        </w:rPr>
        <w:t>Invitational Priority 2</w:t>
      </w:r>
      <w:r>
        <w:rPr>
          <w:rFonts w:ascii="Courier New" w:hAnsi="Courier New" w:cs="Courier New"/>
          <w:szCs w:val="24"/>
        </w:rPr>
        <w:t>.</w:t>
      </w:r>
      <w:proofErr w:type="gramEnd"/>
      <w:r>
        <w:rPr>
          <w:rFonts w:ascii="Courier New" w:hAnsi="Courier New" w:cs="Courier New"/>
          <w:szCs w:val="24"/>
        </w:rPr>
        <w:t xml:space="preserve">  </w:t>
      </w:r>
      <w:proofErr w:type="gramStart"/>
      <w:r>
        <w:rPr>
          <w:rFonts w:ascii="Courier New" w:hAnsi="Courier New" w:cs="Courier New"/>
          <w:szCs w:val="24"/>
        </w:rPr>
        <w:t>Applications that focus directly on student learning and encourage and facilitate implementation of pedagogical approaches that have been proven effective in increasing student retention and achievement in STEM fields.</w:t>
      </w:r>
      <w:proofErr w:type="gramEnd"/>
    </w:p>
    <w:p w:rsidR="008A3E64" w:rsidRDefault="008A3E64">
      <w:pPr>
        <w:pStyle w:val="Itemmarkedbyl"/>
        <w:numPr>
          <w:ilvl w:val="0"/>
          <w:numId w:val="0"/>
        </w:numPr>
        <w:spacing w:line="480" w:lineRule="auto"/>
        <w:ind w:firstLine="720"/>
        <w:rPr>
          <w:rFonts w:ascii="Courier New" w:hAnsi="Courier New" w:cs="Courier New"/>
          <w:szCs w:val="24"/>
        </w:rPr>
      </w:pPr>
      <w:proofErr w:type="gramStart"/>
      <w:r>
        <w:rPr>
          <w:rFonts w:ascii="Courier New" w:hAnsi="Courier New" w:cs="Courier New"/>
          <w:szCs w:val="24"/>
          <w:u w:val="single"/>
        </w:rPr>
        <w:t>Invitational Priority 3</w:t>
      </w:r>
      <w:r>
        <w:rPr>
          <w:rFonts w:ascii="Courier New" w:hAnsi="Courier New" w:cs="Courier New"/>
          <w:szCs w:val="24"/>
        </w:rPr>
        <w:t>.</w:t>
      </w:r>
      <w:proofErr w:type="gramEnd"/>
      <w:r>
        <w:rPr>
          <w:rFonts w:ascii="Courier New" w:hAnsi="Courier New" w:cs="Courier New"/>
          <w:szCs w:val="24"/>
        </w:rPr>
        <w:t xml:space="preserve">  Applications that focus on mentoring programs designed to increase the number of underrepresented students who graduate with STEM undergraduate or graduate degrees.</w:t>
      </w:r>
    </w:p>
    <w:p w:rsidR="008A3E64" w:rsidRDefault="008A3E64">
      <w:pPr>
        <w:pStyle w:val="PlainText"/>
        <w:spacing w:line="480" w:lineRule="auto"/>
        <w:rPr>
          <w:sz w:val="24"/>
          <w:szCs w:val="24"/>
        </w:rPr>
      </w:pPr>
      <w:r>
        <w:rPr>
          <w:sz w:val="24"/>
          <w:szCs w:val="24"/>
          <w:u w:val="single"/>
        </w:rPr>
        <w:t>Program Authority</w:t>
      </w:r>
      <w:r>
        <w:rPr>
          <w:sz w:val="24"/>
          <w:szCs w:val="24"/>
        </w:rPr>
        <w:t>:  20 U.S.C. 1067-1067k.</w:t>
      </w:r>
    </w:p>
    <w:p w:rsidR="008A3E64" w:rsidRDefault="008A3E64">
      <w:pPr>
        <w:spacing w:line="480" w:lineRule="auto"/>
        <w:rPr>
          <w:rFonts w:ascii="Courier New" w:hAnsi="Courier New" w:cs="Courier New"/>
        </w:rPr>
      </w:pPr>
      <w:r>
        <w:rPr>
          <w:rFonts w:ascii="Courier New" w:hAnsi="Courier New" w:cs="Courier New"/>
          <w:u w:val="single"/>
        </w:rPr>
        <w:t>Applicable Regulations</w:t>
      </w:r>
      <w:r>
        <w:rPr>
          <w:rFonts w:ascii="Courier New" w:hAnsi="Courier New" w:cs="Courier New"/>
        </w:rPr>
        <w:t>:</w:t>
      </w:r>
      <w:r>
        <w:rPr>
          <w:rFonts w:ascii="Courier New" w:hAnsi="Courier New" w:cs="Courier New"/>
          <w:i/>
          <w:iCs/>
        </w:rPr>
        <w:t xml:space="preserve"> </w:t>
      </w:r>
      <w:r>
        <w:rPr>
          <w:rFonts w:ascii="Courier New" w:hAnsi="Courier New" w:cs="Courier New"/>
        </w:rPr>
        <w:t>(a) The Education Department General Administrative Regulations (EDGAR) in 34 CFR parts 74, 75, 77, 79, 82, 84, 85, 86, 97, 98, and 99.  (b) The regulations for this program in 34 CFR part 637.</w:t>
      </w:r>
    </w:p>
    <w:p w:rsidR="008A3E64" w:rsidRDefault="008A3E64">
      <w:pPr>
        <w:spacing w:line="480" w:lineRule="auto"/>
        <w:rPr>
          <w:rFonts w:ascii="Courier New" w:hAnsi="Courier New" w:cs="Courier New"/>
        </w:rPr>
      </w:pPr>
      <w:r>
        <w:rPr>
          <w:rFonts w:ascii="Courier New" w:hAnsi="Courier New" w:cs="Courier New"/>
          <w:u w:val="single"/>
        </w:rPr>
        <w:lastRenderedPageBreak/>
        <w:t>Note</w:t>
      </w:r>
      <w:r>
        <w:rPr>
          <w:rFonts w:ascii="Courier New" w:hAnsi="Courier New" w:cs="Courier New"/>
        </w:rPr>
        <w:t xml:space="preserve">:  The regulations in 34 CFR Part 86 </w:t>
      </w:r>
      <w:proofErr w:type="gramStart"/>
      <w:r>
        <w:rPr>
          <w:rFonts w:ascii="Courier New" w:hAnsi="Courier New" w:cs="Courier New"/>
        </w:rPr>
        <w:t>apply</w:t>
      </w:r>
      <w:proofErr w:type="gramEnd"/>
      <w:r>
        <w:rPr>
          <w:rFonts w:ascii="Courier New" w:hAnsi="Courier New" w:cs="Courier New"/>
        </w:rPr>
        <w:t xml:space="preserve"> to institutions of higher education only.</w:t>
      </w:r>
    </w:p>
    <w:p w:rsidR="008A3E64" w:rsidRDefault="008A3E64">
      <w:pPr>
        <w:spacing w:line="480" w:lineRule="auto"/>
        <w:rPr>
          <w:rFonts w:ascii="Courier New" w:hAnsi="Courier New" w:cs="Courier New"/>
        </w:rPr>
      </w:pPr>
      <w:r>
        <w:rPr>
          <w:rFonts w:ascii="Courier New" w:hAnsi="Courier New" w:cs="Courier New"/>
        </w:rPr>
        <w:t>II.   Award Information</w:t>
      </w:r>
    </w:p>
    <w:p w:rsidR="008A3E64" w:rsidRDefault="008A3E64">
      <w:pPr>
        <w:spacing w:line="480" w:lineRule="auto"/>
        <w:rPr>
          <w:rFonts w:ascii="Courier New" w:hAnsi="Courier New" w:cs="Courier New"/>
        </w:rPr>
      </w:pPr>
      <w:r>
        <w:rPr>
          <w:rFonts w:ascii="Courier New" w:hAnsi="Courier New" w:cs="Courier New"/>
          <w:u w:val="single"/>
        </w:rPr>
        <w:t>Type of Award</w:t>
      </w:r>
      <w:r>
        <w:rPr>
          <w:rFonts w:ascii="Courier New" w:hAnsi="Courier New" w:cs="Courier New"/>
        </w:rPr>
        <w:t xml:space="preserve">:  Discretionary grants.  </w:t>
      </w:r>
    </w:p>
    <w:p w:rsidR="008A3E64" w:rsidRDefault="008A3E64" w:rsidP="001C3441">
      <w:pPr>
        <w:spacing w:line="480" w:lineRule="auto"/>
        <w:rPr>
          <w:rFonts w:ascii="Courier New" w:hAnsi="Courier New" w:cs="Courier New"/>
        </w:rPr>
      </w:pPr>
      <w:r>
        <w:rPr>
          <w:rFonts w:ascii="Courier New" w:hAnsi="Courier New" w:cs="Courier New"/>
          <w:u w:val="single"/>
        </w:rPr>
        <w:t>Estimated Available Funds</w:t>
      </w:r>
      <w:r>
        <w:rPr>
          <w:rFonts w:ascii="Courier New" w:hAnsi="Courier New" w:cs="Courier New"/>
        </w:rPr>
        <w:t xml:space="preserve">:  </w:t>
      </w:r>
      <w:r w:rsidRPr="00E43526">
        <w:rPr>
          <w:rFonts w:ascii="Courier New" w:hAnsi="Courier New" w:cs="Courier New"/>
        </w:rPr>
        <w:t xml:space="preserve">The Administration has requested </w:t>
      </w:r>
      <w:r>
        <w:rPr>
          <w:rFonts w:ascii="Courier New" w:hAnsi="Courier New" w:cs="Courier New"/>
        </w:rPr>
        <w:t>$9,503,000</w:t>
      </w:r>
      <w:r w:rsidRPr="00E43526">
        <w:rPr>
          <w:rFonts w:ascii="Courier New" w:hAnsi="Courier New" w:cs="Courier New"/>
        </w:rPr>
        <w:t xml:space="preserve"> for awards for the </w:t>
      </w:r>
      <w:r>
        <w:rPr>
          <w:rFonts w:ascii="Courier New" w:hAnsi="Courier New" w:cs="Courier New"/>
        </w:rPr>
        <w:t>MSEIP</w:t>
      </w:r>
      <w:r w:rsidRPr="00E43526">
        <w:rPr>
          <w:rFonts w:ascii="Courier New" w:hAnsi="Courier New" w:cs="Courier New"/>
        </w:rPr>
        <w:t xml:space="preserve"> for FY </w:t>
      </w:r>
      <w:r>
        <w:rPr>
          <w:rFonts w:ascii="Courier New" w:hAnsi="Courier New" w:cs="Courier New"/>
        </w:rPr>
        <w:t>2011</w:t>
      </w:r>
      <w:r w:rsidRPr="00E43526">
        <w:rPr>
          <w:rFonts w:ascii="Courier New" w:hAnsi="Courier New" w:cs="Courier New"/>
        </w:rPr>
        <w:t xml:space="preserve">, of which we intend to use an estimated </w:t>
      </w:r>
      <w:r>
        <w:rPr>
          <w:rFonts w:ascii="Courier New" w:hAnsi="Courier New" w:cs="Courier New"/>
        </w:rPr>
        <w:t>$3,053,984</w:t>
      </w:r>
      <w:r w:rsidRPr="00E43526">
        <w:rPr>
          <w:rFonts w:ascii="Courier New" w:hAnsi="Courier New" w:cs="Courier New"/>
        </w:rPr>
        <w:t xml:space="preserve"> for this competition.  The actual level of funding, if any, depends on final congressional action.  However, we are inviting applications to allow enough tim</w:t>
      </w:r>
      <w:r>
        <w:rPr>
          <w:rFonts w:ascii="Courier New" w:hAnsi="Courier New" w:cs="Courier New"/>
        </w:rPr>
        <w:t xml:space="preserve">e to complete the grant process </w:t>
      </w:r>
      <w:r w:rsidRPr="00E43526">
        <w:rPr>
          <w:rFonts w:ascii="Courier New" w:hAnsi="Courier New" w:cs="Courier New"/>
        </w:rPr>
        <w:t>if Congress appropriates funds for this program</w:t>
      </w:r>
      <w:r>
        <w:rPr>
          <w:rFonts w:ascii="Courier New" w:hAnsi="Courier New" w:cs="Courier New"/>
        </w:rPr>
        <w:t>.</w:t>
      </w:r>
    </w:p>
    <w:p w:rsidR="008A3E64" w:rsidRPr="00E50051" w:rsidRDefault="008A3E64" w:rsidP="001C3441">
      <w:pPr>
        <w:spacing w:line="480" w:lineRule="auto"/>
        <w:ind w:firstLine="720"/>
        <w:rPr>
          <w:rFonts w:ascii="Courier New" w:hAnsi="Courier New" w:cs="Courier New"/>
        </w:rPr>
      </w:pPr>
      <w:r>
        <w:rPr>
          <w:rFonts w:ascii="Courier New" w:hAnsi="Courier New" w:cs="Courier New"/>
        </w:rPr>
        <w:t>Contingent upon the availability of funds and the quality of applications, we may make additional awards in FY 2012 from the list of unfunded applications from this competition</w:t>
      </w:r>
      <w:r w:rsidR="00A40F41">
        <w:rPr>
          <w:rFonts w:ascii="Courier New" w:hAnsi="Courier New" w:cs="Courier New"/>
        </w:rPr>
        <w:t>.</w:t>
      </w:r>
    </w:p>
    <w:p w:rsidR="008A3E64" w:rsidRDefault="008A3E64">
      <w:pPr>
        <w:spacing w:line="480" w:lineRule="auto"/>
        <w:rPr>
          <w:rFonts w:ascii="Courier New" w:hAnsi="Courier New" w:cs="Courier New"/>
        </w:rPr>
      </w:pPr>
      <w:r>
        <w:rPr>
          <w:rFonts w:ascii="Courier New" w:hAnsi="Courier New" w:cs="Courier New"/>
          <w:u w:val="single"/>
        </w:rPr>
        <w:t>Estimated Range of Awards</w:t>
      </w:r>
      <w:r>
        <w:rPr>
          <w:rFonts w:ascii="Courier New" w:hAnsi="Courier New" w:cs="Courier New"/>
        </w:rPr>
        <w:t xml:space="preserve">:  Institutional Project Grants: $150,000-$250,000.  Special Project Grants:  $100,000-$250,000.  Cooperative Project Grants:  $250,000–$300,000. </w:t>
      </w:r>
    </w:p>
    <w:p w:rsidR="008A3E64" w:rsidRDefault="008A3E64">
      <w:pPr>
        <w:spacing w:line="480" w:lineRule="auto"/>
        <w:rPr>
          <w:rFonts w:ascii="Courier New" w:hAnsi="Courier New" w:cs="Courier New"/>
        </w:rPr>
      </w:pPr>
      <w:r>
        <w:rPr>
          <w:rFonts w:ascii="Courier New" w:hAnsi="Courier New" w:cs="Courier New"/>
          <w:u w:val="single"/>
        </w:rPr>
        <w:t>Estimated Average Size of Awards</w:t>
      </w:r>
      <w:r>
        <w:rPr>
          <w:rFonts w:ascii="Courier New" w:hAnsi="Courier New" w:cs="Courier New"/>
        </w:rPr>
        <w:t>:  Institutional Project Grants:  $200,000.  Special Project Grants:  $175,000.  Cooperative Project Grants:  $275,000.</w:t>
      </w:r>
    </w:p>
    <w:p w:rsidR="008A3E64" w:rsidRDefault="008A3E64">
      <w:pPr>
        <w:spacing w:line="480" w:lineRule="auto"/>
        <w:rPr>
          <w:rFonts w:ascii="Courier New" w:hAnsi="Courier New" w:cs="Courier New"/>
        </w:rPr>
      </w:pPr>
      <w:r>
        <w:rPr>
          <w:rFonts w:ascii="Courier New" w:hAnsi="Courier New" w:cs="Courier New"/>
          <w:u w:val="single"/>
        </w:rPr>
        <w:t>Maximum Awards</w:t>
      </w:r>
      <w:r>
        <w:rPr>
          <w:rFonts w:ascii="Courier New" w:hAnsi="Courier New" w:cs="Courier New"/>
        </w:rPr>
        <w:t xml:space="preserve">:  Institutional Project Grants:  $250,000.  Special Project Grants:  $250,000.  Cooperative Project Grants:  $300,000.  For each type of grant, we will not fund </w:t>
      </w:r>
      <w:r>
        <w:rPr>
          <w:rFonts w:ascii="Courier New" w:hAnsi="Courier New" w:cs="Courier New"/>
        </w:rPr>
        <w:lastRenderedPageBreak/>
        <w:t xml:space="preserve">any application at an amount exceeding the specified maximum amount for a single budget period of 12 months.  We may choose not to further consider or review applications with budgets that exceed the maximum amounts if we conclude, during our initial review of the application, that the proposed goals and objectives cannot be obtained with the specified maximum amount.  The Assistant Secretary for Postsecondary Education may change the maximum amounts through a notice published in the </w:t>
      </w:r>
      <w:r>
        <w:rPr>
          <w:rFonts w:ascii="Courier New" w:hAnsi="Courier New" w:cs="Courier New"/>
          <w:u w:val="single"/>
        </w:rPr>
        <w:t>Federal</w:t>
      </w:r>
      <w:r>
        <w:rPr>
          <w:rFonts w:ascii="Courier New" w:hAnsi="Courier New" w:cs="Courier New"/>
        </w:rPr>
        <w:t xml:space="preserve"> </w:t>
      </w:r>
      <w:r>
        <w:rPr>
          <w:rFonts w:ascii="Courier New" w:hAnsi="Courier New" w:cs="Courier New"/>
          <w:u w:val="single"/>
        </w:rPr>
        <w:t>Register</w:t>
      </w:r>
      <w:r>
        <w:rPr>
          <w:rFonts w:ascii="Courier New" w:hAnsi="Courier New" w:cs="Courier New"/>
        </w:rPr>
        <w:t>.</w:t>
      </w:r>
    </w:p>
    <w:p w:rsidR="008A3E64" w:rsidRDefault="008A3E64">
      <w:pPr>
        <w:spacing w:line="480" w:lineRule="auto"/>
        <w:rPr>
          <w:rFonts w:ascii="Courier New" w:hAnsi="Courier New" w:cs="Courier New"/>
        </w:rPr>
      </w:pPr>
      <w:r>
        <w:rPr>
          <w:rFonts w:ascii="Courier New" w:hAnsi="Courier New" w:cs="Courier New"/>
          <w:u w:val="single"/>
        </w:rPr>
        <w:t>Estimated Number of Awards</w:t>
      </w:r>
      <w:r>
        <w:rPr>
          <w:rFonts w:ascii="Courier New" w:hAnsi="Courier New" w:cs="Courier New"/>
        </w:rPr>
        <w:t>:  Institutional Project Grants: eleven (11).  Special Project Grants:  three (3).  Cooperative Project Grants:  two (2).</w:t>
      </w:r>
    </w:p>
    <w:p w:rsidR="008A3E64" w:rsidRDefault="008A3E64">
      <w:pPr>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xml:space="preserve">:  The Department is not bound by any estimates in this notice.  </w:t>
      </w:r>
    </w:p>
    <w:p w:rsidR="008A3E64" w:rsidRDefault="008A3E64">
      <w:pPr>
        <w:spacing w:line="480" w:lineRule="auto"/>
        <w:rPr>
          <w:rFonts w:ascii="Courier New" w:hAnsi="Courier New" w:cs="Courier New"/>
          <w:u w:val="single"/>
        </w:rPr>
      </w:pPr>
      <w:proofErr w:type="gramStart"/>
      <w:r>
        <w:rPr>
          <w:rFonts w:ascii="Courier New" w:hAnsi="Courier New" w:cs="Courier New"/>
          <w:u w:val="single"/>
        </w:rPr>
        <w:t>Project Period</w:t>
      </w:r>
      <w:r>
        <w:rPr>
          <w:rFonts w:ascii="Courier New" w:hAnsi="Courier New" w:cs="Courier New"/>
        </w:rPr>
        <w:t>:  Up to 36 months.</w:t>
      </w:r>
      <w:proofErr w:type="gramEnd"/>
    </w:p>
    <w:p w:rsidR="008A3E64" w:rsidRDefault="008A3E64">
      <w:pPr>
        <w:spacing w:line="480" w:lineRule="auto"/>
        <w:rPr>
          <w:rFonts w:ascii="Courier New" w:hAnsi="Courier New" w:cs="Courier New"/>
        </w:rPr>
      </w:pPr>
      <w:r>
        <w:rPr>
          <w:rFonts w:ascii="Courier New" w:hAnsi="Courier New" w:cs="Courier New"/>
        </w:rPr>
        <w:t>III</w:t>
      </w:r>
      <w:proofErr w:type="gramStart"/>
      <w:r>
        <w:rPr>
          <w:rFonts w:ascii="Courier New" w:hAnsi="Courier New" w:cs="Courier New"/>
        </w:rPr>
        <w:t>.  Eligibility</w:t>
      </w:r>
      <w:proofErr w:type="gramEnd"/>
      <w:r>
        <w:rPr>
          <w:rFonts w:ascii="Courier New" w:hAnsi="Courier New" w:cs="Courier New"/>
        </w:rPr>
        <w:t xml:space="preserve"> Information</w:t>
      </w:r>
    </w:p>
    <w:p w:rsidR="008A3E64" w:rsidRDefault="008A3E64" w:rsidP="007C0757">
      <w:pPr>
        <w:numPr>
          <w:ilvl w:val="0"/>
          <w:numId w:val="34"/>
        </w:numPr>
        <w:tabs>
          <w:tab w:val="clear" w:pos="2025"/>
        </w:tabs>
        <w:spacing w:line="480" w:lineRule="auto"/>
        <w:ind w:left="0" w:firstLine="720"/>
        <w:rPr>
          <w:rFonts w:ascii="Courier New" w:hAnsi="Courier New" w:cs="Courier New"/>
        </w:rPr>
      </w:pPr>
      <w:r>
        <w:rPr>
          <w:rFonts w:ascii="Courier New" w:hAnsi="Courier New" w:cs="Courier New"/>
          <w:u w:val="single"/>
        </w:rPr>
        <w:t>Eligible Applicants</w:t>
      </w:r>
      <w:r>
        <w:rPr>
          <w:rFonts w:ascii="Courier New" w:hAnsi="Courier New" w:cs="Courier New"/>
        </w:rPr>
        <w:t xml:space="preserve">:  The eligibility of an applicant is dependent on the type of MSEIP project.  There are four types of MSEIP projects:  Institutional, Design, Special Projects, and Cooperative.  We will not award Design Project grants in the FY 2011 competition.  </w:t>
      </w:r>
    </w:p>
    <w:p w:rsidR="008A3E64" w:rsidRDefault="008A3E64">
      <w:pPr>
        <w:pStyle w:val="Itemmarkedbyl"/>
        <w:numPr>
          <w:ilvl w:val="0"/>
          <w:numId w:val="0"/>
        </w:numPr>
        <w:spacing w:line="480" w:lineRule="auto"/>
        <w:ind w:firstLine="720"/>
        <w:rPr>
          <w:rFonts w:ascii="Courier New" w:hAnsi="Courier New" w:cs="Courier New"/>
          <w:szCs w:val="24"/>
        </w:rPr>
      </w:pPr>
      <w:r>
        <w:rPr>
          <w:rFonts w:ascii="Courier New" w:hAnsi="Courier New" w:cs="Courier New"/>
          <w:szCs w:val="24"/>
        </w:rPr>
        <w:t xml:space="preserve">A.  For Institutional and Special Projects described in 34 CFR 637.12 through 637.14, eligible applicants </w:t>
      </w:r>
      <w:proofErr w:type="gramStart"/>
      <w:r>
        <w:rPr>
          <w:rFonts w:ascii="Courier New" w:hAnsi="Courier New" w:cs="Courier New"/>
          <w:szCs w:val="24"/>
        </w:rPr>
        <w:t>include</w:t>
      </w:r>
      <w:proofErr w:type="gramEnd"/>
      <w:r>
        <w:rPr>
          <w:rFonts w:ascii="Courier New" w:hAnsi="Courier New" w:cs="Courier New"/>
          <w:szCs w:val="24"/>
        </w:rPr>
        <w:t xml:space="preserve"> </w:t>
      </w:r>
      <w:r>
        <w:rPr>
          <w:rFonts w:ascii="Courier New" w:hAnsi="Courier New" w:cs="Courier New"/>
          <w:szCs w:val="24"/>
        </w:rPr>
        <w:lastRenderedPageBreak/>
        <w:t xml:space="preserve">public and private nonprofit minority institutions of higher education as defined in section 361(1) and (2) of the HEA.  </w:t>
      </w:r>
    </w:p>
    <w:p w:rsidR="008A3E64" w:rsidRDefault="008A3E64">
      <w:pPr>
        <w:spacing w:line="480" w:lineRule="auto"/>
        <w:ind w:firstLine="720"/>
        <w:rPr>
          <w:rFonts w:ascii="Courier New" w:hAnsi="Courier New" w:cs="Courier New"/>
        </w:rPr>
      </w:pPr>
      <w:r>
        <w:rPr>
          <w:rFonts w:ascii="Courier New" w:hAnsi="Courier New" w:cs="Courier New"/>
        </w:rPr>
        <w:t xml:space="preserve">B.  For Special Projects described in 34 CFR 637.14(b) and (c), eligible applicants are, in addition to those described in paragraph A, nonprofit science-oriented organizations, professional scientific societies, institutions of higher education that award baccalaureate degrees and meet the requirements of section 361(3) of the HEA, and consortia of organizations that meet the requirements of section 361(4) of the HEA. </w:t>
      </w:r>
    </w:p>
    <w:p w:rsidR="008A3E64" w:rsidRDefault="008A3E64">
      <w:pPr>
        <w:spacing w:line="480" w:lineRule="auto"/>
        <w:ind w:firstLine="720"/>
        <w:rPr>
          <w:rFonts w:ascii="Courier New" w:hAnsi="Courier New" w:cs="Courier New"/>
        </w:rPr>
      </w:pPr>
      <w:r>
        <w:rPr>
          <w:rFonts w:ascii="Courier New" w:hAnsi="Courier New" w:cs="Courier New"/>
        </w:rPr>
        <w:t>C.  For Cooperative Projects described in 34 CFR 637.15, eligible applicants are groups of nonprofit accredited colleges and universities whose primary fiscal agent is an eligible minority institution as defined in 34 CFR 637.4(b).</w:t>
      </w:r>
    </w:p>
    <w:p w:rsidR="008A3E64" w:rsidRDefault="008A3E64">
      <w:pPr>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xml:space="preserve">:  As defined in 34 CFR 637.4(b), a </w:t>
      </w:r>
      <w:r>
        <w:rPr>
          <w:rFonts w:ascii="Courier New" w:hAnsi="Courier New" w:cs="Courier New"/>
          <w:u w:val="single"/>
        </w:rPr>
        <w:t>minority institution</w:t>
      </w:r>
      <w:r>
        <w:rPr>
          <w:rFonts w:ascii="Courier New" w:hAnsi="Courier New" w:cs="Courier New"/>
        </w:rPr>
        <w:t xml:space="preserve"> means an accredited college or university whose enrollment of a single minority group or a combination of minority groups exceeds 50 percent of the total enrollment.</w:t>
      </w:r>
    </w:p>
    <w:p w:rsidR="008A3E64" w:rsidRDefault="008A3E64">
      <w:pPr>
        <w:spacing w:line="480" w:lineRule="auto"/>
        <w:ind w:firstLine="720"/>
        <w:rPr>
          <w:rFonts w:ascii="Courier New" w:hAnsi="Courier New" w:cs="Courier New"/>
        </w:rPr>
      </w:pPr>
      <w:r>
        <w:rPr>
          <w:rFonts w:ascii="Courier New" w:hAnsi="Courier New" w:cs="Courier New"/>
        </w:rPr>
        <w:t xml:space="preserve">2.  </w:t>
      </w:r>
      <w:r>
        <w:rPr>
          <w:rFonts w:ascii="Courier New" w:hAnsi="Courier New" w:cs="Courier New"/>
          <w:u w:val="single"/>
        </w:rPr>
        <w:t>Cost Sharing or Matching</w:t>
      </w:r>
      <w:r>
        <w:rPr>
          <w:rFonts w:ascii="Courier New" w:hAnsi="Courier New" w:cs="Courier New"/>
        </w:rPr>
        <w:t>:  This program does not require cost sharing or matching.</w:t>
      </w:r>
    </w:p>
    <w:p w:rsidR="008A3E64" w:rsidRDefault="008A3E64">
      <w:pPr>
        <w:spacing w:line="480" w:lineRule="auto"/>
        <w:rPr>
          <w:rFonts w:ascii="Courier New" w:hAnsi="Courier New" w:cs="Courier New"/>
        </w:rPr>
      </w:pPr>
      <w:r>
        <w:rPr>
          <w:rFonts w:ascii="Courier New" w:hAnsi="Courier New" w:cs="Courier New"/>
        </w:rPr>
        <w:t>IV</w:t>
      </w:r>
      <w:proofErr w:type="gramStart"/>
      <w:r>
        <w:rPr>
          <w:rFonts w:ascii="Courier New" w:hAnsi="Courier New" w:cs="Courier New"/>
        </w:rPr>
        <w:t>.  Application</w:t>
      </w:r>
      <w:proofErr w:type="gramEnd"/>
      <w:r>
        <w:rPr>
          <w:rFonts w:ascii="Courier New" w:hAnsi="Courier New" w:cs="Courier New"/>
        </w:rPr>
        <w:t xml:space="preserve"> and Submission Information</w:t>
      </w:r>
    </w:p>
    <w:p w:rsidR="008A3E64" w:rsidRDefault="008A3E64">
      <w:pPr>
        <w:spacing w:line="480" w:lineRule="auto"/>
        <w:ind w:firstLine="720"/>
        <w:rPr>
          <w:rFonts w:ascii="Courier New" w:hAnsi="Courier New" w:cs="Courier New"/>
        </w:rPr>
      </w:pPr>
      <w:r>
        <w:rPr>
          <w:rFonts w:ascii="Courier New" w:hAnsi="Courier New" w:cs="Courier New"/>
        </w:rPr>
        <w:t xml:space="preserve">1.  </w:t>
      </w:r>
      <w:r>
        <w:rPr>
          <w:rFonts w:ascii="Courier New" w:hAnsi="Courier New" w:cs="Courier New"/>
          <w:u w:val="single"/>
        </w:rPr>
        <w:t>Address to Request Application Package</w:t>
      </w:r>
      <w:r>
        <w:rPr>
          <w:rFonts w:ascii="Courier New" w:hAnsi="Courier New" w:cs="Courier New"/>
        </w:rPr>
        <w:t>:  You can obtain an application via the Internet</w:t>
      </w:r>
      <w:r w:rsidR="00375F88">
        <w:rPr>
          <w:rFonts w:ascii="Courier New" w:hAnsi="Courier New" w:cs="Courier New"/>
        </w:rPr>
        <w:t xml:space="preserve"> at Grants.gov</w:t>
      </w:r>
      <w:r>
        <w:rPr>
          <w:rFonts w:ascii="Courier New" w:hAnsi="Courier New" w:cs="Courier New"/>
        </w:rPr>
        <w:t xml:space="preserve">. </w:t>
      </w:r>
      <w:r w:rsidR="002B7919">
        <w:rPr>
          <w:rFonts w:ascii="Courier New" w:hAnsi="Courier New" w:cs="Courier New"/>
        </w:rPr>
        <w:t xml:space="preserve"> </w:t>
      </w:r>
      <w:r>
        <w:rPr>
          <w:rFonts w:ascii="Courier New" w:hAnsi="Courier New" w:cs="Courier New"/>
        </w:rPr>
        <w:t xml:space="preserve">If </w:t>
      </w:r>
      <w:r>
        <w:rPr>
          <w:rFonts w:ascii="Courier New" w:hAnsi="Courier New" w:cs="Courier New"/>
        </w:rPr>
        <w:lastRenderedPageBreak/>
        <w:t>you do not have access to the Internet, please contact Dr. Bernadette M. Hence by phone at (202) 219-7038</w:t>
      </w:r>
      <w:r w:rsidRPr="00AB3305">
        <w:rPr>
          <w:rFonts w:ascii="Courier New" w:hAnsi="Courier New" w:cs="Courier New"/>
        </w:rPr>
        <w:t xml:space="preserve"> </w:t>
      </w:r>
      <w:r w:rsidRPr="00F82E9A">
        <w:rPr>
          <w:rFonts w:ascii="Courier New" w:hAnsi="Courier New" w:cs="Courier New"/>
        </w:rPr>
        <w:t xml:space="preserve">or by e-mail:  </w:t>
      </w:r>
      <w:r w:rsidRPr="00F82E9A">
        <w:rPr>
          <w:rFonts w:ascii="Courier New" w:hAnsi="Courier New" w:cs="Courier New"/>
          <w:u w:val="single"/>
        </w:rPr>
        <w:t>Bernadette.Hence@ed.gov</w:t>
      </w:r>
      <w:r w:rsidRPr="00F82E9A">
        <w:rPr>
          <w:rFonts w:ascii="Courier New" w:hAnsi="Courier New" w:cs="Courier New"/>
        </w:rPr>
        <w:t>;</w:t>
      </w:r>
      <w:r>
        <w:rPr>
          <w:rFonts w:ascii="Courier New" w:hAnsi="Courier New" w:cs="Courier New"/>
        </w:rPr>
        <w:t xml:space="preserve"> </w:t>
      </w:r>
      <w:r w:rsidR="002B7919">
        <w:rPr>
          <w:rFonts w:ascii="Courier New" w:hAnsi="Courier New" w:cs="Courier New"/>
        </w:rPr>
        <w:t xml:space="preserve">or Matthew Willis by phone at (202) 502-7598 or by e-mail: </w:t>
      </w:r>
      <w:hyperlink r:id="rId39" w:history="1">
        <w:r w:rsidR="00430BB8" w:rsidRPr="00C461A6">
          <w:rPr>
            <w:rStyle w:val="Hyperlink"/>
            <w:rFonts w:ascii="Courier New" w:hAnsi="Courier New" w:cs="Courier New"/>
          </w:rPr>
          <w:t>Matthew.Willis@ed.gov</w:t>
        </w:r>
      </w:hyperlink>
      <w:r w:rsidR="00430BB8">
        <w:rPr>
          <w:rFonts w:ascii="Courier New" w:hAnsi="Courier New" w:cs="Courier New"/>
        </w:rPr>
        <w:t xml:space="preserve">, </w:t>
      </w:r>
      <w:r>
        <w:rPr>
          <w:rFonts w:ascii="Courier New" w:hAnsi="Courier New" w:cs="Courier New"/>
        </w:rPr>
        <w:t xml:space="preserve">U.S. Department </w:t>
      </w:r>
      <w:r w:rsidRPr="00F82E9A">
        <w:rPr>
          <w:rFonts w:ascii="Courier New" w:hAnsi="Courier New" w:cs="Courier New"/>
        </w:rPr>
        <w:t xml:space="preserve">of Education, 1990 K Street, NW., Washington, DC  20006-8517.  </w:t>
      </w:r>
    </w:p>
    <w:p w:rsidR="008A3E64" w:rsidRDefault="008A3E64">
      <w:pPr>
        <w:spacing w:line="480" w:lineRule="auto"/>
        <w:ind w:firstLine="720"/>
        <w:rPr>
          <w:rFonts w:ascii="Courier New" w:hAnsi="Courier New" w:cs="Courier New"/>
        </w:rPr>
      </w:pPr>
      <w:r>
        <w:rPr>
          <w:rFonts w:ascii="Courier New" w:hAnsi="Courier New" w:cs="Courier New"/>
        </w:rPr>
        <w:t>If you use a telecommunications device for the deaf (TDD), call the Federal Relay Service (FRS), toll free, at 1-800-877-8339.</w:t>
      </w:r>
    </w:p>
    <w:p w:rsidR="008A3E64" w:rsidRDefault="008A3E64">
      <w:pPr>
        <w:spacing w:line="480" w:lineRule="auto"/>
        <w:ind w:firstLine="720"/>
        <w:rPr>
          <w:rFonts w:ascii="Courier New" w:hAnsi="Courier New" w:cs="Courier New"/>
        </w:rPr>
      </w:pPr>
      <w:r>
        <w:rPr>
          <w:rFonts w:ascii="Courier New" w:hAnsi="Courier New" w:cs="Courier New"/>
        </w:rPr>
        <w:t>Individuals with disabilities can obtain a copy of the application package in an alternative format (e.g., braille, large print, audiotape, or computer diskette) by contacting the program contact persons listed in this section.</w:t>
      </w:r>
    </w:p>
    <w:p w:rsidR="008A3E64" w:rsidRDefault="008A3E64">
      <w:pPr>
        <w:spacing w:line="480" w:lineRule="auto"/>
        <w:ind w:firstLine="720"/>
        <w:rPr>
          <w:rFonts w:ascii="Courier New" w:hAnsi="Courier New" w:cs="Courier New"/>
          <w:bCs/>
          <w:szCs w:val="22"/>
        </w:rPr>
      </w:pPr>
      <w:r>
        <w:rPr>
          <w:rFonts w:ascii="Courier New" w:hAnsi="Courier New" w:cs="Courier New"/>
          <w:bCs/>
          <w:szCs w:val="22"/>
        </w:rPr>
        <w:t xml:space="preserve">2.  </w:t>
      </w:r>
      <w:r>
        <w:rPr>
          <w:rFonts w:ascii="Courier New" w:hAnsi="Courier New" w:cs="Courier New"/>
          <w:bCs/>
          <w:szCs w:val="22"/>
          <w:u w:val="single"/>
        </w:rPr>
        <w:t>Content and Form of Application Submission</w:t>
      </w:r>
      <w:r>
        <w:rPr>
          <w:rFonts w:ascii="Courier New" w:hAnsi="Courier New" w:cs="Courier New"/>
          <w:bCs/>
          <w:szCs w:val="22"/>
        </w:rPr>
        <w:t>:</w:t>
      </w:r>
      <w:r>
        <w:rPr>
          <w:rFonts w:ascii="Courier New" w:hAnsi="Courier New" w:cs="Courier New"/>
          <w:b/>
          <w:szCs w:val="22"/>
        </w:rPr>
        <w:t xml:space="preserve"> </w:t>
      </w:r>
      <w:r>
        <w:rPr>
          <w:rFonts w:ascii="Courier New" w:hAnsi="Courier New" w:cs="Courier New"/>
          <w:bCs/>
          <w:szCs w:val="22"/>
        </w:rPr>
        <w:t>Requirements concerning the content of an application, together with the forms you must submit, are in the application package for this program.</w:t>
      </w:r>
    </w:p>
    <w:p w:rsidR="008A3E64" w:rsidRDefault="008A3E64">
      <w:pPr>
        <w:spacing w:line="480" w:lineRule="auto"/>
        <w:rPr>
          <w:rFonts w:ascii="Courier New" w:hAnsi="Courier New" w:cs="Courier New"/>
        </w:rPr>
      </w:pPr>
      <w:r>
        <w:rPr>
          <w:rFonts w:ascii="Courier New" w:hAnsi="Courier New" w:cs="Courier New"/>
          <w:bCs/>
          <w:szCs w:val="22"/>
        </w:rPr>
        <w:t>Pa</w:t>
      </w:r>
      <w:r>
        <w:rPr>
          <w:rFonts w:ascii="Courier New" w:hAnsi="Courier New" w:cs="Courier New"/>
        </w:rPr>
        <w:t xml:space="preserve">ge Limit:  The application narrative (Part III of the application) is where you, the applicant, address the selection criteria that reviewers use to evaluate your application.  We have established a mandatory page limit for the narrative portion for each type of </w:t>
      </w:r>
      <w:r w:rsidR="00D310E1">
        <w:rPr>
          <w:rFonts w:ascii="Courier New" w:hAnsi="Courier New" w:cs="Courier New"/>
        </w:rPr>
        <w:t>MSEIP grant project</w:t>
      </w:r>
      <w:r>
        <w:rPr>
          <w:rFonts w:ascii="Courier New" w:hAnsi="Courier New" w:cs="Courier New"/>
        </w:rPr>
        <w:t xml:space="preserve">.  The page limits are as </w:t>
      </w:r>
      <w:r w:rsidR="00DE7757">
        <w:rPr>
          <w:rFonts w:ascii="Courier New" w:hAnsi="Courier New" w:cs="Courier New"/>
        </w:rPr>
        <w:t xml:space="preserve">follows: Institutional </w:t>
      </w:r>
      <w:r w:rsidR="00D310E1">
        <w:rPr>
          <w:rFonts w:ascii="Courier New" w:hAnsi="Courier New" w:cs="Courier New"/>
        </w:rPr>
        <w:t>grant</w:t>
      </w:r>
      <w:r w:rsidR="00DE7757">
        <w:rPr>
          <w:rFonts w:ascii="Courier New" w:hAnsi="Courier New" w:cs="Courier New"/>
        </w:rPr>
        <w:t xml:space="preserve"> a</w:t>
      </w:r>
      <w:r>
        <w:rPr>
          <w:rFonts w:ascii="Courier New" w:hAnsi="Courier New" w:cs="Courier New"/>
        </w:rPr>
        <w:t>pplication</w:t>
      </w:r>
      <w:r w:rsidR="00DE7757">
        <w:rPr>
          <w:rFonts w:ascii="Courier New" w:hAnsi="Courier New" w:cs="Courier New"/>
        </w:rPr>
        <w:t>:  40 pages.  Special Projects a</w:t>
      </w:r>
      <w:r>
        <w:rPr>
          <w:rFonts w:ascii="Courier New" w:hAnsi="Courier New" w:cs="Courier New"/>
        </w:rPr>
        <w:t xml:space="preserve">pplication:  </w:t>
      </w:r>
      <w:r w:rsidR="00DE7757">
        <w:rPr>
          <w:rFonts w:ascii="Courier New" w:hAnsi="Courier New" w:cs="Courier New"/>
        </w:rPr>
        <w:t xml:space="preserve">35 </w:t>
      </w:r>
      <w:r w:rsidR="00DE7757">
        <w:rPr>
          <w:rFonts w:ascii="Courier New" w:hAnsi="Courier New" w:cs="Courier New"/>
        </w:rPr>
        <w:lastRenderedPageBreak/>
        <w:t>pages.  Cooperative Project a</w:t>
      </w:r>
      <w:r>
        <w:rPr>
          <w:rFonts w:ascii="Courier New" w:hAnsi="Courier New" w:cs="Courier New"/>
        </w:rPr>
        <w:t>pplication:  50 pages.  You must limit the application narrative (Part III) to these established page limits, using the following standards:</w:t>
      </w:r>
    </w:p>
    <w:p w:rsidR="008A3E64" w:rsidRDefault="008A3E64" w:rsidP="007C0757">
      <w:pPr>
        <w:numPr>
          <w:ilvl w:val="0"/>
          <w:numId w:val="24"/>
        </w:numPr>
        <w:tabs>
          <w:tab w:val="num" w:pos="1080"/>
        </w:tabs>
        <w:spacing w:line="480" w:lineRule="auto"/>
        <w:ind w:left="0" w:firstLine="720"/>
        <w:rPr>
          <w:rFonts w:ascii="Courier New" w:hAnsi="Courier New" w:cs="Courier New"/>
        </w:rPr>
      </w:pPr>
      <w:r>
        <w:rPr>
          <w:rFonts w:ascii="Courier New" w:hAnsi="Courier New" w:cs="Courier New"/>
        </w:rPr>
        <w:t>A “page” is 8.5" x 11", on one side only, with 1" margins at the top, bottom, and both sides.  Page numbers and a document identifier may be within the 1” margin.</w:t>
      </w:r>
    </w:p>
    <w:p w:rsidR="008A3E64" w:rsidRDefault="008A3E64" w:rsidP="007C0757">
      <w:pPr>
        <w:numPr>
          <w:ilvl w:val="0"/>
          <w:numId w:val="24"/>
        </w:numPr>
        <w:tabs>
          <w:tab w:val="num" w:pos="1080"/>
        </w:tabs>
        <w:spacing w:line="480" w:lineRule="auto"/>
        <w:ind w:left="0" w:firstLine="720"/>
        <w:rPr>
          <w:rFonts w:ascii="Courier New" w:hAnsi="Courier New" w:cs="Courier New"/>
        </w:rPr>
      </w:pPr>
      <w:r>
        <w:rPr>
          <w:rFonts w:ascii="Courier New" w:hAnsi="Courier New" w:cs="Courier New"/>
        </w:rPr>
        <w:t xml:space="preserve">Double space (no more than three lines per vertical inch) all text in the application narrative, </w:t>
      </w:r>
      <w:r>
        <w:rPr>
          <w:rFonts w:ascii="Courier New" w:hAnsi="Courier New" w:cs="Courier New"/>
          <w:u w:val="single"/>
        </w:rPr>
        <w:t>except</w:t>
      </w:r>
      <w:r>
        <w:rPr>
          <w:rFonts w:ascii="Courier New" w:hAnsi="Courier New" w:cs="Courier New"/>
        </w:rPr>
        <w:t xml:space="preserve"> titles, headings, footnotes, quotations, references, captions, and all text in charts, tables, and graphs.  These items may be single spaced; however, they will count toward the page limit.</w:t>
      </w:r>
    </w:p>
    <w:p w:rsidR="008A3E64" w:rsidRDefault="008A3E64" w:rsidP="007C0757">
      <w:pPr>
        <w:numPr>
          <w:ilvl w:val="0"/>
          <w:numId w:val="24"/>
        </w:numPr>
        <w:tabs>
          <w:tab w:val="num" w:pos="1080"/>
        </w:tabs>
        <w:spacing w:line="480" w:lineRule="auto"/>
        <w:ind w:left="0" w:firstLine="720"/>
        <w:rPr>
          <w:rFonts w:ascii="Courier New" w:hAnsi="Courier New" w:cs="Courier New"/>
        </w:rPr>
      </w:pPr>
      <w:r>
        <w:rPr>
          <w:rFonts w:ascii="Courier New" w:hAnsi="Courier New" w:cs="Courier New"/>
        </w:rPr>
        <w:t xml:space="preserve">Use a font that is either 12 point or larger or no smaller than 10 pitch (characters per inch).  </w:t>
      </w:r>
      <w:r w:rsidR="00224793">
        <w:rPr>
          <w:rFonts w:ascii="Courier New" w:hAnsi="Courier New" w:cs="Courier New"/>
        </w:rPr>
        <w:t>However, you may use a 10 point font in charts, tables, figures, and graphs.</w:t>
      </w:r>
    </w:p>
    <w:p w:rsidR="008A3E64" w:rsidRDefault="008A3E64" w:rsidP="007C0757">
      <w:pPr>
        <w:numPr>
          <w:ilvl w:val="0"/>
          <w:numId w:val="24"/>
        </w:numPr>
        <w:tabs>
          <w:tab w:val="num" w:pos="1080"/>
        </w:tabs>
        <w:spacing w:line="480" w:lineRule="auto"/>
        <w:ind w:left="0" w:firstLine="720"/>
        <w:rPr>
          <w:rFonts w:ascii="Courier New" w:hAnsi="Courier New" w:cs="Courier New"/>
        </w:rPr>
      </w:pPr>
      <w:r>
        <w:rPr>
          <w:rFonts w:ascii="Courier New" w:hAnsi="Courier New" w:cs="Courier New"/>
        </w:rPr>
        <w:t>Use one of the following fonts:  Times New Roman, Courier, Courier New, or Arial.  An application submitted in any other font (including Times Roman or Arial Narrow) will not be accepted.</w:t>
      </w:r>
    </w:p>
    <w:p w:rsidR="003E2D2E" w:rsidRDefault="003E2D2E" w:rsidP="007C0757">
      <w:pPr>
        <w:numPr>
          <w:ilvl w:val="0"/>
          <w:numId w:val="24"/>
        </w:numPr>
        <w:tabs>
          <w:tab w:val="num" w:pos="1080"/>
        </w:tabs>
        <w:spacing w:line="480" w:lineRule="auto"/>
        <w:ind w:left="0" w:firstLine="720"/>
        <w:rPr>
          <w:rFonts w:ascii="Courier New" w:hAnsi="Courier New" w:cs="Courier New"/>
        </w:rPr>
      </w:pPr>
      <w:r>
        <w:rPr>
          <w:rFonts w:ascii="Courier New" w:hAnsi="Courier New" w:cs="Courier New"/>
        </w:rPr>
        <w:t>If you do not use all of the allowable space on a page, it will be counted as a full page in determining the page count.</w:t>
      </w:r>
    </w:p>
    <w:p w:rsidR="008A3E64" w:rsidRDefault="008A3E64">
      <w:pPr>
        <w:pStyle w:val="Itemmarkedbyl"/>
        <w:numPr>
          <w:ilvl w:val="0"/>
          <w:numId w:val="0"/>
        </w:numPr>
        <w:spacing w:line="480" w:lineRule="auto"/>
        <w:ind w:firstLine="720"/>
        <w:rPr>
          <w:rFonts w:ascii="Courier New" w:hAnsi="Courier New" w:cs="Courier New"/>
          <w:szCs w:val="24"/>
        </w:rPr>
      </w:pPr>
      <w:r>
        <w:rPr>
          <w:rFonts w:ascii="Courier New" w:hAnsi="Courier New" w:cs="Courier New"/>
          <w:szCs w:val="24"/>
        </w:rPr>
        <w:lastRenderedPageBreak/>
        <w:t xml:space="preserve">The page limit does not apply to Part I, the cover sheet; Part II, the budget section, including the budget justification; Part IV, the one-page abstract, the table of contents, the MSEIP Eligibility Certification Form, </w:t>
      </w:r>
      <w:r w:rsidR="00AF6D73">
        <w:rPr>
          <w:rFonts w:ascii="Courier New" w:hAnsi="Courier New" w:cs="Courier New"/>
          <w:szCs w:val="24"/>
        </w:rPr>
        <w:t xml:space="preserve">required </w:t>
      </w:r>
      <w:r>
        <w:rPr>
          <w:rFonts w:ascii="Courier New" w:hAnsi="Courier New" w:cs="Courier New"/>
          <w:szCs w:val="24"/>
        </w:rPr>
        <w:t>letter</w:t>
      </w:r>
      <w:r w:rsidR="00AF6D73">
        <w:rPr>
          <w:rFonts w:ascii="Courier New" w:hAnsi="Courier New" w:cs="Courier New"/>
          <w:szCs w:val="24"/>
        </w:rPr>
        <w:t>(s)</w:t>
      </w:r>
      <w:r>
        <w:rPr>
          <w:rFonts w:ascii="Courier New" w:hAnsi="Courier New" w:cs="Courier New"/>
          <w:szCs w:val="24"/>
        </w:rPr>
        <w:t xml:space="preserve"> of commitment, evidence of partnerships, or the assurances and certifications.  If you include any attachments or appendices not specifically requested, these items will be counted as part of the program narrative (Part III) for purposes of the page limit requirement.  You must include your complete responses to the selection criteria in the program narrative.</w:t>
      </w:r>
    </w:p>
    <w:p w:rsidR="008A3E64" w:rsidRDefault="008A3E64">
      <w:pPr>
        <w:pStyle w:val="Itemmarkedbyl"/>
        <w:numPr>
          <w:ilvl w:val="0"/>
          <w:numId w:val="0"/>
        </w:numPr>
        <w:spacing w:line="480" w:lineRule="auto"/>
        <w:ind w:firstLine="720"/>
        <w:rPr>
          <w:rFonts w:ascii="Courier New" w:hAnsi="Courier New" w:cs="Courier New"/>
          <w:szCs w:val="24"/>
        </w:rPr>
      </w:pPr>
      <w:r>
        <w:rPr>
          <w:rFonts w:ascii="Courier New" w:hAnsi="Courier New" w:cs="Courier New"/>
          <w:szCs w:val="24"/>
        </w:rPr>
        <w:t>We will reject your application if you exceed the page limit.  We will also reject your application if you fail to provide the MSEIP Eligibility Certification Form.</w:t>
      </w:r>
    </w:p>
    <w:p w:rsidR="008A3E64" w:rsidRDefault="008A3E64">
      <w:pPr>
        <w:spacing w:line="480" w:lineRule="auto"/>
        <w:ind w:firstLine="720"/>
        <w:rPr>
          <w:rFonts w:ascii="Courier New" w:hAnsi="Courier New" w:cs="Courier New"/>
          <w:u w:val="single"/>
        </w:rPr>
      </w:pPr>
      <w:r>
        <w:rPr>
          <w:rFonts w:ascii="Courier New" w:hAnsi="Courier New" w:cs="Courier New"/>
        </w:rPr>
        <w:t xml:space="preserve">3.  </w:t>
      </w:r>
      <w:r>
        <w:rPr>
          <w:rFonts w:ascii="Courier New" w:hAnsi="Courier New" w:cs="Courier New"/>
          <w:u w:val="single"/>
        </w:rPr>
        <w:t>Submission Dates and Times</w:t>
      </w:r>
      <w:r>
        <w:rPr>
          <w:rFonts w:ascii="Courier New" w:hAnsi="Courier New" w:cs="Courier New"/>
        </w:rPr>
        <w:t>:</w:t>
      </w:r>
    </w:p>
    <w:p w:rsidR="008A3E64" w:rsidRDefault="008A3E64">
      <w:pPr>
        <w:spacing w:line="480" w:lineRule="auto"/>
        <w:rPr>
          <w:rFonts w:ascii="Courier New" w:hAnsi="Courier New" w:cs="Courier New"/>
          <w:bCs/>
          <w:szCs w:val="22"/>
        </w:rPr>
      </w:pPr>
      <w:r>
        <w:rPr>
          <w:rFonts w:ascii="Courier New" w:hAnsi="Courier New" w:cs="Courier New"/>
        </w:rPr>
        <w:t>Applications Available:  [INSERT DATE OF PUBLICATION IN THE FEDERAL REGISTER].</w:t>
      </w:r>
    </w:p>
    <w:p w:rsidR="008A3E64" w:rsidRDefault="008A3E64">
      <w:pPr>
        <w:spacing w:line="480" w:lineRule="auto"/>
        <w:rPr>
          <w:rFonts w:ascii="Courier New" w:hAnsi="Courier New" w:cs="Courier New"/>
        </w:rPr>
      </w:pPr>
      <w:r>
        <w:rPr>
          <w:rFonts w:ascii="Courier New" w:hAnsi="Courier New" w:cs="Courier New"/>
        </w:rPr>
        <w:t>Deadline for Transmittal of Applications:  [INSERT DATE 30 DAYS AFTER PUBLICATION IN THE FEDERAL REGISTER].</w:t>
      </w:r>
    </w:p>
    <w:p w:rsidR="008A3E64" w:rsidRDefault="008A3E64">
      <w:pPr>
        <w:autoSpaceDE w:val="0"/>
        <w:autoSpaceDN w:val="0"/>
        <w:adjustRightInd w:val="0"/>
        <w:spacing w:line="480" w:lineRule="auto"/>
        <w:ind w:firstLine="720"/>
        <w:rPr>
          <w:rFonts w:ascii="Courier New" w:hAnsi="Courier New" w:cs="Courier New"/>
        </w:rPr>
      </w:pPr>
      <w:r>
        <w:rPr>
          <w:rFonts w:ascii="Courier New" w:hAnsi="Courier New" w:cs="Courier New"/>
        </w:rPr>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w:t>
      </w:r>
      <w:r>
        <w:rPr>
          <w:rFonts w:ascii="Courier New" w:hAnsi="Courier New" w:cs="Courier New"/>
        </w:rPr>
        <w:lastRenderedPageBreak/>
        <w:t>exception to the electronic submission requirement</w:t>
      </w:r>
      <w:r>
        <w:rPr>
          <w:rFonts w:ascii="Courier New" w:hAnsi="Courier New" w:cs="Courier New"/>
          <w:b/>
          <w:bCs/>
        </w:rPr>
        <w:t>,</w:t>
      </w:r>
      <w:r>
        <w:rPr>
          <w:rFonts w:ascii="Courier New" w:hAnsi="Courier New" w:cs="Courier New"/>
        </w:rPr>
        <w:t xml:space="preserve"> please refer to section IV.  6.  </w:t>
      </w:r>
      <w:r>
        <w:rPr>
          <w:rFonts w:ascii="Courier New" w:hAnsi="Courier New" w:cs="Courier New"/>
          <w:u w:val="single"/>
        </w:rPr>
        <w:t>Other Submission Requirements</w:t>
      </w:r>
      <w:r>
        <w:rPr>
          <w:rFonts w:ascii="Courier New" w:hAnsi="Courier New" w:cs="Courier New"/>
        </w:rPr>
        <w:t xml:space="preserve"> of this notice.</w:t>
      </w:r>
    </w:p>
    <w:p w:rsidR="008A3E64" w:rsidRDefault="008A3E64">
      <w:pPr>
        <w:spacing w:line="480" w:lineRule="auto"/>
        <w:ind w:firstLine="720"/>
        <w:rPr>
          <w:rFonts w:ascii="Courier New" w:hAnsi="Courier New" w:cs="Courier New"/>
        </w:rPr>
      </w:pPr>
      <w:r>
        <w:rPr>
          <w:rFonts w:ascii="Courier New" w:hAnsi="Courier New" w:cs="Courier New"/>
        </w:rPr>
        <w:t>We do not consider an application that does not comply with the deadline requirements.</w:t>
      </w:r>
    </w:p>
    <w:p w:rsidR="008A3E64" w:rsidRDefault="008A3E64">
      <w:pPr>
        <w:spacing w:line="480" w:lineRule="auto"/>
        <w:ind w:firstLine="720"/>
        <w:rPr>
          <w:rFonts w:ascii="Courier New" w:hAnsi="Courier New" w:cs="Courier New"/>
        </w:rPr>
      </w:pPr>
      <w:r>
        <w:rPr>
          <w:rFonts w:ascii="Courier New" w:hAnsi="Courier New" w:cs="Courier New"/>
        </w:rPr>
        <w:t xml:space="preserve">Individuals with disabilities who need an accommodation or auxiliary aid in connection with the application process should contact the persons listed under </w:t>
      </w:r>
      <w:r>
        <w:rPr>
          <w:rFonts w:ascii="Courier New" w:hAnsi="Courier New" w:cs="Courier New"/>
          <w:u w:val="single"/>
        </w:rPr>
        <w:t>For Further Information Contact</w:t>
      </w:r>
      <w:r>
        <w:rPr>
          <w:rFonts w:ascii="Courier New" w:hAnsi="Courier New" w:cs="Courier New"/>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008A3E64" w:rsidRDefault="008A3E64">
      <w:pPr>
        <w:spacing w:line="480" w:lineRule="auto"/>
        <w:rPr>
          <w:rFonts w:ascii="Courier New" w:hAnsi="Courier New" w:cs="Courier New"/>
        </w:rPr>
      </w:pPr>
      <w:r>
        <w:rPr>
          <w:rFonts w:ascii="Courier New" w:hAnsi="Courier New" w:cs="Courier New"/>
        </w:rPr>
        <w:t>Deadline for Intergovernmental Review:  [INSERT DATE 105 DAYS AFTER DEADLINE DATE FOR TRANSMITTAL OF APPLICATIONS]</w:t>
      </w:r>
    </w:p>
    <w:p w:rsidR="008A3E64" w:rsidRDefault="008A3E64">
      <w:pPr>
        <w:spacing w:line="480" w:lineRule="auto"/>
        <w:ind w:firstLine="720"/>
        <w:rPr>
          <w:rFonts w:ascii="Courier New" w:hAnsi="Courier New" w:cs="Courier New"/>
          <w:szCs w:val="22"/>
        </w:rPr>
      </w:pPr>
      <w:r>
        <w:rPr>
          <w:rFonts w:ascii="Courier New" w:hAnsi="Courier New" w:cs="Courier New"/>
          <w:szCs w:val="22"/>
        </w:rPr>
        <w:t xml:space="preserve">4.  </w:t>
      </w:r>
      <w:r>
        <w:rPr>
          <w:rFonts w:ascii="Courier New" w:hAnsi="Courier New" w:cs="Courier New"/>
          <w:szCs w:val="22"/>
          <w:u w:val="single"/>
        </w:rPr>
        <w:t>Intergovernmental Review</w:t>
      </w:r>
      <w:r>
        <w:rPr>
          <w:rFonts w:ascii="Courier New" w:hAnsi="Courier New" w:cs="Courier New"/>
          <w:szCs w:val="22"/>
        </w:rPr>
        <w:t xml:space="preserve">:  This program is subject to Executive Order 12372 and the regulations in 34 CFR </w:t>
      </w:r>
      <w:proofErr w:type="gramStart"/>
      <w:r>
        <w:rPr>
          <w:rFonts w:ascii="Courier New" w:hAnsi="Courier New" w:cs="Courier New"/>
          <w:szCs w:val="22"/>
        </w:rPr>
        <w:t>part</w:t>
      </w:r>
      <w:proofErr w:type="gramEnd"/>
      <w:r>
        <w:rPr>
          <w:rFonts w:ascii="Courier New" w:hAnsi="Courier New" w:cs="Courier New"/>
          <w:szCs w:val="22"/>
        </w:rPr>
        <w:t xml:space="preserve"> 79.  Information about Intergovernmental Review of Federal Programs under Executive Order 12372 is in the application package for this program.</w:t>
      </w:r>
    </w:p>
    <w:p w:rsidR="008A3E64" w:rsidRDefault="008A3E64">
      <w:pPr>
        <w:spacing w:line="480" w:lineRule="auto"/>
        <w:ind w:firstLine="720"/>
        <w:rPr>
          <w:rFonts w:ascii="Courier New" w:hAnsi="Courier New" w:cs="Courier New"/>
          <w:szCs w:val="22"/>
        </w:rPr>
      </w:pPr>
      <w:r>
        <w:rPr>
          <w:rFonts w:ascii="Courier New" w:hAnsi="Courier New" w:cs="Courier New"/>
          <w:szCs w:val="22"/>
        </w:rPr>
        <w:t xml:space="preserve">5.  </w:t>
      </w:r>
      <w:r>
        <w:rPr>
          <w:rFonts w:ascii="Courier New" w:hAnsi="Courier New" w:cs="Courier New"/>
          <w:szCs w:val="22"/>
          <w:u w:val="single"/>
        </w:rPr>
        <w:t>Funding Restrictions</w:t>
      </w:r>
      <w:r>
        <w:rPr>
          <w:rFonts w:ascii="Courier New" w:hAnsi="Courier New" w:cs="Courier New"/>
          <w:szCs w:val="22"/>
        </w:rPr>
        <w:t xml:space="preserve">:  We reference regulations outlining funding restrictions in the </w:t>
      </w:r>
      <w:r>
        <w:rPr>
          <w:rFonts w:ascii="Courier New" w:hAnsi="Courier New" w:cs="Courier New"/>
          <w:szCs w:val="22"/>
          <w:u w:val="single"/>
        </w:rPr>
        <w:t>Applicable Regulations</w:t>
      </w:r>
      <w:r>
        <w:rPr>
          <w:rFonts w:ascii="Courier New" w:hAnsi="Courier New" w:cs="Courier New"/>
          <w:szCs w:val="22"/>
        </w:rPr>
        <w:t xml:space="preserve"> section of this notice.</w:t>
      </w:r>
    </w:p>
    <w:p w:rsidR="008A3E64" w:rsidRPr="00D37E99" w:rsidRDefault="008A3E64" w:rsidP="001C3441">
      <w:pPr>
        <w:suppressAutoHyphens/>
        <w:spacing w:line="480" w:lineRule="auto"/>
        <w:ind w:right="-360" w:firstLine="720"/>
        <w:rPr>
          <w:rFonts w:ascii="Courier New" w:hAnsi="Courier New" w:cs="Courier New"/>
          <w:color w:val="000000"/>
        </w:rPr>
      </w:pPr>
      <w:r>
        <w:rPr>
          <w:rFonts w:ascii="Courier New" w:hAnsi="Courier New" w:cs="Courier New"/>
        </w:rPr>
        <w:lastRenderedPageBreak/>
        <w:t xml:space="preserve">6.  </w:t>
      </w:r>
      <w:r w:rsidRPr="00D37E99">
        <w:rPr>
          <w:rFonts w:ascii="Courier New" w:hAnsi="Courier New" w:cs="Courier New"/>
          <w:color w:val="000000"/>
          <w:u w:val="single"/>
        </w:rPr>
        <w:t xml:space="preserve">Data Universal Numbering System Number, Taxpayer Identification Number, and </w:t>
      </w:r>
      <w:r w:rsidRPr="00D37E99">
        <w:rPr>
          <w:rFonts w:ascii="Courier New" w:hAnsi="Courier New" w:cs="Courier New"/>
          <w:u w:val="single"/>
        </w:rPr>
        <w:t>Central Contractor Registry</w:t>
      </w:r>
      <w:r w:rsidRPr="00D37E99">
        <w:rPr>
          <w:rFonts w:ascii="Courier New" w:hAnsi="Courier New" w:cs="Courier New"/>
        </w:rPr>
        <w:t xml:space="preserve">:  </w:t>
      </w:r>
      <w:r w:rsidRPr="00D37E99">
        <w:rPr>
          <w:rFonts w:ascii="Courier New" w:hAnsi="Courier New" w:cs="Courier New"/>
          <w:color w:val="000000"/>
        </w:rPr>
        <w:t>To do business with the Department of Education, you must--</w:t>
      </w:r>
    </w:p>
    <w:p w:rsidR="008A3E64" w:rsidRPr="00D37E99" w:rsidRDefault="008A3E64" w:rsidP="001C3441">
      <w:pPr>
        <w:suppressAutoHyphens/>
        <w:spacing w:line="480" w:lineRule="auto"/>
        <w:ind w:right="-360"/>
        <w:rPr>
          <w:rFonts w:ascii="Courier New" w:hAnsi="Courier New" w:cs="Courier New"/>
          <w:color w:val="000000"/>
        </w:rPr>
      </w:pPr>
      <w:r w:rsidRPr="00D37E99">
        <w:rPr>
          <w:rFonts w:ascii="Courier New" w:hAnsi="Courier New" w:cs="Courier New"/>
          <w:color w:val="000000"/>
        </w:rPr>
        <w:t xml:space="preserve">     </w:t>
      </w:r>
      <w:proofErr w:type="gramStart"/>
      <w:r w:rsidRPr="00D37E99">
        <w:rPr>
          <w:rFonts w:ascii="Courier New" w:hAnsi="Courier New" w:cs="Courier New"/>
          <w:color w:val="000000"/>
        </w:rPr>
        <w:t>a.  Have</w:t>
      </w:r>
      <w:proofErr w:type="gramEnd"/>
      <w:r w:rsidRPr="00D37E99">
        <w:rPr>
          <w:rFonts w:ascii="Courier New" w:hAnsi="Courier New" w:cs="Courier New"/>
          <w:color w:val="000000"/>
        </w:rPr>
        <w:t xml:space="preserve"> a Data Universal Numbering System (DUNS) number and a Taxpayer Identification Number (TIN);</w:t>
      </w:r>
    </w:p>
    <w:p w:rsidR="008A3E64" w:rsidRPr="00D37E99" w:rsidRDefault="008A3E64" w:rsidP="001C3441">
      <w:pPr>
        <w:suppressAutoHyphens/>
        <w:spacing w:line="480" w:lineRule="auto"/>
        <w:ind w:right="-360"/>
        <w:rPr>
          <w:rFonts w:ascii="Courier New" w:hAnsi="Courier New" w:cs="Courier New"/>
        </w:rPr>
      </w:pPr>
      <w:r w:rsidRPr="00D37E99">
        <w:rPr>
          <w:rFonts w:ascii="Courier New" w:hAnsi="Courier New" w:cs="Courier New"/>
          <w:color w:val="000000"/>
        </w:rPr>
        <w:t xml:space="preserve">     </w:t>
      </w:r>
      <w:proofErr w:type="gramStart"/>
      <w:r w:rsidRPr="00D37E99">
        <w:rPr>
          <w:rFonts w:ascii="Courier New" w:hAnsi="Courier New" w:cs="Courier New"/>
          <w:color w:val="000000"/>
        </w:rPr>
        <w:t>b.  Register</w:t>
      </w:r>
      <w:proofErr w:type="gramEnd"/>
      <w:r w:rsidRPr="00D37E99">
        <w:rPr>
          <w:rFonts w:ascii="Courier New" w:hAnsi="Courier New" w:cs="Courier New"/>
          <w:color w:val="000000"/>
        </w:rPr>
        <w:t xml:space="preserve"> both your DUNS number and TIN with</w:t>
      </w:r>
      <w:r w:rsidRPr="00D37E99">
        <w:rPr>
          <w:rFonts w:ascii="Courier New" w:hAnsi="Courier New" w:cs="Courier New"/>
        </w:rPr>
        <w:t xml:space="preserve"> the Central Contractor Registry (CCR), the Government’s primary registrant database;</w:t>
      </w:r>
    </w:p>
    <w:p w:rsidR="008A3E64" w:rsidRPr="00D37E99" w:rsidRDefault="008A3E64" w:rsidP="001C3441">
      <w:pPr>
        <w:suppressAutoHyphens/>
        <w:spacing w:line="480" w:lineRule="auto"/>
        <w:ind w:right="-360"/>
        <w:rPr>
          <w:rFonts w:ascii="Courier New" w:hAnsi="Courier New" w:cs="Courier New"/>
        </w:rPr>
      </w:pPr>
      <w:r w:rsidRPr="00D37E99">
        <w:rPr>
          <w:rFonts w:ascii="Courier New" w:hAnsi="Courier New" w:cs="Courier New"/>
        </w:rPr>
        <w:t xml:space="preserve">     </w:t>
      </w:r>
      <w:proofErr w:type="gramStart"/>
      <w:r w:rsidRPr="00D37E99">
        <w:rPr>
          <w:rFonts w:ascii="Courier New" w:hAnsi="Courier New" w:cs="Courier New"/>
        </w:rPr>
        <w:t>c.  Provide</w:t>
      </w:r>
      <w:proofErr w:type="gramEnd"/>
      <w:r w:rsidRPr="00D37E99">
        <w:rPr>
          <w:rFonts w:ascii="Courier New" w:hAnsi="Courier New" w:cs="Courier New"/>
        </w:rPr>
        <w:t xml:space="preserve"> your DUNS number and TIN on your application; and</w:t>
      </w:r>
    </w:p>
    <w:p w:rsidR="008A3E64" w:rsidRPr="00D37E99" w:rsidRDefault="008A3E64" w:rsidP="001C3441">
      <w:pPr>
        <w:suppressAutoHyphens/>
        <w:spacing w:line="480" w:lineRule="auto"/>
        <w:ind w:right="-360"/>
        <w:rPr>
          <w:rFonts w:ascii="Courier New" w:hAnsi="Courier New" w:cs="Courier New"/>
        </w:rPr>
      </w:pPr>
      <w:r w:rsidRPr="00D37E99">
        <w:rPr>
          <w:rFonts w:ascii="Courier New" w:hAnsi="Courier New" w:cs="Courier New"/>
        </w:rPr>
        <w:t xml:space="preserve">     </w:t>
      </w:r>
      <w:proofErr w:type="gramStart"/>
      <w:r w:rsidRPr="00D37E99">
        <w:rPr>
          <w:rFonts w:ascii="Courier New" w:hAnsi="Courier New" w:cs="Courier New"/>
        </w:rPr>
        <w:t>d.  Maintain</w:t>
      </w:r>
      <w:proofErr w:type="gramEnd"/>
      <w:r w:rsidRPr="00D37E99">
        <w:rPr>
          <w:rFonts w:ascii="Courier New" w:hAnsi="Courier New" w:cs="Courier New"/>
        </w:rPr>
        <w:t xml:space="preserve"> an active CCR registration with current information while your application is under review by the Department and, if you are awarded a grant, during the project period.</w:t>
      </w:r>
    </w:p>
    <w:p w:rsidR="008A3E64" w:rsidRDefault="008A3E64" w:rsidP="000D7402">
      <w:pPr>
        <w:suppressAutoHyphens/>
        <w:spacing w:line="480" w:lineRule="auto"/>
        <w:ind w:right="-360"/>
        <w:rPr>
          <w:rFonts w:ascii="Courier New" w:hAnsi="Courier New" w:cs="Courier New"/>
        </w:rPr>
      </w:pPr>
      <w:r w:rsidRPr="00D37E99">
        <w:rPr>
          <w:rFonts w:ascii="Courier New" w:hAnsi="Courier New" w:cs="Courier New"/>
        </w:rPr>
        <w:tab/>
        <w:t>You can obtain a DUNS number from Dun and Bradstreet.  A DUNS number can be created within one business day.</w:t>
      </w:r>
    </w:p>
    <w:p w:rsidR="008A3E64" w:rsidRPr="00495F18" w:rsidRDefault="008A3E64" w:rsidP="001C3441">
      <w:pPr>
        <w:suppressAutoHyphens/>
        <w:spacing w:line="480" w:lineRule="auto"/>
        <w:ind w:right="-360" w:firstLine="720"/>
        <w:rPr>
          <w:rFonts w:ascii="Courier New" w:hAnsi="Courier New" w:cs="Courier New"/>
        </w:rPr>
      </w:pPr>
      <w:r w:rsidRPr="00495F18">
        <w:rPr>
          <w:rFonts w:ascii="Courier New" w:hAnsi="Courier New" w:cs="Courier New"/>
        </w:rPr>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 </w:t>
      </w:r>
    </w:p>
    <w:p w:rsidR="008A3E64" w:rsidRPr="00495F18" w:rsidRDefault="008A3E64" w:rsidP="001C3441">
      <w:pPr>
        <w:suppressAutoHyphens/>
        <w:spacing w:line="480" w:lineRule="auto"/>
        <w:ind w:right="-360" w:firstLine="720"/>
        <w:rPr>
          <w:rFonts w:ascii="Courier New" w:hAnsi="Courier New" w:cs="Courier New"/>
        </w:rPr>
      </w:pPr>
      <w:r w:rsidRPr="00495F18">
        <w:rPr>
          <w:rFonts w:ascii="Courier New" w:hAnsi="Courier New" w:cs="Courier New"/>
        </w:rPr>
        <w:t xml:space="preserve">The CCR registration process may take five or more business days to complete.  If you are currently registered </w:t>
      </w:r>
      <w:r w:rsidRPr="00495F18">
        <w:rPr>
          <w:rFonts w:ascii="Courier New" w:hAnsi="Courier New" w:cs="Courier New"/>
        </w:rPr>
        <w:lastRenderedPageBreak/>
        <w:t>with the CCR, you may not need to make any changes.  However, please make certain that the TIN associated with your DUNS number is correct.  Also note that you will need to update your CCR registration on an annual basis.  This may take three or more business days to complete.</w:t>
      </w:r>
    </w:p>
    <w:p w:rsidR="008A3E64" w:rsidRPr="00A258EC" w:rsidRDefault="008A3E64" w:rsidP="001C3441">
      <w:pPr>
        <w:suppressAutoHyphens/>
        <w:spacing w:line="480" w:lineRule="auto"/>
        <w:ind w:right="-360" w:firstLine="720"/>
        <w:rPr>
          <w:rFonts w:ascii="Courier New" w:hAnsi="Courier New" w:cs="Courier New"/>
        </w:rPr>
      </w:pPr>
      <w:r w:rsidRPr="00A258EC">
        <w:rPr>
          <w:rFonts w:ascii="Courier New" w:hAnsi="Courier New" w:cs="Courier New"/>
        </w:rPr>
        <w:t>In addition, if you are submitting your application via Grants.gov, you must (1) be designated by your organization as an Authorized Organization Representative (AOR); and (2) register yourself with Grants.gov as an AOR.  Details on these steps are outlined in the Grants.gov 3-Step Registration Guide (see www.grants.gov/section910/Grants.govRegistrationBrochure.pdf).</w:t>
      </w:r>
    </w:p>
    <w:p w:rsidR="008A3E64" w:rsidRDefault="008A3E64">
      <w:pPr>
        <w:spacing w:line="480" w:lineRule="auto"/>
        <w:ind w:firstLine="720"/>
        <w:rPr>
          <w:rFonts w:ascii="Courier New" w:hAnsi="Courier New" w:cs="Courier New"/>
        </w:rPr>
      </w:pPr>
      <w:r>
        <w:rPr>
          <w:rFonts w:ascii="Courier New" w:hAnsi="Courier New" w:cs="Courier New"/>
        </w:rPr>
        <w:t xml:space="preserve">7.  </w:t>
      </w:r>
      <w:r>
        <w:rPr>
          <w:rFonts w:ascii="Courier New" w:hAnsi="Courier New" w:cs="Courier New"/>
          <w:u w:val="single"/>
        </w:rPr>
        <w:t>Other Submission Requirement</w:t>
      </w:r>
      <w:r w:rsidRPr="00390578">
        <w:rPr>
          <w:rFonts w:ascii="Courier New" w:hAnsi="Courier New" w:cs="Courier New"/>
          <w:u w:val="single"/>
        </w:rPr>
        <w:t>s</w:t>
      </w:r>
      <w:r>
        <w:rPr>
          <w:rFonts w:ascii="Courier New" w:hAnsi="Courier New" w:cs="Courier New"/>
        </w:rPr>
        <w:t>:</w:t>
      </w:r>
    </w:p>
    <w:p w:rsidR="008A3E64" w:rsidRDefault="008A3E64">
      <w:pPr>
        <w:spacing w:line="480" w:lineRule="auto"/>
        <w:ind w:firstLine="720"/>
        <w:rPr>
          <w:rFonts w:ascii="Courier New" w:hAnsi="Courier New" w:cs="Courier New"/>
        </w:rPr>
      </w:pPr>
      <w:r>
        <w:rPr>
          <w:rFonts w:ascii="Courier New" w:hAnsi="Courier New" w:cs="Courier New"/>
        </w:rPr>
        <w:t xml:space="preserve">Applications for grants under the MSEIP, CFDA Number 84.120A, </w:t>
      </w:r>
      <w:r>
        <w:rPr>
          <w:rFonts w:ascii="Courier New" w:hAnsi="Courier New" w:cs="Courier New"/>
          <w:bCs/>
          <w:iCs/>
        </w:rPr>
        <w:t xml:space="preserve">must </w:t>
      </w:r>
      <w:r>
        <w:rPr>
          <w:rFonts w:ascii="Courier New" w:hAnsi="Courier New" w:cs="Courier New"/>
          <w:bCs/>
          <w:spacing w:val="-3"/>
        </w:rPr>
        <w:t>be su</w:t>
      </w:r>
      <w:r>
        <w:rPr>
          <w:rFonts w:ascii="Courier New" w:hAnsi="Courier New" w:cs="Courier New"/>
        </w:rPr>
        <w:t xml:space="preserve">bmitted electronically </w:t>
      </w:r>
      <w:hyperlink r:id="rId40" w:history="1">
        <w:r w:rsidRPr="0046775B">
          <w:rPr>
            <w:rStyle w:val="Hyperlink"/>
            <w:rFonts w:ascii="Courier New" w:eastAsia="Arial Unicode MS" w:hAnsi="Courier New"/>
            <w:color w:val="auto"/>
          </w:rPr>
          <w:t>unless</w:t>
        </w:r>
      </w:hyperlink>
      <w:r>
        <w:rPr>
          <w:rFonts w:ascii="Courier New" w:hAnsi="Courier New" w:cs="Courier New"/>
        </w:rPr>
        <w:t xml:space="preserve"> you qualify for an exception to this requirement in accordance with the instructions in this section.</w:t>
      </w:r>
    </w:p>
    <w:p w:rsidR="008A3E64" w:rsidRPr="00390578" w:rsidRDefault="008A3E64">
      <w:pPr>
        <w:spacing w:line="480" w:lineRule="auto"/>
        <w:ind w:firstLine="720"/>
        <w:rPr>
          <w:rFonts w:ascii="Courier New" w:hAnsi="Courier New" w:cs="Courier New"/>
          <w:u w:val="single"/>
        </w:rPr>
      </w:pPr>
      <w:proofErr w:type="gramStart"/>
      <w:r>
        <w:rPr>
          <w:rFonts w:ascii="Courier New" w:hAnsi="Courier New" w:cs="Courier New"/>
        </w:rPr>
        <w:t xml:space="preserve">a.  </w:t>
      </w:r>
      <w:r>
        <w:rPr>
          <w:rFonts w:ascii="Courier New" w:hAnsi="Courier New" w:cs="Courier New"/>
          <w:u w:val="single"/>
        </w:rPr>
        <w:t>Electronic</w:t>
      </w:r>
      <w:proofErr w:type="gramEnd"/>
      <w:r>
        <w:rPr>
          <w:rFonts w:ascii="Courier New" w:hAnsi="Courier New" w:cs="Courier New"/>
          <w:u w:val="single"/>
        </w:rPr>
        <w:t xml:space="preserve"> Submission of Applications.</w:t>
      </w:r>
    </w:p>
    <w:p w:rsidR="005E7FB1" w:rsidRPr="00D36CAD" w:rsidRDefault="008A3E64" w:rsidP="005E7FB1">
      <w:pPr>
        <w:spacing w:line="480" w:lineRule="auto"/>
        <w:ind w:firstLine="720"/>
        <w:rPr>
          <w:rFonts w:ascii="Courier New" w:hAnsi="Courier New" w:cs="Courier New"/>
        </w:rPr>
      </w:pPr>
      <w:r w:rsidRPr="00D36CAD">
        <w:rPr>
          <w:rFonts w:ascii="Courier New" w:hAnsi="Courier New" w:cs="Courier New"/>
        </w:rPr>
        <w:t>Applica</w:t>
      </w:r>
      <w:r w:rsidR="00843D5B">
        <w:rPr>
          <w:rFonts w:ascii="Courier New" w:hAnsi="Courier New" w:cs="Courier New"/>
        </w:rPr>
        <w:t xml:space="preserve">tions for grants under the MSEIP, </w:t>
      </w:r>
      <w:r w:rsidRPr="00D36CAD">
        <w:rPr>
          <w:rFonts w:ascii="Courier New" w:hAnsi="Courier New" w:cs="Courier New"/>
        </w:rPr>
        <w:t xml:space="preserve">CFDA Number </w:t>
      </w:r>
      <w:r w:rsidR="00B91E59" w:rsidRPr="00D36CAD">
        <w:rPr>
          <w:rFonts w:ascii="Courier New" w:hAnsi="Courier New" w:cs="Courier New"/>
        </w:rPr>
        <w:t xml:space="preserve">84.120A, </w:t>
      </w:r>
      <w:r w:rsidR="005E7FB1" w:rsidRPr="00D36CAD">
        <w:rPr>
          <w:rFonts w:ascii="Courier New" w:hAnsi="Courier New" w:cs="Courier New"/>
        </w:rPr>
        <w:t xml:space="preserve">must be submitted electronically using the </w:t>
      </w:r>
      <w:proofErr w:type="spellStart"/>
      <w:r w:rsidR="005E7FB1" w:rsidRPr="00D36CAD">
        <w:rPr>
          <w:rFonts w:ascii="Courier New" w:hAnsi="Courier New" w:cs="Courier New"/>
        </w:rPr>
        <w:t>Governmentwide</w:t>
      </w:r>
      <w:proofErr w:type="spellEnd"/>
      <w:r w:rsidR="005E7FB1" w:rsidRPr="00D36CAD">
        <w:rPr>
          <w:rFonts w:ascii="Courier New" w:hAnsi="Courier New" w:cs="Courier New"/>
        </w:rPr>
        <w:t xml:space="preserve"> Grants.gov Apply site at www.Grants.gov.  Through this site, you will be able to download a copy of the application package, complete it offline, and then </w:t>
      </w:r>
      <w:r w:rsidR="005E7FB1" w:rsidRPr="00D36CAD">
        <w:rPr>
          <w:rFonts w:ascii="Courier New" w:hAnsi="Courier New" w:cs="Courier New"/>
        </w:rPr>
        <w:lastRenderedPageBreak/>
        <w:t xml:space="preserve">upload and submit your application.  You may not e-mail an electronic copy of a grant application to us. </w:t>
      </w:r>
    </w:p>
    <w:p w:rsidR="005E7FB1" w:rsidRPr="00D36CAD" w:rsidRDefault="005E7FB1" w:rsidP="005E7FB1">
      <w:pPr>
        <w:spacing w:line="480" w:lineRule="auto"/>
        <w:ind w:firstLine="720"/>
        <w:rPr>
          <w:rFonts w:ascii="Courier New" w:hAnsi="Courier New" w:cs="Courier New"/>
        </w:rPr>
      </w:pPr>
      <w:r w:rsidRPr="00D36CAD">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sidRPr="00D36CAD">
        <w:rPr>
          <w:rFonts w:ascii="Courier New" w:hAnsi="Courier New" w:cs="Courier New"/>
          <w:u w:val="single"/>
        </w:rPr>
        <w:t>and</w:t>
      </w:r>
      <w:r w:rsidRPr="00D36CAD">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D36CAD">
        <w:rPr>
          <w:rFonts w:ascii="Courier New" w:hAnsi="Courier New" w:cs="Courier New"/>
          <w:u w:val="single"/>
        </w:rPr>
        <w:t>Exception to Electronic Submission Requirement</w:t>
      </w:r>
      <w:r w:rsidRPr="00D36CAD">
        <w:rPr>
          <w:rFonts w:ascii="Courier New" w:hAnsi="Courier New" w:cs="Courier New"/>
        </w:rPr>
        <w:t>.</w:t>
      </w:r>
    </w:p>
    <w:p w:rsidR="005E7FB1" w:rsidRPr="00D36CAD" w:rsidRDefault="005E7FB1" w:rsidP="004464F9">
      <w:pPr>
        <w:spacing w:line="480" w:lineRule="auto"/>
        <w:ind w:firstLine="720"/>
        <w:rPr>
          <w:rFonts w:ascii="Courier New" w:hAnsi="Courier New" w:cs="Courier New"/>
        </w:rPr>
      </w:pPr>
      <w:r w:rsidRPr="00D36CAD">
        <w:rPr>
          <w:rFonts w:ascii="Courier New" w:hAnsi="Courier New" w:cs="Courier New"/>
        </w:rPr>
        <w:t xml:space="preserve">You may access the electronic grant application for </w:t>
      </w:r>
      <w:r w:rsidR="004464F9" w:rsidRPr="00D36CAD">
        <w:rPr>
          <w:rFonts w:ascii="Courier New" w:hAnsi="Courier New" w:cs="Courier New"/>
        </w:rPr>
        <w:t xml:space="preserve">the Minority Science and Engineering Improvement Program </w:t>
      </w:r>
      <w:r w:rsidRPr="00D36CAD">
        <w:rPr>
          <w:rFonts w:ascii="Courier New" w:hAnsi="Courier New" w:cs="Courier New"/>
        </w:rPr>
        <w:t xml:space="preserve">at </w:t>
      </w:r>
      <w:hyperlink r:id="rId41" w:history="1">
        <w:r w:rsidR="004464F9" w:rsidRPr="00D36CAD">
          <w:rPr>
            <w:rStyle w:val="Hyperlink"/>
            <w:rFonts w:ascii="Courier New" w:hAnsi="Courier New" w:cs="Courier New"/>
            <w:color w:val="auto"/>
          </w:rPr>
          <w:t>www.Grants.gov</w:t>
        </w:r>
      </w:hyperlink>
      <w:r w:rsidR="004464F9" w:rsidRPr="00D36CAD">
        <w:rPr>
          <w:rFonts w:ascii="Courier New" w:hAnsi="Courier New" w:cs="Courier New"/>
        </w:rPr>
        <w:t xml:space="preserve">.  </w:t>
      </w:r>
      <w:r w:rsidRPr="00D36CAD">
        <w:rPr>
          <w:rFonts w:ascii="Courier New" w:hAnsi="Courier New" w:cs="Courier New"/>
        </w:rPr>
        <w:t>You must search for the downloadable application package for this progr</w:t>
      </w:r>
      <w:r w:rsidR="004464F9" w:rsidRPr="00D36CAD">
        <w:rPr>
          <w:rFonts w:ascii="Courier New" w:hAnsi="Courier New" w:cs="Courier New"/>
        </w:rPr>
        <w:t xml:space="preserve">am </w:t>
      </w:r>
      <w:r w:rsidRPr="00D36CAD">
        <w:rPr>
          <w:rFonts w:ascii="Courier New" w:hAnsi="Courier New" w:cs="Courier New"/>
        </w:rPr>
        <w:t>by the CFDA number.  Do not include the CFDA number’s alpha suffix in your search (e.g., search for 84.</w:t>
      </w:r>
      <w:r w:rsidR="004464F9" w:rsidRPr="00D36CAD">
        <w:rPr>
          <w:rFonts w:ascii="Courier New" w:hAnsi="Courier New" w:cs="Courier New"/>
        </w:rPr>
        <w:t>120</w:t>
      </w:r>
      <w:r w:rsidRPr="00D36CAD">
        <w:rPr>
          <w:rFonts w:ascii="Courier New" w:hAnsi="Courier New" w:cs="Courier New"/>
        </w:rPr>
        <w:t>, not 84.</w:t>
      </w:r>
      <w:r w:rsidR="004464F9" w:rsidRPr="00D36CAD">
        <w:rPr>
          <w:rFonts w:ascii="Courier New" w:hAnsi="Courier New" w:cs="Courier New"/>
        </w:rPr>
        <w:t>120</w:t>
      </w:r>
      <w:r w:rsidRPr="00D36CAD">
        <w:rPr>
          <w:rFonts w:ascii="Courier New" w:hAnsi="Courier New" w:cs="Courier New"/>
        </w:rPr>
        <w:t>A).</w:t>
      </w:r>
    </w:p>
    <w:p w:rsidR="005E7FB1" w:rsidRPr="00D36CAD" w:rsidRDefault="005E7FB1" w:rsidP="005E7FB1">
      <w:pPr>
        <w:spacing w:line="480" w:lineRule="auto"/>
        <w:rPr>
          <w:rFonts w:ascii="Courier New" w:hAnsi="Courier New" w:cs="Courier New"/>
        </w:rPr>
      </w:pPr>
      <w:r w:rsidRPr="00D36CAD">
        <w:rPr>
          <w:rFonts w:ascii="Courier New" w:hAnsi="Courier New" w:cs="Courier New"/>
        </w:rPr>
        <w:tab/>
        <w:t>Please note the following:</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t>•  When</w:t>
      </w:r>
      <w:proofErr w:type="gramEnd"/>
      <w:r w:rsidRPr="00D36CAD">
        <w:rPr>
          <w:rFonts w:ascii="Courier New" w:hAnsi="Courier New" w:cs="Courier New"/>
        </w:rPr>
        <w:t xml:space="preserve"> you enter the Grants.gov site, you will find information about submitting an application electronically through the site, as well as the hours of operation.</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t>•  Applications</w:t>
      </w:r>
      <w:proofErr w:type="gramEnd"/>
      <w:r w:rsidRPr="00D36CAD">
        <w:rPr>
          <w:rFonts w:ascii="Courier New" w:hAnsi="Courier New" w:cs="Courier New"/>
        </w:rPr>
        <w:t xml:space="preserve"> received by Grants.gov are date and time stamped.  Your application must be fully uploaded and </w:t>
      </w:r>
      <w:r w:rsidRPr="00D36CAD">
        <w:rPr>
          <w:rFonts w:ascii="Courier New" w:hAnsi="Courier New" w:cs="Courier New"/>
        </w:rPr>
        <w:lastRenderedPageBreak/>
        <w:t>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  When we retrieve your application from Grants.gov, we will notify you if we are rejecting your application because it was date and time stamped by the Grants.gov system after 4:30:00 p.m., Washington, DC time, on the application deadline date.</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t>•  The</w:t>
      </w:r>
      <w:proofErr w:type="gramEnd"/>
      <w:r w:rsidRPr="00D36CAD">
        <w:rPr>
          <w:rFonts w:ascii="Courier New" w:hAnsi="Courier New" w:cs="Courier New"/>
        </w:rPr>
        <w:t xml:space="preserv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 </w:t>
      </w:r>
    </w:p>
    <w:p w:rsidR="005E7FB1" w:rsidRPr="00D36CAD" w:rsidRDefault="005E7FB1" w:rsidP="005E7FB1">
      <w:pPr>
        <w:spacing w:line="480" w:lineRule="auto"/>
        <w:ind w:firstLine="720"/>
        <w:rPr>
          <w:rFonts w:ascii="Courier New" w:hAnsi="Courier New" w:cs="Courier New"/>
        </w:rPr>
      </w:pPr>
      <w:r w:rsidRPr="00D36CAD">
        <w:rPr>
          <w:rFonts w:ascii="Courier New" w:hAnsi="Courier New" w:cs="Courier New"/>
        </w:rPr>
        <w:t xml:space="preserve">•  You should review and follow the Education Submission Procedures for submitting an application through Grants.gov that are included in the application package for this </w:t>
      </w:r>
      <w:r w:rsidR="004464F9" w:rsidRPr="00D36CAD">
        <w:rPr>
          <w:rFonts w:ascii="Courier New" w:hAnsi="Courier New" w:cs="Courier New"/>
        </w:rPr>
        <w:t>competition</w:t>
      </w:r>
      <w:r w:rsidRPr="00D36CAD">
        <w:rPr>
          <w:rFonts w:ascii="Courier New" w:hAnsi="Courier New" w:cs="Courier New"/>
        </w:rPr>
        <w:t xml:space="preserve"> to ensure that you submit your application in a timely manner to the Grants.gov system.  You can also </w:t>
      </w:r>
      <w:r w:rsidRPr="00D36CAD">
        <w:rPr>
          <w:rFonts w:ascii="Courier New" w:hAnsi="Courier New" w:cs="Courier New"/>
        </w:rPr>
        <w:lastRenderedPageBreak/>
        <w:t xml:space="preserve">find the Education Submission Procedures pertaining to Grants.gov under News and Events on the Department’s G5 system home page at http://www.G5.gov. </w:t>
      </w:r>
    </w:p>
    <w:p w:rsidR="005E7FB1" w:rsidRPr="00D36CAD" w:rsidRDefault="005E7FB1" w:rsidP="005E7FB1">
      <w:pPr>
        <w:pStyle w:val="BodyTextIndent"/>
        <w:ind w:left="0" w:firstLine="720"/>
        <w:rPr>
          <w:rFonts w:ascii="Courier New" w:hAnsi="Courier New" w:cs="Courier New"/>
          <w:b w:val="0"/>
          <w:bCs w:val="0"/>
          <w:i w:val="0"/>
          <w:iCs w:val="0"/>
          <w:szCs w:val="24"/>
        </w:rPr>
      </w:pPr>
      <w:proofErr w:type="gramStart"/>
      <w:r w:rsidRPr="00D36CAD">
        <w:rPr>
          <w:rFonts w:ascii="Courier New" w:hAnsi="Courier New" w:cs="Courier New"/>
          <w:b w:val="0"/>
          <w:bCs w:val="0"/>
          <w:i w:val="0"/>
          <w:iCs w:val="0"/>
          <w:szCs w:val="24"/>
        </w:rPr>
        <w:t>•  You</w:t>
      </w:r>
      <w:proofErr w:type="gramEnd"/>
      <w:r w:rsidRPr="00D36CAD">
        <w:rPr>
          <w:rFonts w:ascii="Courier New" w:hAnsi="Courier New" w:cs="Courier New"/>
          <w:b w:val="0"/>
          <w:bCs w:val="0"/>
          <w:i w:val="0"/>
          <w:iCs w:val="0"/>
          <w:szCs w:val="24"/>
        </w:rPr>
        <w:t xml:space="preserve">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t>•  You</w:t>
      </w:r>
      <w:proofErr w:type="gramEnd"/>
      <w:r w:rsidRPr="00D36CAD">
        <w:rPr>
          <w:rFonts w:ascii="Courier New" w:hAnsi="Courier New" w:cs="Courier New"/>
        </w:rPr>
        <w:t xml:space="preserve">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t>•  You</w:t>
      </w:r>
      <w:proofErr w:type="gramEnd"/>
      <w:r w:rsidRPr="00D36CAD">
        <w:rPr>
          <w:rFonts w:ascii="Courier New" w:hAnsi="Courier New" w:cs="Courier New"/>
        </w:rPr>
        <w:t xml:space="preserve"> must attach any narrative sections of your application as files in a .PDF (Portable Document) format only.  If you upload a file type other than a .PDF or submit a password-protected file, we will not review that material.</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t>•  Your</w:t>
      </w:r>
      <w:proofErr w:type="gramEnd"/>
      <w:r w:rsidRPr="00D36CAD">
        <w:rPr>
          <w:rFonts w:ascii="Courier New" w:hAnsi="Courier New" w:cs="Courier New"/>
        </w:rPr>
        <w:t xml:space="preserve"> electronic application must comply with any page-limit requirements described in this notice.</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t>•  After</w:t>
      </w:r>
      <w:proofErr w:type="gramEnd"/>
      <w:r w:rsidRPr="00D36CAD">
        <w:rPr>
          <w:rFonts w:ascii="Courier New" w:hAnsi="Courier New" w:cs="Courier New"/>
        </w:rPr>
        <w:t xml:space="preserve"> you electronically submit your application, you will receive from Grants.gov an automatic notification of receipt that contains a Grants.gov tracking number.  (This notification indicates receipt by Grants.gov only, not </w:t>
      </w:r>
      <w:r w:rsidRPr="00D36CAD">
        <w:rPr>
          <w:rFonts w:ascii="Courier New" w:hAnsi="Courier New" w:cs="Courier New"/>
        </w:rPr>
        <w:lastRenderedPageBreak/>
        <w:t>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t>•  We</w:t>
      </w:r>
      <w:proofErr w:type="gramEnd"/>
      <w:r w:rsidRPr="00D36CAD">
        <w:rPr>
          <w:rFonts w:ascii="Courier New" w:hAnsi="Courier New" w:cs="Courier New"/>
        </w:rPr>
        <w:t xml:space="preserve"> may request that you provide us original signatures on forms at a later date.</w:t>
      </w:r>
    </w:p>
    <w:p w:rsidR="005E7FB1" w:rsidRPr="00D36CAD" w:rsidRDefault="005E7FB1" w:rsidP="005E7FB1">
      <w:pPr>
        <w:spacing w:line="480" w:lineRule="auto"/>
        <w:rPr>
          <w:rFonts w:ascii="Courier New" w:hAnsi="Courier New" w:cs="Courier New"/>
        </w:rPr>
      </w:pPr>
      <w:r w:rsidRPr="00D36CAD">
        <w:rPr>
          <w:rFonts w:ascii="Courier New" w:hAnsi="Courier New" w:cs="Courier New"/>
          <w:u w:val="single"/>
        </w:rPr>
        <w:t>Application Deadline Date Extension in Case of Technical Issues with the Grants.gov System</w:t>
      </w:r>
      <w:r w:rsidRPr="00D36CAD">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rsidR="005E7FB1" w:rsidRPr="00D36CAD" w:rsidRDefault="005E7FB1" w:rsidP="005E7FB1">
      <w:pPr>
        <w:spacing w:line="480" w:lineRule="auto"/>
        <w:ind w:firstLine="720"/>
        <w:rPr>
          <w:rFonts w:ascii="Courier New" w:hAnsi="Courier New" w:cs="Courier New"/>
        </w:rPr>
      </w:pPr>
      <w:r w:rsidRPr="00D36CAD">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5E7FB1" w:rsidRPr="00D36CAD" w:rsidRDefault="005E7FB1" w:rsidP="005E7FB1">
      <w:pPr>
        <w:spacing w:line="480" w:lineRule="auto"/>
        <w:ind w:firstLine="720"/>
        <w:rPr>
          <w:rFonts w:ascii="Courier New" w:hAnsi="Courier New" w:cs="Courier New"/>
        </w:rPr>
      </w:pPr>
      <w:r w:rsidRPr="00D36CAD">
        <w:rPr>
          <w:rFonts w:ascii="Courier New" w:hAnsi="Courier New" w:cs="Courier New"/>
        </w:rPr>
        <w:t xml:space="preserve">If you submit an application after 4:30:00 p.m., Washington, DC time, on the application deadline date, </w:t>
      </w:r>
      <w:r w:rsidRPr="00D36CAD">
        <w:rPr>
          <w:rFonts w:ascii="Courier New" w:hAnsi="Courier New" w:cs="Courier New"/>
        </w:rPr>
        <w:lastRenderedPageBreak/>
        <w:t xml:space="preserve">please </w:t>
      </w:r>
      <w:proofErr w:type="gramStart"/>
      <w:r w:rsidRPr="00D36CAD">
        <w:rPr>
          <w:rFonts w:ascii="Courier New" w:hAnsi="Courier New" w:cs="Courier New"/>
        </w:rPr>
        <w:t xml:space="preserve">contact the person listed under </w:t>
      </w:r>
      <w:r w:rsidRPr="00D36CAD">
        <w:rPr>
          <w:rFonts w:ascii="Courier New" w:hAnsi="Courier New" w:cs="Courier New"/>
          <w:u w:val="single"/>
        </w:rPr>
        <w:t>For Further Information Contact</w:t>
      </w:r>
      <w:r w:rsidRPr="00D36CAD">
        <w:rPr>
          <w:rFonts w:ascii="Courier New" w:hAnsi="Courier New" w:cs="Courier New"/>
        </w:rPr>
        <w:t xml:space="preserve"> in section VII of this notice and provide</w:t>
      </w:r>
      <w:proofErr w:type="gramEnd"/>
      <w:r w:rsidRPr="00D36CAD">
        <w:rPr>
          <w:rFonts w:ascii="Courier New" w:hAnsi="Courier New" w:cs="Courier New"/>
        </w:rPr>
        <w:t xml:space="preserve"> an explanation of the technical problem you experienced with Grants.gov, along with the Grants.gov Support Desk Case Number.  We will accept your application if we can confirm that a technical problem occurred with the Grants.gov system and that that problem affected your ability to submit your application by 4:30:00 p.m., Washington, DC time, on the application deadline date.  The Department will contact you after a determination is made on whether your application will be accepted.  </w:t>
      </w:r>
    </w:p>
    <w:p w:rsidR="005E7FB1" w:rsidRPr="00D36CAD" w:rsidRDefault="005E7FB1" w:rsidP="005E7FB1">
      <w:pPr>
        <w:spacing w:line="480" w:lineRule="auto"/>
        <w:rPr>
          <w:rFonts w:ascii="Courier New" w:hAnsi="Courier New" w:cs="Courier New"/>
        </w:rPr>
      </w:pPr>
      <w:r w:rsidRPr="00D36CAD">
        <w:rPr>
          <w:rFonts w:ascii="Courier New" w:hAnsi="Courier New" w:cs="Courier New"/>
          <w:u w:val="single"/>
        </w:rPr>
        <w:t>Note</w:t>
      </w:r>
      <w:r w:rsidRPr="00D36CAD">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5E7FB1" w:rsidRPr="00D36CAD" w:rsidRDefault="005E7FB1" w:rsidP="005E7FB1">
      <w:pPr>
        <w:spacing w:line="480" w:lineRule="auto"/>
        <w:rPr>
          <w:rFonts w:ascii="Courier New" w:hAnsi="Courier New" w:cs="Courier New"/>
        </w:rPr>
      </w:pPr>
      <w:r w:rsidRPr="00D36CAD">
        <w:rPr>
          <w:rFonts w:ascii="Courier New" w:hAnsi="Courier New" w:cs="Courier New"/>
          <w:u w:val="single"/>
        </w:rPr>
        <w:t>Exception to Electronic Submission Requirement</w:t>
      </w:r>
      <w:r w:rsidRPr="00D36CAD">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t>•  You</w:t>
      </w:r>
      <w:proofErr w:type="gramEnd"/>
      <w:r w:rsidRPr="00D36CAD">
        <w:rPr>
          <w:rFonts w:ascii="Courier New" w:hAnsi="Courier New" w:cs="Courier New"/>
        </w:rPr>
        <w:t xml:space="preserve"> do not have access to the Internet; or </w:t>
      </w:r>
    </w:p>
    <w:p w:rsidR="005E7FB1" w:rsidRPr="00D36CAD" w:rsidRDefault="005E7FB1" w:rsidP="005E7FB1">
      <w:pPr>
        <w:spacing w:line="480" w:lineRule="auto"/>
        <w:ind w:firstLine="720"/>
        <w:rPr>
          <w:rFonts w:ascii="Courier New" w:hAnsi="Courier New" w:cs="Courier New"/>
        </w:rPr>
      </w:pPr>
      <w:proofErr w:type="gramStart"/>
      <w:r w:rsidRPr="00D36CAD">
        <w:rPr>
          <w:rFonts w:ascii="Courier New" w:hAnsi="Courier New" w:cs="Courier New"/>
        </w:rPr>
        <w:lastRenderedPageBreak/>
        <w:t>•  You</w:t>
      </w:r>
      <w:proofErr w:type="gramEnd"/>
      <w:r w:rsidRPr="00D36CAD">
        <w:rPr>
          <w:rFonts w:ascii="Courier New" w:hAnsi="Courier New" w:cs="Courier New"/>
        </w:rPr>
        <w:t xml:space="preserve"> do not have the capacity to upload large documents to the Grants.gov system;</w:t>
      </w:r>
    </w:p>
    <w:p w:rsidR="005E7FB1" w:rsidRPr="00D36CAD" w:rsidRDefault="005E7FB1" w:rsidP="005E7FB1">
      <w:pPr>
        <w:spacing w:line="480" w:lineRule="auto"/>
        <w:ind w:firstLine="720"/>
        <w:jc w:val="center"/>
        <w:rPr>
          <w:rFonts w:ascii="Courier New" w:hAnsi="Courier New" w:cs="Courier New"/>
        </w:rPr>
      </w:pPr>
      <w:proofErr w:type="gramStart"/>
      <w:r w:rsidRPr="00D36CAD">
        <w:rPr>
          <w:rFonts w:ascii="Courier New" w:hAnsi="Courier New" w:cs="Courier New"/>
        </w:rPr>
        <w:t>and</w:t>
      </w:r>
      <w:proofErr w:type="gramEnd"/>
    </w:p>
    <w:p w:rsidR="005E7FB1" w:rsidRPr="00D36CAD" w:rsidRDefault="005E7FB1" w:rsidP="005E7FB1">
      <w:pPr>
        <w:pStyle w:val="BodyTextIndent"/>
        <w:ind w:left="0" w:firstLine="720"/>
        <w:rPr>
          <w:rFonts w:ascii="Courier New" w:hAnsi="Courier New" w:cs="Courier New"/>
          <w:b w:val="0"/>
          <w:bCs w:val="0"/>
          <w:i w:val="0"/>
          <w:iCs w:val="0"/>
          <w:szCs w:val="24"/>
        </w:rPr>
      </w:pPr>
      <w:proofErr w:type="gramStart"/>
      <w:r w:rsidRPr="00D36CAD">
        <w:rPr>
          <w:rFonts w:ascii="Courier New" w:hAnsi="Courier New" w:cs="Courier New"/>
          <w:b w:val="0"/>
          <w:bCs w:val="0"/>
          <w:i w:val="0"/>
          <w:iCs w:val="0"/>
          <w:szCs w:val="24"/>
        </w:rPr>
        <w:t>•  No</w:t>
      </w:r>
      <w:proofErr w:type="gramEnd"/>
      <w:r w:rsidRPr="00D36CAD">
        <w:rPr>
          <w:rFonts w:ascii="Courier New" w:hAnsi="Courier New" w:cs="Courier New"/>
          <w:b w:val="0"/>
          <w:bCs w:val="0"/>
          <w:i w:val="0"/>
          <w:iCs w:val="0"/>
          <w:szCs w:val="24"/>
        </w:rPr>
        <w:t xml:space="preserve">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w:t>
      </w:r>
    </w:p>
    <w:p w:rsidR="005E7FB1" w:rsidRPr="00D36CAD" w:rsidRDefault="005E7FB1" w:rsidP="005E7FB1">
      <w:pPr>
        <w:pStyle w:val="BodyTextIndent"/>
        <w:ind w:left="0" w:firstLine="720"/>
        <w:rPr>
          <w:rFonts w:ascii="Courier New" w:hAnsi="Courier New" w:cs="Courier New"/>
          <w:b w:val="0"/>
          <w:bCs w:val="0"/>
          <w:i w:val="0"/>
          <w:iCs w:val="0"/>
          <w:szCs w:val="24"/>
        </w:rPr>
      </w:pPr>
      <w:r w:rsidRPr="00D36CAD">
        <w:rPr>
          <w:rFonts w:ascii="Courier New" w:hAnsi="Courier New" w:cs="Courier New"/>
          <w:b w:val="0"/>
          <w:bCs w:val="0"/>
          <w:i w:val="0"/>
          <w:iCs w:val="0"/>
          <w:szCs w:val="24"/>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8A3E64" w:rsidRDefault="008A3E64">
      <w:pPr>
        <w:spacing w:line="480" w:lineRule="auto"/>
        <w:ind w:firstLine="720"/>
        <w:rPr>
          <w:rFonts w:ascii="Courier New" w:hAnsi="Courier New" w:cs="Courier New"/>
          <w:bCs/>
          <w:iCs/>
        </w:rPr>
      </w:pPr>
      <w:r>
        <w:rPr>
          <w:rFonts w:ascii="Courier New" w:hAnsi="Courier New" w:cs="Courier New"/>
        </w:rPr>
        <w:t xml:space="preserve">Address and mail or fax your statement to:  </w:t>
      </w:r>
      <w:r w:rsidR="00A1033D">
        <w:rPr>
          <w:rFonts w:ascii="Courier New" w:hAnsi="Courier New" w:cs="Courier New"/>
        </w:rPr>
        <w:t>Karen W. Johnson,</w:t>
      </w:r>
      <w:r>
        <w:rPr>
          <w:rFonts w:ascii="Courier New" w:hAnsi="Courier New" w:cs="Courier New"/>
        </w:rPr>
        <w:t xml:space="preserve"> U.S. Department of Education, 1990 K Street, </w:t>
      </w:r>
      <w:proofErr w:type="gramStart"/>
      <w:r>
        <w:rPr>
          <w:rFonts w:ascii="Courier New" w:hAnsi="Courier New" w:cs="Courier New"/>
        </w:rPr>
        <w:t>NW.,</w:t>
      </w:r>
      <w:proofErr w:type="gramEnd"/>
      <w:r>
        <w:rPr>
          <w:rFonts w:ascii="Courier New" w:hAnsi="Courier New" w:cs="Courier New"/>
        </w:rPr>
        <w:t xml:space="preserve"> room </w:t>
      </w:r>
      <w:r w:rsidR="00A1033D">
        <w:rPr>
          <w:rFonts w:ascii="Courier New" w:hAnsi="Courier New" w:cs="Courier New"/>
        </w:rPr>
        <w:t>6032</w:t>
      </w:r>
      <w:r>
        <w:rPr>
          <w:rFonts w:ascii="Courier New" w:hAnsi="Courier New" w:cs="Courier New"/>
        </w:rPr>
        <w:t xml:space="preserve">, Washington, DC </w:t>
      </w:r>
      <w:r>
        <w:rPr>
          <w:rFonts w:ascii="Courier New" w:hAnsi="Courier New" w:cs="Courier New"/>
          <w:bCs/>
          <w:iCs/>
        </w:rPr>
        <w:t xml:space="preserve"> 20006–8517.  FAX:  (202) 502-7861. </w:t>
      </w:r>
    </w:p>
    <w:p w:rsidR="008A3E64" w:rsidRDefault="008A3E64">
      <w:pPr>
        <w:spacing w:line="480" w:lineRule="auto"/>
        <w:ind w:firstLine="720"/>
        <w:rPr>
          <w:rFonts w:ascii="Courier New" w:hAnsi="Courier New" w:cs="Courier New"/>
        </w:rPr>
      </w:pPr>
      <w:r>
        <w:rPr>
          <w:rFonts w:ascii="Courier New" w:hAnsi="Courier New" w:cs="Courier New"/>
        </w:rPr>
        <w:t>Your paper application must be submitted in accordance with the mail or hand delivery instructions described in this notice.</w:t>
      </w:r>
    </w:p>
    <w:p w:rsidR="008A3E64" w:rsidRDefault="008A3E64">
      <w:pPr>
        <w:spacing w:line="480" w:lineRule="auto"/>
        <w:ind w:firstLine="720"/>
        <w:rPr>
          <w:rFonts w:ascii="Courier New" w:hAnsi="Courier New" w:cs="Courier New"/>
        </w:rPr>
      </w:pPr>
      <w:proofErr w:type="gramStart"/>
      <w:r>
        <w:rPr>
          <w:rFonts w:ascii="Courier New" w:hAnsi="Courier New" w:cs="Courier New"/>
        </w:rPr>
        <w:lastRenderedPageBreak/>
        <w:t xml:space="preserve">b.  </w:t>
      </w:r>
      <w:r>
        <w:rPr>
          <w:rFonts w:ascii="Courier New" w:hAnsi="Courier New" w:cs="Courier New"/>
          <w:u w:val="single"/>
        </w:rPr>
        <w:t>Submission</w:t>
      </w:r>
      <w:proofErr w:type="gramEnd"/>
      <w:r>
        <w:rPr>
          <w:rFonts w:ascii="Courier New" w:hAnsi="Courier New" w:cs="Courier New"/>
          <w:u w:val="single"/>
        </w:rPr>
        <w:t xml:space="preserve"> of Paper Applications by Mail</w:t>
      </w:r>
      <w:r>
        <w:rPr>
          <w:rFonts w:ascii="Courier New" w:hAnsi="Courier New" w:cs="Courier New"/>
        </w:rPr>
        <w:t>.</w:t>
      </w:r>
    </w:p>
    <w:p w:rsidR="008A3E64" w:rsidRDefault="008A3E64">
      <w:pPr>
        <w:spacing w:line="480" w:lineRule="auto"/>
        <w:ind w:firstLine="720"/>
        <w:rPr>
          <w:rFonts w:ascii="Courier New" w:hAnsi="Courier New" w:cs="Courier New"/>
        </w:rPr>
      </w:pPr>
      <w:r>
        <w:rPr>
          <w:rFonts w:ascii="Courier New" w:hAnsi="Courier New" w:cs="Courier New"/>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8A3E64" w:rsidRDefault="008A3E64">
      <w:pPr>
        <w:pStyle w:val="Itemmarkedbyl"/>
        <w:numPr>
          <w:ilvl w:val="0"/>
          <w:numId w:val="0"/>
        </w:numPr>
        <w:ind w:firstLine="720"/>
        <w:rPr>
          <w:rFonts w:ascii="Courier New" w:hAnsi="Courier New" w:cs="Courier New"/>
          <w:szCs w:val="24"/>
        </w:rPr>
      </w:pPr>
      <w:r>
        <w:rPr>
          <w:rFonts w:ascii="Courier New" w:hAnsi="Courier New" w:cs="Courier New"/>
          <w:szCs w:val="24"/>
        </w:rPr>
        <w:t>U.S. Department of Education</w:t>
      </w:r>
    </w:p>
    <w:p w:rsidR="008A3E64" w:rsidRDefault="008A3E64">
      <w:pPr>
        <w:ind w:firstLine="720"/>
        <w:rPr>
          <w:rFonts w:ascii="Courier New" w:hAnsi="Courier New" w:cs="Courier New"/>
        </w:rPr>
      </w:pPr>
      <w:r>
        <w:rPr>
          <w:rFonts w:ascii="Courier New" w:hAnsi="Courier New" w:cs="Courier New"/>
        </w:rPr>
        <w:t>Application Control Center</w:t>
      </w:r>
    </w:p>
    <w:p w:rsidR="008A3E64" w:rsidRDefault="008A3E64">
      <w:pPr>
        <w:ind w:firstLine="720"/>
        <w:rPr>
          <w:rFonts w:ascii="Courier New" w:hAnsi="Courier New" w:cs="Courier New"/>
        </w:rPr>
      </w:pPr>
      <w:r>
        <w:rPr>
          <w:rFonts w:ascii="Courier New" w:hAnsi="Courier New" w:cs="Courier New"/>
        </w:rPr>
        <w:t>Attention:  (CFDA Number</w:t>
      </w:r>
      <w:r>
        <w:rPr>
          <w:rFonts w:ascii="Courier New" w:hAnsi="Courier New" w:cs="Courier New"/>
          <w:b/>
          <w:bCs/>
        </w:rPr>
        <w:t xml:space="preserve"> </w:t>
      </w:r>
      <w:r>
        <w:rPr>
          <w:rFonts w:ascii="Courier New" w:hAnsi="Courier New" w:cs="Courier New"/>
        </w:rPr>
        <w:t>84.120A)</w:t>
      </w:r>
    </w:p>
    <w:p w:rsidR="008A3E64" w:rsidRDefault="008A3E64">
      <w:pPr>
        <w:ind w:left="720"/>
        <w:rPr>
          <w:rFonts w:ascii="Courier New" w:hAnsi="Courier New" w:cs="Courier New"/>
        </w:rPr>
      </w:pPr>
      <w:r>
        <w:rPr>
          <w:rFonts w:ascii="Courier New" w:hAnsi="Courier New" w:cs="Courier New"/>
        </w:rPr>
        <w:t>LBJ Basement Level 1</w:t>
      </w:r>
    </w:p>
    <w:p w:rsidR="008A3E64" w:rsidRDefault="008A3E64">
      <w:pPr>
        <w:ind w:left="720"/>
        <w:rPr>
          <w:rFonts w:ascii="Courier New" w:hAnsi="Courier New" w:cs="Courier New"/>
        </w:rPr>
      </w:pPr>
      <w:r>
        <w:rPr>
          <w:rFonts w:ascii="Courier New" w:hAnsi="Courier New" w:cs="Courier New"/>
        </w:rPr>
        <w:t>400 Maryland Avenue, SW.</w:t>
      </w:r>
    </w:p>
    <w:p w:rsidR="008A3E64" w:rsidRDefault="008A3E64">
      <w:pPr>
        <w:pStyle w:val="ListContinue"/>
        <w:tabs>
          <w:tab w:val="clear" w:pos="-720"/>
        </w:tabs>
        <w:suppressAutoHyphens w:val="0"/>
        <w:ind w:firstLine="720"/>
        <w:rPr>
          <w:rFonts w:ascii="Courier New" w:hAnsi="Courier New" w:cs="Courier New"/>
        </w:rPr>
      </w:pPr>
      <w:r>
        <w:rPr>
          <w:rFonts w:ascii="Courier New" w:hAnsi="Courier New" w:cs="Courier New"/>
        </w:rPr>
        <w:t>Washington, DC  20202-4260</w:t>
      </w:r>
    </w:p>
    <w:p w:rsidR="008A3E64" w:rsidRDefault="008A3E64">
      <w:pPr>
        <w:pStyle w:val="Itemmarkedbyl"/>
        <w:numPr>
          <w:ilvl w:val="0"/>
          <w:numId w:val="0"/>
        </w:numPr>
        <w:ind w:firstLine="720"/>
        <w:rPr>
          <w:rFonts w:ascii="Courier New" w:hAnsi="Courier New" w:cs="Courier New"/>
          <w:szCs w:val="24"/>
        </w:rPr>
      </w:pPr>
    </w:p>
    <w:p w:rsidR="008A3E64" w:rsidRDefault="008A3E64">
      <w:pPr>
        <w:spacing w:line="480" w:lineRule="auto"/>
        <w:ind w:firstLine="720"/>
        <w:rPr>
          <w:rFonts w:ascii="Courier New" w:hAnsi="Courier New" w:cs="Courier New"/>
        </w:rPr>
      </w:pPr>
      <w:r>
        <w:rPr>
          <w:rFonts w:ascii="Courier New" w:hAnsi="Courier New" w:cs="Courier New"/>
        </w:rPr>
        <w:t>You must show proof of mailing consisting of one of the following:</w:t>
      </w:r>
    </w:p>
    <w:p w:rsidR="008A3E64" w:rsidRDefault="008A3E64">
      <w:pPr>
        <w:spacing w:line="480" w:lineRule="auto"/>
        <w:ind w:firstLine="720"/>
        <w:rPr>
          <w:rFonts w:ascii="Courier New" w:hAnsi="Courier New" w:cs="Courier New"/>
        </w:rPr>
      </w:pPr>
      <w:r>
        <w:rPr>
          <w:rFonts w:ascii="Courier New" w:hAnsi="Courier New" w:cs="Courier New"/>
        </w:rPr>
        <w:t>(1)  A legibly dated U.S. Postal Service postmark.</w:t>
      </w:r>
    </w:p>
    <w:p w:rsidR="008A3E64" w:rsidRDefault="008A3E64">
      <w:pPr>
        <w:spacing w:line="480" w:lineRule="auto"/>
        <w:ind w:firstLine="720"/>
        <w:rPr>
          <w:rFonts w:ascii="Courier New" w:hAnsi="Courier New" w:cs="Courier New"/>
        </w:rPr>
      </w:pPr>
      <w:r>
        <w:rPr>
          <w:rFonts w:ascii="Courier New" w:hAnsi="Courier New" w:cs="Courier New"/>
        </w:rPr>
        <w:t>(2)  A legible mail receipt with the date of mailing stamped by the U.S. Postal Service.</w:t>
      </w:r>
    </w:p>
    <w:p w:rsidR="008A3E64" w:rsidRDefault="008A3E64">
      <w:pPr>
        <w:spacing w:line="480" w:lineRule="auto"/>
        <w:ind w:firstLine="720"/>
        <w:rPr>
          <w:rFonts w:ascii="Courier New" w:hAnsi="Courier New" w:cs="Courier New"/>
        </w:rPr>
      </w:pPr>
      <w:r>
        <w:rPr>
          <w:rFonts w:ascii="Courier New" w:hAnsi="Courier New" w:cs="Courier New"/>
        </w:rPr>
        <w:t>(3)  A dated shipping label, invoice, or receipt from a commercial carrier.</w:t>
      </w:r>
    </w:p>
    <w:p w:rsidR="008A3E64" w:rsidRDefault="008A3E64" w:rsidP="007C0757">
      <w:pPr>
        <w:pStyle w:val="Itemmarkedbyl"/>
        <w:numPr>
          <w:ilvl w:val="0"/>
          <w:numId w:val="35"/>
        </w:numPr>
        <w:spacing w:line="480" w:lineRule="auto"/>
        <w:rPr>
          <w:rFonts w:ascii="Courier New" w:hAnsi="Courier New" w:cs="Courier New"/>
        </w:rPr>
      </w:pPr>
      <w:r>
        <w:rPr>
          <w:rFonts w:ascii="Courier New" w:hAnsi="Courier New" w:cs="Courier New"/>
        </w:rPr>
        <w:t xml:space="preserve">Any other proof of mailing acceptable to the </w:t>
      </w:r>
    </w:p>
    <w:p w:rsidR="008A3E64" w:rsidRDefault="008A3E64" w:rsidP="001C3441">
      <w:pPr>
        <w:spacing w:line="480" w:lineRule="auto"/>
        <w:rPr>
          <w:rFonts w:ascii="Courier New" w:hAnsi="Courier New" w:cs="Courier New"/>
        </w:rPr>
      </w:pPr>
      <w:proofErr w:type="gramStart"/>
      <w:r>
        <w:rPr>
          <w:rFonts w:ascii="Courier New" w:hAnsi="Courier New" w:cs="Courier New"/>
        </w:rPr>
        <w:t>Secretary of the U.S. Department of Education.</w:t>
      </w:r>
      <w:proofErr w:type="gramEnd"/>
    </w:p>
    <w:p w:rsidR="008A3E64" w:rsidRDefault="008A3E64">
      <w:pPr>
        <w:spacing w:line="480" w:lineRule="auto"/>
        <w:ind w:firstLine="720"/>
        <w:rPr>
          <w:rFonts w:ascii="Courier New" w:hAnsi="Courier New" w:cs="Courier New"/>
        </w:rPr>
      </w:pPr>
      <w:r>
        <w:rPr>
          <w:rFonts w:ascii="Courier New" w:hAnsi="Courier New" w:cs="Courier New"/>
        </w:rPr>
        <w:t>If you mail your application through the U.S. Postal Service, we do not accept either of the following as proof of mailing:</w:t>
      </w:r>
    </w:p>
    <w:p w:rsidR="008A3E64" w:rsidRDefault="008A3E64">
      <w:pPr>
        <w:spacing w:line="480" w:lineRule="auto"/>
        <w:ind w:firstLine="720"/>
        <w:rPr>
          <w:rFonts w:ascii="Courier New" w:hAnsi="Courier New" w:cs="Courier New"/>
        </w:rPr>
      </w:pPr>
      <w:r>
        <w:rPr>
          <w:rFonts w:ascii="Courier New" w:hAnsi="Courier New" w:cs="Courier New"/>
        </w:rPr>
        <w:t>(1)  A private metered postmark.</w:t>
      </w:r>
    </w:p>
    <w:p w:rsidR="008A3E64" w:rsidRDefault="008A3E64">
      <w:pPr>
        <w:spacing w:line="480" w:lineRule="auto"/>
        <w:ind w:firstLine="720"/>
        <w:rPr>
          <w:rFonts w:ascii="Courier New" w:hAnsi="Courier New" w:cs="Courier New"/>
        </w:rPr>
      </w:pPr>
      <w:r>
        <w:rPr>
          <w:rFonts w:ascii="Courier New" w:hAnsi="Courier New" w:cs="Courier New"/>
        </w:rPr>
        <w:lastRenderedPageBreak/>
        <w:t>(2)  A mail receipt that is not dated by the U.S. Postal Service.</w:t>
      </w:r>
    </w:p>
    <w:p w:rsidR="008A3E64" w:rsidRDefault="008A3E64">
      <w:pPr>
        <w:spacing w:line="480" w:lineRule="auto"/>
        <w:ind w:firstLine="720"/>
        <w:rPr>
          <w:rFonts w:ascii="Courier New" w:hAnsi="Courier New" w:cs="Courier New"/>
        </w:rPr>
      </w:pPr>
      <w:r>
        <w:rPr>
          <w:rFonts w:ascii="Courier New" w:hAnsi="Courier New" w:cs="Courier New"/>
        </w:rPr>
        <w:t>If your application is postmarked after the application deadline date, we will not consider your application.</w:t>
      </w:r>
    </w:p>
    <w:p w:rsidR="008A3E64" w:rsidRDefault="008A3E64">
      <w:pPr>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The U.S. Postal Service does not uniformly provide a dated postmark.  Before relying on this method, you should check with your local post office.</w:t>
      </w:r>
    </w:p>
    <w:p w:rsidR="008A3E64" w:rsidRDefault="008A3E64">
      <w:pPr>
        <w:spacing w:line="480" w:lineRule="auto"/>
        <w:ind w:firstLine="720"/>
        <w:rPr>
          <w:rFonts w:ascii="Courier New" w:hAnsi="Courier New" w:cs="Courier New"/>
        </w:rPr>
      </w:pPr>
      <w:proofErr w:type="gramStart"/>
      <w:r>
        <w:rPr>
          <w:rFonts w:ascii="Courier New" w:hAnsi="Courier New" w:cs="Courier New"/>
        </w:rPr>
        <w:t xml:space="preserve">c.  </w:t>
      </w:r>
      <w:r>
        <w:rPr>
          <w:rFonts w:ascii="Courier New" w:hAnsi="Courier New" w:cs="Courier New"/>
          <w:u w:val="single"/>
        </w:rPr>
        <w:t>Submission</w:t>
      </w:r>
      <w:proofErr w:type="gramEnd"/>
      <w:r>
        <w:rPr>
          <w:rFonts w:ascii="Courier New" w:hAnsi="Courier New" w:cs="Courier New"/>
          <w:u w:val="single"/>
        </w:rPr>
        <w:t xml:space="preserve"> of Paper Applications by Hand Delivery</w:t>
      </w:r>
      <w:r>
        <w:rPr>
          <w:rFonts w:ascii="Courier New" w:hAnsi="Courier New" w:cs="Courier New"/>
        </w:rPr>
        <w:t>.</w:t>
      </w:r>
    </w:p>
    <w:p w:rsidR="008A3E64" w:rsidRDefault="008A3E64">
      <w:pPr>
        <w:spacing w:line="480" w:lineRule="auto"/>
        <w:ind w:firstLine="720"/>
        <w:rPr>
          <w:rFonts w:ascii="Courier New" w:hAnsi="Courier New" w:cs="Courier New"/>
        </w:rPr>
      </w:pPr>
      <w:r>
        <w:rPr>
          <w:rFonts w:ascii="Courier New" w:hAnsi="Courier New" w:cs="Courier New"/>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8A3E64" w:rsidRDefault="008A3E64">
      <w:pPr>
        <w:pStyle w:val="Itemmarkedbyl"/>
        <w:numPr>
          <w:ilvl w:val="0"/>
          <w:numId w:val="0"/>
        </w:numPr>
        <w:ind w:firstLine="720"/>
        <w:rPr>
          <w:rFonts w:ascii="Courier New" w:hAnsi="Courier New" w:cs="Courier New"/>
          <w:szCs w:val="24"/>
        </w:rPr>
      </w:pPr>
      <w:r>
        <w:rPr>
          <w:rFonts w:ascii="Courier New" w:hAnsi="Courier New" w:cs="Courier New"/>
          <w:szCs w:val="24"/>
        </w:rPr>
        <w:t>U.S. Department of Education</w:t>
      </w:r>
    </w:p>
    <w:p w:rsidR="008A3E64" w:rsidRDefault="008A3E64">
      <w:pPr>
        <w:ind w:firstLine="720"/>
        <w:rPr>
          <w:rFonts w:ascii="Courier New" w:hAnsi="Courier New" w:cs="Courier New"/>
        </w:rPr>
      </w:pPr>
      <w:r>
        <w:rPr>
          <w:rFonts w:ascii="Courier New" w:hAnsi="Courier New" w:cs="Courier New"/>
        </w:rPr>
        <w:t>Application Control Center</w:t>
      </w:r>
    </w:p>
    <w:p w:rsidR="008A3E64" w:rsidRDefault="008A3E64">
      <w:pPr>
        <w:ind w:firstLine="720"/>
        <w:rPr>
          <w:rFonts w:ascii="Courier New" w:hAnsi="Courier New" w:cs="Courier New"/>
        </w:rPr>
      </w:pPr>
      <w:r>
        <w:rPr>
          <w:rFonts w:ascii="Courier New" w:hAnsi="Courier New" w:cs="Courier New"/>
        </w:rPr>
        <w:t>Attention:  (CFDA Number</w:t>
      </w:r>
      <w:r>
        <w:rPr>
          <w:rFonts w:ascii="Courier New" w:hAnsi="Courier New" w:cs="Courier New"/>
          <w:b/>
          <w:bCs/>
        </w:rPr>
        <w:t xml:space="preserve"> </w:t>
      </w:r>
      <w:r>
        <w:rPr>
          <w:rFonts w:ascii="Courier New" w:hAnsi="Courier New" w:cs="Courier New"/>
        </w:rPr>
        <w:t>84.120A)</w:t>
      </w:r>
    </w:p>
    <w:p w:rsidR="008A3E64" w:rsidRDefault="008A3E64">
      <w:pPr>
        <w:ind w:firstLine="720"/>
        <w:rPr>
          <w:rFonts w:ascii="Courier New" w:hAnsi="Courier New" w:cs="Courier New"/>
        </w:rPr>
      </w:pPr>
      <w:r>
        <w:rPr>
          <w:rFonts w:ascii="Courier New" w:hAnsi="Courier New" w:cs="Courier New"/>
        </w:rPr>
        <w:t>550 12th Street, SW.</w:t>
      </w:r>
    </w:p>
    <w:p w:rsidR="008A3E64" w:rsidRDefault="008A3E64">
      <w:pPr>
        <w:ind w:firstLine="720"/>
        <w:rPr>
          <w:rFonts w:ascii="Courier New" w:hAnsi="Courier New" w:cs="Courier New"/>
        </w:rPr>
      </w:pPr>
      <w:r>
        <w:rPr>
          <w:rFonts w:ascii="Courier New" w:hAnsi="Courier New" w:cs="Courier New"/>
        </w:rPr>
        <w:t>Room 7041, Potomac Center Plaza</w:t>
      </w:r>
    </w:p>
    <w:p w:rsidR="008A3E64" w:rsidRDefault="008A3E64">
      <w:pPr>
        <w:pStyle w:val="Itemmarkedbyl"/>
        <w:numPr>
          <w:ilvl w:val="0"/>
          <w:numId w:val="0"/>
        </w:numPr>
        <w:spacing w:line="480" w:lineRule="auto"/>
        <w:ind w:firstLine="720"/>
        <w:rPr>
          <w:rFonts w:ascii="Courier New" w:hAnsi="Courier New" w:cs="Courier New"/>
          <w:szCs w:val="24"/>
        </w:rPr>
      </w:pPr>
      <w:r>
        <w:rPr>
          <w:rFonts w:ascii="Courier New" w:hAnsi="Courier New" w:cs="Courier New"/>
          <w:szCs w:val="24"/>
        </w:rPr>
        <w:t>Washington, DC  20202-4260</w:t>
      </w:r>
    </w:p>
    <w:p w:rsidR="008A3E64" w:rsidRDefault="008A3E64">
      <w:pPr>
        <w:spacing w:line="480" w:lineRule="auto"/>
        <w:rPr>
          <w:rFonts w:ascii="Courier New" w:hAnsi="Courier New" w:cs="Courier New"/>
        </w:rPr>
      </w:pPr>
      <w:r>
        <w:rPr>
          <w:rFonts w:ascii="Courier New" w:hAnsi="Courier New" w:cs="Courier New"/>
        </w:rPr>
        <w:t>The Application Control Center accepts hand deliveries daily between 8:00 a.m. and 4:30:00 p.m., Washington, DC time, except Saturdays, Sundays, and Federal holidays.</w:t>
      </w:r>
    </w:p>
    <w:p w:rsidR="008A3E64" w:rsidRDefault="008A3E64">
      <w:pPr>
        <w:spacing w:line="480" w:lineRule="auto"/>
        <w:rPr>
          <w:rFonts w:ascii="Courier New" w:hAnsi="Courier New" w:cs="Courier New"/>
        </w:rPr>
      </w:pPr>
      <w:r>
        <w:rPr>
          <w:rFonts w:ascii="Courier New" w:hAnsi="Courier New" w:cs="Courier New"/>
          <w:u w:val="single"/>
        </w:rPr>
        <w:t>Note for Mail or Hand Delivery of Paper Applications</w:t>
      </w:r>
      <w:r>
        <w:rPr>
          <w:rFonts w:ascii="Courier New" w:hAnsi="Courier New" w:cs="Courier New"/>
        </w:rPr>
        <w:t>:  If you mail or hand deliver your application to the Department--</w:t>
      </w:r>
    </w:p>
    <w:p w:rsidR="008A3E64" w:rsidRDefault="008A3E64">
      <w:pPr>
        <w:pStyle w:val="Itemmarkedbyl"/>
        <w:numPr>
          <w:ilvl w:val="0"/>
          <w:numId w:val="0"/>
        </w:numPr>
        <w:spacing w:line="480" w:lineRule="auto"/>
        <w:ind w:firstLine="720"/>
        <w:rPr>
          <w:rFonts w:ascii="Courier New" w:hAnsi="Courier New" w:cs="Courier New"/>
          <w:szCs w:val="24"/>
        </w:rPr>
      </w:pPr>
      <w:r>
        <w:rPr>
          <w:rFonts w:ascii="Courier New" w:hAnsi="Courier New" w:cs="Courier New"/>
          <w:szCs w:val="24"/>
        </w:rPr>
        <w:lastRenderedPageBreak/>
        <w:t>(1)  You must indicate on the envelope and--if not provided by the Department--in Item 11 of the SF 424 the CFDA number, including suffix letter, if any, of the competition under which you are submitting your application; and</w:t>
      </w:r>
    </w:p>
    <w:p w:rsidR="008A3E64" w:rsidRDefault="008A3E64">
      <w:pPr>
        <w:spacing w:line="480" w:lineRule="auto"/>
        <w:ind w:firstLine="720"/>
        <w:rPr>
          <w:rFonts w:ascii="Courier New" w:hAnsi="Courier New" w:cs="Courier New"/>
        </w:rPr>
      </w:pPr>
      <w:r>
        <w:rPr>
          <w:rFonts w:ascii="Courier New" w:hAnsi="Courier New" w:cs="Courier New"/>
        </w:rP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8A3E64" w:rsidRDefault="008A3E64">
      <w:pPr>
        <w:spacing w:line="480" w:lineRule="auto"/>
        <w:rPr>
          <w:rFonts w:ascii="Courier New" w:hAnsi="Courier New" w:cs="Courier New"/>
        </w:rPr>
      </w:pPr>
      <w:r>
        <w:rPr>
          <w:rFonts w:ascii="Courier New" w:hAnsi="Courier New" w:cs="Courier New"/>
        </w:rPr>
        <w:t>V.  Application Review Information</w:t>
      </w:r>
    </w:p>
    <w:p w:rsidR="008A3E64" w:rsidRDefault="008A3E64">
      <w:pPr>
        <w:spacing w:line="480" w:lineRule="auto"/>
        <w:ind w:firstLine="720"/>
        <w:rPr>
          <w:rFonts w:ascii="Courier New" w:hAnsi="Courier New" w:cs="Courier New"/>
        </w:rPr>
      </w:pPr>
      <w:r>
        <w:rPr>
          <w:rFonts w:ascii="Courier New" w:hAnsi="Courier New" w:cs="Courier New"/>
        </w:rPr>
        <w:t xml:space="preserve">1.  </w:t>
      </w:r>
      <w:r>
        <w:rPr>
          <w:rFonts w:ascii="Courier New" w:hAnsi="Courier New" w:cs="Courier New"/>
          <w:u w:val="single"/>
        </w:rPr>
        <w:t>Selection Criteria</w:t>
      </w:r>
      <w:r>
        <w:rPr>
          <w:rFonts w:ascii="Courier New" w:hAnsi="Courier New" w:cs="Courier New"/>
        </w:rPr>
        <w:t>:</w:t>
      </w:r>
      <w:r>
        <w:rPr>
          <w:rFonts w:ascii="Courier New" w:hAnsi="Courier New" w:cs="Courier New"/>
        </w:rPr>
        <w:tab/>
        <w:t xml:space="preserve">The selection criteria for this program are from 34 CFR 637.32 (a) through (j), and are as follows:  </w:t>
      </w:r>
    </w:p>
    <w:p w:rsidR="008A3E64" w:rsidRDefault="008A3E64">
      <w:pPr>
        <w:rPr>
          <w:b/>
          <w:bCs/>
        </w:rPr>
      </w:pPr>
    </w:p>
    <w:p w:rsidR="008A3E64" w:rsidRDefault="008A3E64">
      <w:pPr>
        <w:spacing w:line="480" w:lineRule="auto"/>
        <w:ind w:firstLine="720"/>
        <w:rPr>
          <w:rFonts w:ascii="Courier New" w:hAnsi="Courier New" w:cs="Courier New"/>
        </w:rPr>
      </w:pPr>
      <w:r>
        <w:rPr>
          <w:rFonts w:ascii="Courier New" w:hAnsi="Courier New" w:cs="Courier New"/>
        </w:rPr>
        <w:t xml:space="preserve">(a) Identification of need for the project (Total 5 points). </w:t>
      </w:r>
    </w:p>
    <w:p w:rsidR="008A3E64" w:rsidRDefault="008A3E64">
      <w:pPr>
        <w:spacing w:line="480" w:lineRule="auto"/>
        <w:ind w:firstLine="720"/>
        <w:rPr>
          <w:rFonts w:ascii="Courier New" w:hAnsi="Courier New" w:cs="Courier New"/>
        </w:rPr>
      </w:pPr>
      <w:r>
        <w:rPr>
          <w:rFonts w:ascii="Courier New" w:hAnsi="Courier New" w:cs="Courier New"/>
        </w:rPr>
        <w:t>(b) Plan of operation (Total 15 points).</w:t>
      </w:r>
    </w:p>
    <w:p w:rsidR="008A3E64" w:rsidRDefault="008A3E64">
      <w:pPr>
        <w:spacing w:line="480" w:lineRule="auto"/>
        <w:ind w:firstLine="720"/>
        <w:rPr>
          <w:rFonts w:ascii="Courier New" w:hAnsi="Courier New" w:cs="Courier New"/>
        </w:rPr>
      </w:pPr>
      <w:r>
        <w:rPr>
          <w:rFonts w:ascii="Courier New" w:hAnsi="Courier New" w:cs="Courier New"/>
        </w:rPr>
        <w:t>(c) Quality of key personnel (Total 10 points).</w:t>
      </w:r>
    </w:p>
    <w:p w:rsidR="008A3E64" w:rsidRDefault="008A3E64">
      <w:pPr>
        <w:spacing w:line="480" w:lineRule="auto"/>
        <w:ind w:firstLine="720"/>
        <w:rPr>
          <w:rFonts w:ascii="Courier New" w:hAnsi="Courier New" w:cs="Courier New"/>
        </w:rPr>
      </w:pPr>
      <w:r>
        <w:rPr>
          <w:rFonts w:ascii="Courier New" w:hAnsi="Courier New" w:cs="Courier New"/>
        </w:rPr>
        <w:t>(d) Budget and cost effectiveness (Total 15 points).</w:t>
      </w:r>
    </w:p>
    <w:p w:rsidR="008A3E64" w:rsidRDefault="008A3E64">
      <w:pPr>
        <w:spacing w:line="480" w:lineRule="auto"/>
        <w:ind w:firstLine="720"/>
        <w:rPr>
          <w:rFonts w:ascii="Courier New" w:hAnsi="Courier New" w:cs="Courier New"/>
        </w:rPr>
      </w:pPr>
      <w:r>
        <w:rPr>
          <w:rFonts w:ascii="Courier New" w:hAnsi="Courier New" w:cs="Courier New"/>
        </w:rPr>
        <w:t>(e) Evaluation plan (Total 15 points).</w:t>
      </w:r>
    </w:p>
    <w:p w:rsidR="008A3E64" w:rsidRDefault="008A3E64">
      <w:pPr>
        <w:spacing w:line="480" w:lineRule="auto"/>
        <w:ind w:firstLine="720"/>
        <w:rPr>
          <w:rFonts w:ascii="Courier New" w:hAnsi="Courier New" w:cs="Courier New"/>
        </w:rPr>
      </w:pPr>
      <w:r>
        <w:rPr>
          <w:rFonts w:ascii="Courier New" w:hAnsi="Courier New" w:cs="Courier New"/>
        </w:rPr>
        <w:t>(f) Adequacy of resources (Total 5 points).</w:t>
      </w:r>
    </w:p>
    <w:p w:rsidR="008A3E64" w:rsidRDefault="008A3E64">
      <w:pPr>
        <w:spacing w:line="480" w:lineRule="auto"/>
        <w:ind w:firstLine="720"/>
        <w:rPr>
          <w:rFonts w:ascii="Courier New" w:hAnsi="Courier New" w:cs="Courier New"/>
        </w:rPr>
      </w:pPr>
      <w:r>
        <w:rPr>
          <w:rFonts w:ascii="Courier New" w:hAnsi="Courier New" w:cs="Courier New"/>
        </w:rPr>
        <w:lastRenderedPageBreak/>
        <w:t>(g) Potential institutional impact of the project (Total 10 points).</w:t>
      </w:r>
    </w:p>
    <w:p w:rsidR="008A3E64" w:rsidRDefault="008A3E64">
      <w:pPr>
        <w:spacing w:line="480" w:lineRule="auto"/>
        <w:ind w:firstLine="720"/>
        <w:rPr>
          <w:rFonts w:ascii="Courier New" w:hAnsi="Courier New" w:cs="Courier New"/>
        </w:rPr>
      </w:pPr>
      <w:r>
        <w:rPr>
          <w:rFonts w:ascii="Courier New" w:hAnsi="Courier New" w:cs="Courier New"/>
        </w:rPr>
        <w:t>(h) Institutional commitment to the project (Total 10 points).</w:t>
      </w:r>
    </w:p>
    <w:p w:rsidR="008A3E64" w:rsidRDefault="008A3E64">
      <w:pPr>
        <w:spacing w:line="480" w:lineRule="auto"/>
        <w:ind w:firstLine="720"/>
        <w:rPr>
          <w:rFonts w:ascii="Courier New" w:hAnsi="Courier New" w:cs="Courier New"/>
        </w:rPr>
      </w:pPr>
      <w:r>
        <w:rPr>
          <w:rFonts w:ascii="Courier New" w:hAnsi="Courier New" w:cs="Courier New"/>
        </w:rPr>
        <w:t>(i) Expected Outcomes (Total 10 points).</w:t>
      </w:r>
    </w:p>
    <w:p w:rsidR="008A3E64" w:rsidRDefault="008A3E64">
      <w:pPr>
        <w:spacing w:line="480" w:lineRule="auto"/>
        <w:ind w:firstLine="720"/>
        <w:rPr>
          <w:rFonts w:ascii="Courier New" w:hAnsi="Courier New" w:cs="Courier New"/>
        </w:rPr>
      </w:pPr>
      <w:r>
        <w:rPr>
          <w:rFonts w:ascii="Courier New" w:hAnsi="Courier New" w:cs="Courier New"/>
        </w:rPr>
        <w:t>(j) Scientific and educational value of the proposed project (Total 5 points).</w:t>
      </w:r>
    </w:p>
    <w:p w:rsidR="008A3E64" w:rsidRDefault="008A3E64">
      <w:pPr>
        <w:spacing w:line="480" w:lineRule="auto"/>
        <w:rPr>
          <w:rFonts w:ascii="Courier New" w:hAnsi="Courier New" w:cs="Courier New"/>
        </w:rPr>
      </w:pPr>
      <w:r>
        <w:rPr>
          <w:rFonts w:ascii="Courier New" w:hAnsi="Courier New" w:cs="Courier New"/>
        </w:rPr>
        <w:t>Applicants must address each of the se</w:t>
      </w:r>
      <w:r w:rsidR="00A6330A">
        <w:rPr>
          <w:rFonts w:ascii="Courier New" w:hAnsi="Courier New" w:cs="Courier New"/>
        </w:rPr>
        <w:t>le</w:t>
      </w:r>
      <w:r>
        <w:rPr>
          <w:rFonts w:ascii="Courier New" w:hAnsi="Courier New" w:cs="Courier New"/>
        </w:rPr>
        <w:t>ction criteria.  The total weight of the selection criteria is 100 points; the weight of each criterion is noted in parentheses.</w:t>
      </w:r>
    </w:p>
    <w:p w:rsidR="008A3E64" w:rsidRPr="007730FC" w:rsidRDefault="008A3E64" w:rsidP="001C3441">
      <w:pPr>
        <w:pStyle w:val="BodyText"/>
        <w:spacing w:line="480" w:lineRule="auto"/>
        <w:ind w:firstLine="720"/>
        <w:rPr>
          <w:rFonts w:cs="Courier New"/>
          <w:b/>
          <w:i/>
        </w:rPr>
      </w:pPr>
      <w:r>
        <w:rPr>
          <w:rFonts w:ascii="Courier New" w:hAnsi="Courier New" w:cs="Courier New"/>
        </w:rPr>
        <w:t xml:space="preserve">2.  </w:t>
      </w:r>
      <w:r>
        <w:rPr>
          <w:rFonts w:ascii="Courier New" w:hAnsi="Courier New" w:cs="Courier New"/>
          <w:u w:val="single"/>
        </w:rPr>
        <w:t>Review and Selection Process</w:t>
      </w:r>
      <w:r>
        <w:rPr>
          <w:rFonts w:ascii="Courier New" w:hAnsi="Courier New" w:cs="Courier New"/>
        </w:rPr>
        <w:t xml:space="preserve">:  </w:t>
      </w:r>
      <w:r w:rsidRPr="009D07FB">
        <w:rPr>
          <w:rFonts w:ascii="Courier New" w:hAnsi="Courier New" w:cs="Courier New"/>
        </w:rPr>
        <w:t>We remind potential applicants that in reviewing applications in any discretionary grant competition, the Secretary may consider, under 34 CFR 75.217(d)(3), the past performance of the applicant in carrying out a previous award, such as the applicant’s use of funds, and compliance with grant conditions.  The Secretary may also consider whether the applicant failed to submit a timely performance report or submitted a report of unacceptable quality.</w:t>
      </w:r>
      <w:r w:rsidRPr="007730FC">
        <w:rPr>
          <w:rFonts w:cs="Courier New"/>
          <w:b/>
          <w:i/>
        </w:rPr>
        <w:t xml:space="preserve">  </w:t>
      </w:r>
    </w:p>
    <w:p w:rsidR="008A3E64" w:rsidRPr="009D07FB" w:rsidRDefault="008A3E64" w:rsidP="001C3441">
      <w:pPr>
        <w:pStyle w:val="BodyText"/>
        <w:spacing w:line="480" w:lineRule="auto"/>
        <w:ind w:firstLine="720"/>
        <w:rPr>
          <w:rFonts w:ascii="Courier New" w:hAnsi="Courier New" w:cs="Courier New"/>
        </w:rPr>
      </w:pPr>
      <w:r w:rsidRPr="009D07FB">
        <w:rPr>
          <w:rFonts w:ascii="Courier New" w:hAnsi="Courier New" w:cs="Courier New"/>
        </w:rPr>
        <w:t xml:space="preserve">In addition, in making a competitive grant award, the Secretary also requires various assurances including those applicable to Federal civil rights laws that prohibit discrimination in programs or activities receiving Federal </w:t>
      </w:r>
      <w:r w:rsidRPr="009D07FB">
        <w:rPr>
          <w:rFonts w:ascii="Courier New" w:hAnsi="Courier New" w:cs="Courier New"/>
        </w:rPr>
        <w:lastRenderedPageBreak/>
        <w:t>financial assistance from the Department of Education</w:t>
      </w:r>
      <w:r w:rsidRPr="007730FC">
        <w:rPr>
          <w:rFonts w:cs="Courier New"/>
          <w:b/>
          <w:i/>
        </w:rPr>
        <w:t xml:space="preserve"> </w:t>
      </w:r>
      <w:r w:rsidRPr="009D07FB">
        <w:rPr>
          <w:rFonts w:ascii="Courier New" w:hAnsi="Courier New" w:cs="Courier New"/>
        </w:rPr>
        <w:t>(34 CFR 100.4, 104.5, 106.4, 108.8, and 110.23).</w:t>
      </w:r>
    </w:p>
    <w:p w:rsidR="008A3E64" w:rsidRDefault="008A3E64">
      <w:pPr>
        <w:autoSpaceDE w:val="0"/>
        <w:autoSpaceDN w:val="0"/>
        <w:adjustRightInd w:val="0"/>
        <w:spacing w:line="480" w:lineRule="auto"/>
        <w:ind w:firstLine="720"/>
        <w:rPr>
          <w:rFonts w:ascii="Courier New" w:hAnsi="Courier New" w:cs="Courier New"/>
        </w:rPr>
      </w:pPr>
      <w:r>
        <w:rPr>
          <w:rFonts w:ascii="Courier New" w:hAnsi="Courier New" w:cs="Courier New"/>
        </w:rPr>
        <w:t>Additional factors we consider in selecting an application for an award are in 34 CFR 75.217.</w:t>
      </w:r>
    </w:p>
    <w:p w:rsidR="008A3E64" w:rsidRDefault="008A3E64">
      <w:pPr>
        <w:pStyle w:val="Itemmarkedbyl"/>
        <w:numPr>
          <w:ilvl w:val="0"/>
          <w:numId w:val="0"/>
        </w:numPr>
        <w:spacing w:line="480" w:lineRule="auto"/>
        <w:ind w:firstLine="720"/>
        <w:rPr>
          <w:rFonts w:ascii="Courier New" w:hAnsi="Courier New" w:cs="Courier New"/>
          <w:szCs w:val="24"/>
        </w:rPr>
      </w:pPr>
      <w:proofErr w:type="gramStart"/>
      <w:r>
        <w:rPr>
          <w:rFonts w:ascii="Courier New" w:hAnsi="Courier New" w:cs="Courier New"/>
          <w:szCs w:val="24"/>
        </w:rPr>
        <w:t>Tiebreaker for Institutional, Special Project, and Cooperative Grants.</w:t>
      </w:r>
      <w:proofErr w:type="gramEnd"/>
      <w:r>
        <w:rPr>
          <w:rFonts w:ascii="Courier New" w:hAnsi="Courier New" w:cs="Courier New"/>
          <w:szCs w:val="24"/>
        </w:rPr>
        <w:t xml:space="preserve">  If there are insufficient funds for all applications with the same total scores, applications will receive preference in the following order: first, applications that satisfy the requirement of Competitive Preference Priority 1; second, applications that satisfy the requirements of Competitive Preference Priority 2 in combination with Competitive Preference Priority 3; and third, applications that satisfy the requirements of Competitive Preference Priority 2.  </w:t>
      </w:r>
    </w:p>
    <w:p w:rsidR="008A3E64" w:rsidRPr="00120776" w:rsidRDefault="008A3E64" w:rsidP="001C3441">
      <w:pPr>
        <w:spacing w:line="480" w:lineRule="auto"/>
        <w:ind w:firstLine="720"/>
        <w:rPr>
          <w:rFonts w:ascii="Courier New" w:hAnsi="Courier New" w:cs="Courier New"/>
          <w:color w:val="000000"/>
        </w:rPr>
      </w:pPr>
      <w:r w:rsidRPr="00120776">
        <w:rPr>
          <w:rFonts w:ascii="Courier New" w:hAnsi="Courier New" w:cs="Courier New"/>
          <w:color w:val="000000"/>
        </w:rPr>
        <w:t xml:space="preserve">3.  </w:t>
      </w:r>
      <w:r w:rsidRPr="00120776">
        <w:rPr>
          <w:rFonts w:ascii="Courier New" w:hAnsi="Courier New" w:cs="Courier New"/>
          <w:color w:val="000000"/>
          <w:u w:val="single"/>
        </w:rPr>
        <w:t>Special Conditions</w:t>
      </w:r>
      <w:r w:rsidRPr="00120776">
        <w:rPr>
          <w:rFonts w:ascii="Courier New" w:hAnsi="Courier New" w:cs="Courier New"/>
          <w:color w:val="000000"/>
        </w:rPr>
        <w:t>:  Under 34 CFR 74.14 and 80.12, the Secretary may impose special conditions on a grant if the applicant or grantee is not financially stable; has a history of unsatisfactory performance; has a financial or other management system that does not meet the standards in 34 CFR parts 74 or 80, as applicable; has not fulfilled the conditions of a prior grant; or is otherwise not responsible.</w:t>
      </w:r>
    </w:p>
    <w:p w:rsidR="008A3E64" w:rsidRDefault="008A3E64">
      <w:pPr>
        <w:pStyle w:val="Itemmarkedbyl"/>
        <w:numPr>
          <w:ilvl w:val="0"/>
          <w:numId w:val="0"/>
        </w:numPr>
        <w:spacing w:line="480" w:lineRule="auto"/>
      </w:pPr>
      <w:r>
        <w:rPr>
          <w:rFonts w:ascii="Courier New" w:hAnsi="Courier New" w:cs="Courier New"/>
          <w:szCs w:val="24"/>
        </w:rPr>
        <w:t>VI.</w:t>
      </w:r>
      <w:r>
        <w:rPr>
          <w:rFonts w:ascii="Courier New" w:hAnsi="Courier New" w:cs="Courier New"/>
          <w:szCs w:val="24"/>
        </w:rPr>
        <w:tab/>
        <w:t>Award Administration Information</w:t>
      </w:r>
    </w:p>
    <w:p w:rsidR="008A3E64" w:rsidRDefault="008A3E64">
      <w:pPr>
        <w:spacing w:line="480" w:lineRule="auto"/>
        <w:ind w:firstLine="720"/>
        <w:rPr>
          <w:rFonts w:ascii="Courier New" w:hAnsi="Courier New" w:cs="Courier New"/>
        </w:rPr>
      </w:pPr>
      <w:r>
        <w:rPr>
          <w:rFonts w:ascii="Courier New" w:hAnsi="Courier New" w:cs="Courier New"/>
        </w:rPr>
        <w:lastRenderedPageBreak/>
        <w:t xml:space="preserve">1.  </w:t>
      </w:r>
      <w:r>
        <w:rPr>
          <w:rFonts w:ascii="Courier New" w:hAnsi="Courier New" w:cs="Courier New"/>
          <w:u w:val="single"/>
        </w:rPr>
        <w:t>Award Notices</w:t>
      </w:r>
      <w:r>
        <w:rPr>
          <w:rFonts w:ascii="Courier New" w:hAnsi="Courier New" w:cs="Courier New"/>
        </w:rPr>
        <w:t>:  If your application is successful, we will notify your U.S. Representative and U.S. Senators and send you a Grant Award Notice (GAN).  We may notify you informally, also.</w:t>
      </w:r>
    </w:p>
    <w:p w:rsidR="008A3E64" w:rsidRDefault="008A3E64">
      <w:pPr>
        <w:spacing w:line="480" w:lineRule="auto"/>
        <w:ind w:firstLine="720"/>
        <w:rPr>
          <w:rFonts w:ascii="Courier New" w:hAnsi="Courier New" w:cs="Courier New"/>
        </w:rPr>
      </w:pPr>
      <w:r>
        <w:rPr>
          <w:rFonts w:ascii="Courier New" w:hAnsi="Courier New" w:cs="Courier New"/>
        </w:rPr>
        <w:t>If your application is not evaluated or not selected for funding, we notify you.</w:t>
      </w:r>
    </w:p>
    <w:p w:rsidR="008A3E64" w:rsidRDefault="008A3E64">
      <w:pPr>
        <w:spacing w:line="480" w:lineRule="auto"/>
        <w:ind w:firstLine="720"/>
        <w:rPr>
          <w:rFonts w:ascii="Courier New" w:hAnsi="Courier New" w:cs="Courier New"/>
        </w:rPr>
      </w:pPr>
      <w:r>
        <w:rPr>
          <w:rFonts w:ascii="Courier New" w:hAnsi="Courier New" w:cs="Courier New"/>
        </w:rPr>
        <w:t xml:space="preserve">2.  </w:t>
      </w:r>
      <w:r>
        <w:rPr>
          <w:rFonts w:ascii="Courier New" w:hAnsi="Courier New" w:cs="Courier New"/>
          <w:u w:val="single"/>
        </w:rPr>
        <w:t>Administrative and National Policy Requirements</w:t>
      </w:r>
      <w:r>
        <w:rPr>
          <w:rFonts w:ascii="Courier New" w:hAnsi="Courier New" w:cs="Courier New"/>
        </w:rPr>
        <w:t xml:space="preserve">:  </w:t>
      </w:r>
    </w:p>
    <w:p w:rsidR="008A3E64" w:rsidRDefault="008A3E64">
      <w:pPr>
        <w:spacing w:line="480" w:lineRule="auto"/>
        <w:rPr>
          <w:rFonts w:ascii="Courier New" w:hAnsi="Courier New" w:cs="Courier New"/>
        </w:rPr>
      </w:pPr>
      <w:r>
        <w:rPr>
          <w:rFonts w:ascii="Courier New" w:hAnsi="Courier New" w:cs="Courier New"/>
        </w:rPr>
        <w:t xml:space="preserve">We identify administrative and national policy requirements in the application package and reference these and other requirements in the </w:t>
      </w:r>
      <w:r>
        <w:rPr>
          <w:rFonts w:ascii="Courier New" w:hAnsi="Courier New" w:cs="Courier New"/>
          <w:u w:val="single"/>
        </w:rPr>
        <w:t>Applicable Regulations</w:t>
      </w:r>
      <w:r>
        <w:rPr>
          <w:rFonts w:ascii="Courier New" w:hAnsi="Courier New" w:cs="Courier New"/>
        </w:rPr>
        <w:t xml:space="preserve"> section in this notice.</w:t>
      </w:r>
    </w:p>
    <w:p w:rsidR="008A3E64" w:rsidRDefault="008A3E64">
      <w:pPr>
        <w:spacing w:line="480" w:lineRule="auto"/>
        <w:ind w:firstLine="720"/>
        <w:rPr>
          <w:rFonts w:ascii="Courier New" w:hAnsi="Courier New" w:cs="Courier New"/>
        </w:rPr>
      </w:pPr>
      <w:r>
        <w:rPr>
          <w:rFonts w:ascii="Courier New" w:hAnsi="Courier New" w:cs="Courier New"/>
        </w:rPr>
        <w:t xml:space="preserve">We reference the regulations outlining the terms and conditions of an award in the </w:t>
      </w:r>
      <w:r>
        <w:rPr>
          <w:rFonts w:ascii="Courier New" w:hAnsi="Courier New" w:cs="Courier New"/>
          <w:u w:val="single"/>
        </w:rPr>
        <w:t>Applicable Regulations</w:t>
      </w:r>
      <w:r>
        <w:rPr>
          <w:rFonts w:ascii="Courier New" w:hAnsi="Courier New" w:cs="Courier New"/>
        </w:rPr>
        <w:t xml:space="preserve"> section in this notice and include these and other specific conditions in the GAN.  The GAN also incorporates your approved application as part of your binding commitments under the grant. </w:t>
      </w:r>
    </w:p>
    <w:p w:rsidR="008A3E64" w:rsidRPr="003B7849" w:rsidRDefault="008A3E64" w:rsidP="001C3441">
      <w:pPr>
        <w:spacing w:line="480" w:lineRule="auto"/>
        <w:ind w:firstLine="720"/>
        <w:rPr>
          <w:rFonts w:ascii="Courier New" w:hAnsi="Courier New" w:cs="Courier New"/>
        </w:rPr>
      </w:pPr>
      <w:r>
        <w:rPr>
          <w:rFonts w:ascii="Courier New"/>
        </w:rPr>
        <w:t xml:space="preserve">3.  </w:t>
      </w:r>
      <w:r>
        <w:rPr>
          <w:rFonts w:ascii="Courier New"/>
          <w:u w:val="single"/>
        </w:rPr>
        <w:t>Reporting</w:t>
      </w:r>
      <w:r>
        <w:rPr>
          <w:rFonts w:ascii="Courier New"/>
        </w:rPr>
        <w:t xml:space="preserve">:  </w:t>
      </w:r>
      <w:r w:rsidRPr="003B7849">
        <w:rPr>
          <w:rFonts w:ascii="Courier New" w:hAnsi="Courier New" w:cs="Courier New"/>
        </w:rPr>
        <w:t>(a</w:t>
      </w:r>
      <w:proofErr w:type="gramStart"/>
      <w:r w:rsidRPr="003B7849">
        <w:rPr>
          <w:rFonts w:ascii="Courier New" w:hAnsi="Courier New" w:cs="Courier New"/>
        </w:rPr>
        <w:t>)  If</w:t>
      </w:r>
      <w:proofErr w:type="gramEnd"/>
      <w:r w:rsidRPr="003B7849">
        <w:rPr>
          <w:rFonts w:ascii="Courier New" w:hAnsi="Courier New" w:cs="Courier New"/>
        </w:rPr>
        <w:t xml:space="preserve">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008A3E64" w:rsidRPr="003B7849" w:rsidRDefault="008A3E64" w:rsidP="001C3441">
      <w:pPr>
        <w:spacing w:line="480" w:lineRule="auto"/>
        <w:ind w:firstLine="720"/>
        <w:rPr>
          <w:rFonts w:ascii="Courier New" w:hAnsi="Courier New" w:cs="Courier New"/>
        </w:rPr>
      </w:pPr>
      <w:r w:rsidRPr="003B7849">
        <w:rPr>
          <w:rFonts w:ascii="Courier New" w:hAnsi="Courier New" w:cs="Courier New"/>
        </w:rPr>
        <w:lastRenderedPageBreak/>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w:t>
      </w:r>
      <w:proofErr w:type="gramStart"/>
      <w:r w:rsidRPr="003B7849">
        <w:rPr>
          <w:rFonts w:ascii="Courier New" w:hAnsi="Courier New" w:cs="Courier New"/>
        </w:rPr>
        <w:t>under</w:t>
      </w:r>
      <w:proofErr w:type="gramEnd"/>
      <w:r w:rsidRPr="003B7849">
        <w:rPr>
          <w:rFonts w:ascii="Courier New" w:hAnsi="Courier New" w:cs="Courier New"/>
        </w:rPr>
        <w:t xml:space="preserve"> 34 CFR 75.118.  The Secretary may also require more frequent performance reports under 34 CFR 75.720(c).  For specific requirements on reporting, please go to www.ed.gov/fund/grant/apply/appforms/appforms.html.</w:t>
      </w:r>
      <w:r w:rsidRPr="003B7849">
        <w:rPr>
          <w:rFonts w:ascii="Courier New" w:hAnsi="Courier New" w:cs="Courier New"/>
          <w:b/>
          <w:bCs/>
          <w:i/>
          <w:iCs/>
        </w:rPr>
        <w:t xml:space="preserve"> </w:t>
      </w:r>
    </w:p>
    <w:p w:rsidR="008A3E64" w:rsidRDefault="008A3E64">
      <w:pPr>
        <w:pStyle w:val="Itemmarkedbyl"/>
        <w:numPr>
          <w:ilvl w:val="0"/>
          <w:numId w:val="0"/>
        </w:numPr>
        <w:spacing w:line="480" w:lineRule="auto"/>
        <w:ind w:firstLine="720"/>
        <w:rPr>
          <w:rFonts w:ascii="Courier New" w:hAnsi="Courier New" w:cs="Courier New"/>
        </w:rPr>
      </w:pPr>
      <w:r>
        <w:rPr>
          <w:rFonts w:ascii="Courier New" w:hAnsi="Courier New" w:cs="Courier New"/>
        </w:rPr>
        <w:t xml:space="preserve">4.  </w:t>
      </w:r>
      <w:r>
        <w:rPr>
          <w:rFonts w:ascii="Courier New" w:hAnsi="Courier New" w:cs="Courier New"/>
          <w:u w:val="single"/>
        </w:rPr>
        <w:t>Performance Measures</w:t>
      </w:r>
      <w:r>
        <w:rPr>
          <w:rFonts w:ascii="Courier New" w:hAnsi="Courier New" w:cs="Courier New"/>
        </w:rPr>
        <w:t xml:space="preserve">:  The Secretary has established the following key performance measures for assessing the effectiveness of the </w:t>
      </w:r>
      <w:r w:rsidR="00663EEC">
        <w:rPr>
          <w:rFonts w:ascii="Courier New" w:hAnsi="Courier New" w:cs="Courier New"/>
        </w:rPr>
        <w:t>MSEIP</w:t>
      </w:r>
      <w:r>
        <w:rPr>
          <w:rFonts w:ascii="Courier New" w:hAnsi="Courier New" w:cs="Courier New"/>
        </w:rPr>
        <w:t xml:space="preserve">:  (1) the percentage change in the number of full-time, degree-seeking minority undergraduate students at grantee institutions enrolled in the fields of engineering or physical or biological sciences, compared to the average minority enrollment in the same fields in the three-year period immediately prior to the beginning of the current grant; (2) the percentage of full-time undergraduate minority students who were in their first year of postsecondary enrollment in the previous year and are enrolled in the current year at the same institution in the fields of engineering or physical or biological sciences; and (3)(a) in four-year </w:t>
      </w:r>
      <w:r>
        <w:rPr>
          <w:rFonts w:ascii="Courier New" w:hAnsi="Courier New" w:cs="Courier New"/>
        </w:rPr>
        <w:lastRenderedPageBreak/>
        <w:t>grantee institutions, the percentage of minority students who enrolled in the fields of engineering or physical or biological sciences who graduate within six years of enrollment; or (b) in two-year grantee institutions, the percentage of minority students enrolled in the fields of engineering or physical or biological sciences who graduate within three years of enrollment.</w:t>
      </w:r>
    </w:p>
    <w:p w:rsidR="008A3E64" w:rsidRDefault="008A3E64">
      <w:pPr>
        <w:spacing w:line="480" w:lineRule="auto"/>
        <w:rPr>
          <w:rFonts w:ascii="Courier New" w:hAnsi="Courier New" w:cs="Courier New"/>
        </w:rPr>
      </w:pPr>
      <w:r>
        <w:rPr>
          <w:rFonts w:ascii="Courier New" w:hAnsi="Courier New" w:cs="Courier New"/>
        </w:rPr>
        <w:t>VII</w:t>
      </w:r>
      <w:proofErr w:type="gramStart"/>
      <w:r>
        <w:rPr>
          <w:rFonts w:ascii="Courier New" w:hAnsi="Courier New" w:cs="Courier New"/>
        </w:rPr>
        <w:t>.  Agency</w:t>
      </w:r>
      <w:proofErr w:type="gramEnd"/>
      <w:r>
        <w:rPr>
          <w:rFonts w:ascii="Courier New" w:hAnsi="Courier New" w:cs="Courier New"/>
        </w:rPr>
        <w:t xml:space="preserve"> Contacts</w:t>
      </w:r>
    </w:p>
    <w:p w:rsidR="00705211" w:rsidRDefault="008A3E64">
      <w:pPr>
        <w:spacing w:line="480" w:lineRule="auto"/>
        <w:ind w:firstLine="720"/>
        <w:rPr>
          <w:rFonts w:ascii="Courier New" w:hAnsi="Courier New" w:cs="Courier New"/>
        </w:rPr>
      </w:pPr>
      <w:r>
        <w:rPr>
          <w:rFonts w:ascii="Courier New" w:hAnsi="Courier New" w:cs="Courier New"/>
          <w:u w:val="single"/>
        </w:rPr>
        <w:t>For Further Information Contact</w:t>
      </w:r>
      <w:r>
        <w:rPr>
          <w:rFonts w:ascii="Courier New" w:hAnsi="Courier New" w:cs="Courier New"/>
        </w:rPr>
        <w:t>:  Dr. Bernadette M. Hen</w:t>
      </w:r>
      <w:r w:rsidR="00705211">
        <w:rPr>
          <w:rFonts w:ascii="Courier New" w:hAnsi="Courier New" w:cs="Courier New"/>
        </w:rPr>
        <w:t xml:space="preserve">ce, </w:t>
      </w:r>
      <w:r>
        <w:rPr>
          <w:rFonts w:ascii="Courier New" w:hAnsi="Courier New" w:cs="Courier New"/>
        </w:rPr>
        <w:t>U.S. Department of Education, 1990 K Street, NW</w:t>
      </w:r>
      <w:r w:rsidR="00705211">
        <w:rPr>
          <w:rFonts w:ascii="Courier New" w:hAnsi="Courier New" w:cs="Courier New"/>
        </w:rPr>
        <w:t>., Washington, DC  20006-8517 by t</w:t>
      </w:r>
      <w:r>
        <w:rPr>
          <w:rFonts w:ascii="Courier New" w:hAnsi="Courier New" w:cs="Courier New"/>
        </w:rPr>
        <w:t xml:space="preserve">elephone: (202) 502-7777, or by e-mail: </w:t>
      </w:r>
      <w:hyperlink r:id="rId42" w:history="1">
        <w:r w:rsidR="00904177" w:rsidRPr="005369F0">
          <w:rPr>
            <w:rStyle w:val="Hyperlink"/>
            <w:rFonts w:ascii="Courier New" w:hAnsi="Courier New" w:cs="Courier New"/>
          </w:rPr>
          <w:t>Bernadette.Hence@ed.gov</w:t>
        </w:r>
      </w:hyperlink>
      <w:r w:rsidR="009977FE">
        <w:rPr>
          <w:rFonts w:ascii="Courier New" w:hAnsi="Courier New" w:cs="Courier New"/>
        </w:rPr>
        <w:t xml:space="preserve"> or Matthew Willis by phone at (202) 502-7598 or by e-mail: </w:t>
      </w:r>
      <w:hyperlink r:id="rId43" w:history="1">
        <w:r w:rsidR="009977FE" w:rsidRPr="00C461A6">
          <w:rPr>
            <w:rStyle w:val="Hyperlink"/>
            <w:rFonts w:ascii="Courier New" w:hAnsi="Courier New" w:cs="Courier New"/>
          </w:rPr>
          <w:t>Matthew.Willis@ed.gov</w:t>
        </w:r>
      </w:hyperlink>
      <w:r w:rsidR="009977FE">
        <w:rPr>
          <w:rFonts w:ascii="Courier New" w:hAnsi="Courier New" w:cs="Courier New"/>
        </w:rPr>
        <w:t xml:space="preserve">, U.S. Department </w:t>
      </w:r>
      <w:r w:rsidR="009977FE" w:rsidRPr="00F82E9A">
        <w:rPr>
          <w:rFonts w:ascii="Courier New" w:hAnsi="Courier New" w:cs="Courier New"/>
        </w:rPr>
        <w:t xml:space="preserve">of Education, 1990 K Street, </w:t>
      </w:r>
      <w:r w:rsidR="009977FE">
        <w:rPr>
          <w:rFonts w:ascii="Courier New" w:hAnsi="Courier New" w:cs="Courier New"/>
        </w:rPr>
        <w:t>NW., Washington, DC  20006-8517</w:t>
      </w:r>
      <w:r w:rsidR="00705211">
        <w:rPr>
          <w:rFonts w:ascii="Courier New" w:hAnsi="Courier New" w:cs="Courier New"/>
        </w:rPr>
        <w:t>.</w:t>
      </w:r>
    </w:p>
    <w:p w:rsidR="008A3E64" w:rsidRDefault="008A3E64">
      <w:pPr>
        <w:spacing w:line="480" w:lineRule="auto"/>
        <w:ind w:firstLine="720"/>
        <w:rPr>
          <w:rFonts w:ascii="Courier New" w:hAnsi="Courier New" w:cs="Courier New"/>
        </w:rPr>
      </w:pPr>
      <w:r>
        <w:rPr>
          <w:rFonts w:ascii="Courier New" w:hAnsi="Courier New" w:cs="Courier New"/>
        </w:rPr>
        <w:t>If you use a TDD, call the FRS, toll free, at 1-800-877-8339.</w:t>
      </w:r>
    </w:p>
    <w:p w:rsidR="008A3E64" w:rsidRDefault="008A3E64">
      <w:pPr>
        <w:spacing w:line="480" w:lineRule="auto"/>
        <w:rPr>
          <w:rFonts w:ascii="Courier New" w:hAnsi="Courier New" w:cs="Courier New"/>
        </w:rPr>
      </w:pPr>
      <w:r>
        <w:rPr>
          <w:rFonts w:ascii="Courier New" w:hAnsi="Courier New" w:cs="Courier New"/>
          <w:bCs/>
        </w:rPr>
        <w:t>VIII</w:t>
      </w:r>
      <w:proofErr w:type="gramStart"/>
      <w:r>
        <w:rPr>
          <w:rFonts w:ascii="Courier New" w:hAnsi="Courier New" w:cs="Courier New"/>
          <w:bCs/>
        </w:rPr>
        <w:t>.  Other</w:t>
      </w:r>
      <w:proofErr w:type="gramEnd"/>
      <w:r>
        <w:rPr>
          <w:rFonts w:ascii="Courier New" w:hAnsi="Courier New" w:cs="Courier New"/>
          <w:bCs/>
        </w:rPr>
        <w:t xml:space="preserve"> Information</w:t>
      </w:r>
      <w:r>
        <w:rPr>
          <w:rFonts w:ascii="Courier New" w:hAnsi="Courier New" w:cs="Courier New"/>
        </w:rPr>
        <w:t xml:space="preserve"> </w:t>
      </w:r>
    </w:p>
    <w:p w:rsidR="008A3E64" w:rsidRDefault="008A3E64">
      <w:pPr>
        <w:spacing w:line="480" w:lineRule="auto"/>
        <w:rPr>
          <w:rFonts w:ascii="Courier New" w:hAnsi="Courier New" w:cs="Courier New"/>
        </w:rPr>
      </w:pPr>
      <w:r>
        <w:rPr>
          <w:rFonts w:ascii="Courier New" w:hAnsi="Courier New" w:cs="Courier New"/>
          <w:u w:val="single"/>
        </w:rPr>
        <w:t>Accessible Format</w:t>
      </w:r>
      <w:r>
        <w:rPr>
          <w:rFonts w:ascii="Courier New" w:hAnsi="Courier New" w:cs="Courier New"/>
        </w:rPr>
        <w:t xml:space="preserve">:  Individuals with disabilities can obtain this document and a copy of the application package in an accessible format (e.g., braille, large print, audiotape, or computer diskette) on request to the program contact persons listed under </w:t>
      </w:r>
      <w:r>
        <w:rPr>
          <w:rFonts w:ascii="Courier New" w:hAnsi="Courier New" w:cs="Courier New"/>
          <w:u w:val="single"/>
        </w:rPr>
        <w:t>For Further Information Contact</w:t>
      </w:r>
      <w:r>
        <w:rPr>
          <w:rFonts w:ascii="Courier New" w:hAnsi="Courier New" w:cs="Courier New"/>
        </w:rPr>
        <w:t xml:space="preserve"> in Section VII of this notice.</w:t>
      </w:r>
    </w:p>
    <w:p w:rsidR="008A3E64" w:rsidRDefault="008A3E64" w:rsidP="001C3441">
      <w:pPr>
        <w:spacing w:line="480" w:lineRule="auto"/>
        <w:rPr>
          <w:rFonts w:ascii="Courier New" w:hAnsi="Courier New" w:cs="Courier New"/>
          <w:u w:val="single"/>
        </w:rPr>
      </w:pPr>
      <w:r>
        <w:rPr>
          <w:rFonts w:ascii="Courier New" w:hAnsi="Courier New" w:cs="Courier New"/>
          <w:u w:val="single"/>
        </w:rPr>
        <w:lastRenderedPageBreak/>
        <w:t>Electronic Access to This Document</w:t>
      </w:r>
      <w:r>
        <w:rPr>
          <w:rFonts w:ascii="Courier New" w:hAnsi="Courier New" w:cs="Courier New"/>
        </w:rPr>
        <w:t xml:space="preserve">:  You can view this document, as well as all other documents of this Department published in the </w:t>
      </w:r>
      <w:r>
        <w:rPr>
          <w:rFonts w:ascii="Courier New" w:hAnsi="Courier New" w:cs="Courier New"/>
          <w:u w:val="single"/>
        </w:rPr>
        <w:t>Federal</w:t>
      </w:r>
      <w:r>
        <w:rPr>
          <w:rFonts w:ascii="Courier New" w:hAnsi="Courier New" w:cs="Courier New"/>
        </w:rPr>
        <w:t xml:space="preserve"> </w:t>
      </w:r>
      <w:r>
        <w:rPr>
          <w:rFonts w:ascii="Courier New" w:hAnsi="Courier New" w:cs="Courier New"/>
          <w:u w:val="single"/>
        </w:rPr>
        <w:t>Register</w:t>
      </w:r>
      <w:r>
        <w:rPr>
          <w:rFonts w:ascii="Courier New" w:hAnsi="Courier New" w:cs="Courier New"/>
        </w:rPr>
        <w:t xml:space="preserve">, in text or Adobe Portable Document Format (PDF) on the Internet at the following site:  </w:t>
      </w:r>
      <w:hyperlink r:id="rId44" w:history="1">
        <w:r w:rsidRPr="005A423A">
          <w:rPr>
            <w:rStyle w:val="Hyperlink"/>
            <w:rFonts w:ascii="Courier New" w:eastAsia="Arial Unicode MS"/>
          </w:rPr>
          <w:t>www.ed.gov/news/fedregister</w:t>
        </w:r>
      </w:hyperlink>
      <w:r>
        <w:rPr>
          <w:rFonts w:ascii="Courier New" w:hAnsi="Courier New" w:cs="Courier New"/>
        </w:rPr>
        <w:t xml:space="preserve">.  To use PDF you must have Adobe Acrobat Reader, which is available free at this site.  </w:t>
      </w:r>
    </w:p>
    <w:p w:rsidR="008A3E64" w:rsidRDefault="008A3E64">
      <w:pPr>
        <w:tabs>
          <w:tab w:val="left" w:pos="702"/>
        </w:tabs>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xml:space="preserve">:  The official version of this document is the document published in the </w:t>
      </w:r>
      <w:r>
        <w:rPr>
          <w:rFonts w:ascii="Courier New" w:hAnsi="Courier New" w:cs="Courier New"/>
          <w:u w:val="single"/>
        </w:rPr>
        <w:t>Federal</w:t>
      </w:r>
      <w:r>
        <w:rPr>
          <w:rFonts w:ascii="Courier New" w:hAnsi="Courier New" w:cs="Courier New"/>
        </w:rPr>
        <w:t xml:space="preserve"> </w:t>
      </w:r>
      <w:r>
        <w:rPr>
          <w:rFonts w:ascii="Courier New" w:hAnsi="Courier New" w:cs="Courier New"/>
          <w:u w:val="single"/>
        </w:rPr>
        <w:t>Register</w:t>
      </w:r>
      <w:r>
        <w:rPr>
          <w:rFonts w:ascii="Courier New" w:hAnsi="Courier New" w:cs="Courier New"/>
        </w:rPr>
        <w:t xml:space="preserve">.  Free Internet access to the official edition of the </w:t>
      </w:r>
      <w:r>
        <w:rPr>
          <w:rFonts w:ascii="Courier New" w:hAnsi="Courier New" w:cs="Courier New"/>
          <w:u w:val="single"/>
        </w:rPr>
        <w:t>Federal</w:t>
      </w:r>
      <w:r>
        <w:rPr>
          <w:rFonts w:ascii="Courier New" w:hAnsi="Courier New" w:cs="Courier New"/>
        </w:rPr>
        <w:t xml:space="preserve"> </w:t>
      </w:r>
      <w:r>
        <w:rPr>
          <w:rFonts w:ascii="Courier New" w:hAnsi="Courier New" w:cs="Courier New"/>
          <w:u w:val="single"/>
        </w:rPr>
        <w:t>Register</w:t>
      </w:r>
      <w:r>
        <w:rPr>
          <w:rFonts w:ascii="Courier New" w:hAnsi="Courier New" w:cs="Courier New"/>
        </w:rPr>
        <w:t xml:space="preserve"> and </w:t>
      </w:r>
    </w:p>
    <w:p w:rsidR="008A3E64" w:rsidRDefault="008A3E64">
      <w:pPr>
        <w:tabs>
          <w:tab w:val="left" w:pos="702"/>
        </w:tabs>
        <w:spacing w:line="480" w:lineRule="auto"/>
        <w:rPr>
          <w:rFonts w:ascii="Courier New" w:hAnsi="Courier New" w:cs="Courier New"/>
        </w:rPr>
      </w:pPr>
      <w:proofErr w:type="gramStart"/>
      <w:r>
        <w:rPr>
          <w:rFonts w:ascii="Courier New" w:hAnsi="Courier New" w:cs="Courier New"/>
        </w:rPr>
        <w:t>the</w:t>
      </w:r>
      <w:proofErr w:type="gramEnd"/>
      <w:r>
        <w:rPr>
          <w:rFonts w:ascii="Courier New" w:hAnsi="Courier New" w:cs="Courier New"/>
        </w:rPr>
        <w:t xml:space="preserve"> Code of Federal Regulations is available on GPO Access at:  www.gpoaccess.gov/nara/index.html.</w:t>
      </w:r>
    </w:p>
    <w:p w:rsidR="008A3E64" w:rsidRDefault="008A3E64">
      <w:pPr>
        <w:spacing w:line="480" w:lineRule="auto"/>
        <w:rPr>
          <w:rFonts w:ascii="Courier New" w:hAnsi="Courier New" w:cs="Courier New"/>
        </w:rPr>
      </w:pPr>
      <w:r>
        <w:rPr>
          <w:rFonts w:ascii="Courier New" w:hAnsi="Courier New" w:cs="Courier New"/>
        </w:rPr>
        <w:t xml:space="preserve">Dated: </w:t>
      </w:r>
    </w:p>
    <w:p w:rsidR="008A3E64" w:rsidRDefault="008A3E64">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8A3E64" w:rsidRDefault="008A3E64">
      <w:pPr>
        <w:ind w:firstLine="3600"/>
        <w:rPr>
          <w:rFonts w:ascii="Courier New" w:hAnsi="Courier New" w:cs="Courier New"/>
          <w:u w:val="single"/>
        </w:rPr>
      </w:pPr>
      <w:r>
        <w:rPr>
          <w:rFonts w:ascii="Courier New" w:hAnsi="Courier New" w:cs="Courier New"/>
          <w:u w:val="single"/>
        </w:rPr>
        <w:t xml:space="preserve">__________________________         </w:t>
      </w:r>
    </w:p>
    <w:p w:rsidR="008A3E64" w:rsidRPr="00854968" w:rsidRDefault="008A3E64" w:rsidP="001C3441">
      <w:pPr>
        <w:ind w:firstLine="3600"/>
        <w:rPr>
          <w:rFonts w:ascii="Courier New" w:hAnsi="Courier New" w:cs="Courier New"/>
          <w:u w:val="single"/>
        </w:rPr>
      </w:pPr>
      <w:r w:rsidRPr="00854968">
        <w:rPr>
          <w:rFonts w:ascii="Courier New" w:hAnsi="Courier New" w:cs="Courier New"/>
          <w:u w:val="single"/>
        </w:rPr>
        <w:t xml:space="preserve">Eduardo M. Ochoa </w:t>
      </w:r>
    </w:p>
    <w:p w:rsidR="008A3E64" w:rsidRDefault="008A3E64">
      <w:pPr>
        <w:ind w:firstLine="3600"/>
        <w:rPr>
          <w:rFonts w:ascii="Courier New" w:hAnsi="Courier New" w:cs="Courier New"/>
          <w:u w:val="single"/>
        </w:rPr>
      </w:pPr>
      <w:r>
        <w:rPr>
          <w:rFonts w:ascii="Courier New" w:hAnsi="Courier New" w:cs="Courier New"/>
          <w:u w:val="single"/>
        </w:rPr>
        <w:t>Assistant Secretary for</w:t>
      </w:r>
    </w:p>
    <w:p w:rsidR="008A3E64" w:rsidRPr="005B1AB5" w:rsidRDefault="008A3E64" w:rsidP="00904177">
      <w:pPr>
        <w:ind w:firstLine="3600"/>
      </w:pPr>
      <w:proofErr w:type="gramStart"/>
      <w:r>
        <w:rPr>
          <w:rFonts w:ascii="Courier New" w:hAnsi="Courier New" w:cs="Courier New"/>
          <w:u w:val="single"/>
        </w:rPr>
        <w:t>Postsecondary Education</w:t>
      </w:r>
      <w:r>
        <w:rPr>
          <w:rFonts w:ascii="Courier New" w:hAnsi="Courier New" w:cs="Courier New"/>
        </w:rPr>
        <w:t>.</w:t>
      </w:r>
      <w:proofErr w:type="gramEnd"/>
    </w:p>
    <w:p w:rsidR="00E451C1" w:rsidRDefault="0030388E" w:rsidP="00E451C1">
      <w:pPr>
        <w:autoSpaceDE w:val="0"/>
        <w:autoSpaceDN w:val="0"/>
        <w:adjustRightInd w:val="0"/>
        <w:rPr>
          <w:sz w:val="20"/>
        </w:rPr>
      </w:pPr>
      <w:r>
        <w:rPr>
          <w:sz w:val="20"/>
        </w:rPr>
        <w:br w:type="page"/>
      </w:r>
    </w:p>
    <w:p w:rsidR="00E451C1" w:rsidRDefault="00E451C1" w:rsidP="00E451C1">
      <w:pPr>
        <w:pStyle w:val="Heading4"/>
      </w:pPr>
    </w:p>
    <w:p w:rsidR="00E451C1" w:rsidRDefault="00E451C1" w:rsidP="00E451C1">
      <w:pPr>
        <w:pStyle w:val="Heading4"/>
      </w:pPr>
      <w:r>
        <w:t xml:space="preserve">Authorizing Legislation </w:t>
      </w:r>
    </w:p>
    <w:p w:rsidR="00E451C1" w:rsidRDefault="00E451C1" w:rsidP="00E451C1">
      <w:pPr>
        <w:tabs>
          <w:tab w:val="left" w:pos="4140"/>
        </w:tabs>
        <w:rPr>
          <w:szCs w:val="22"/>
        </w:rPr>
      </w:pPr>
      <w:r>
        <w:rPr>
          <w:b/>
          <w:sz w:val="36"/>
        </w:rPr>
        <w:t>Authorizing Legislation:</w:t>
      </w:r>
      <w:r>
        <w:rPr>
          <w:szCs w:val="22"/>
        </w:rPr>
        <w:t xml:space="preserve"> </w:t>
      </w:r>
    </w:p>
    <w:p w:rsidR="00E451C1" w:rsidRDefault="00E451C1" w:rsidP="00E451C1">
      <w:pPr>
        <w:tabs>
          <w:tab w:val="left" w:pos="4140"/>
        </w:tabs>
        <w:rPr>
          <w:szCs w:val="22"/>
        </w:rPr>
      </w:pPr>
    </w:p>
    <w:p w:rsidR="00E451C1" w:rsidRDefault="00E451C1" w:rsidP="00E451C1">
      <w:pPr>
        <w:pStyle w:val="Heading1"/>
        <w:tabs>
          <w:tab w:val="left" w:pos="4140"/>
        </w:tabs>
        <w:rPr>
          <w:bCs/>
          <w:sz w:val="28"/>
          <w:szCs w:val="22"/>
        </w:rPr>
      </w:pPr>
      <w:r>
        <w:rPr>
          <w:bCs/>
          <w:sz w:val="28"/>
          <w:szCs w:val="22"/>
        </w:rPr>
        <w:t>Title III, Part E, of the Higher Education Act of 1965, as amended:</w:t>
      </w:r>
    </w:p>
    <w:p w:rsidR="00E451C1" w:rsidRDefault="00E451C1" w:rsidP="00E451C1"/>
    <w:p w:rsidR="00E451C1" w:rsidRDefault="00E451C1" w:rsidP="00E451C1">
      <w:pPr>
        <w:pStyle w:val="Heading2"/>
        <w:jc w:val="left"/>
        <w:rPr>
          <w:b/>
          <w:bCs/>
          <w:iCs/>
          <w:sz w:val="28"/>
        </w:rPr>
      </w:pPr>
      <w:r>
        <w:rPr>
          <w:b/>
          <w:bCs/>
          <w:iCs/>
          <w:sz w:val="28"/>
        </w:rPr>
        <w:t>PART E—MINORITY SCIENCE AND ENGINEERING IMPROVEMENT PROGRAM</w:t>
      </w:r>
    </w:p>
    <w:p w:rsidR="00E451C1" w:rsidRDefault="00E451C1" w:rsidP="00E451C1">
      <w:pPr>
        <w:rPr>
          <w:iCs/>
        </w:rPr>
      </w:pPr>
    </w:p>
    <w:p w:rsidR="00E451C1" w:rsidRDefault="00E451C1" w:rsidP="00E451C1">
      <w:pPr>
        <w:pStyle w:val="BodyText2"/>
        <w:rPr>
          <w:bCs/>
        </w:rPr>
      </w:pPr>
      <w:r>
        <w:rPr>
          <w:bCs/>
        </w:rPr>
        <w:t>SUBPART 1—MINORITY SCIENCE AND ENGINEERING IMPROVEMENT PROGRAM</w:t>
      </w:r>
    </w:p>
    <w:p w:rsidR="00E451C1" w:rsidRDefault="00E451C1" w:rsidP="00E451C1"/>
    <w:p w:rsidR="00E451C1" w:rsidRDefault="00E451C1" w:rsidP="00E451C1">
      <w:r>
        <w:t xml:space="preserve">The legislative authorization for the Minority Science and Engineering Improvement Program is Title III, Part E, Subpart 1, Secs. </w:t>
      </w:r>
      <w:proofErr w:type="gramStart"/>
      <w:r>
        <w:t>350-365 of the Higher Education Act of 1965, as amended.</w:t>
      </w:r>
      <w:proofErr w:type="gramEnd"/>
      <w:r>
        <w:t xml:space="preserve"> The legislative authorization can be downloaded from the following Web site:  </w:t>
      </w:r>
      <w:hyperlink r:id="rId45" w:history="1">
        <w:r>
          <w:rPr>
            <w:rStyle w:val="Hyperlink"/>
          </w:rPr>
          <w:t>http://www.ed.gov/programs/iduesmsi/legislation.html</w:t>
        </w:r>
      </w:hyperlink>
      <w:r>
        <w:t>.</w:t>
      </w:r>
    </w:p>
    <w:p w:rsidR="00E451C1" w:rsidRDefault="00E451C1" w:rsidP="00E451C1">
      <w:pPr>
        <w:rPr>
          <w:rFonts w:eastAsia="MS Mincho"/>
        </w:rPr>
      </w:pPr>
    </w:p>
    <w:p w:rsidR="00E451C1" w:rsidRDefault="00E451C1" w:rsidP="00E451C1">
      <w:pPr>
        <w:rPr>
          <w:rFonts w:eastAsia="MS Mincho"/>
        </w:rPr>
      </w:pPr>
    </w:p>
    <w:p w:rsidR="00E451C1" w:rsidRDefault="00E451C1" w:rsidP="00E451C1">
      <w:pPr>
        <w:rPr>
          <w:rFonts w:eastAsia="MS Mincho"/>
        </w:rPr>
        <w:sectPr w:rsidR="00E451C1" w:rsidSect="00E45CB7">
          <w:footerReference w:type="even" r:id="rId46"/>
          <w:footerReference w:type="default" r:id="rId47"/>
          <w:pgSz w:w="12240" w:h="15840"/>
          <w:pgMar w:top="1440" w:right="1710" w:bottom="1440" w:left="1800" w:header="720" w:footer="720" w:gutter="0"/>
          <w:cols w:space="720"/>
          <w:docGrid w:linePitch="360"/>
        </w:sectPr>
      </w:pPr>
    </w:p>
    <w:p w:rsidR="00E451C1" w:rsidRDefault="00E451C1" w:rsidP="00E451C1">
      <w:pPr>
        <w:pStyle w:val="Heading4"/>
        <w:rPr>
          <w:rFonts w:ascii="Times New Roman" w:eastAsia="MS Mincho" w:hAnsi="Times New Roman"/>
          <w:b w:val="0"/>
          <w:bCs/>
        </w:rPr>
      </w:pPr>
    </w:p>
    <w:p w:rsidR="00E451C1" w:rsidRDefault="00E451C1" w:rsidP="00E451C1">
      <w:pPr>
        <w:pStyle w:val="Heading4"/>
        <w:rPr>
          <w:rFonts w:cs="Arial"/>
        </w:rPr>
      </w:pPr>
      <w:r>
        <w:rPr>
          <w:rFonts w:eastAsia="MS Mincho" w:cs="Arial"/>
        </w:rPr>
        <w:t>Code of Federal Regulations</w:t>
      </w:r>
    </w:p>
    <w:p w:rsidR="00E451C1" w:rsidRDefault="00E451C1" w:rsidP="00E451C1">
      <w:pPr>
        <w:rPr>
          <w:rFonts w:eastAsia="MS Mincho"/>
        </w:rPr>
      </w:pPr>
    </w:p>
    <w:p w:rsidR="00E451C1" w:rsidRDefault="00E451C1" w:rsidP="00E451C1">
      <w:pPr>
        <w:rPr>
          <w:rFonts w:eastAsia="MS Mincho"/>
        </w:rPr>
      </w:pPr>
    </w:p>
    <w:p w:rsidR="00E451C1" w:rsidRDefault="00E451C1" w:rsidP="00E451C1">
      <w:pPr>
        <w:pStyle w:val="PlainText"/>
        <w:rPr>
          <w:rFonts w:ascii="Times New Roman" w:eastAsia="MS Mincho" w:hAnsi="Times New Roman" w:cs="Times New Roman"/>
          <w:b/>
          <w:bCs/>
          <w:sz w:val="36"/>
        </w:rPr>
      </w:pPr>
      <w:r>
        <w:rPr>
          <w:rFonts w:ascii="Times New Roman" w:eastAsia="MS Mincho" w:hAnsi="Times New Roman" w:cs="Times New Roman"/>
          <w:b/>
          <w:bCs/>
          <w:sz w:val="36"/>
        </w:rPr>
        <w:t>[Code of Federal Regulations]</w:t>
      </w:r>
    </w:p>
    <w:p w:rsidR="00E451C1" w:rsidRDefault="00E451C1" w:rsidP="00E451C1">
      <w:pPr>
        <w:pStyle w:val="PlainText"/>
        <w:rPr>
          <w:rFonts w:eastAsia="MS Mincho"/>
        </w:rPr>
      </w:pPr>
    </w:p>
    <w:p w:rsidR="00E451C1" w:rsidRDefault="00E451C1" w:rsidP="00E451C1">
      <w:pPr>
        <w:pStyle w:val="PlainText"/>
        <w:rPr>
          <w:rFonts w:ascii="Times New Roman" w:eastAsia="MS Mincho" w:hAnsi="Times New Roman" w:cs="Times New Roman"/>
          <w:sz w:val="28"/>
        </w:rPr>
      </w:pPr>
      <w:r>
        <w:rPr>
          <w:rFonts w:ascii="Times New Roman" w:eastAsia="MS Mincho" w:hAnsi="Times New Roman" w:cs="Times New Roman"/>
          <w:sz w:val="28"/>
        </w:rPr>
        <w:t>[Title 34, Volume 3]</w:t>
      </w:r>
    </w:p>
    <w:p w:rsidR="00E451C1" w:rsidRDefault="00E451C1" w:rsidP="00E451C1">
      <w:pPr>
        <w:pStyle w:val="PlainText"/>
        <w:rPr>
          <w:rFonts w:ascii="Times New Roman" w:eastAsia="MS Mincho" w:hAnsi="Times New Roman" w:cs="Times New Roman"/>
          <w:sz w:val="28"/>
        </w:rPr>
      </w:pPr>
    </w:p>
    <w:p w:rsidR="00E451C1" w:rsidRDefault="00E451C1" w:rsidP="00E451C1">
      <w:pPr>
        <w:pStyle w:val="PlainText"/>
        <w:rPr>
          <w:rFonts w:ascii="Times New Roman" w:eastAsia="MS Mincho" w:hAnsi="Times New Roman" w:cs="Times New Roman"/>
          <w:sz w:val="28"/>
        </w:rPr>
      </w:pPr>
      <w:r>
        <w:rPr>
          <w:rFonts w:ascii="Times New Roman" w:eastAsia="MS Mincho" w:hAnsi="Times New Roman" w:cs="Times New Roman"/>
          <w:sz w:val="28"/>
        </w:rPr>
        <w:t>[Revised as of July 1, 2005]</w:t>
      </w:r>
    </w:p>
    <w:p w:rsidR="00E451C1" w:rsidRDefault="00E451C1" w:rsidP="00E451C1">
      <w:pPr>
        <w:pStyle w:val="PlainText"/>
        <w:rPr>
          <w:rFonts w:ascii="Times New Roman" w:eastAsia="MS Mincho" w:hAnsi="Times New Roman" w:cs="Times New Roman"/>
          <w:sz w:val="28"/>
        </w:rPr>
      </w:pPr>
    </w:p>
    <w:p w:rsidR="00E451C1" w:rsidRDefault="00E451C1" w:rsidP="00E451C1">
      <w:pPr>
        <w:pStyle w:val="PlainText"/>
        <w:rPr>
          <w:rFonts w:ascii="Times New Roman" w:eastAsia="MS Mincho" w:hAnsi="Times New Roman" w:cs="Times New Roman"/>
          <w:sz w:val="28"/>
        </w:rPr>
      </w:pPr>
      <w:r>
        <w:rPr>
          <w:rFonts w:ascii="Times New Roman" w:eastAsia="MS Mincho" w:hAnsi="Times New Roman" w:cs="Times New Roman"/>
          <w:sz w:val="28"/>
        </w:rPr>
        <w:t>From the U.S. Government Printing Office via GPO Access</w:t>
      </w:r>
    </w:p>
    <w:p w:rsidR="00E451C1" w:rsidRDefault="00E451C1" w:rsidP="00E451C1">
      <w:pPr>
        <w:pStyle w:val="PlainText"/>
        <w:rPr>
          <w:rFonts w:ascii="Times New Roman" w:eastAsia="MS Mincho" w:hAnsi="Times New Roman" w:cs="Times New Roman"/>
          <w:sz w:val="28"/>
        </w:rPr>
      </w:pPr>
    </w:p>
    <w:p w:rsidR="00E451C1" w:rsidRDefault="00E451C1" w:rsidP="00E451C1">
      <w:pPr>
        <w:pStyle w:val="PlainText"/>
        <w:rPr>
          <w:rFonts w:eastAsia="MS Mincho"/>
        </w:rPr>
      </w:pPr>
      <w:r>
        <w:rPr>
          <w:rFonts w:ascii="Times New Roman" w:eastAsia="MS Mincho" w:hAnsi="Times New Roman" w:cs="Times New Roman"/>
          <w:sz w:val="28"/>
        </w:rPr>
        <w:t>[CITE: 34CFR637.1]</w:t>
      </w:r>
    </w:p>
    <w:p w:rsidR="00E451C1" w:rsidRDefault="00E451C1" w:rsidP="00E451C1">
      <w:pPr>
        <w:pStyle w:val="PlainText"/>
        <w:rPr>
          <w:rFonts w:eastAsia="MS Mincho"/>
        </w:rPr>
      </w:pPr>
    </w:p>
    <w:p w:rsidR="00E451C1" w:rsidRDefault="00E451C1" w:rsidP="00E451C1">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Code of Federal Regulations governing the </w:t>
      </w:r>
      <w:r>
        <w:rPr>
          <w:rFonts w:ascii="Times New Roman" w:hAnsi="Times New Roman" w:cs="Times New Roman"/>
          <w:sz w:val="24"/>
        </w:rPr>
        <w:t>Minority Science and Engineering Improvement Program</w:t>
      </w:r>
      <w:r>
        <w:rPr>
          <w:rFonts w:ascii="Times New Roman" w:eastAsia="MS Mincho" w:hAnsi="Times New Roman" w:cs="Times New Roman"/>
          <w:sz w:val="24"/>
        </w:rPr>
        <w:t xml:space="preserve"> can be downloaded from the following Web site:  </w:t>
      </w:r>
    </w:p>
    <w:p w:rsidR="00E451C1" w:rsidRDefault="003C61EE" w:rsidP="00E451C1">
      <w:pPr>
        <w:pStyle w:val="PlainText"/>
        <w:rPr>
          <w:rFonts w:ascii="Times New Roman" w:eastAsia="MS Mincho" w:hAnsi="Times New Roman" w:cs="Times New Roman"/>
          <w:sz w:val="24"/>
        </w:rPr>
      </w:pPr>
      <w:hyperlink r:id="rId48" w:history="1">
        <w:r w:rsidR="00E451C1">
          <w:rPr>
            <w:rStyle w:val="Hyperlink"/>
            <w:rFonts w:eastAsia="MS Mincho"/>
          </w:rPr>
          <w:t>http://www.access.gpo.gov/nara/cfr/waisidx_04/34cfr637_04.html</w:t>
        </w:r>
      </w:hyperlink>
    </w:p>
    <w:p w:rsidR="00E451C1" w:rsidRDefault="00E451C1" w:rsidP="00E451C1">
      <w:pPr>
        <w:pStyle w:val="PlainText"/>
        <w:rPr>
          <w:rFonts w:ascii="Times New Roman" w:eastAsia="MS Mincho" w:hAnsi="Times New Roman" w:cs="Times New Roman"/>
          <w:sz w:val="24"/>
        </w:rPr>
      </w:pPr>
    </w:p>
    <w:p w:rsidR="00E451C1" w:rsidRDefault="00E451C1" w:rsidP="00E451C1">
      <w:pPr>
        <w:rPr>
          <w:rFonts w:eastAsia="MS Mincho"/>
        </w:rPr>
      </w:pPr>
    </w:p>
    <w:p w:rsidR="00E451C1" w:rsidRDefault="00E451C1" w:rsidP="00E451C1">
      <w:pPr>
        <w:pStyle w:val="HTMLPreformatted"/>
        <w:rPr>
          <w:rFonts w:ascii="Courier New"/>
        </w:rPr>
      </w:pPr>
      <w:r>
        <w:br w:type="page"/>
      </w:r>
    </w:p>
    <w:p w:rsidR="00E451C1" w:rsidRDefault="00E451C1" w:rsidP="00E451C1">
      <w:pPr>
        <w:pStyle w:val="Heading4"/>
      </w:pPr>
    </w:p>
    <w:p w:rsidR="00E451C1" w:rsidRDefault="00E451C1" w:rsidP="00E451C1">
      <w:pPr>
        <w:pStyle w:val="Heading4"/>
        <w:rPr>
          <w:bCs/>
        </w:rPr>
      </w:pPr>
      <w:r>
        <w:rPr>
          <w:bCs/>
        </w:rPr>
        <w:t xml:space="preserve">Intergovernmental Review </w:t>
      </w:r>
    </w:p>
    <w:p w:rsidR="00E451C1" w:rsidRDefault="00E451C1" w:rsidP="00E451C1">
      <w:pPr>
        <w:pStyle w:val="Heading4"/>
        <w:rPr>
          <w:bCs/>
        </w:rPr>
      </w:pPr>
      <w:r>
        <w:t xml:space="preserve">State Single Point </w:t>
      </w:r>
      <w:r w:rsidR="007F126D">
        <w:t>o</w:t>
      </w:r>
      <w:r>
        <w:t xml:space="preserve">f Contact </w:t>
      </w:r>
    </w:p>
    <w:p w:rsidR="00E451C1" w:rsidRDefault="00E451C1" w:rsidP="00E451C1"/>
    <w:p w:rsidR="00B5168C" w:rsidRDefault="00B5168C" w:rsidP="00B5168C">
      <w:pPr>
        <w:autoSpaceDE w:val="0"/>
        <w:autoSpaceDN w:val="0"/>
        <w:adjustRightInd w:val="0"/>
        <w:spacing w:before="100" w:after="100"/>
        <w:jc w:val="center"/>
        <w:rPr>
          <w:b/>
          <w:bCs/>
          <w:sz w:val="28"/>
          <w:szCs w:val="22"/>
        </w:rPr>
      </w:pPr>
      <w:r>
        <w:rPr>
          <w:b/>
          <w:bCs/>
          <w:sz w:val="28"/>
          <w:szCs w:val="22"/>
        </w:rPr>
        <w:t>Executive Order 12372 (Intergovernmental Review of Federal Programs)</w:t>
      </w:r>
    </w:p>
    <w:p w:rsidR="00B5168C" w:rsidRDefault="00B5168C" w:rsidP="00B5168C">
      <w:pPr>
        <w:autoSpaceDE w:val="0"/>
        <w:autoSpaceDN w:val="0"/>
        <w:adjustRightInd w:val="0"/>
        <w:spacing w:before="100" w:after="100"/>
        <w:rPr>
          <w:szCs w:val="22"/>
        </w:rPr>
      </w:pPr>
    </w:p>
    <w:p w:rsidR="00B5168C" w:rsidRDefault="00B5168C" w:rsidP="00B5168C">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B5168C" w:rsidRDefault="00B5168C" w:rsidP="00B5168C">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B5168C" w:rsidRDefault="00B5168C" w:rsidP="00B5168C">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B5168C" w:rsidRDefault="00B5168C" w:rsidP="00B5168C">
      <w:pPr>
        <w:autoSpaceDE w:val="0"/>
        <w:autoSpaceDN w:val="0"/>
        <w:adjustRightInd w:val="0"/>
        <w:spacing w:before="100" w:after="100"/>
        <w:rPr>
          <w:szCs w:val="22"/>
        </w:rPr>
      </w:pPr>
    </w:p>
    <w:p w:rsidR="00B5168C" w:rsidRDefault="003C61EE" w:rsidP="00B5168C">
      <w:pPr>
        <w:autoSpaceDE w:val="0"/>
        <w:autoSpaceDN w:val="0"/>
        <w:adjustRightInd w:val="0"/>
        <w:spacing w:before="100" w:after="100"/>
        <w:jc w:val="center"/>
        <w:rPr>
          <w:szCs w:val="22"/>
        </w:rPr>
      </w:pPr>
      <w:hyperlink r:id="rId49" w:history="1">
        <w:r w:rsidR="00B5168C">
          <w:rPr>
            <w:rStyle w:val="Hyperlink"/>
            <w:szCs w:val="22"/>
          </w:rPr>
          <w:t>http://www.whitehouse.gov/omb/grants/spoc.pdf</w:t>
        </w:r>
      </w:hyperlink>
    </w:p>
    <w:p w:rsidR="00B5168C" w:rsidRDefault="00B5168C" w:rsidP="00B5168C">
      <w:pPr>
        <w:autoSpaceDE w:val="0"/>
        <w:autoSpaceDN w:val="0"/>
        <w:adjustRightInd w:val="0"/>
        <w:spacing w:before="100" w:after="100"/>
        <w:jc w:val="center"/>
        <w:rPr>
          <w:szCs w:val="22"/>
        </w:rPr>
      </w:pPr>
    </w:p>
    <w:p w:rsidR="00B5168C" w:rsidRDefault="00B5168C" w:rsidP="00B5168C">
      <w:pPr>
        <w:autoSpaceDE w:val="0"/>
        <w:autoSpaceDN w:val="0"/>
        <w:adjustRightInd w:val="0"/>
        <w:spacing w:before="100" w:after="100"/>
        <w:rPr>
          <w:szCs w:val="22"/>
        </w:rPr>
      </w:pPr>
      <w:r>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 [</w:t>
      </w:r>
      <w:r w:rsidR="007F126D">
        <w:rPr>
          <w:szCs w:val="22"/>
        </w:rPr>
        <w:t>84.120A</w:t>
      </w:r>
      <w:r>
        <w:rPr>
          <w:szCs w:val="22"/>
        </w:rPr>
        <w:t xml:space="preserve">], U.S. Department of Education, room 7E200. </w:t>
      </w:r>
      <w:proofErr w:type="gramStart"/>
      <w:r>
        <w:rPr>
          <w:szCs w:val="22"/>
        </w:rPr>
        <w:t>400 Maryland Avenue, SW., Washington, DC 20202.</w:t>
      </w:r>
      <w:proofErr w:type="gramEnd"/>
    </w:p>
    <w:p w:rsidR="00B5168C" w:rsidRDefault="00B5168C" w:rsidP="00B5168C">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w:t>
      </w:r>
      <w:r w:rsidR="001A3977">
        <w:rPr>
          <w:szCs w:val="22"/>
        </w:rPr>
        <w:t>:00</w:t>
      </w:r>
      <w:r>
        <w:rPr>
          <w:szCs w:val="22"/>
        </w:rPr>
        <w:t xml:space="preserve"> p.m. (</w:t>
      </w:r>
      <w:proofErr w:type="gramStart"/>
      <w:r>
        <w:rPr>
          <w:szCs w:val="22"/>
        </w:rPr>
        <w:t>eastern time</w:t>
      </w:r>
      <w:proofErr w:type="gramEnd"/>
      <w:r>
        <w:rPr>
          <w:szCs w:val="22"/>
        </w:rPr>
        <w:t>) on the closing date indicated in this notice.</w:t>
      </w:r>
    </w:p>
    <w:p w:rsidR="00B5168C" w:rsidRDefault="00B5168C" w:rsidP="00B5168C">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Pr>
          <w:b/>
          <w:bCs/>
          <w:i/>
          <w:iCs/>
          <w:szCs w:val="22"/>
          <w:u w:val="single"/>
        </w:rPr>
        <w:t>Do not send applications to the above address</w:t>
      </w:r>
      <w:r>
        <w:rPr>
          <w:b/>
          <w:bCs/>
          <w:i/>
          <w:iCs/>
          <w:sz w:val="22"/>
          <w:szCs w:val="22"/>
          <w:u w:val="single"/>
        </w:rPr>
        <w:t>.</w:t>
      </w:r>
    </w:p>
    <w:p w:rsidR="00E451C1" w:rsidRDefault="00E451C1" w:rsidP="00E451C1">
      <w:pPr>
        <w:rPr>
          <w:rFonts w:ascii="Arial" w:hAnsi="Arial"/>
        </w:rPr>
      </w:pPr>
    </w:p>
    <w:p w:rsidR="00E451C1" w:rsidRDefault="00E451C1" w:rsidP="00E451C1">
      <w:pPr>
        <w:ind w:left="90" w:firstLine="720"/>
        <w:jc w:val="both"/>
        <w:rPr>
          <w:rFonts w:ascii="Arial" w:hAnsi="Arial" w:cs="Arial"/>
        </w:rPr>
      </w:pPr>
      <w:r>
        <w:br w:type="page"/>
      </w:r>
    </w:p>
    <w:p w:rsidR="00E451C1" w:rsidRDefault="00E451C1" w:rsidP="00E451C1">
      <w:pPr>
        <w:jc w:val="center"/>
      </w:pPr>
    </w:p>
    <w:p w:rsidR="00E451C1" w:rsidRDefault="00E451C1" w:rsidP="00E451C1">
      <w:pPr>
        <w:pStyle w:val="Heading4"/>
      </w:pPr>
      <w:r>
        <w:t>General Education Provisions Act (GEPA)</w:t>
      </w:r>
    </w:p>
    <w:p w:rsidR="00E451C1" w:rsidRDefault="00E451C1" w:rsidP="00E451C1">
      <w:pPr>
        <w:pStyle w:val="Heading4"/>
      </w:pPr>
      <w:r>
        <w:t>Section 427</w:t>
      </w:r>
    </w:p>
    <w:p w:rsidR="00E451C1" w:rsidRDefault="00E451C1" w:rsidP="00E451C1"/>
    <w:p w:rsidR="00E451C1" w:rsidRDefault="00E451C1" w:rsidP="00E451C1"/>
    <w:p w:rsidR="00E451C1" w:rsidRDefault="00E451C1" w:rsidP="00E451C1">
      <w:pPr>
        <w:tabs>
          <w:tab w:val="center" w:pos="4680"/>
        </w:tabs>
        <w:jc w:val="both"/>
      </w:pPr>
    </w:p>
    <w:p w:rsidR="00E451C1" w:rsidRDefault="00E451C1" w:rsidP="00E451C1">
      <w:pPr>
        <w:tabs>
          <w:tab w:val="left" w:pos="-1080"/>
          <w:tab w:val="left" w:pos="-720"/>
          <w:tab w:val="left" w:pos="0"/>
          <w:tab w:val="left" w:pos="360"/>
        </w:tabs>
        <w:jc w:val="both"/>
        <w:rPr>
          <w:bCs/>
        </w:rPr>
      </w:pPr>
      <w:r>
        <w:rPr>
          <w:bCs/>
        </w:rPr>
        <w:t xml:space="preserve">*ALL APPLICANTS </w:t>
      </w:r>
      <w:r>
        <w:rPr>
          <w:bCs/>
          <w:u w:val="single"/>
        </w:rPr>
        <w:t>MUST</w:t>
      </w:r>
      <w:r>
        <w:rPr>
          <w:bCs/>
        </w:rPr>
        <w:t xml:space="preserve"> INCLUDE INFORMATION IN THEIR APPLICATIONS TO ADDRESS THIS PROVISION IN ORDER TO RECEIVE FUNDING UNDER THIS PROGRAM.</w:t>
      </w:r>
    </w:p>
    <w:p w:rsidR="00E451C1" w:rsidRDefault="00E451C1" w:rsidP="00E451C1">
      <w:pPr>
        <w:tabs>
          <w:tab w:val="left" w:pos="-1080"/>
          <w:tab w:val="left" w:pos="-720"/>
          <w:tab w:val="left" w:pos="0"/>
          <w:tab w:val="left" w:pos="360"/>
        </w:tabs>
        <w:jc w:val="both"/>
        <w:rPr>
          <w:bCs/>
        </w:rPr>
      </w:pPr>
    </w:p>
    <w:p w:rsidR="00E451C1" w:rsidRDefault="00E451C1" w:rsidP="00E451C1">
      <w:pPr>
        <w:tabs>
          <w:tab w:val="left" w:pos="-1080"/>
          <w:tab w:val="left" w:pos="-720"/>
          <w:tab w:val="left" w:pos="0"/>
          <w:tab w:val="left" w:pos="360"/>
        </w:tabs>
        <w:jc w:val="both"/>
        <w:rPr>
          <w:bCs/>
        </w:rPr>
      </w:pPr>
      <w:r>
        <w:rPr>
          <w:bCs/>
        </w:rP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E451C1" w:rsidRDefault="00E451C1" w:rsidP="00E451C1">
      <w:pPr>
        <w:tabs>
          <w:tab w:val="left" w:pos="-1080"/>
          <w:tab w:val="left" w:pos="-720"/>
          <w:tab w:val="left" w:pos="0"/>
          <w:tab w:val="left" w:pos="360"/>
        </w:tabs>
        <w:jc w:val="both"/>
        <w:rPr>
          <w:bCs/>
        </w:rPr>
      </w:pPr>
    </w:p>
    <w:p w:rsidR="00E451C1" w:rsidRDefault="00E451C1" w:rsidP="00E451C1">
      <w:pPr>
        <w:tabs>
          <w:tab w:val="left" w:pos="-1080"/>
          <w:tab w:val="left" w:pos="-720"/>
          <w:tab w:val="left" w:pos="0"/>
          <w:tab w:val="left" w:pos="360"/>
        </w:tabs>
        <w:jc w:val="both"/>
        <w:rPr>
          <w:bCs/>
        </w:rPr>
      </w:pPr>
      <w:r>
        <w:rPr>
          <w:bCs/>
        </w:rPr>
        <w:t xml:space="preserve">This section allows applicants discretion in developing the required description.  The statute highlights six barriers that can impede equitable access or participation that you may address:  </w:t>
      </w:r>
      <w:r>
        <w:rPr>
          <w:bCs/>
          <w:i/>
          <w:iCs/>
        </w:rPr>
        <w:t xml:space="preserve">gender, race, national origin, color disability, </w:t>
      </w:r>
      <w:r>
        <w:rPr>
          <w:bCs/>
        </w:rPr>
        <w:t xml:space="preserve">or </w:t>
      </w:r>
      <w:r>
        <w:rPr>
          <w:bCs/>
          <w:i/>
          <w:iCs/>
        </w:rPr>
        <w:t>age.</w:t>
      </w:r>
    </w:p>
    <w:p w:rsidR="00E451C1" w:rsidRDefault="00E451C1" w:rsidP="00E451C1">
      <w:pPr>
        <w:tabs>
          <w:tab w:val="left" w:pos="-1080"/>
          <w:tab w:val="left" w:pos="-720"/>
          <w:tab w:val="left" w:pos="0"/>
          <w:tab w:val="left" w:pos="360"/>
        </w:tabs>
        <w:jc w:val="both"/>
        <w:rPr>
          <w:bCs/>
        </w:rPr>
      </w:pPr>
    </w:p>
    <w:p w:rsidR="00E451C1" w:rsidRDefault="00E451C1" w:rsidP="00E451C1">
      <w:pPr>
        <w:tabs>
          <w:tab w:val="left" w:pos="-1080"/>
          <w:tab w:val="left" w:pos="-720"/>
          <w:tab w:val="left" w:pos="0"/>
          <w:tab w:val="left" w:pos="360"/>
        </w:tabs>
        <w:jc w:val="both"/>
        <w:rPr>
          <w:bCs/>
        </w:rPr>
      </w:pPr>
      <w:r>
        <w:rPr>
          <w:bCs/>
        </w:rPr>
        <w:t>A general statement of an applicant’s nondiscriminatory hiring policy is not sufficient to meet this requirement.  Applicants must identify potential barriers and explain steps they will take to overcome these barriers.</w:t>
      </w:r>
    </w:p>
    <w:p w:rsidR="00E451C1" w:rsidRDefault="00E451C1" w:rsidP="00E451C1">
      <w:pPr>
        <w:tabs>
          <w:tab w:val="center" w:pos="4680"/>
        </w:tabs>
        <w:jc w:val="both"/>
      </w:pPr>
    </w:p>
    <w:p w:rsidR="00E451C1" w:rsidRDefault="00E451C1" w:rsidP="00E451C1">
      <w:pPr>
        <w:tabs>
          <w:tab w:val="center" w:pos="4680"/>
        </w:tabs>
        <w:jc w:val="both"/>
        <w:rPr>
          <w:sz w:val="28"/>
        </w:rPr>
      </w:pPr>
    </w:p>
    <w:p w:rsidR="00E451C1" w:rsidRPr="00D60E75" w:rsidRDefault="00E451C1" w:rsidP="00E451C1">
      <w:pPr>
        <w:tabs>
          <w:tab w:val="center" w:pos="4680"/>
        </w:tabs>
        <w:jc w:val="both"/>
        <w:rPr>
          <w:b/>
          <w:u w:val="single"/>
        </w:rPr>
      </w:pPr>
    </w:p>
    <w:p w:rsidR="00E451C1" w:rsidRDefault="00E451C1" w:rsidP="00E451C1">
      <w:pPr>
        <w:tabs>
          <w:tab w:val="center" w:pos="4680"/>
        </w:tabs>
        <w:jc w:val="both"/>
        <w:rPr>
          <w:b/>
          <w:bCs/>
          <w:sz w:val="32"/>
          <w:u w:val="single"/>
        </w:rPr>
        <w:sectPr w:rsidR="00E451C1">
          <w:footerReference w:type="default" r:id="rId50"/>
          <w:pgSz w:w="12240" w:h="15840"/>
          <w:pgMar w:top="1440" w:right="1800" w:bottom="1440" w:left="1800" w:header="720" w:footer="720" w:gutter="0"/>
          <w:cols w:space="720"/>
          <w:docGrid w:linePitch="360"/>
        </w:sectPr>
      </w:pPr>
    </w:p>
    <w:p w:rsidR="00E451C1" w:rsidRDefault="00E451C1" w:rsidP="00E451C1">
      <w:pPr>
        <w:tabs>
          <w:tab w:val="center" w:pos="4680"/>
        </w:tabs>
        <w:jc w:val="both"/>
        <w:rPr>
          <w:b/>
          <w:bCs/>
          <w:sz w:val="32"/>
          <w:u w:val="single"/>
        </w:rPr>
      </w:pPr>
    </w:p>
    <w:p w:rsidR="00E451C1" w:rsidRDefault="00E451C1" w:rsidP="00E451C1">
      <w:pPr>
        <w:pStyle w:val="Heading4"/>
        <w:pBdr>
          <w:top w:val="single" w:sz="4" w:space="10" w:color="auto"/>
          <w:bottom w:val="single" w:sz="4" w:space="14" w:color="auto"/>
        </w:pBdr>
      </w:pPr>
      <w:r>
        <w:t>Government Performance and Results Act (GPRA)</w:t>
      </w:r>
    </w:p>
    <w:p w:rsidR="00E451C1" w:rsidRDefault="00E451C1" w:rsidP="00E451C1"/>
    <w:p w:rsidR="00E451C1" w:rsidRDefault="00E451C1" w:rsidP="00E451C1">
      <w:pPr>
        <w:tabs>
          <w:tab w:val="center" w:pos="4680"/>
        </w:tabs>
        <w:jc w:val="both"/>
        <w:rPr>
          <w:b/>
          <w:sz w:val="16"/>
        </w:rPr>
      </w:pPr>
    </w:p>
    <w:p w:rsidR="00E451C1" w:rsidRDefault="00E451C1" w:rsidP="00E451C1">
      <w:pPr>
        <w:rPr>
          <w:b/>
        </w:rPr>
      </w:pPr>
      <w:r>
        <w:rPr>
          <w:b/>
        </w:rPr>
        <w:t>What is GPRA?</w:t>
      </w:r>
    </w:p>
    <w:p w:rsidR="00E451C1" w:rsidRDefault="00E451C1" w:rsidP="00E451C1"/>
    <w:p w:rsidR="00E451C1" w:rsidRDefault="00E451C1" w:rsidP="00E451C1">
      <w: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E451C1" w:rsidRDefault="00E451C1" w:rsidP="00E451C1">
      <w:pPr>
        <w:pStyle w:val="CommentText"/>
        <w:rPr>
          <w:sz w:val="24"/>
        </w:rPr>
      </w:pPr>
    </w:p>
    <w:p w:rsidR="00E451C1" w:rsidRDefault="00E451C1" w:rsidP="00E451C1">
      <w:pPr>
        <w:rPr>
          <w:b/>
        </w:rPr>
      </w:pPr>
      <w:r>
        <w:rPr>
          <w:b/>
        </w:rPr>
        <w:t>How has the Department of Education Responded to the GPRA Requirements?</w:t>
      </w:r>
    </w:p>
    <w:p w:rsidR="00E451C1" w:rsidRDefault="00E451C1" w:rsidP="00E451C1">
      <w:pPr>
        <w:pStyle w:val="IndexHeading"/>
        <w:rPr>
          <w:rFonts w:ascii="Times New Roman" w:hAnsi="Times New Roman" w:cs="Times New Roman"/>
          <w:bCs w:val="0"/>
          <w:sz w:val="24"/>
        </w:rPr>
      </w:pPr>
    </w:p>
    <w:p w:rsidR="00E451C1" w:rsidRDefault="00E451C1" w:rsidP="00E451C1">
      <w:pPr>
        <w:rPr>
          <w:b/>
        </w:rPr>
      </w:pPr>
      <w:r>
        <w:t>As required by GPRA, the Department of Education has prepared a strategic plan for 2007-2012.  This plan reflects the Department’s priorities and integrates them with its mission and program authorities and describes how the Department will work to improve education for all children and adults in the U.S.  The Department’s goals, as listed in the plan, are:</w:t>
      </w:r>
    </w:p>
    <w:p w:rsidR="00E451C1" w:rsidRDefault="00E451C1" w:rsidP="00E451C1">
      <w:pPr>
        <w:pStyle w:val="Default"/>
      </w:pPr>
    </w:p>
    <w:p w:rsidR="00E451C1" w:rsidRDefault="00E451C1" w:rsidP="00E451C1">
      <w:pPr>
        <w:pStyle w:val="Default"/>
        <w:rPr>
          <w:sz w:val="23"/>
          <w:szCs w:val="23"/>
        </w:rPr>
      </w:pPr>
      <w:r>
        <w:rPr>
          <w:sz w:val="23"/>
          <w:szCs w:val="23"/>
        </w:rPr>
        <w:t>Goal 1:  Improve student achievement, with a focus on bringing all students to grade level in reading and mathematics by 2014.</w:t>
      </w:r>
    </w:p>
    <w:p w:rsidR="00E451C1" w:rsidRDefault="00E451C1" w:rsidP="00E451C1">
      <w:pPr>
        <w:pStyle w:val="Default"/>
        <w:rPr>
          <w:sz w:val="23"/>
          <w:szCs w:val="23"/>
        </w:rPr>
      </w:pPr>
    </w:p>
    <w:p w:rsidR="00E451C1" w:rsidRDefault="00E451C1" w:rsidP="00E451C1">
      <w:pPr>
        <w:pStyle w:val="Default"/>
        <w:rPr>
          <w:sz w:val="23"/>
          <w:szCs w:val="23"/>
        </w:rPr>
      </w:pPr>
      <w:r>
        <w:rPr>
          <w:sz w:val="23"/>
          <w:szCs w:val="23"/>
        </w:rPr>
        <w:t>Goal 2:  Increase the academic achievement of all high school students.</w:t>
      </w:r>
    </w:p>
    <w:p w:rsidR="00E451C1" w:rsidRDefault="00E451C1" w:rsidP="00E451C1">
      <w:pPr>
        <w:pStyle w:val="Default"/>
        <w:rPr>
          <w:sz w:val="23"/>
          <w:szCs w:val="23"/>
        </w:rPr>
      </w:pPr>
    </w:p>
    <w:p w:rsidR="00E451C1" w:rsidRDefault="00E451C1" w:rsidP="00E451C1">
      <w:pPr>
        <w:pStyle w:val="Default"/>
      </w:pPr>
      <w:r>
        <w:rPr>
          <w:sz w:val="23"/>
          <w:szCs w:val="23"/>
        </w:rPr>
        <w:t>Goal 3:  Ensure the accessibility, affordability, and accountability of higher education, and better prepare students and adults for employment and future learning.</w:t>
      </w:r>
    </w:p>
    <w:p w:rsidR="00E451C1" w:rsidRDefault="00E451C1" w:rsidP="00E451C1">
      <w:pPr>
        <w:pStyle w:val="CommentText"/>
        <w:rPr>
          <w:sz w:val="24"/>
        </w:rPr>
      </w:pPr>
    </w:p>
    <w:p w:rsidR="00E451C1" w:rsidRDefault="00E451C1" w:rsidP="00E451C1">
      <w:r>
        <w:t xml:space="preserve">The performance indicators for the Minority Science and Engineering Improvement Program (MSEIP) are part of the Department’s plan for meeting Goal 3.  The Department’s specific goal for this program is “to increase the participation of underrepresented ethnic minorities, particularly minority women, in scientific and technological careers”. </w:t>
      </w:r>
    </w:p>
    <w:p w:rsidR="00E451C1" w:rsidRDefault="00E451C1" w:rsidP="00E451C1"/>
    <w:p w:rsidR="00E451C1" w:rsidRDefault="00E451C1" w:rsidP="00E451C1">
      <w:pPr>
        <w:rPr>
          <w:strike/>
        </w:rPr>
      </w:pPr>
    </w:p>
    <w:p w:rsidR="00E451C1" w:rsidRDefault="00E451C1" w:rsidP="00E451C1">
      <w:pPr>
        <w:pStyle w:val="ListContinue"/>
        <w:tabs>
          <w:tab w:val="clear" w:pos="-720"/>
        </w:tabs>
        <w:suppressAutoHyphens w:val="0"/>
        <w:rPr>
          <w:rFonts w:ascii="Times New Roman" w:hAnsi="Times New Roman"/>
          <w:szCs w:val="24"/>
        </w:rPr>
      </w:pPr>
      <w:r>
        <w:rPr>
          <w:rFonts w:ascii="Times New Roman" w:hAnsi="Times New Roman"/>
          <w:szCs w:val="24"/>
        </w:rPr>
        <w:br w:type="page"/>
      </w:r>
    </w:p>
    <w:p w:rsidR="00E451C1" w:rsidRDefault="00E451C1" w:rsidP="00E451C1">
      <w:pPr>
        <w:pStyle w:val="Heading4"/>
        <w:rPr>
          <w:b w:val="0"/>
        </w:rPr>
      </w:pPr>
      <w:r>
        <w:t xml:space="preserve">Performance Indicators for MSEIP </w:t>
      </w:r>
    </w:p>
    <w:p w:rsidR="00E451C1" w:rsidRDefault="00E451C1" w:rsidP="00E451C1">
      <w:pPr>
        <w:rPr>
          <w:b/>
        </w:rPr>
      </w:pPr>
    </w:p>
    <w:p w:rsidR="00E451C1" w:rsidRDefault="00E451C1" w:rsidP="00E451C1">
      <w:r>
        <w:t>The following performance indicators are used to determine the effectiveness of MSEIP grants:</w:t>
      </w:r>
    </w:p>
    <w:p w:rsidR="00E451C1" w:rsidRDefault="00E451C1" w:rsidP="00E451C1"/>
    <w:p w:rsidR="00E451C1" w:rsidRDefault="00E451C1" w:rsidP="00756D70">
      <w:pPr>
        <w:numPr>
          <w:ilvl w:val="0"/>
          <w:numId w:val="18"/>
        </w:numPr>
      </w:pPr>
      <w:r>
        <w:rPr>
          <w:b/>
          <w:szCs w:val="20"/>
        </w:rPr>
        <w:t>Minority Enrollment in Science and Engineering</w:t>
      </w:r>
      <w:r>
        <w:t>:  the percentage change in the number of full-time, degree-seeking minority undergraduate students at grantee institutions enrolled in the fields of engineering or physical or biological sciences, compared to the average minority enrollment in the same fields in the three-year period immediately prior to the beginning of the current grant. (Source: IPEDS)</w:t>
      </w:r>
    </w:p>
    <w:p w:rsidR="00E451C1" w:rsidRDefault="00E451C1" w:rsidP="00E451C1"/>
    <w:p w:rsidR="00E451C1" w:rsidRDefault="00E451C1" w:rsidP="00756D70">
      <w:pPr>
        <w:numPr>
          <w:ilvl w:val="0"/>
          <w:numId w:val="18"/>
        </w:numPr>
      </w:pPr>
      <w:r>
        <w:rPr>
          <w:b/>
          <w:bCs/>
        </w:rPr>
        <w:t xml:space="preserve">Persistence of Minority Science and Engineering Undergraduates:  </w:t>
      </w:r>
      <w:r>
        <w:t>the percentage of full-time undergraduate minority students who were in their first year of postsecondary enrollment in the previous year and are enrolled in the current year at the same institution in the fields of engineering or physical or biological sciences. (Source: A</w:t>
      </w:r>
      <w:r w:rsidR="0021278A">
        <w:t xml:space="preserve">nnual </w:t>
      </w:r>
      <w:r>
        <w:t>P</w:t>
      </w:r>
      <w:r w:rsidR="0021278A">
        <w:t xml:space="preserve">erformance </w:t>
      </w:r>
      <w:r>
        <w:t>R</w:t>
      </w:r>
      <w:r w:rsidR="0021278A">
        <w:t>eports</w:t>
      </w:r>
      <w:r>
        <w:t>)</w:t>
      </w:r>
    </w:p>
    <w:p w:rsidR="00E451C1" w:rsidRDefault="00E451C1" w:rsidP="00E451C1"/>
    <w:p w:rsidR="0021278A" w:rsidRDefault="00E451C1" w:rsidP="00756D70">
      <w:pPr>
        <w:numPr>
          <w:ilvl w:val="0"/>
          <w:numId w:val="18"/>
        </w:numPr>
      </w:pPr>
      <w:r>
        <w:rPr>
          <w:b/>
          <w:bCs/>
        </w:rPr>
        <w:t>Graduation of Minority Science and Engineering Undergraduates</w:t>
      </w:r>
      <w:r>
        <w:t>: a) in four-year grantee institutions, the percentage of minority students who enrolled in the fields of engineering or physical or biological sciences who graduate within six years of enrollment; or b) in two-year grantee institutions, the percentage of minority students enrolled in the fields of engineering or physical or biological sciences who graduate within three years of enrollment. (Source: IPEDS)</w:t>
      </w:r>
    </w:p>
    <w:p w:rsidR="0021278A" w:rsidRDefault="0021278A" w:rsidP="0021278A"/>
    <w:p w:rsidR="0021278A" w:rsidRDefault="0021278A" w:rsidP="0021278A">
      <w:r>
        <w:t>An applicant that receives a grant award will be required to submit annual performance reports as a condition of the award.  These reports will document the extent to which project goals and objectives are met.</w:t>
      </w:r>
    </w:p>
    <w:p w:rsidR="00E451C1" w:rsidRDefault="00E451C1" w:rsidP="00E451C1">
      <w:pPr>
        <w:rPr>
          <w:b/>
          <w:bCs/>
          <w:sz w:val="28"/>
          <w:u w:val="single"/>
        </w:rPr>
        <w:sectPr w:rsidR="00E451C1">
          <w:footerReference w:type="default" r:id="rId51"/>
          <w:pgSz w:w="12240" w:h="15840"/>
          <w:pgMar w:top="1440" w:right="1800" w:bottom="1440" w:left="1800" w:header="720" w:footer="720" w:gutter="0"/>
          <w:cols w:space="720"/>
          <w:docGrid w:linePitch="360"/>
        </w:sectPr>
      </w:pPr>
    </w:p>
    <w:p w:rsidR="00E451C1" w:rsidRDefault="00E451C1" w:rsidP="00E451C1">
      <w:pPr>
        <w:pStyle w:val="Heading4"/>
        <w:rPr>
          <w:b w:val="0"/>
        </w:rPr>
      </w:pPr>
      <w:r>
        <w:lastRenderedPageBreak/>
        <w:t xml:space="preserve">Instructions for Completing the Application Package </w:t>
      </w:r>
    </w:p>
    <w:p w:rsidR="00E451C1" w:rsidRDefault="00E451C1" w:rsidP="00E451C1">
      <w:pPr>
        <w:rPr>
          <w:b/>
          <w:bCs/>
          <w:sz w:val="28"/>
          <w:u w:val="single"/>
        </w:rPr>
      </w:pPr>
    </w:p>
    <w:p w:rsidR="003078C6" w:rsidRDefault="00E451C1" w:rsidP="00C97A7F">
      <w:pPr>
        <w:rPr>
          <w:b/>
          <w:bCs/>
        </w:rPr>
      </w:pPr>
      <w:r>
        <w:rPr>
          <w:b/>
          <w:bCs/>
        </w:rPr>
        <w:t xml:space="preserve">The MSEIP application consists of four parts.  These parts are organized in the same manner that the submitted application should be organized.  </w:t>
      </w:r>
      <w:r w:rsidR="00D1533A">
        <w:rPr>
          <w:b/>
          <w:bCs/>
        </w:rPr>
        <w:t>Please note: Grants.gov cannot process an application that includes two or more files that have the same name within a grant submission.  Therefore, each file uploaded to your application package should have a unique file name.</w:t>
      </w:r>
    </w:p>
    <w:p w:rsidR="00C97A7F" w:rsidRDefault="00C97A7F" w:rsidP="00C97A7F">
      <w:pPr>
        <w:rPr>
          <w:b/>
          <w:bCs/>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2790"/>
        <w:gridCol w:w="1710"/>
        <w:gridCol w:w="3060"/>
      </w:tblGrid>
      <w:tr w:rsidR="00427087" w:rsidRPr="00DF36F7" w:rsidTr="00F4171F">
        <w:tc>
          <w:tcPr>
            <w:tcW w:w="2070" w:type="dxa"/>
            <w:shd w:val="pct15" w:color="auto" w:fill="auto"/>
          </w:tcPr>
          <w:p w:rsidR="00427087" w:rsidRPr="00DF36F7" w:rsidRDefault="00096FE0" w:rsidP="00DF36F7">
            <w:pPr>
              <w:tabs>
                <w:tab w:val="left" w:pos="900"/>
              </w:tabs>
              <w:spacing w:after="120"/>
              <w:rPr>
                <w:b/>
                <w:bCs/>
              </w:rPr>
            </w:pPr>
            <w:r w:rsidRPr="00DF36F7">
              <w:rPr>
                <w:b/>
                <w:bCs/>
              </w:rPr>
              <w:t>PART I</w:t>
            </w:r>
          </w:p>
        </w:tc>
        <w:tc>
          <w:tcPr>
            <w:tcW w:w="2790" w:type="dxa"/>
            <w:shd w:val="pct15" w:color="auto" w:fill="auto"/>
          </w:tcPr>
          <w:p w:rsidR="00427087" w:rsidRPr="00DF36F7" w:rsidRDefault="00904177" w:rsidP="00DF36F7">
            <w:pPr>
              <w:tabs>
                <w:tab w:val="left" w:pos="900"/>
              </w:tabs>
              <w:spacing w:after="120"/>
              <w:rPr>
                <w:b/>
                <w:bCs/>
              </w:rPr>
            </w:pPr>
            <w:r>
              <w:rPr>
                <w:b/>
                <w:bCs/>
              </w:rPr>
              <w:t xml:space="preserve">GRANTS.GOV </w:t>
            </w:r>
            <w:r w:rsidR="00427087" w:rsidRPr="00DF36F7">
              <w:rPr>
                <w:b/>
                <w:bCs/>
              </w:rPr>
              <w:t>SECTION NAME</w:t>
            </w:r>
          </w:p>
        </w:tc>
        <w:tc>
          <w:tcPr>
            <w:tcW w:w="1710" w:type="dxa"/>
            <w:shd w:val="pct15" w:color="auto" w:fill="auto"/>
          </w:tcPr>
          <w:p w:rsidR="00427087" w:rsidRPr="00DF36F7" w:rsidRDefault="00CC0388" w:rsidP="00DF36F7">
            <w:pPr>
              <w:tabs>
                <w:tab w:val="left" w:pos="900"/>
              </w:tabs>
              <w:spacing w:after="120"/>
              <w:rPr>
                <w:b/>
                <w:bCs/>
                <w:u w:val="single"/>
              </w:rPr>
            </w:pPr>
            <w:r w:rsidRPr="00DF36F7">
              <w:rPr>
                <w:b/>
                <w:bCs/>
                <w:u w:val="single"/>
              </w:rPr>
              <w:t>Included in the page count?</w:t>
            </w:r>
          </w:p>
        </w:tc>
        <w:tc>
          <w:tcPr>
            <w:tcW w:w="3060" w:type="dxa"/>
            <w:shd w:val="pct15" w:color="auto" w:fill="auto"/>
          </w:tcPr>
          <w:p w:rsidR="00427087" w:rsidRPr="00DF36F7" w:rsidRDefault="007753A9" w:rsidP="00DF36F7">
            <w:pPr>
              <w:tabs>
                <w:tab w:val="left" w:pos="900"/>
              </w:tabs>
              <w:spacing w:after="120"/>
              <w:rPr>
                <w:b/>
                <w:bCs/>
              </w:rPr>
            </w:pPr>
            <w:r>
              <w:rPr>
                <w:b/>
                <w:bCs/>
              </w:rPr>
              <w:t>Instructions</w:t>
            </w:r>
          </w:p>
        </w:tc>
      </w:tr>
      <w:tr w:rsidR="00427087" w:rsidRPr="00DF36F7" w:rsidTr="00F4171F">
        <w:tc>
          <w:tcPr>
            <w:tcW w:w="2070" w:type="dxa"/>
          </w:tcPr>
          <w:p w:rsidR="00406CC2" w:rsidRPr="00DF36F7" w:rsidRDefault="00406CC2" w:rsidP="00406CC2">
            <w:pPr>
              <w:tabs>
                <w:tab w:val="left" w:pos="900"/>
              </w:tabs>
              <w:spacing w:after="120"/>
              <w:ind w:left="432" w:hanging="450"/>
              <w:rPr>
                <w:b/>
                <w:bCs/>
              </w:rPr>
            </w:pPr>
            <w:r w:rsidRPr="00DF36F7">
              <w:rPr>
                <w:b/>
                <w:bCs/>
              </w:rPr>
              <w:t>424 Forms</w:t>
            </w:r>
          </w:p>
          <w:p w:rsidR="00427087" w:rsidRPr="00DF36F7" w:rsidRDefault="00427087" w:rsidP="00DF36F7">
            <w:pPr>
              <w:tabs>
                <w:tab w:val="left" w:pos="900"/>
              </w:tabs>
              <w:spacing w:after="120"/>
              <w:rPr>
                <w:b/>
                <w:bCs/>
                <w:u w:val="single"/>
              </w:rPr>
            </w:pPr>
          </w:p>
        </w:tc>
        <w:tc>
          <w:tcPr>
            <w:tcW w:w="2790" w:type="dxa"/>
          </w:tcPr>
          <w:p w:rsidR="00427087" w:rsidRPr="00DF36F7" w:rsidRDefault="004828EA" w:rsidP="00DF36F7">
            <w:pPr>
              <w:tabs>
                <w:tab w:val="left" w:pos="900"/>
              </w:tabs>
              <w:spacing w:after="120"/>
              <w:ind w:left="432"/>
              <w:rPr>
                <w:bCs/>
              </w:rPr>
            </w:pPr>
            <w:r w:rsidRPr="00DF36F7">
              <w:rPr>
                <w:bCs/>
              </w:rPr>
              <w:t>Application for Federal Assistance (SF 424)</w:t>
            </w:r>
          </w:p>
        </w:tc>
        <w:tc>
          <w:tcPr>
            <w:tcW w:w="1710" w:type="dxa"/>
          </w:tcPr>
          <w:p w:rsidR="00427087" w:rsidRPr="00DF36F7" w:rsidRDefault="004828EA" w:rsidP="00DF36F7">
            <w:pPr>
              <w:tabs>
                <w:tab w:val="left" w:pos="900"/>
              </w:tabs>
              <w:spacing w:after="120"/>
              <w:rPr>
                <w:bCs/>
              </w:rPr>
            </w:pPr>
            <w:r w:rsidRPr="00DF36F7">
              <w:rPr>
                <w:bCs/>
              </w:rPr>
              <w:t>No</w:t>
            </w:r>
          </w:p>
        </w:tc>
        <w:tc>
          <w:tcPr>
            <w:tcW w:w="3060" w:type="dxa"/>
          </w:tcPr>
          <w:p w:rsidR="00427087" w:rsidRPr="00DF36F7" w:rsidRDefault="004828EA" w:rsidP="00406CC2">
            <w:pPr>
              <w:tabs>
                <w:tab w:val="left" w:pos="900"/>
              </w:tabs>
              <w:spacing w:after="120"/>
              <w:ind w:left="72"/>
              <w:rPr>
                <w:bCs/>
              </w:rPr>
            </w:pPr>
            <w:r w:rsidRPr="00DF36F7">
              <w:rPr>
                <w:bCs/>
              </w:rPr>
              <w:t xml:space="preserve">The </w:t>
            </w:r>
            <w:r w:rsidR="00406CC2">
              <w:rPr>
                <w:bCs/>
              </w:rPr>
              <w:t>“</w:t>
            </w:r>
            <w:r w:rsidR="00406CC2" w:rsidRPr="00406CC2">
              <w:rPr>
                <w:b/>
                <w:bCs/>
              </w:rPr>
              <w:t>Application for Federal Assistance (SF 424)</w:t>
            </w:r>
            <w:r w:rsidR="00406CC2">
              <w:rPr>
                <w:bCs/>
              </w:rPr>
              <w:t xml:space="preserve">” </w:t>
            </w:r>
            <w:r w:rsidRPr="00DF36F7">
              <w:rPr>
                <w:bCs/>
              </w:rPr>
              <w:t>is where the applicant will upload the (SF 424) form</w:t>
            </w:r>
            <w:r w:rsidR="003078C6" w:rsidRPr="00DF36F7">
              <w:rPr>
                <w:bCs/>
              </w:rPr>
              <w:t>.</w:t>
            </w:r>
          </w:p>
        </w:tc>
      </w:tr>
      <w:tr w:rsidR="00427087" w:rsidRPr="00DF36F7" w:rsidTr="00F4171F">
        <w:tc>
          <w:tcPr>
            <w:tcW w:w="2070" w:type="dxa"/>
          </w:tcPr>
          <w:p w:rsidR="00406CC2" w:rsidRPr="00DF36F7" w:rsidRDefault="00406CC2" w:rsidP="00406CC2">
            <w:pPr>
              <w:tabs>
                <w:tab w:val="left" w:pos="900"/>
              </w:tabs>
              <w:spacing w:after="120"/>
              <w:ind w:hanging="18"/>
              <w:rPr>
                <w:b/>
                <w:bCs/>
              </w:rPr>
            </w:pPr>
            <w:r>
              <w:rPr>
                <w:b/>
                <w:bCs/>
              </w:rPr>
              <w:t xml:space="preserve">Supplemental </w:t>
            </w:r>
            <w:r w:rsidRPr="00DF36F7">
              <w:rPr>
                <w:b/>
                <w:bCs/>
              </w:rPr>
              <w:t>424 Forms</w:t>
            </w:r>
          </w:p>
          <w:p w:rsidR="00427087" w:rsidRPr="00406CC2" w:rsidRDefault="00427087" w:rsidP="00DF36F7">
            <w:pPr>
              <w:tabs>
                <w:tab w:val="left" w:pos="900"/>
              </w:tabs>
              <w:spacing w:after="120"/>
              <w:rPr>
                <w:b/>
                <w:bCs/>
              </w:rPr>
            </w:pPr>
          </w:p>
        </w:tc>
        <w:tc>
          <w:tcPr>
            <w:tcW w:w="2790" w:type="dxa"/>
          </w:tcPr>
          <w:p w:rsidR="00427087" w:rsidRPr="00DF36F7" w:rsidRDefault="004828EA" w:rsidP="00DF36F7">
            <w:pPr>
              <w:tabs>
                <w:tab w:val="left" w:pos="900"/>
              </w:tabs>
              <w:spacing w:after="120"/>
              <w:ind w:left="432"/>
              <w:rPr>
                <w:bCs/>
              </w:rPr>
            </w:pPr>
            <w:r w:rsidRPr="00DF36F7">
              <w:rPr>
                <w:bCs/>
              </w:rPr>
              <w:t>Department of Education Supplemental Information for SF 424</w:t>
            </w:r>
          </w:p>
        </w:tc>
        <w:tc>
          <w:tcPr>
            <w:tcW w:w="1710" w:type="dxa"/>
          </w:tcPr>
          <w:p w:rsidR="00427087" w:rsidRPr="00DF36F7" w:rsidRDefault="004828EA" w:rsidP="00DF36F7">
            <w:pPr>
              <w:tabs>
                <w:tab w:val="left" w:pos="900"/>
              </w:tabs>
              <w:spacing w:after="120"/>
              <w:rPr>
                <w:bCs/>
              </w:rPr>
            </w:pPr>
            <w:r w:rsidRPr="00DF36F7">
              <w:rPr>
                <w:bCs/>
              </w:rPr>
              <w:t>N</w:t>
            </w:r>
            <w:r w:rsidR="000B27C2" w:rsidRPr="00DF36F7">
              <w:rPr>
                <w:bCs/>
              </w:rPr>
              <w:t>o</w:t>
            </w:r>
          </w:p>
        </w:tc>
        <w:tc>
          <w:tcPr>
            <w:tcW w:w="3060" w:type="dxa"/>
          </w:tcPr>
          <w:p w:rsidR="00427087" w:rsidRPr="00DF36F7" w:rsidRDefault="003078C6" w:rsidP="00F4171F">
            <w:pPr>
              <w:tabs>
                <w:tab w:val="left" w:pos="900"/>
              </w:tabs>
              <w:spacing w:after="120"/>
              <w:ind w:left="72"/>
              <w:rPr>
                <w:b/>
                <w:bCs/>
                <w:u w:val="single"/>
              </w:rPr>
            </w:pPr>
            <w:r w:rsidRPr="00DF36F7">
              <w:rPr>
                <w:bCs/>
              </w:rPr>
              <w:t xml:space="preserve">The </w:t>
            </w:r>
            <w:r w:rsidR="00406CC2">
              <w:rPr>
                <w:bCs/>
              </w:rPr>
              <w:t>“</w:t>
            </w:r>
            <w:r w:rsidR="00406CC2" w:rsidRPr="00406CC2">
              <w:rPr>
                <w:b/>
                <w:bCs/>
              </w:rPr>
              <w:t>Department of Education Supplemental Information for SF 424</w:t>
            </w:r>
            <w:r w:rsidRPr="00DF36F7">
              <w:rPr>
                <w:b/>
                <w:bCs/>
              </w:rPr>
              <w:t xml:space="preserve"> Form</w:t>
            </w:r>
            <w:r w:rsidR="00406CC2" w:rsidRPr="00406CC2">
              <w:rPr>
                <w:bCs/>
              </w:rPr>
              <w:t>”</w:t>
            </w:r>
            <w:r w:rsidRPr="00DF36F7">
              <w:rPr>
                <w:b/>
                <w:bCs/>
              </w:rPr>
              <w:t xml:space="preserve"> </w:t>
            </w:r>
            <w:r w:rsidRPr="00DF36F7">
              <w:rPr>
                <w:bCs/>
              </w:rPr>
              <w:t>is where</w:t>
            </w:r>
            <w:r w:rsidR="00406CC2">
              <w:rPr>
                <w:bCs/>
              </w:rPr>
              <w:t xml:space="preserve"> the applicant will upload the </w:t>
            </w:r>
            <w:r w:rsidR="00F4171F" w:rsidRPr="00DF36F7">
              <w:rPr>
                <w:bCs/>
              </w:rPr>
              <w:t>SF 424</w:t>
            </w:r>
            <w:r w:rsidR="00F4171F">
              <w:rPr>
                <w:bCs/>
              </w:rPr>
              <w:t xml:space="preserve"> </w:t>
            </w:r>
            <w:r w:rsidRPr="00DF36F7">
              <w:rPr>
                <w:bCs/>
              </w:rPr>
              <w:t>Supplemental Information</w:t>
            </w:r>
            <w:r w:rsidR="00F4171F">
              <w:rPr>
                <w:bCs/>
              </w:rPr>
              <w:t xml:space="preserve"> Form.</w:t>
            </w:r>
          </w:p>
        </w:tc>
      </w:tr>
    </w:tbl>
    <w:p w:rsidR="00FC3856" w:rsidRDefault="00FC3856" w:rsidP="00427087">
      <w:pPr>
        <w:tabs>
          <w:tab w:val="left" w:pos="900"/>
        </w:tabs>
        <w:spacing w:after="120"/>
        <w:ind w:left="2520" w:hanging="2520"/>
        <w:rPr>
          <w:b/>
          <w:bCs/>
          <w:u w:val="single"/>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610"/>
        <w:gridCol w:w="1710"/>
        <w:gridCol w:w="3690"/>
      </w:tblGrid>
      <w:tr w:rsidR="002534EF" w:rsidRPr="00DF36F7" w:rsidTr="00D1533A">
        <w:trPr>
          <w:cantSplit/>
          <w:tblHeader/>
        </w:trPr>
        <w:tc>
          <w:tcPr>
            <w:tcW w:w="1620" w:type="dxa"/>
            <w:shd w:val="pct15" w:color="auto" w:fill="auto"/>
          </w:tcPr>
          <w:p w:rsidR="002534EF" w:rsidRPr="00DF36F7" w:rsidRDefault="00096FE0" w:rsidP="00DF36F7">
            <w:pPr>
              <w:tabs>
                <w:tab w:val="left" w:pos="900"/>
              </w:tabs>
              <w:spacing w:after="120"/>
              <w:rPr>
                <w:b/>
                <w:bCs/>
              </w:rPr>
            </w:pPr>
            <w:r w:rsidRPr="00DF36F7">
              <w:rPr>
                <w:b/>
                <w:bCs/>
              </w:rPr>
              <w:t>PART II</w:t>
            </w:r>
          </w:p>
        </w:tc>
        <w:tc>
          <w:tcPr>
            <w:tcW w:w="2610" w:type="dxa"/>
            <w:shd w:val="pct15" w:color="auto" w:fill="auto"/>
          </w:tcPr>
          <w:p w:rsidR="002534EF" w:rsidRPr="00DF36F7" w:rsidRDefault="00904177" w:rsidP="00DF36F7">
            <w:pPr>
              <w:tabs>
                <w:tab w:val="left" w:pos="900"/>
              </w:tabs>
              <w:spacing w:after="120"/>
              <w:rPr>
                <w:b/>
                <w:bCs/>
              </w:rPr>
            </w:pPr>
            <w:r>
              <w:rPr>
                <w:b/>
                <w:bCs/>
              </w:rPr>
              <w:t xml:space="preserve">GRANTS.GOV </w:t>
            </w:r>
            <w:r w:rsidR="002534EF" w:rsidRPr="00DF36F7">
              <w:rPr>
                <w:b/>
                <w:bCs/>
              </w:rPr>
              <w:t>SECTION NAME</w:t>
            </w:r>
          </w:p>
        </w:tc>
        <w:tc>
          <w:tcPr>
            <w:tcW w:w="1710" w:type="dxa"/>
            <w:shd w:val="pct15" w:color="auto" w:fill="auto"/>
          </w:tcPr>
          <w:p w:rsidR="002534EF" w:rsidRPr="00DF36F7" w:rsidRDefault="002534EF" w:rsidP="00DF36F7">
            <w:pPr>
              <w:tabs>
                <w:tab w:val="left" w:pos="900"/>
              </w:tabs>
              <w:spacing w:after="120"/>
              <w:rPr>
                <w:b/>
                <w:bCs/>
                <w:u w:val="single"/>
              </w:rPr>
            </w:pPr>
            <w:r w:rsidRPr="00DF36F7">
              <w:rPr>
                <w:b/>
                <w:bCs/>
                <w:u w:val="single"/>
              </w:rPr>
              <w:t>Included in the page count?</w:t>
            </w:r>
          </w:p>
        </w:tc>
        <w:tc>
          <w:tcPr>
            <w:tcW w:w="3690" w:type="dxa"/>
            <w:shd w:val="pct15" w:color="auto" w:fill="auto"/>
          </w:tcPr>
          <w:p w:rsidR="002534EF" w:rsidRPr="00DF36F7" w:rsidRDefault="007753A9" w:rsidP="00DF36F7">
            <w:pPr>
              <w:tabs>
                <w:tab w:val="left" w:pos="900"/>
              </w:tabs>
              <w:spacing w:after="120"/>
              <w:rPr>
                <w:b/>
                <w:bCs/>
              </w:rPr>
            </w:pPr>
            <w:r>
              <w:rPr>
                <w:b/>
                <w:bCs/>
              </w:rPr>
              <w:t>Instructions</w:t>
            </w:r>
          </w:p>
        </w:tc>
      </w:tr>
      <w:tr w:rsidR="002534EF" w:rsidRPr="00DF36F7" w:rsidTr="00D1533A">
        <w:tc>
          <w:tcPr>
            <w:tcW w:w="1620" w:type="dxa"/>
          </w:tcPr>
          <w:p w:rsidR="002534EF" w:rsidRPr="001B2743" w:rsidRDefault="001B2743" w:rsidP="00DF36F7">
            <w:pPr>
              <w:tabs>
                <w:tab w:val="left" w:pos="900"/>
              </w:tabs>
              <w:spacing w:after="120"/>
              <w:rPr>
                <w:b/>
                <w:bCs/>
              </w:rPr>
            </w:pPr>
            <w:r w:rsidRPr="001B2743">
              <w:rPr>
                <w:b/>
                <w:bCs/>
              </w:rPr>
              <w:t>Budget Forms</w:t>
            </w:r>
          </w:p>
        </w:tc>
        <w:tc>
          <w:tcPr>
            <w:tcW w:w="2610" w:type="dxa"/>
          </w:tcPr>
          <w:p w:rsidR="000B27C2" w:rsidRPr="00DF36F7" w:rsidRDefault="000B27C2" w:rsidP="00DF36F7">
            <w:pPr>
              <w:tabs>
                <w:tab w:val="left" w:pos="900"/>
              </w:tabs>
              <w:spacing w:after="120"/>
              <w:rPr>
                <w:b/>
                <w:bCs/>
              </w:rPr>
            </w:pPr>
            <w:r w:rsidRPr="00DF36F7">
              <w:rPr>
                <w:b/>
                <w:bCs/>
              </w:rPr>
              <w:t>U.S. Department of Educat</w:t>
            </w:r>
            <w:r w:rsidR="001E122B" w:rsidRPr="00DF36F7">
              <w:rPr>
                <w:b/>
                <w:bCs/>
              </w:rPr>
              <w:t>ion Budget Summary ED 524 Form</w:t>
            </w:r>
          </w:p>
          <w:p w:rsidR="00406CC2" w:rsidRDefault="002534EF" w:rsidP="00DF36F7">
            <w:pPr>
              <w:tabs>
                <w:tab w:val="left" w:pos="900"/>
              </w:tabs>
              <w:spacing w:after="120"/>
              <w:ind w:left="432"/>
              <w:rPr>
                <w:bCs/>
              </w:rPr>
            </w:pPr>
            <w:r w:rsidRPr="00DF36F7">
              <w:rPr>
                <w:b/>
                <w:bCs/>
              </w:rPr>
              <w:t>Section A</w:t>
            </w:r>
            <w:r w:rsidRPr="00DF36F7">
              <w:rPr>
                <w:bCs/>
              </w:rPr>
              <w:t xml:space="preserve"> – Budget Summary U.S. Department of Education Funds</w:t>
            </w:r>
          </w:p>
          <w:p w:rsidR="002534EF" w:rsidRPr="00DF36F7" w:rsidRDefault="00406CC2" w:rsidP="00DF36F7">
            <w:pPr>
              <w:tabs>
                <w:tab w:val="left" w:pos="900"/>
              </w:tabs>
              <w:spacing w:after="120"/>
              <w:ind w:left="432"/>
              <w:rPr>
                <w:bCs/>
              </w:rPr>
            </w:pPr>
            <w:r w:rsidRPr="00DF36F7">
              <w:rPr>
                <w:b/>
                <w:bCs/>
              </w:rPr>
              <w:t>Section B</w:t>
            </w:r>
            <w:r w:rsidRPr="00DF36F7">
              <w:rPr>
                <w:bCs/>
              </w:rPr>
              <w:t xml:space="preserve"> – Budget Summary Non-Federal Funds</w:t>
            </w:r>
          </w:p>
        </w:tc>
        <w:tc>
          <w:tcPr>
            <w:tcW w:w="1710" w:type="dxa"/>
          </w:tcPr>
          <w:p w:rsidR="002534EF" w:rsidRPr="00DF36F7" w:rsidRDefault="002534EF" w:rsidP="00DF36F7">
            <w:pPr>
              <w:tabs>
                <w:tab w:val="left" w:pos="900"/>
              </w:tabs>
              <w:spacing w:after="120"/>
              <w:rPr>
                <w:bCs/>
              </w:rPr>
            </w:pPr>
            <w:r w:rsidRPr="00DF36F7">
              <w:rPr>
                <w:bCs/>
              </w:rPr>
              <w:t>No</w:t>
            </w:r>
          </w:p>
        </w:tc>
        <w:tc>
          <w:tcPr>
            <w:tcW w:w="3690" w:type="dxa"/>
          </w:tcPr>
          <w:p w:rsidR="002534EF" w:rsidRDefault="002534EF" w:rsidP="00406CC2">
            <w:pPr>
              <w:tabs>
                <w:tab w:val="left" w:pos="900"/>
              </w:tabs>
              <w:spacing w:after="120"/>
              <w:ind w:left="72"/>
              <w:rPr>
                <w:bCs/>
              </w:rPr>
            </w:pPr>
            <w:r w:rsidRPr="00DF36F7">
              <w:rPr>
                <w:bCs/>
              </w:rPr>
              <w:t xml:space="preserve">The </w:t>
            </w:r>
            <w:r w:rsidRPr="00DF36F7">
              <w:rPr>
                <w:b/>
                <w:bCs/>
              </w:rPr>
              <w:t>Department of Education Funds</w:t>
            </w:r>
            <w:r w:rsidRPr="00DF36F7">
              <w:rPr>
                <w:bCs/>
              </w:rPr>
              <w:t xml:space="preserve"> </w:t>
            </w:r>
            <w:r w:rsidR="00406CC2">
              <w:rPr>
                <w:b/>
                <w:bCs/>
              </w:rPr>
              <w:t xml:space="preserve">Budget Information for non-construction Programs (ED 524) </w:t>
            </w:r>
            <w:r w:rsidRPr="00DF36F7">
              <w:rPr>
                <w:bCs/>
              </w:rPr>
              <w:t>is where the applicant uploads the request for federal grant funds</w:t>
            </w:r>
            <w:r w:rsidR="001B2743">
              <w:rPr>
                <w:bCs/>
              </w:rPr>
              <w:t xml:space="preserve">.  The </w:t>
            </w:r>
            <w:r w:rsidR="00406CC2">
              <w:rPr>
                <w:bCs/>
              </w:rPr>
              <w:t>*</w:t>
            </w:r>
            <w:r w:rsidR="00406CC2" w:rsidRPr="00DF36F7">
              <w:rPr>
                <w:bCs/>
              </w:rPr>
              <w:t xml:space="preserve">non-federal funds </w:t>
            </w:r>
            <w:r w:rsidR="001B2743">
              <w:rPr>
                <w:bCs/>
              </w:rPr>
              <w:t xml:space="preserve">that will be </w:t>
            </w:r>
            <w:r w:rsidR="00F4171F">
              <w:rPr>
                <w:bCs/>
              </w:rPr>
              <w:t>supplied</w:t>
            </w:r>
            <w:r w:rsidR="001B2743">
              <w:rPr>
                <w:bCs/>
              </w:rPr>
              <w:t xml:space="preserve"> by </w:t>
            </w:r>
            <w:r w:rsidR="00406CC2" w:rsidRPr="00DF36F7">
              <w:rPr>
                <w:bCs/>
              </w:rPr>
              <w:t>the institution</w:t>
            </w:r>
            <w:r w:rsidR="00406CC2">
              <w:rPr>
                <w:bCs/>
              </w:rPr>
              <w:t xml:space="preserve"> should be included in Section B</w:t>
            </w:r>
            <w:r w:rsidR="00406CC2" w:rsidRPr="00DF36F7">
              <w:rPr>
                <w:bCs/>
              </w:rPr>
              <w:t>.</w:t>
            </w:r>
          </w:p>
          <w:p w:rsidR="00406CC2" w:rsidRPr="00DF36F7" w:rsidRDefault="00406CC2" w:rsidP="00406CC2">
            <w:pPr>
              <w:tabs>
                <w:tab w:val="left" w:pos="900"/>
              </w:tabs>
              <w:spacing w:after="120"/>
              <w:ind w:left="72"/>
              <w:rPr>
                <w:bCs/>
              </w:rPr>
            </w:pPr>
            <w:r>
              <w:rPr>
                <w:bCs/>
              </w:rPr>
              <w:t>*The use of non-federal funds is not required for this grant.</w:t>
            </w:r>
          </w:p>
        </w:tc>
      </w:tr>
    </w:tbl>
    <w:p w:rsidR="004828EA" w:rsidRDefault="004828EA" w:rsidP="00427087">
      <w:pPr>
        <w:tabs>
          <w:tab w:val="left" w:pos="900"/>
        </w:tabs>
        <w:spacing w:after="120"/>
        <w:ind w:left="2520" w:hanging="2520"/>
        <w:rPr>
          <w:b/>
          <w:bCs/>
          <w:u w:val="singl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890"/>
        <w:gridCol w:w="1170"/>
        <w:gridCol w:w="4590"/>
      </w:tblGrid>
      <w:tr w:rsidR="00FC3856" w:rsidRPr="00DF36F7" w:rsidTr="001B2743">
        <w:trPr>
          <w:cantSplit/>
          <w:tblHeader/>
        </w:trPr>
        <w:tc>
          <w:tcPr>
            <w:tcW w:w="1710" w:type="dxa"/>
            <w:shd w:val="pct15" w:color="auto" w:fill="auto"/>
          </w:tcPr>
          <w:p w:rsidR="00FC3856" w:rsidRPr="00DF36F7" w:rsidRDefault="00096FE0" w:rsidP="00DF36F7">
            <w:pPr>
              <w:tabs>
                <w:tab w:val="left" w:pos="900"/>
              </w:tabs>
              <w:spacing w:after="120"/>
              <w:rPr>
                <w:b/>
                <w:bCs/>
              </w:rPr>
            </w:pPr>
            <w:r w:rsidRPr="00DF36F7">
              <w:rPr>
                <w:b/>
                <w:bCs/>
              </w:rPr>
              <w:lastRenderedPageBreak/>
              <w:t>PART III</w:t>
            </w:r>
          </w:p>
        </w:tc>
        <w:tc>
          <w:tcPr>
            <w:tcW w:w="1890" w:type="dxa"/>
            <w:shd w:val="pct15" w:color="auto" w:fill="auto"/>
          </w:tcPr>
          <w:p w:rsidR="00FC3856" w:rsidRPr="00DF36F7" w:rsidRDefault="00904177" w:rsidP="00DF36F7">
            <w:pPr>
              <w:tabs>
                <w:tab w:val="left" w:pos="900"/>
              </w:tabs>
              <w:spacing w:after="120"/>
              <w:rPr>
                <w:b/>
                <w:bCs/>
              </w:rPr>
            </w:pPr>
            <w:r>
              <w:rPr>
                <w:b/>
                <w:bCs/>
              </w:rPr>
              <w:t xml:space="preserve">GRANTS.GOV </w:t>
            </w:r>
            <w:r w:rsidR="00FC3856" w:rsidRPr="00DF36F7">
              <w:rPr>
                <w:b/>
                <w:bCs/>
              </w:rPr>
              <w:t>SECTION NAME</w:t>
            </w:r>
          </w:p>
        </w:tc>
        <w:tc>
          <w:tcPr>
            <w:tcW w:w="1170" w:type="dxa"/>
            <w:shd w:val="pct15" w:color="auto" w:fill="auto"/>
          </w:tcPr>
          <w:p w:rsidR="00FC3856" w:rsidRPr="00DF36F7" w:rsidRDefault="00FC3856" w:rsidP="00DF36F7">
            <w:pPr>
              <w:tabs>
                <w:tab w:val="left" w:pos="900"/>
              </w:tabs>
              <w:spacing w:after="120"/>
              <w:rPr>
                <w:b/>
                <w:bCs/>
                <w:u w:val="single"/>
              </w:rPr>
            </w:pPr>
            <w:r w:rsidRPr="00DF36F7">
              <w:rPr>
                <w:b/>
                <w:bCs/>
                <w:u w:val="single"/>
              </w:rPr>
              <w:t>Included in the page count?</w:t>
            </w:r>
          </w:p>
        </w:tc>
        <w:tc>
          <w:tcPr>
            <w:tcW w:w="4590" w:type="dxa"/>
            <w:shd w:val="pct15" w:color="auto" w:fill="auto"/>
          </w:tcPr>
          <w:p w:rsidR="00FC3856" w:rsidRPr="00DF36F7" w:rsidRDefault="007753A9" w:rsidP="00DF36F7">
            <w:pPr>
              <w:tabs>
                <w:tab w:val="left" w:pos="900"/>
              </w:tabs>
              <w:spacing w:after="120"/>
              <w:rPr>
                <w:b/>
                <w:bCs/>
              </w:rPr>
            </w:pPr>
            <w:r>
              <w:rPr>
                <w:b/>
                <w:bCs/>
              </w:rPr>
              <w:t>Instructions</w:t>
            </w:r>
          </w:p>
        </w:tc>
      </w:tr>
      <w:tr w:rsidR="00FC3856" w:rsidRPr="00DF36F7" w:rsidTr="001B2743">
        <w:tc>
          <w:tcPr>
            <w:tcW w:w="1710" w:type="dxa"/>
          </w:tcPr>
          <w:p w:rsidR="00FC3856" w:rsidRPr="00DF36F7" w:rsidRDefault="00AF37EB" w:rsidP="00DF36F7">
            <w:pPr>
              <w:tabs>
                <w:tab w:val="left" w:pos="900"/>
              </w:tabs>
              <w:spacing w:after="120"/>
              <w:rPr>
                <w:b/>
                <w:bCs/>
              </w:rPr>
            </w:pPr>
            <w:r w:rsidRPr="00DF36F7">
              <w:rPr>
                <w:b/>
                <w:bCs/>
              </w:rPr>
              <w:t>Budget Narrative – Comprehensive Budget Details for ED form 524</w:t>
            </w:r>
          </w:p>
        </w:tc>
        <w:tc>
          <w:tcPr>
            <w:tcW w:w="1890" w:type="dxa"/>
          </w:tcPr>
          <w:p w:rsidR="00904177" w:rsidRDefault="00904177" w:rsidP="00DF36F7">
            <w:pPr>
              <w:tabs>
                <w:tab w:val="left" w:pos="900"/>
              </w:tabs>
              <w:spacing w:after="120"/>
              <w:rPr>
                <w:b/>
                <w:bCs/>
              </w:rPr>
            </w:pPr>
            <w:r>
              <w:rPr>
                <w:b/>
                <w:bCs/>
              </w:rPr>
              <w:t>Budget Narrative Attachment Form</w:t>
            </w:r>
          </w:p>
          <w:p w:rsidR="00FC3856" w:rsidRPr="00DF36F7" w:rsidRDefault="00FC3856" w:rsidP="00DF36F7">
            <w:pPr>
              <w:tabs>
                <w:tab w:val="left" w:pos="900"/>
              </w:tabs>
              <w:spacing w:after="120"/>
              <w:rPr>
                <w:b/>
                <w:bCs/>
              </w:rPr>
            </w:pPr>
          </w:p>
        </w:tc>
        <w:tc>
          <w:tcPr>
            <w:tcW w:w="1170" w:type="dxa"/>
          </w:tcPr>
          <w:p w:rsidR="00FC3856" w:rsidRPr="00DF36F7" w:rsidRDefault="000F3F28" w:rsidP="00DF36F7">
            <w:pPr>
              <w:tabs>
                <w:tab w:val="left" w:pos="900"/>
              </w:tabs>
              <w:spacing w:after="120"/>
              <w:rPr>
                <w:bCs/>
              </w:rPr>
            </w:pPr>
            <w:r w:rsidRPr="00DF36F7">
              <w:rPr>
                <w:bCs/>
              </w:rPr>
              <w:t>No</w:t>
            </w:r>
          </w:p>
        </w:tc>
        <w:tc>
          <w:tcPr>
            <w:tcW w:w="4590" w:type="dxa"/>
          </w:tcPr>
          <w:p w:rsidR="00FC3856" w:rsidRPr="00DF36F7" w:rsidRDefault="000B27C2" w:rsidP="00DF36F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0"/>
              <w:rPr>
                <w:b/>
                <w:bCs/>
                <w:u w:val="single"/>
              </w:rPr>
            </w:pPr>
            <w:r>
              <w:t xml:space="preserve">The </w:t>
            </w:r>
            <w:r w:rsidR="00F60816">
              <w:t>“</w:t>
            </w:r>
            <w:r w:rsidR="00F7379B">
              <w:rPr>
                <w:b/>
                <w:bCs/>
              </w:rPr>
              <w:t>Budget Narrative Attachment Form</w:t>
            </w:r>
            <w:r w:rsidR="00F60816">
              <w:rPr>
                <w:bCs/>
              </w:rPr>
              <w:t>”</w:t>
            </w:r>
            <w:r w:rsidR="00F7379B">
              <w:t xml:space="preserve"> </w:t>
            </w:r>
            <w:r>
              <w:t>is where applicants will attach the budget narrative that describes the justifications for Section A and B federal and non-federal funds that includes all costs that are allowable, reasonable, and necessary for the proposed MSEIP project.  This includes justifications for</w:t>
            </w:r>
            <w:r w:rsidR="00096FE0">
              <w:t xml:space="preserve"> the personnel, fringe benefits, </w:t>
            </w:r>
            <w:r>
              <w:t>travel, equipment, supplies, other, training stipends, indirect co</w:t>
            </w:r>
            <w:r w:rsidR="00096FE0">
              <w:t>sts, and total costs.</w:t>
            </w:r>
          </w:p>
        </w:tc>
      </w:tr>
      <w:tr w:rsidR="00096FE0" w:rsidRPr="00DF36F7" w:rsidTr="001B2743">
        <w:tc>
          <w:tcPr>
            <w:tcW w:w="1710" w:type="dxa"/>
          </w:tcPr>
          <w:p w:rsidR="00096FE0" w:rsidRPr="00DF36F7" w:rsidRDefault="00AF37EB" w:rsidP="00DF36F7">
            <w:pPr>
              <w:tabs>
                <w:tab w:val="left" w:pos="900"/>
              </w:tabs>
              <w:spacing w:after="120"/>
              <w:rPr>
                <w:b/>
                <w:bCs/>
              </w:rPr>
            </w:pPr>
            <w:r w:rsidRPr="00DF36F7">
              <w:rPr>
                <w:b/>
                <w:bCs/>
              </w:rPr>
              <w:t>Abstract</w:t>
            </w:r>
          </w:p>
        </w:tc>
        <w:tc>
          <w:tcPr>
            <w:tcW w:w="1890" w:type="dxa"/>
          </w:tcPr>
          <w:p w:rsidR="00F7379B" w:rsidRDefault="00F7379B" w:rsidP="00DF36F7">
            <w:pPr>
              <w:tabs>
                <w:tab w:val="left" w:pos="900"/>
              </w:tabs>
              <w:spacing w:after="120"/>
              <w:rPr>
                <w:b/>
                <w:bCs/>
              </w:rPr>
            </w:pPr>
            <w:r>
              <w:rPr>
                <w:b/>
                <w:bCs/>
              </w:rPr>
              <w:t>ED Abstract Form</w:t>
            </w:r>
          </w:p>
          <w:p w:rsidR="00096FE0" w:rsidRPr="00DF36F7" w:rsidRDefault="00096FE0" w:rsidP="00DF36F7">
            <w:pPr>
              <w:tabs>
                <w:tab w:val="left" w:pos="900"/>
              </w:tabs>
              <w:spacing w:after="120"/>
              <w:rPr>
                <w:b/>
                <w:bCs/>
              </w:rPr>
            </w:pPr>
          </w:p>
        </w:tc>
        <w:tc>
          <w:tcPr>
            <w:tcW w:w="1170" w:type="dxa"/>
          </w:tcPr>
          <w:p w:rsidR="00096FE0" w:rsidRPr="00DF36F7" w:rsidRDefault="00096FE0" w:rsidP="00DF36F7">
            <w:pPr>
              <w:tabs>
                <w:tab w:val="left" w:pos="900"/>
              </w:tabs>
              <w:spacing w:after="120"/>
              <w:rPr>
                <w:bCs/>
              </w:rPr>
            </w:pPr>
            <w:r w:rsidRPr="00DF36F7">
              <w:rPr>
                <w:bCs/>
              </w:rPr>
              <w:t>No</w:t>
            </w:r>
          </w:p>
        </w:tc>
        <w:tc>
          <w:tcPr>
            <w:tcW w:w="4590" w:type="dxa"/>
          </w:tcPr>
          <w:p w:rsidR="00096FE0" w:rsidRPr="00F7379B" w:rsidRDefault="00096FE0" w:rsidP="00F60816">
            <w:pPr>
              <w:tabs>
                <w:tab w:val="left" w:pos="900"/>
              </w:tabs>
              <w:spacing w:after="120"/>
              <w:ind w:left="72"/>
              <w:rPr>
                <w:b/>
                <w:bCs/>
              </w:rPr>
            </w:pPr>
            <w:r>
              <w:t xml:space="preserve">The </w:t>
            </w:r>
            <w:r w:rsidR="00F60816">
              <w:t>“</w:t>
            </w:r>
            <w:r w:rsidR="00F7379B">
              <w:rPr>
                <w:b/>
                <w:bCs/>
              </w:rPr>
              <w:t>ED Abstract Form</w:t>
            </w:r>
            <w:r w:rsidR="00F60816">
              <w:rPr>
                <w:b/>
                <w:bCs/>
              </w:rPr>
              <w:t>”</w:t>
            </w:r>
            <w:r w:rsidR="00F7379B">
              <w:rPr>
                <w:b/>
                <w:bCs/>
              </w:rPr>
              <w:t xml:space="preserve"> </w:t>
            </w:r>
            <w:r>
              <w:t>is where applicants will attach a one-page abstract narrative that provides an overview of the proposed MSEIP project.</w:t>
            </w:r>
          </w:p>
        </w:tc>
      </w:tr>
      <w:tr w:rsidR="00096FE0" w:rsidRPr="00DF36F7" w:rsidTr="001B2743">
        <w:trPr>
          <w:cantSplit/>
        </w:trPr>
        <w:tc>
          <w:tcPr>
            <w:tcW w:w="1710" w:type="dxa"/>
          </w:tcPr>
          <w:p w:rsidR="00096FE0" w:rsidRPr="00DF36F7" w:rsidRDefault="00AF37EB" w:rsidP="00DF36F7">
            <w:pPr>
              <w:tabs>
                <w:tab w:val="left" w:pos="900"/>
              </w:tabs>
              <w:spacing w:after="120"/>
              <w:rPr>
                <w:b/>
                <w:bCs/>
              </w:rPr>
            </w:pPr>
            <w:r w:rsidRPr="00DF36F7">
              <w:rPr>
                <w:b/>
                <w:bCs/>
              </w:rPr>
              <w:t>Table of Contents</w:t>
            </w:r>
          </w:p>
        </w:tc>
        <w:tc>
          <w:tcPr>
            <w:tcW w:w="1890" w:type="dxa"/>
          </w:tcPr>
          <w:p w:rsidR="00096FE0" w:rsidRPr="00DF36F7" w:rsidRDefault="00AF37EB" w:rsidP="00DF36F7">
            <w:pPr>
              <w:tabs>
                <w:tab w:val="left" w:pos="900"/>
              </w:tabs>
              <w:spacing w:after="120"/>
              <w:rPr>
                <w:b/>
                <w:bCs/>
              </w:rPr>
            </w:pPr>
            <w:r>
              <w:rPr>
                <w:b/>
                <w:bCs/>
              </w:rPr>
              <w:t>Project Narrative Attachment Form</w:t>
            </w:r>
          </w:p>
        </w:tc>
        <w:tc>
          <w:tcPr>
            <w:tcW w:w="1170" w:type="dxa"/>
          </w:tcPr>
          <w:p w:rsidR="00096FE0" w:rsidRPr="00DF36F7" w:rsidRDefault="00096FE0" w:rsidP="00DF36F7">
            <w:pPr>
              <w:tabs>
                <w:tab w:val="left" w:pos="900"/>
              </w:tabs>
              <w:spacing w:after="120"/>
              <w:rPr>
                <w:bCs/>
              </w:rPr>
            </w:pPr>
            <w:r w:rsidRPr="00DF36F7">
              <w:rPr>
                <w:bCs/>
              </w:rPr>
              <w:t>No</w:t>
            </w:r>
          </w:p>
        </w:tc>
        <w:tc>
          <w:tcPr>
            <w:tcW w:w="4590" w:type="dxa"/>
          </w:tcPr>
          <w:p w:rsidR="00096FE0" w:rsidRDefault="00AF37EB" w:rsidP="00AC3123">
            <w:pPr>
              <w:tabs>
                <w:tab w:val="left" w:leader="dot" w:pos="7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
            </w:pPr>
            <w:r>
              <w:t xml:space="preserve">The </w:t>
            </w:r>
            <w:r w:rsidR="00F60816">
              <w:t>“</w:t>
            </w:r>
            <w:r>
              <w:rPr>
                <w:b/>
              </w:rPr>
              <w:t>Project Narrative Attachment Form</w:t>
            </w:r>
            <w:r w:rsidR="00F60816">
              <w:t>”</w:t>
            </w:r>
            <w:r w:rsidR="00096FE0" w:rsidRPr="00DF36F7">
              <w:rPr>
                <w:b/>
              </w:rPr>
              <w:t xml:space="preserve"> </w:t>
            </w:r>
            <w:r>
              <w:t>is where applicants will attach the Table of Contents</w:t>
            </w:r>
            <w:r w:rsidR="009B6F3E">
              <w:t>.</w:t>
            </w:r>
            <w:r w:rsidR="00F60816">
              <w:t xml:space="preserve"> </w:t>
            </w:r>
            <w:r w:rsidR="001B2743">
              <w:t xml:space="preserve"> </w:t>
            </w:r>
          </w:p>
          <w:p w:rsidR="001B2743" w:rsidRPr="00325DB4" w:rsidRDefault="001B2743" w:rsidP="00AC3123">
            <w:pPr>
              <w:tabs>
                <w:tab w:val="left" w:leader="dot" w:pos="7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
              <w:rPr>
                <w:sz w:val="18"/>
                <w:szCs w:val="18"/>
              </w:rPr>
            </w:pPr>
          </w:p>
          <w:p w:rsidR="001B2743" w:rsidRPr="004F2215" w:rsidRDefault="001B2743" w:rsidP="00C31D74">
            <w:pPr>
              <w:tabs>
                <w:tab w:val="left" w:leader="dot" w:pos="7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
            </w:pPr>
            <w:r>
              <w:t>It is not mandatory that applicant</w:t>
            </w:r>
            <w:r w:rsidR="008A1380">
              <w:t>s</w:t>
            </w:r>
            <w:r>
              <w:t xml:space="preserve"> provide a “Table of Contents” since files are being uploaded separately.</w:t>
            </w:r>
            <w:r w:rsidR="004F2215">
              <w:t xml:space="preserve">  </w:t>
            </w:r>
            <w:r>
              <w:t xml:space="preserve">If one is submitted, it should be loaded </w:t>
            </w:r>
            <w:r w:rsidR="00C31D74">
              <w:t xml:space="preserve">under </w:t>
            </w:r>
            <w:r>
              <w:t>the “</w:t>
            </w:r>
            <w:r w:rsidRPr="001B2743">
              <w:rPr>
                <w:b/>
              </w:rPr>
              <w:t>Optional Project Narrative Attachment</w:t>
            </w:r>
            <w:r w:rsidR="004F2215">
              <w:rPr>
                <w:b/>
              </w:rPr>
              <w:t xml:space="preserve"> </w:t>
            </w:r>
            <w:r w:rsidR="00325DB4">
              <w:rPr>
                <w:b/>
              </w:rPr>
              <w:t>File.</w:t>
            </w:r>
            <w:r w:rsidR="00C31D74">
              <w:rPr>
                <w:b/>
              </w:rPr>
              <w:t>”</w:t>
            </w:r>
          </w:p>
        </w:tc>
      </w:tr>
      <w:tr w:rsidR="00096FE0" w:rsidRPr="00DF36F7" w:rsidTr="001B2743">
        <w:tc>
          <w:tcPr>
            <w:tcW w:w="1710" w:type="dxa"/>
          </w:tcPr>
          <w:p w:rsidR="00AF37EB" w:rsidRDefault="00AF37EB" w:rsidP="00AF37EB">
            <w:pPr>
              <w:tabs>
                <w:tab w:val="left" w:pos="900"/>
              </w:tabs>
              <w:spacing w:after="120"/>
              <w:rPr>
                <w:b/>
                <w:bCs/>
              </w:rPr>
            </w:pPr>
            <w:r w:rsidRPr="00DF36F7">
              <w:rPr>
                <w:b/>
                <w:bCs/>
              </w:rPr>
              <w:t>Response to Selection Criteria</w:t>
            </w:r>
          </w:p>
          <w:p w:rsidR="00096FE0" w:rsidRPr="00DF36F7" w:rsidRDefault="00096FE0" w:rsidP="00DF36F7">
            <w:pPr>
              <w:tabs>
                <w:tab w:val="left" w:pos="900"/>
              </w:tabs>
              <w:spacing w:after="120"/>
              <w:rPr>
                <w:b/>
                <w:bCs/>
              </w:rPr>
            </w:pPr>
          </w:p>
        </w:tc>
        <w:tc>
          <w:tcPr>
            <w:tcW w:w="1890" w:type="dxa"/>
          </w:tcPr>
          <w:p w:rsidR="00C97A7F" w:rsidRPr="00C97A7F" w:rsidRDefault="00AC3123" w:rsidP="00AF37EB">
            <w:pPr>
              <w:tabs>
                <w:tab w:val="left" w:pos="900"/>
              </w:tabs>
              <w:spacing w:after="120"/>
              <w:rPr>
                <w:bCs/>
              </w:rPr>
            </w:pPr>
            <w:r>
              <w:rPr>
                <w:b/>
                <w:bCs/>
              </w:rPr>
              <w:t>Project Narrative Attachment Form</w:t>
            </w:r>
          </w:p>
        </w:tc>
        <w:tc>
          <w:tcPr>
            <w:tcW w:w="1170" w:type="dxa"/>
          </w:tcPr>
          <w:p w:rsidR="00096FE0" w:rsidRPr="00DF36F7" w:rsidRDefault="00096FE0" w:rsidP="00DF36F7">
            <w:pPr>
              <w:tabs>
                <w:tab w:val="left" w:pos="900"/>
              </w:tabs>
              <w:spacing w:after="120"/>
              <w:rPr>
                <w:bCs/>
              </w:rPr>
            </w:pPr>
            <w:r w:rsidRPr="00DF36F7">
              <w:rPr>
                <w:bCs/>
              </w:rPr>
              <w:t>Yes</w:t>
            </w:r>
          </w:p>
        </w:tc>
        <w:tc>
          <w:tcPr>
            <w:tcW w:w="4590" w:type="dxa"/>
          </w:tcPr>
          <w:p w:rsidR="00096FE0" w:rsidRDefault="00AF37EB" w:rsidP="00AC3123">
            <w:pPr>
              <w:tabs>
                <w:tab w:val="left" w:leader="dot" w:pos="7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
            </w:pPr>
            <w:r>
              <w:t xml:space="preserve">The </w:t>
            </w:r>
            <w:r w:rsidR="00F60816">
              <w:t>“</w:t>
            </w:r>
            <w:r>
              <w:rPr>
                <w:b/>
              </w:rPr>
              <w:t>Project Narrative Attachment Form</w:t>
            </w:r>
            <w:r w:rsidR="00F60816">
              <w:rPr>
                <w:b/>
              </w:rPr>
              <w:t>”</w:t>
            </w:r>
            <w:r>
              <w:rPr>
                <w:b/>
              </w:rPr>
              <w:t xml:space="preserve"> </w:t>
            </w:r>
            <w:r w:rsidR="00096FE0">
              <w:t>is where applicants will attach their narrative responses to the ten (10) selection criteria that will be used to evaluate applications submitted fo</w:t>
            </w:r>
            <w:r w:rsidR="00325DB4">
              <w:t xml:space="preserve">r this competition; load using the </w:t>
            </w:r>
            <w:r w:rsidR="00325DB4" w:rsidRPr="00325DB4">
              <w:rPr>
                <w:b/>
              </w:rPr>
              <w:t>“Mandatory Project Narrative Attachment F</w:t>
            </w:r>
            <w:r w:rsidR="00325DB4">
              <w:rPr>
                <w:b/>
              </w:rPr>
              <w:t>ile</w:t>
            </w:r>
            <w:r w:rsidR="00325DB4">
              <w:t>.”</w:t>
            </w:r>
          </w:p>
          <w:p w:rsidR="00AC3123" w:rsidRPr="00325DB4" w:rsidRDefault="00AC3123" w:rsidP="00AC3123">
            <w:pPr>
              <w:tabs>
                <w:tab w:val="left" w:leader="dot" w:pos="72"/>
                <w:tab w:val="left" w:pos="900"/>
              </w:tabs>
              <w:spacing w:after="120"/>
              <w:ind w:left="72"/>
              <w:rPr>
                <w:bCs/>
                <w:sz w:val="18"/>
                <w:szCs w:val="18"/>
              </w:rPr>
            </w:pPr>
          </w:p>
          <w:p w:rsidR="00AC3123" w:rsidRDefault="00AC3123" w:rsidP="00AC3123">
            <w:pPr>
              <w:tabs>
                <w:tab w:val="left" w:leader="dot" w:pos="72"/>
                <w:tab w:val="left" w:pos="900"/>
              </w:tabs>
              <w:spacing w:after="120"/>
              <w:ind w:left="72"/>
              <w:rPr>
                <w:bCs/>
              </w:rPr>
            </w:pPr>
            <w:r>
              <w:rPr>
                <w:bCs/>
              </w:rPr>
              <w:t>For this section the page limits are as follows:</w:t>
            </w:r>
          </w:p>
          <w:p w:rsidR="00AF37EB" w:rsidRDefault="00AF37EB" w:rsidP="00AC3123">
            <w:pPr>
              <w:tabs>
                <w:tab w:val="left" w:leader="dot" w:pos="72"/>
                <w:tab w:val="left" w:pos="900"/>
              </w:tabs>
              <w:spacing w:after="120"/>
              <w:ind w:left="72"/>
              <w:rPr>
                <w:bCs/>
              </w:rPr>
            </w:pPr>
            <w:r w:rsidRPr="00AC3123">
              <w:rPr>
                <w:bCs/>
                <w:u w:val="single"/>
              </w:rPr>
              <w:t>Institutional Project Applications</w:t>
            </w:r>
            <w:r w:rsidRPr="00C97A7F">
              <w:rPr>
                <w:bCs/>
              </w:rPr>
              <w:t xml:space="preserve"> </w:t>
            </w:r>
            <w:r>
              <w:rPr>
                <w:bCs/>
              </w:rPr>
              <w:t>–</w:t>
            </w:r>
            <w:r w:rsidRPr="00C97A7F">
              <w:rPr>
                <w:bCs/>
              </w:rPr>
              <w:t xml:space="preserve"> Maximum</w:t>
            </w:r>
            <w:r>
              <w:rPr>
                <w:bCs/>
              </w:rPr>
              <w:t xml:space="preserve"> </w:t>
            </w:r>
            <w:r w:rsidRPr="00C97A7F">
              <w:rPr>
                <w:bCs/>
              </w:rPr>
              <w:t>40 pages</w:t>
            </w:r>
          </w:p>
          <w:p w:rsidR="00AF37EB" w:rsidRDefault="00AF37EB" w:rsidP="00AC3123">
            <w:pPr>
              <w:tabs>
                <w:tab w:val="left" w:leader="dot" w:pos="72"/>
                <w:tab w:val="left" w:pos="900"/>
              </w:tabs>
              <w:spacing w:after="120"/>
              <w:ind w:left="72"/>
              <w:rPr>
                <w:bCs/>
              </w:rPr>
            </w:pPr>
            <w:r w:rsidRPr="00AC3123">
              <w:rPr>
                <w:bCs/>
                <w:u w:val="single"/>
              </w:rPr>
              <w:t>Special Project Applications</w:t>
            </w:r>
            <w:r w:rsidRPr="00C97A7F">
              <w:rPr>
                <w:bCs/>
              </w:rPr>
              <w:t xml:space="preserve"> - Maximum 35 pages</w:t>
            </w:r>
          </w:p>
          <w:p w:rsidR="004F2215" w:rsidRPr="00AC3123" w:rsidRDefault="00AF37EB" w:rsidP="00AA46E3">
            <w:pPr>
              <w:tabs>
                <w:tab w:val="left" w:leader="dot" w:pos="72"/>
                <w:tab w:val="left" w:pos="900"/>
              </w:tabs>
              <w:spacing w:after="120"/>
              <w:ind w:left="72"/>
              <w:rPr>
                <w:bCs/>
              </w:rPr>
            </w:pPr>
            <w:r w:rsidRPr="00AC3123">
              <w:rPr>
                <w:bCs/>
                <w:u w:val="single"/>
              </w:rPr>
              <w:t>Cooperative Project Applications</w:t>
            </w:r>
            <w:r w:rsidRPr="00C97A7F">
              <w:rPr>
                <w:bCs/>
              </w:rPr>
              <w:t xml:space="preserve"> - Maximum 50 pages</w:t>
            </w:r>
          </w:p>
        </w:tc>
      </w:tr>
      <w:tr w:rsidR="00096FE0" w:rsidRPr="00DF36F7" w:rsidTr="001B2743">
        <w:tc>
          <w:tcPr>
            <w:tcW w:w="1710" w:type="dxa"/>
          </w:tcPr>
          <w:p w:rsidR="00AF37EB" w:rsidRDefault="00AF37EB" w:rsidP="00AF37EB">
            <w:pPr>
              <w:tabs>
                <w:tab w:val="left" w:pos="900"/>
              </w:tabs>
              <w:spacing w:after="120"/>
              <w:rPr>
                <w:b/>
                <w:bCs/>
              </w:rPr>
            </w:pPr>
            <w:r w:rsidRPr="00DF36F7">
              <w:rPr>
                <w:b/>
                <w:bCs/>
              </w:rPr>
              <w:lastRenderedPageBreak/>
              <w:t>Letter(s) of Commitment</w:t>
            </w:r>
          </w:p>
          <w:p w:rsidR="00096FE0" w:rsidRPr="00DF36F7" w:rsidRDefault="00096FE0" w:rsidP="00DF36F7">
            <w:pPr>
              <w:tabs>
                <w:tab w:val="left" w:pos="900"/>
              </w:tabs>
              <w:spacing w:after="120"/>
              <w:rPr>
                <w:b/>
                <w:bCs/>
              </w:rPr>
            </w:pPr>
          </w:p>
        </w:tc>
        <w:tc>
          <w:tcPr>
            <w:tcW w:w="1890" w:type="dxa"/>
          </w:tcPr>
          <w:p w:rsidR="00AF37EB" w:rsidRDefault="00AC3123" w:rsidP="00DF36F7">
            <w:pPr>
              <w:tabs>
                <w:tab w:val="left" w:pos="900"/>
              </w:tabs>
              <w:spacing w:after="120"/>
              <w:rPr>
                <w:b/>
                <w:bCs/>
              </w:rPr>
            </w:pPr>
            <w:r>
              <w:rPr>
                <w:b/>
                <w:bCs/>
              </w:rPr>
              <w:t>Other Attachment</w:t>
            </w:r>
            <w:r w:rsidR="008A1380">
              <w:rPr>
                <w:b/>
                <w:bCs/>
              </w:rPr>
              <w:t>s</w:t>
            </w:r>
            <w:r>
              <w:rPr>
                <w:b/>
                <w:bCs/>
              </w:rPr>
              <w:t xml:space="preserve"> Form</w:t>
            </w:r>
          </w:p>
          <w:p w:rsidR="005B1AB5" w:rsidRPr="00DF36F7" w:rsidRDefault="005B1AB5" w:rsidP="00DF36F7">
            <w:pPr>
              <w:tabs>
                <w:tab w:val="left" w:pos="900"/>
              </w:tabs>
              <w:spacing w:after="120"/>
              <w:rPr>
                <w:b/>
                <w:bCs/>
              </w:rPr>
            </w:pPr>
          </w:p>
        </w:tc>
        <w:tc>
          <w:tcPr>
            <w:tcW w:w="1170" w:type="dxa"/>
          </w:tcPr>
          <w:p w:rsidR="00096FE0" w:rsidRPr="00DF36F7" w:rsidRDefault="00C332C0" w:rsidP="00DF36F7">
            <w:pPr>
              <w:tabs>
                <w:tab w:val="left" w:pos="900"/>
              </w:tabs>
              <w:spacing w:after="120"/>
              <w:rPr>
                <w:bCs/>
              </w:rPr>
            </w:pPr>
            <w:r>
              <w:rPr>
                <w:bCs/>
              </w:rPr>
              <w:t>*</w:t>
            </w:r>
            <w:r w:rsidR="00096FE0" w:rsidRPr="00DF36F7">
              <w:rPr>
                <w:bCs/>
              </w:rPr>
              <w:t>No</w:t>
            </w:r>
          </w:p>
        </w:tc>
        <w:tc>
          <w:tcPr>
            <w:tcW w:w="4590" w:type="dxa"/>
          </w:tcPr>
          <w:p w:rsidR="00AC3123" w:rsidRDefault="00E10612" w:rsidP="00AC3123">
            <w:pPr>
              <w:tabs>
                <w:tab w:val="left" w:pos="900"/>
              </w:tabs>
              <w:spacing w:after="120"/>
              <w:rPr>
                <w:b/>
                <w:bCs/>
              </w:rPr>
            </w:pPr>
            <w:r>
              <w:t xml:space="preserve">The </w:t>
            </w:r>
            <w:r w:rsidR="00F60816">
              <w:t>“</w:t>
            </w:r>
            <w:r w:rsidR="00AC3123">
              <w:rPr>
                <w:b/>
                <w:bCs/>
              </w:rPr>
              <w:t>Other Attachment</w:t>
            </w:r>
            <w:r w:rsidR="00E21FB6">
              <w:rPr>
                <w:b/>
                <w:bCs/>
              </w:rPr>
              <w:t>s</w:t>
            </w:r>
            <w:r w:rsidR="00AC3123">
              <w:rPr>
                <w:b/>
                <w:bCs/>
              </w:rPr>
              <w:t xml:space="preserve"> Form</w:t>
            </w:r>
            <w:r w:rsidR="00F60816">
              <w:rPr>
                <w:b/>
                <w:bCs/>
              </w:rPr>
              <w:t>”</w:t>
            </w:r>
            <w:r w:rsidR="00AC3123">
              <w:rPr>
                <w:b/>
                <w:bCs/>
              </w:rPr>
              <w:t xml:space="preserve"> </w:t>
            </w:r>
            <w:r>
              <w:t>is where applicants provide a letter of commitment from the institution’s chancellor, president, provost, dean, or CEO.</w:t>
            </w:r>
            <w:r w:rsidR="00AC3123">
              <w:rPr>
                <w:b/>
                <w:bCs/>
              </w:rPr>
              <w:t xml:space="preserve"> </w:t>
            </w:r>
          </w:p>
          <w:p w:rsidR="00AC3123" w:rsidRDefault="00AC3123" w:rsidP="00AC3123">
            <w:pPr>
              <w:tabs>
                <w:tab w:val="left" w:pos="900"/>
              </w:tabs>
              <w:spacing w:after="120"/>
              <w:rPr>
                <w:b/>
                <w:bCs/>
              </w:rPr>
            </w:pPr>
            <w:r>
              <w:rPr>
                <w:b/>
                <w:bCs/>
              </w:rPr>
              <w:t>One letter is required and will not be included in the page count.</w:t>
            </w:r>
          </w:p>
          <w:p w:rsidR="00096FE0" w:rsidRPr="00AC3123" w:rsidRDefault="00AC3123" w:rsidP="00AC3123">
            <w:pPr>
              <w:tabs>
                <w:tab w:val="left" w:pos="900"/>
              </w:tabs>
              <w:spacing w:after="120"/>
              <w:rPr>
                <w:b/>
                <w:bCs/>
              </w:rPr>
            </w:pPr>
            <w:r>
              <w:rPr>
                <w:b/>
                <w:bCs/>
              </w:rPr>
              <w:t xml:space="preserve">*Any additional letters </w:t>
            </w:r>
            <w:r w:rsidRPr="00C332C0">
              <w:rPr>
                <w:b/>
                <w:bCs/>
                <w:u w:val="single"/>
              </w:rPr>
              <w:t>over three</w:t>
            </w:r>
            <w:r>
              <w:rPr>
                <w:b/>
                <w:bCs/>
              </w:rPr>
              <w:t xml:space="preserve"> will be included in the page count.</w:t>
            </w:r>
            <w:r w:rsidR="00E92D37">
              <w:rPr>
                <w:b/>
                <w:bCs/>
              </w:rPr>
              <w:t xml:space="preserve"> If you submit more than 3 letters of commitment, we will count the shortest letters towards the page count.</w:t>
            </w:r>
          </w:p>
        </w:tc>
      </w:tr>
      <w:tr w:rsidR="00096FE0" w:rsidRPr="00DF36F7" w:rsidTr="001B2743">
        <w:tc>
          <w:tcPr>
            <w:tcW w:w="1710" w:type="dxa"/>
          </w:tcPr>
          <w:p w:rsidR="00096FE0" w:rsidRPr="00DF36F7" w:rsidRDefault="00AC3123" w:rsidP="00DF36F7">
            <w:pPr>
              <w:tabs>
                <w:tab w:val="left" w:pos="900"/>
              </w:tabs>
              <w:spacing w:after="120"/>
              <w:rPr>
                <w:b/>
                <w:bCs/>
              </w:rPr>
            </w:pPr>
            <w:r>
              <w:rPr>
                <w:b/>
                <w:bCs/>
              </w:rPr>
              <w:t>Evidence</w:t>
            </w:r>
            <w:r w:rsidRPr="00DF36F7">
              <w:rPr>
                <w:b/>
                <w:bCs/>
              </w:rPr>
              <w:t xml:space="preserve"> of Partnerships</w:t>
            </w:r>
          </w:p>
        </w:tc>
        <w:tc>
          <w:tcPr>
            <w:tcW w:w="1890" w:type="dxa"/>
          </w:tcPr>
          <w:p w:rsidR="00AC3123" w:rsidRDefault="00AC3123" w:rsidP="00AC3123">
            <w:pPr>
              <w:tabs>
                <w:tab w:val="left" w:pos="900"/>
              </w:tabs>
              <w:spacing w:after="120"/>
              <w:rPr>
                <w:b/>
                <w:bCs/>
              </w:rPr>
            </w:pPr>
            <w:r>
              <w:rPr>
                <w:b/>
                <w:bCs/>
              </w:rPr>
              <w:t>Other Attachment</w:t>
            </w:r>
            <w:r w:rsidR="00E21FB6">
              <w:rPr>
                <w:b/>
                <w:bCs/>
              </w:rPr>
              <w:t>s</w:t>
            </w:r>
            <w:r>
              <w:rPr>
                <w:b/>
                <w:bCs/>
              </w:rPr>
              <w:t xml:space="preserve"> Form</w:t>
            </w:r>
          </w:p>
          <w:p w:rsidR="00096FE0" w:rsidRPr="00DF36F7" w:rsidRDefault="00096FE0" w:rsidP="00DF36F7">
            <w:pPr>
              <w:tabs>
                <w:tab w:val="left" w:pos="900"/>
              </w:tabs>
              <w:spacing w:after="120"/>
              <w:rPr>
                <w:b/>
                <w:bCs/>
              </w:rPr>
            </w:pPr>
          </w:p>
        </w:tc>
        <w:tc>
          <w:tcPr>
            <w:tcW w:w="1170" w:type="dxa"/>
          </w:tcPr>
          <w:p w:rsidR="00096FE0" w:rsidRPr="00DF36F7" w:rsidRDefault="00E10612" w:rsidP="00DF36F7">
            <w:pPr>
              <w:tabs>
                <w:tab w:val="left" w:pos="900"/>
              </w:tabs>
              <w:spacing w:after="120"/>
              <w:rPr>
                <w:bCs/>
              </w:rPr>
            </w:pPr>
            <w:r w:rsidRPr="00DF36F7">
              <w:rPr>
                <w:bCs/>
              </w:rPr>
              <w:t>No</w:t>
            </w:r>
          </w:p>
        </w:tc>
        <w:tc>
          <w:tcPr>
            <w:tcW w:w="4590" w:type="dxa"/>
          </w:tcPr>
          <w:p w:rsidR="00096FE0" w:rsidRPr="00DF36F7" w:rsidRDefault="00E10612" w:rsidP="00F6081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b/>
              </w:rPr>
            </w:pPr>
            <w:r>
              <w:t xml:space="preserve">The </w:t>
            </w:r>
            <w:r w:rsidR="00F60816">
              <w:t>“</w:t>
            </w:r>
            <w:r w:rsidR="00AC3123">
              <w:rPr>
                <w:b/>
                <w:bCs/>
              </w:rPr>
              <w:t>Other Attachment</w:t>
            </w:r>
            <w:r w:rsidR="00E21FB6">
              <w:rPr>
                <w:b/>
                <w:bCs/>
              </w:rPr>
              <w:t>s</w:t>
            </w:r>
            <w:r w:rsidR="00AC3123">
              <w:rPr>
                <w:b/>
                <w:bCs/>
              </w:rPr>
              <w:t xml:space="preserve"> Form</w:t>
            </w:r>
            <w:r w:rsidR="00F60816" w:rsidRPr="00F60816">
              <w:rPr>
                <w:bCs/>
              </w:rPr>
              <w:t>”</w:t>
            </w:r>
            <w:r w:rsidR="00AC3123">
              <w:rPr>
                <w:b/>
                <w:bCs/>
              </w:rPr>
              <w:t xml:space="preserve"> </w:t>
            </w:r>
            <w:r>
              <w:t xml:space="preserve">is where applicants provide </w:t>
            </w:r>
            <w:r w:rsidR="00AC3123">
              <w:t>evidence of partnership agreement</w:t>
            </w:r>
            <w:r w:rsidR="00E907CA">
              <w:t>(s) such as articulation agreement(s) and/or memorandum of understanding(s) (MOUs) with two-year institutions</w:t>
            </w:r>
            <w:r w:rsidR="009F6339">
              <w:t xml:space="preserve"> or </w:t>
            </w:r>
            <w:r w:rsidR="00AC3123">
              <w:t>four-year i</w:t>
            </w:r>
            <w:r w:rsidR="00E907CA">
              <w:t>nstitutions; schools or school districts; nonprofit science-oriented organizations</w:t>
            </w:r>
            <w:r w:rsidR="00AC3123">
              <w:t xml:space="preserve">; </w:t>
            </w:r>
            <w:r w:rsidR="00E907CA">
              <w:t>or professional scientific societies</w:t>
            </w:r>
            <w:r w:rsidR="004F2215" w:rsidRPr="004F2215">
              <w:rPr>
                <w:b/>
              </w:rPr>
              <w:t>.</w:t>
            </w:r>
          </w:p>
        </w:tc>
      </w:tr>
      <w:tr w:rsidR="002D2B7F" w:rsidRPr="00DF36F7" w:rsidTr="001B2743">
        <w:trPr>
          <w:cantSplit/>
        </w:trPr>
        <w:tc>
          <w:tcPr>
            <w:tcW w:w="1710" w:type="dxa"/>
          </w:tcPr>
          <w:p w:rsidR="002D2B7F" w:rsidRPr="00DF36F7" w:rsidRDefault="00AC3123" w:rsidP="00DF36F7">
            <w:pPr>
              <w:tabs>
                <w:tab w:val="left" w:pos="900"/>
              </w:tabs>
              <w:spacing w:after="120"/>
              <w:rPr>
                <w:b/>
                <w:bCs/>
              </w:rPr>
            </w:pPr>
            <w:r w:rsidRPr="00DF36F7">
              <w:rPr>
                <w:b/>
                <w:bCs/>
              </w:rPr>
              <w:t>Letter</w:t>
            </w:r>
            <w:r w:rsidR="00F60816">
              <w:rPr>
                <w:b/>
                <w:bCs/>
              </w:rPr>
              <w:t>(</w:t>
            </w:r>
            <w:r w:rsidRPr="00DF36F7">
              <w:rPr>
                <w:b/>
                <w:bCs/>
              </w:rPr>
              <w:t>s</w:t>
            </w:r>
            <w:r w:rsidR="00F60816">
              <w:rPr>
                <w:b/>
                <w:bCs/>
              </w:rPr>
              <w:t>)</w:t>
            </w:r>
            <w:r w:rsidRPr="00DF36F7">
              <w:rPr>
                <w:b/>
                <w:bCs/>
              </w:rPr>
              <w:t xml:space="preserve"> of Support</w:t>
            </w:r>
          </w:p>
        </w:tc>
        <w:tc>
          <w:tcPr>
            <w:tcW w:w="1890" w:type="dxa"/>
          </w:tcPr>
          <w:p w:rsidR="00AC3123" w:rsidRDefault="00AC3123" w:rsidP="00AC3123">
            <w:pPr>
              <w:tabs>
                <w:tab w:val="left" w:pos="900"/>
              </w:tabs>
              <w:spacing w:after="120"/>
              <w:rPr>
                <w:b/>
                <w:bCs/>
              </w:rPr>
            </w:pPr>
            <w:r>
              <w:rPr>
                <w:b/>
                <w:bCs/>
              </w:rPr>
              <w:t>Other Attachment</w:t>
            </w:r>
            <w:r w:rsidR="00E21FB6">
              <w:rPr>
                <w:b/>
                <w:bCs/>
              </w:rPr>
              <w:t>s</w:t>
            </w:r>
            <w:r>
              <w:rPr>
                <w:b/>
                <w:bCs/>
              </w:rPr>
              <w:t xml:space="preserve"> Form</w:t>
            </w:r>
          </w:p>
          <w:p w:rsidR="002D2B7F" w:rsidRPr="00DF36F7" w:rsidRDefault="002D2B7F" w:rsidP="00DF36F7">
            <w:pPr>
              <w:tabs>
                <w:tab w:val="left" w:pos="900"/>
              </w:tabs>
              <w:spacing w:after="120"/>
              <w:rPr>
                <w:b/>
                <w:bCs/>
              </w:rPr>
            </w:pPr>
          </w:p>
        </w:tc>
        <w:tc>
          <w:tcPr>
            <w:tcW w:w="1170" w:type="dxa"/>
          </w:tcPr>
          <w:p w:rsidR="002D2B7F" w:rsidRPr="00DF36F7" w:rsidRDefault="002D2B7F" w:rsidP="00DF36F7">
            <w:pPr>
              <w:tabs>
                <w:tab w:val="left" w:pos="900"/>
              </w:tabs>
              <w:spacing w:after="120"/>
              <w:rPr>
                <w:bCs/>
              </w:rPr>
            </w:pPr>
            <w:r w:rsidRPr="00DF36F7">
              <w:rPr>
                <w:bCs/>
              </w:rPr>
              <w:t>Yes</w:t>
            </w:r>
          </w:p>
        </w:tc>
        <w:tc>
          <w:tcPr>
            <w:tcW w:w="4590" w:type="dxa"/>
          </w:tcPr>
          <w:p w:rsidR="002D2B7F" w:rsidRPr="00E907CA" w:rsidRDefault="00E907CA" w:rsidP="00F60816">
            <w:pPr>
              <w:tabs>
                <w:tab w:val="left" w:pos="900"/>
              </w:tabs>
              <w:spacing w:after="120"/>
              <w:rPr>
                <w:b/>
                <w:bCs/>
              </w:rPr>
            </w:pPr>
            <w:r>
              <w:t xml:space="preserve">The </w:t>
            </w:r>
            <w:r w:rsidR="00F60816">
              <w:t>“</w:t>
            </w:r>
            <w:r>
              <w:rPr>
                <w:b/>
                <w:bCs/>
              </w:rPr>
              <w:t>Other Attachment</w:t>
            </w:r>
            <w:r w:rsidR="00E21FB6">
              <w:rPr>
                <w:b/>
                <w:bCs/>
              </w:rPr>
              <w:t>s</w:t>
            </w:r>
            <w:r>
              <w:rPr>
                <w:b/>
                <w:bCs/>
              </w:rPr>
              <w:t xml:space="preserve"> Form</w:t>
            </w:r>
            <w:r w:rsidR="00F60816" w:rsidRPr="00F60816">
              <w:rPr>
                <w:bCs/>
              </w:rPr>
              <w:t>”</w:t>
            </w:r>
            <w:r>
              <w:rPr>
                <w:b/>
                <w:bCs/>
              </w:rPr>
              <w:t xml:space="preserve"> </w:t>
            </w:r>
            <w:r w:rsidR="002D2B7F">
              <w:t>is where applicants provide letters of support outside of the required letter of commitment and evidence of partnerships.  They may include support from</w:t>
            </w:r>
            <w:r w:rsidR="00F60816">
              <w:t xml:space="preserve"> </w:t>
            </w:r>
            <w:r w:rsidR="002D2B7F">
              <w:t>congressm</w:t>
            </w:r>
            <w:r w:rsidR="00F60816">
              <w:t>en</w:t>
            </w:r>
            <w:r w:rsidR="002D2B7F">
              <w:t xml:space="preserve"> and others</w:t>
            </w:r>
            <w:r w:rsidR="00B45296">
              <w:t xml:space="preserve"> and </w:t>
            </w:r>
            <w:r w:rsidR="00B45296" w:rsidRPr="004667AD">
              <w:rPr>
                <w:u w:val="single"/>
              </w:rPr>
              <w:t>are not required</w:t>
            </w:r>
            <w:r w:rsidR="002D2B7F">
              <w:t>.</w:t>
            </w:r>
          </w:p>
        </w:tc>
      </w:tr>
      <w:tr w:rsidR="002D2B7F" w:rsidRPr="00DF36F7" w:rsidTr="001B2743">
        <w:trPr>
          <w:cantSplit/>
        </w:trPr>
        <w:tc>
          <w:tcPr>
            <w:tcW w:w="1710" w:type="dxa"/>
          </w:tcPr>
          <w:p w:rsidR="002D2B7F" w:rsidRPr="00DF36F7" w:rsidRDefault="00F60816" w:rsidP="00DF36F7">
            <w:pPr>
              <w:tabs>
                <w:tab w:val="left" w:pos="900"/>
              </w:tabs>
              <w:spacing w:after="120"/>
              <w:rPr>
                <w:b/>
                <w:bCs/>
              </w:rPr>
            </w:pPr>
            <w:r w:rsidRPr="00DF36F7">
              <w:rPr>
                <w:b/>
                <w:bCs/>
              </w:rPr>
              <w:t>Resume</w:t>
            </w:r>
            <w:r>
              <w:rPr>
                <w:b/>
                <w:bCs/>
              </w:rPr>
              <w:t>s</w:t>
            </w:r>
          </w:p>
        </w:tc>
        <w:tc>
          <w:tcPr>
            <w:tcW w:w="1890" w:type="dxa"/>
          </w:tcPr>
          <w:p w:rsidR="00F60816" w:rsidRDefault="00F60816" w:rsidP="00F60816">
            <w:pPr>
              <w:tabs>
                <w:tab w:val="left" w:pos="900"/>
              </w:tabs>
              <w:spacing w:after="120"/>
              <w:rPr>
                <w:b/>
                <w:bCs/>
              </w:rPr>
            </w:pPr>
            <w:r>
              <w:rPr>
                <w:b/>
                <w:bCs/>
              </w:rPr>
              <w:t>Other Attachment</w:t>
            </w:r>
            <w:r w:rsidR="00E21FB6">
              <w:rPr>
                <w:b/>
                <w:bCs/>
              </w:rPr>
              <w:t>s</w:t>
            </w:r>
            <w:r>
              <w:rPr>
                <w:b/>
                <w:bCs/>
              </w:rPr>
              <w:t xml:space="preserve"> Form</w:t>
            </w:r>
          </w:p>
          <w:p w:rsidR="002D2B7F" w:rsidRPr="00DF36F7" w:rsidRDefault="002D2B7F" w:rsidP="00DF36F7">
            <w:pPr>
              <w:tabs>
                <w:tab w:val="left" w:pos="900"/>
              </w:tabs>
              <w:spacing w:after="120"/>
              <w:rPr>
                <w:b/>
                <w:bCs/>
              </w:rPr>
            </w:pPr>
          </w:p>
        </w:tc>
        <w:tc>
          <w:tcPr>
            <w:tcW w:w="1170" w:type="dxa"/>
          </w:tcPr>
          <w:p w:rsidR="002D2B7F" w:rsidRPr="00DF36F7" w:rsidRDefault="002D2B7F" w:rsidP="00DF36F7">
            <w:pPr>
              <w:tabs>
                <w:tab w:val="left" w:pos="900"/>
              </w:tabs>
              <w:spacing w:after="120"/>
              <w:rPr>
                <w:bCs/>
              </w:rPr>
            </w:pPr>
            <w:r w:rsidRPr="00DF36F7">
              <w:rPr>
                <w:bCs/>
              </w:rPr>
              <w:t>No</w:t>
            </w:r>
          </w:p>
        </w:tc>
        <w:tc>
          <w:tcPr>
            <w:tcW w:w="4590" w:type="dxa"/>
          </w:tcPr>
          <w:p w:rsidR="002D2B7F" w:rsidRPr="00F60816" w:rsidRDefault="002D2B7F" w:rsidP="00F60816">
            <w:pPr>
              <w:tabs>
                <w:tab w:val="left" w:pos="900"/>
              </w:tabs>
              <w:spacing w:after="120"/>
              <w:rPr>
                <w:b/>
                <w:bCs/>
              </w:rPr>
            </w:pPr>
            <w:r>
              <w:t>The “</w:t>
            </w:r>
            <w:r w:rsidR="00F60816">
              <w:rPr>
                <w:b/>
                <w:bCs/>
              </w:rPr>
              <w:t>Other Attachment</w:t>
            </w:r>
            <w:r w:rsidR="00E21FB6">
              <w:rPr>
                <w:b/>
                <w:bCs/>
              </w:rPr>
              <w:t>s</w:t>
            </w:r>
            <w:r w:rsidR="00F60816">
              <w:rPr>
                <w:b/>
                <w:bCs/>
              </w:rPr>
              <w:t xml:space="preserve"> Form</w:t>
            </w:r>
            <w:r w:rsidRPr="00F60816">
              <w:t>”</w:t>
            </w:r>
            <w:r>
              <w:t xml:space="preserve"> is where applicants provide the resume or vitae of the </w:t>
            </w:r>
            <w:r w:rsidR="00B24DE5">
              <w:t>key personnel, particularly the project director and co-project director(s).</w:t>
            </w:r>
          </w:p>
        </w:tc>
      </w:tr>
      <w:tr w:rsidR="00FE550A" w:rsidRPr="00DF36F7" w:rsidTr="001B2743">
        <w:trPr>
          <w:cantSplit/>
        </w:trPr>
        <w:tc>
          <w:tcPr>
            <w:tcW w:w="1710" w:type="dxa"/>
          </w:tcPr>
          <w:p w:rsidR="00F60816" w:rsidRDefault="00F60816" w:rsidP="00F60816">
            <w:pPr>
              <w:tabs>
                <w:tab w:val="left" w:pos="900"/>
              </w:tabs>
              <w:spacing w:after="120"/>
              <w:rPr>
                <w:b/>
                <w:bCs/>
              </w:rPr>
            </w:pPr>
            <w:r w:rsidRPr="00DF36F7">
              <w:rPr>
                <w:b/>
                <w:bCs/>
              </w:rPr>
              <w:t>MSEIP Eligibility Certification Form</w:t>
            </w:r>
          </w:p>
          <w:p w:rsidR="00FE550A" w:rsidRPr="00DF36F7" w:rsidRDefault="00FE550A" w:rsidP="00DF36F7">
            <w:pPr>
              <w:tabs>
                <w:tab w:val="left" w:pos="900"/>
              </w:tabs>
              <w:spacing w:after="120"/>
              <w:rPr>
                <w:b/>
                <w:bCs/>
              </w:rPr>
            </w:pPr>
          </w:p>
        </w:tc>
        <w:tc>
          <w:tcPr>
            <w:tcW w:w="1890" w:type="dxa"/>
          </w:tcPr>
          <w:p w:rsidR="00F60816" w:rsidRDefault="00F60816" w:rsidP="00F60816">
            <w:pPr>
              <w:tabs>
                <w:tab w:val="left" w:pos="900"/>
              </w:tabs>
              <w:spacing w:after="120"/>
              <w:rPr>
                <w:b/>
                <w:bCs/>
              </w:rPr>
            </w:pPr>
            <w:r>
              <w:rPr>
                <w:b/>
                <w:bCs/>
              </w:rPr>
              <w:t>Other Attachment</w:t>
            </w:r>
            <w:r w:rsidR="00E21FB6">
              <w:rPr>
                <w:b/>
                <w:bCs/>
              </w:rPr>
              <w:t>s</w:t>
            </w:r>
            <w:r>
              <w:rPr>
                <w:b/>
                <w:bCs/>
              </w:rPr>
              <w:t xml:space="preserve"> Form</w:t>
            </w:r>
          </w:p>
          <w:p w:rsidR="005B1AB5" w:rsidRPr="00DF36F7" w:rsidRDefault="005B1AB5" w:rsidP="00F60816">
            <w:pPr>
              <w:tabs>
                <w:tab w:val="left" w:pos="900"/>
              </w:tabs>
              <w:spacing w:after="120"/>
              <w:rPr>
                <w:b/>
                <w:bCs/>
              </w:rPr>
            </w:pPr>
          </w:p>
        </w:tc>
        <w:tc>
          <w:tcPr>
            <w:tcW w:w="1170" w:type="dxa"/>
          </w:tcPr>
          <w:p w:rsidR="00FE550A" w:rsidRPr="00DF36F7" w:rsidRDefault="0042579B" w:rsidP="00DF36F7">
            <w:pPr>
              <w:tabs>
                <w:tab w:val="left" w:pos="900"/>
              </w:tabs>
              <w:spacing w:after="120"/>
              <w:rPr>
                <w:bCs/>
              </w:rPr>
            </w:pPr>
            <w:r w:rsidRPr="00DF36F7">
              <w:rPr>
                <w:bCs/>
              </w:rPr>
              <w:t>No</w:t>
            </w:r>
          </w:p>
        </w:tc>
        <w:tc>
          <w:tcPr>
            <w:tcW w:w="4590" w:type="dxa"/>
          </w:tcPr>
          <w:p w:rsidR="00FE550A" w:rsidRPr="0042579B" w:rsidRDefault="0042579B" w:rsidP="00DF36F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0"/>
            </w:pPr>
            <w:r>
              <w:t xml:space="preserve">The </w:t>
            </w:r>
            <w:r w:rsidR="00F60816">
              <w:t>“</w:t>
            </w:r>
            <w:r w:rsidR="00F60816">
              <w:rPr>
                <w:b/>
                <w:bCs/>
              </w:rPr>
              <w:t>Other Attachment</w:t>
            </w:r>
            <w:r w:rsidR="00E21FB6">
              <w:rPr>
                <w:b/>
                <w:bCs/>
              </w:rPr>
              <w:t>s</w:t>
            </w:r>
            <w:r w:rsidR="00F60816">
              <w:rPr>
                <w:b/>
                <w:bCs/>
              </w:rPr>
              <w:t xml:space="preserve"> Form</w:t>
            </w:r>
            <w:r w:rsidR="00F60816" w:rsidRPr="00F60816">
              <w:t>”</w:t>
            </w:r>
            <w:r w:rsidRPr="00DF36F7">
              <w:rPr>
                <w:b/>
              </w:rPr>
              <w:t xml:space="preserve">” </w:t>
            </w:r>
            <w:r>
              <w:t xml:space="preserve">is where applicants will attach the </w:t>
            </w:r>
            <w:r w:rsidR="00EE1655">
              <w:t xml:space="preserve">required </w:t>
            </w:r>
            <w:r>
              <w:t>MSEIP Eligibility Certification Form.</w:t>
            </w:r>
          </w:p>
        </w:tc>
      </w:tr>
    </w:tbl>
    <w:p w:rsidR="00FC3856" w:rsidRDefault="00FC3856" w:rsidP="00427087">
      <w:pPr>
        <w:tabs>
          <w:tab w:val="left" w:pos="900"/>
        </w:tabs>
        <w:spacing w:after="120"/>
        <w:ind w:left="2520" w:hanging="2520"/>
        <w:rPr>
          <w:b/>
          <w:bCs/>
          <w:u w:val="single"/>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980"/>
        <w:gridCol w:w="1170"/>
        <w:gridCol w:w="3960"/>
      </w:tblGrid>
      <w:tr w:rsidR="007753A9" w:rsidRPr="00DF36F7" w:rsidTr="00965C03">
        <w:trPr>
          <w:cantSplit/>
          <w:tblHeader/>
        </w:trPr>
        <w:tc>
          <w:tcPr>
            <w:tcW w:w="1890" w:type="dxa"/>
            <w:shd w:val="pct15" w:color="auto" w:fill="auto"/>
          </w:tcPr>
          <w:p w:rsidR="007753A9" w:rsidRPr="00DF36F7" w:rsidRDefault="007753A9" w:rsidP="00DF36F7">
            <w:pPr>
              <w:tabs>
                <w:tab w:val="left" w:pos="900"/>
              </w:tabs>
              <w:spacing w:after="120"/>
              <w:rPr>
                <w:b/>
                <w:bCs/>
              </w:rPr>
            </w:pPr>
            <w:r w:rsidRPr="00DF36F7">
              <w:rPr>
                <w:b/>
                <w:bCs/>
              </w:rPr>
              <w:lastRenderedPageBreak/>
              <w:t>PART IV</w:t>
            </w:r>
          </w:p>
        </w:tc>
        <w:tc>
          <w:tcPr>
            <w:tcW w:w="1980" w:type="dxa"/>
            <w:shd w:val="pct15" w:color="auto" w:fill="auto"/>
          </w:tcPr>
          <w:p w:rsidR="007753A9" w:rsidRPr="00DF36F7" w:rsidRDefault="00F60816" w:rsidP="00DF36F7">
            <w:pPr>
              <w:tabs>
                <w:tab w:val="left" w:pos="900"/>
              </w:tabs>
              <w:spacing w:after="120"/>
              <w:rPr>
                <w:b/>
                <w:bCs/>
              </w:rPr>
            </w:pPr>
            <w:r>
              <w:rPr>
                <w:b/>
                <w:bCs/>
              </w:rPr>
              <w:t xml:space="preserve">GRANTS.GOV </w:t>
            </w:r>
            <w:r w:rsidR="007753A9" w:rsidRPr="00DF36F7">
              <w:rPr>
                <w:b/>
                <w:bCs/>
              </w:rPr>
              <w:t>SECTION NAME</w:t>
            </w:r>
          </w:p>
        </w:tc>
        <w:tc>
          <w:tcPr>
            <w:tcW w:w="1170" w:type="dxa"/>
            <w:shd w:val="pct15" w:color="auto" w:fill="auto"/>
          </w:tcPr>
          <w:p w:rsidR="007753A9" w:rsidRPr="00DF36F7" w:rsidRDefault="007753A9" w:rsidP="00DF36F7">
            <w:pPr>
              <w:tabs>
                <w:tab w:val="left" w:pos="900"/>
              </w:tabs>
              <w:spacing w:after="120"/>
              <w:rPr>
                <w:b/>
                <w:bCs/>
                <w:u w:val="single"/>
              </w:rPr>
            </w:pPr>
            <w:r w:rsidRPr="00DF36F7">
              <w:rPr>
                <w:b/>
                <w:bCs/>
                <w:u w:val="single"/>
              </w:rPr>
              <w:t>Included in the page count?</w:t>
            </w:r>
          </w:p>
        </w:tc>
        <w:tc>
          <w:tcPr>
            <w:tcW w:w="3960" w:type="dxa"/>
            <w:shd w:val="pct15" w:color="auto" w:fill="auto"/>
          </w:tcPr>
          <w:p w:rsidR="007753A9" w:rsidRPr="007753A9" w:rsidRDefault="007753A9" w:rsidP="00DF36F7">
            <w:pPr>
              <w:tabs>
                <w:tab w:val="left" w:pos="900"/>
              </w:tabs>
              <w:spacing w:after="120"/>
              <w:rPr>
                <w:b/>
                <w:bCs/>
              </w:rPr>
            </w:pPr>
            <w:r>
              <w:rPr>
                <w:b/>
                <w:bCs/>
              </w:rPr>
              <w:t>Instructions</w:t>
            </w:r>
          </w:p>
        </w:tc>
      </w:tr>
      <w:tr w:rsidR="007753A9" w:rsidRPr="00DF36F7" w:rsidTr="00965C03">
        <w:tc>
          <w:tcPr>
            <w:tcW w:w="1890" w:type="dxa"/>
          </w:tcPr>
          <w:p w:rsidR="007753A9" w:rsidRPr="00DF36F7" w:rsidRDefault="007753A9" w:rsidP="00DF36F7">
            <w:pPr>
              <w:tabs>
                <w:tab w:val="left" w:pos="900"/>
              </w:tabs>
              <w:spacing w:after="120"/>
              <w:rPr>
                <w:b/>
                <w:bCs/>
              </w:rPr>
            </w:pPr>
          </w:p>
        </w:tc>
        <w:tc>
          <w:tcPr>
            <w:tcW w:w="1980" w:type="dxa"/>
          </w:tcPr>
          <w:p w:rsidR="007753A9" w:rsidRPr="00DF36F7" w:rsidRDefault="007753A9" w:rsidP="00DF36F7">
            <w:pPr>
              <w:tabs>
                <w:tab w:val="left" w:pos="900"/>
              </w:tabs>
              <w:spacing w:after="120"/>
              <w:rPr>
                <w:b/>
                <w:bCs/>
              </w:rPr>
            </w:pPr>
            <w:r w:rsidRPr="00DF36F7">
              <w:rPr>
                <w:b/>
                <w:bCs/>
              </w:rPr>
              <w:t>ED GEPA 427 Form</w:t>
            </w:r>
          </w:p>
        </w:tc>
        <w:tc>
          <w:tcPr>
            <w:tcW w:w="1170" w:type="dxa"/>
          </w:tcPr>
          <w:p w:rsidR="007753A9" w:rsidRDefault="007753A9">
            <w:r w:rsidRPr="00DF36F7">
              <w:rPr>
                <w:bCs/>
              </w:rPr>
              <w:t>No</w:t>
            </w:r>
          </w:p>
        </w:tc>
        <w:tc>
          <w:tcPr>
            <w:tcW w:w="3960" w:type="dxa"/>
          </w:tcPr>
          <w:p w:rsidR="007753A9" w:rsidRPr="00DF36F7" w:rsidRDefault="007753A9">
            <w:pPr>
              <w:rPr>
                <w:bCs/>
              </w:rPr>
            </w:pPr>
            <w:r>
              <w:rPr>
                <w:bCs/>
              </w:rPr>
              <w:t>Upload in Part IV</w:t>
            </w:r>
          </w:p>
        </w:tc>
      </w:tr>
      <w:tr w:rsidR="007753A9" w:rsidRPr="00DF36F7" w:rsidTr="00965C03">
        <w:tc>
          <w:tcPr>
            <w:tcW w:w="1890" w:type="dxa"/>
          </w:tcPr>
          <w:p w:rsidR="007753A9" w:rsidRPr="00DF36F7" w:rsidRDefault="007753A9" w:rsidP="00DF36F7">
            <w:pPr>
              <w:tabs>
                <w:tab w:val="left" w:pos="900"/>
              </w:tabs>
              <w:spacing w:after="120"/>
              <w:rPr>
                <w:b/>
                <w:bCs/>
              </w:rPr>
            </w:pPr>
          </w:p>
        </w:tc>
        <w:tc>
          <w:tcPr>
            <w:tcW w:w="1980" w:type="dxa"/>
          </w:tcPr>
          <w:p w:rsidR="007753A9" w:rsidRPr="00DF36F7" w:rsidRDefault="007753A9" w:rsidP="00DF36F7">
            <w:pPr>
              <w:tabs>
                <w:tab w:val="left" w:pos="900"/>
              </w:tabs>
              <w:spacing w:after="120"/>
              <w:rPr>
                <w:b/>
                <w:bCs/>
              </w:rPr>
            </w:pPr>
            <w:r w:rsidRPr="00DF36F7">
              <w:rPr>
                <w:b/>
                <w:bCs/>
              </w:rPr>
              <w:t>Grants.gov Lobbying Form (formerly Certification Regarding Lobbying (ED 80-0013))</w:t>
            </w:r>
          </w:p>
        </w:tc>
        <w:tc>
          <w:tcPr>
            <w:tcW w:w="1170" w:type="dxa"/>
          </w:tcPr>
          <w:p w:rsidR="007753A9" w:rsidRDefault="007753A9">
            <w:r w:rsidRPr="00DF36F7">
              <w:rPr>
                <w:bCs/>
              </w:rPr>
              <w:t>No</w:t>
            </w:r>
          </w:p>
        </w:tc>
        <w:tc>
          <w:tcPr>
            <w:tcW w:w="3960" w:type="dxa"/>
          </w:tcPr>
          <w:p w:rsidR="007753A9" w:rsidRPr="00DF36F7" w:rsidRDefault="007753A9">
            <w:pPr>
              <w:rPr>
                <w:bCs/>
              </w:rPr>
            </w:pPr>
            <w:r>
              <w:rPr>
                <w:bCs/>
              </w:rPr>
              <w:t>Upload in Part IV</w:t>
            </w:r>
          </w:p>
        </w:tc>
      </w:tr>
      <w:tr w:rsidR="007753A9" w:rsidRPr="00DF36F7" w:rsidTr="00965C03">
        <w:tc>
          <w:tcPr>
            <w:tcW w:w="1890" w:type="dxa"/>
          </w:tcPr>
          <w:p w:rsidR="007753A9" w:rsidRPr="00DF36F7" w:rsidRDefault="007753A9" w:rsidP="00DF36F7">
            <w:pPr>
              <w:tabs>
                <w:tab w:val="left" w:pos="900"/>
              </w:tabs>
              <w:spacing w:after="120"/>
              <w:rPr>
                <w:b/>
                <w:bCs/>
              </w:rPr>
            </w:pPr>
          </w:p>
        </w:tc>
        <w:tc>
          <w:tcPr>
            <w:tcW w:w="1980" w:type="dxa"/>
          </w:tcPr>
          <w:p w:rsidR="007753A9" w:rsidRPr="00DF36F7" w:rsidRDefault="007753A9" w:rsidP="00DF36F7">
            <w:pPr>
              <w:tabs>
                <w:tab w:val="left" w:pos="900"/>
              </w:tabs>
              <w:spacing w:after="120"/>
              <w:rPr>
                <w:b/>
                <w:bCs/>
              </w:rPr>
            </w:pPr>
            <w:r w:rsidRPr="00DF36F7">
              <w:rPr>
                <w:b/>
                <w:bCs/>
              </w:rPr>
              <w:t>Disclosure of Lobbying Activities (SF-LLL)</w:t>
            </w:r>
          </w:p>
        </w:tc>
        <w:tc>
          <w:tcPr>
            <w:tcW w:w="1170" w:type="dxa"/>
          </w:tcPr>
          <w:p w:rsidR="007753A9" w:rsidRDefault="007753A9">
            <w:r w:rsidRPr="00DF36F7">
              <w:rPr>
                <w:bCs/>
              </w:rPr>
              <w:t>No</w:t>
            </w:r>
          </w:p>
        </w:tc>
        <w:tc>
          <w:tcPr>
            <w:tcW w:w="3960" w:type="dxa"/>
          </w:tcPr>
          <w:p w:rsidR="007753A9" w:rsidRPr="00DF36F7" w:rsidRDefault="007753A9">
            <w:pPr>
              <w:rPr>
                <w:bCs/>
              </w:rPr>
            </w:pPr>
            <w:r>
              <w:rPr>
                <w:bCs/>
              </w:rPr>
              <w:t>Upload in Part IV</w:t>
            </w:r>
          </w:p>
        </w:tc>
      </w:tr>
      <w:tr w:rsidR="007753A9" w:rsidRPr="00DF36F7" w:rsidTr="00965C03">
        <w:tc>
          <w:tcPr>
            <w:tcW w:w="1890" w:type="dxa"/>
          </w:tcPr>
          <w:p w:rsidR="007753A9" w:rsidRPr="00DF36F7" w:rsidRDefault="007753A9" w:rsidP="00DF36F7">
            <w:pPr>
              <w:tabs>
                <w:tab w:val="left" w:pos="900"/>
              </w:tabs>
              <w:spacing w:after="120"/>
              <w:rPr>
                <w:b/>
                <w:bCs/>
              </w:rPr>
            </w:pPr>
          </w:p>
        </w:tc>
        <w:tc>
          <w:tcPr>
            <w:tcW w:w="1980" w:type="dxa"/>
          </w:tcPr>
          <w:p w:rsidR="007753A9" w:rsidRPr="00DF36F7" w:rsidRDefault="007753A9" w:rsidP="00DF36F7">
            <w:pPr>
              <w:tabs>
                <w:tab w:val="left" w:pos="900"/>
              </w:tabs>
              <w:spacing w:after="120"/>
              <w:rPr>
                <w:b/>
                <w:bCs/>
              </w:rPr>
            </w:pPr>
            <w:r w:rsidRPr="00DF36F7">
              <w:rPr>
                <w:b/>
                <w:bCs/>
              </w:rPr>
              <w:t>Certification Regarding Debarment, Suspension, Ineligibility and Voluntary Exclusion – Lower Tier Covered Transactions (ED 80-0014)</w:t>
            </w:r>
          </w:p>
        </w:tc>
        <w:tc>
          <w:tcPr>
            <w:tcW w:w="1170" w:type="dxa"/>
          </w:tcPr>
          <w:p w:rsidR="007753A9" w:rsidRDefault="007753A9">
            <w:r w:rsidRPr="00DF36F7">
              <w:rPr>
                <w:bCs/>
              </w:rPr>
              <w:t>No</w:t>
            </w:r>
          </w:p>
        </w:tc>
        <w:tc>
          <w:tcPr>
            <w:tcW w:w="3960" w:type="dxa"/>
          </w:tcPr>
          <w:p w:rsidR="007753A9" w:rsidRPr="00DF36F7" w:rsidRDefault="007753A9">
            <w:pPr>
              <w:rPr>
                <w:bCs/>
              </w:rPr>
            </w:pPr>
            <w:r>
              <w:rPr>
                <w:bCs/>
              </w:rPr>
              <w:t>Upload in Part IV</w:t>
            </w:r>
          </w:p>
        </w:tc>
      </w:tr>
      <w:tr w:rsidR="007753A9" w:rsidRPr="00DF36F7" w:rsidTr="00965C03">
        <w:tc>
          <w:tcPr>
            <w:tcW w:w="1890" w:type="dxa"/>
          </w:tcPr>
          <w:p w:rsidR="007753A9" w:rsidRPr="00DF36F7" w:rsidRDefault="007753A9" w:rsidP="00DF36F7">
            <w:pPr>
              <w:tabs>
                <w:tab w:val="left" w:pos="900"/>
              </w:tabs>
              <w:spacing w:after="120"/>
              <w:rPr>
                <w:b/>
                <w:bCs/>
              </w:rPr>
            </w:pPr>
          </w:p>
        </w:tc>
        <w:tc>
          <w:tcPr>
            <w:tcW w:w="1980" w:type="dxa"/>
          </w:tcPr>
          <w:p w:rsidR="007753A9" w:rsidRPr="00DF36F7" w:rsidRDefault="007753A9" w:rsidP="00DF36F7">
            <w:pPr>
              <w:tabs>
                <w:tab w:val="left" w:pos="900"/>
              </w:tabs>
              <w:spacing w:after="120"/>
              <w:rPr>
                <w:b/>
                <w:bCs/>
              </w:rPr>
            </w:pPr>
            <w:r w:rsidRPr="00DF36F7">
              <w:rPr>
                <w:b/>
                <w:bCs/>
              </w:rPr>
              <w:t>Survey on Ensuring Equal Opportunity for Applicants</w:t>
            </w:r>
          </w:p>
        </w:tc>
        <w:tc>
          <w:tcPr>
            <w:tcW w:w="1170" w:type="dxa"/>
          </w:tcPr>
          <w:p w:rsidR="007753A9" w:rsidRDefault="007753A9">
            <w:r w:rsidRPr="00DF36F7">
              <w:rPr>
                <w:bCs/>
              </w:rPr>
              <w:t>No</w:t>
            </w:r>
          </w:p>
        </w:tc>
        <w:tc>
          <w:tcPr>
            <w:tcW w:w="3960" w:type="dxa"/>
          </w:tcPr>
          <w:p w:rsidR="007753A9" w:rsidRPr="00DF36F7" w:rsidRDefault="007753A9">
            <w:pPr>
              <w:rPr>
                <w:bCs/>
              </w:rPr>
            </w:pPr>
            <w:r>
              <w:rPr>
                <w:bCs/>
              </w:rPr>
              <w:t>Upload in Part IV</w:t>
            </w:r>
          </w:p>
        </w:tc>
      </w:tr>
      <w:tr w:rsidR="00F60816" w:rsidRPr="00DF36F7" w:rsidTr="00965C03">
        <w:tc>
          <w:tcPr>
            <w:tcW w:w="1890" w:type="dxa"/>
          </w:tcPr>
          <w:p w:rsidR="00F60816" w:rsidRPr="00DF36F7" w:rsidRDefault="00F60816" w:rsidP="00DF36F7">
            <w:pPr>
              <w:tabs>
                <w:tab w:val="left" w:pos="900"/>
              </w:tabs>
              <w:spacing w:after="120"/>
              <w:rPr>
                <w:b/>
                <w:bCs/>
              </w:rPr>
            </w:pPr>
          </w:p>
        </w:tc>
        <w:tc>
          <w:tcPr>
            <w:tcW w:w="1980" w:type="dxa"/>
          </w:tcPr>
          <w:p w:rsidR="00E21FB6" w:rsidRDefault="00F60816" w:rsidP="00371275">
            <w:pPr>
              <w:tabs>
                <w:tab w:val="left" w:pos="900"/>
              </w:tabs>
              <w:spacing w:after="120"/>
              <w:rPr>
                <w:b/>
                <w:bCs/>
              </w:rPr>
            </w:pPr>
            <w:r>
              <w:rPr>
                <w:b/>
                <w:bCs/>
              </w:rPr>
              <w:t>Assurance</w:t>
            </w:r>
            <w:r w:rsidR="00E21FB6">
              <w:rPr>
                <w:b/>
                <w:bCs/>
              </w:rPr>
              <w:t>s</w:t>
            </w:r>
            <w:r>
              <w:rPr>
                <w:b/>
                <w:bCs/>
              </w:rPr>
              <w:t xml:space="preserve"> </w:t>
            </w:r>
            <w:r w:rsidR="00371275">
              <w:rPr>
                <w:b/>
                <w:bCs/>
              </w:rPr>
              <w:t xml:space="preserve">for </w:t>
            </w:r>
            <w:r>
              <w:rPr>
                <w:b/>
                <w:bCs/>
              </w:rPr>
              <w:t>Non-Construction</w:t>
            </w:r>
            <w:r w:rsidR="00371275">
              <w:rPr>
                <w:b/>
                <w:bCs/>
              </w:rPr>
              <w:t xml:space="preserve"> </w:t>
            </w:r>
            <w:r w:rsidR="00E21FB6">
              <w:rPr>
                <w:b/>
                <w:bCs/>
              </w:rPr>
              <w:t>Programs</w:t>
            </w:r>
          </w:p>
          <w:p w:rsidR="00F60816" w:rsidRPr="00DF36F7" w:rsidRDefault="00371275" w:rsidP="00371275">
            <w:pPr>
              <w:tabs>
                <w:tab w:val="left" w:pos="900"/>
              </w:tabs>
              <w:spacing w:after="120"/>
              <w:rPr>
                <w:b/>
                <w:bCs/>
              </w:rPr>
            </w:pPr>
            <w:r>
              <w:rPr>
                <w:b/>
                <w:bCs/>
              </w:rPr>
              <w:t>(SF 424 B)</w:t>
            </w:r>
          </w:p>
        </w:tc>
        <w:tc>
          <w:tcPr>
            <w:tcW w:w="1170" w:type="dxa"/>
          </w:tcPr>
          <w:p w:rsidR="00F60816" w:rsidRPr="00DF36F7" w:rsidRDefault="00371275">
            <w:pPr>
              <w:rPr>
                <w:bCs/>
              </w:rPr>
            </w:pPr>
            <w:r>
              <w:rPr>
                <w:bCs/>
              </w:rPr>
              <w:t>No</w:t>
            </w:r>
          </w:p>
        </w:tc>
        <w:tc>
          <w:tcPr>
            <w:tcW w:w="3960" w:type="dxa"/>
          </w:tcPr>
          <w:p w:rsidR="00F60816" w:rsidRDefault="00371275">
            <w:pPr>
              <w:rPr>
                <w:bCs/>
              </w:rPr>
            </w:pPr>
            <w:r>
              <w:rPr>
                <w:bCs/>
              </w:rPr>
              <w:t>Upload in Part IV</w:t>
            </w:r>
          </w:p>
        </w:tc>
      </w:tr>
    </w:tbl>
    <w:p w:rsidR="00F81012" w:rsidRDefault="00F81012" w:rsidP="00427087">
      <w:pPr>
        <w:tabs>
          <w:tab w:val="left" w:pos="900"/>
        </w:tabs>
        <w:spacing w:after="120"/>
        <w:ind w:left="2520" w:hanging="2520"/>
        <w:rPr>
          <w:b/>
          <w:bCs/>
          <w:u w:val="single"/>
        </w:rPr>
      </w:pPr>
    </w:p>
    <w:p w:rsidR="00E451C1" w:rsidRDefault="00E451C1" w:rsidP="00D1533A">
      <w:pPr>
        <w:tabs>
          <w:tab w:val="left" w:pos="0"/>
          <w:tab w:val="left" w:pos="1080"/>
        </w:tabs>
      </w:pPr>
      <w:r>
        <w:t xml:space="preserve">All “Assurances, Certifications, and Survey Forms” </w:t>
      </w:r>
      <w:r>
        <w:rPr>
          <w:b/>
          <w:bCs/>
          <w:u w:val="single"/>
        </w:rPr>
        <w:t>must be completed</w:t>
      </w:r>
      <w:r w:rsidR="00D1533A">
        <w:t>.</w:t>
      </w:r>
    </w:p>
    <w:p w:rsidR="00E451C1" w:rsidRDefault="00E451C1" w:rsidP="00E451C1">
      <w:pPr>
        <w:tabs>
          <w:tab w:val="left" w:pos="0"/>
          <w:tab w:val="left" w:pos="1080"/>
        </w:tabs>
        <w:spacing w:after="120"/>
        <w:ind w:left="1440"/>
        <w:rPr>
          <w:b/>
          <w:bCs/>
        </w:rPr>
      </w:pPr>
      <w:r>
        <w:rPr>
          <w:b/>
          <w:bCs/>
        </w:rPr>
        <w:t xml:space="preserve"> </w:t>
      </w:r>
    </w:p>
    <w:p w:rsidR="00E451C1" w:rsidRDefault="00E451C1" w:rsidP="00E451C1">
      <w:pPr>
        <w:tabs>
          <w:tab w:val="left" w:pos="0"/>
          <w:tab w:val="left" w:pos="1080"/>
        </w:tabs>
        <w:rPr>
          <w:b/>
          <w:bCs/>
        </w:rPr>
      </w:pPr>
    </w:p>
    <w:p w:rsidR="00E451C1" w:rsidRDefault="00E451C1" w:rsidP="00E451C1">
      <w:pPr>
        <w:tabs>
          <w:tab w:val="left" w:pos="0"/>
          <w:tab w:val="left" w:pos="1080"/>
        </w:tabs>
        <w:rPr>
          <w:b/>
          <w:bCs/>
          <w:sz w:val="28"/>
        </w:rPr>
        <w:sectPr w:rsidR="00E451C1">
          <w:footerReference w:type="default" r:id="rId52"/>
          <w:pgSz w:w="12240" w:h="15840"/>
          <w:pgMar w:top="1440" w:right="1800" w:bottom="1440" w:left="1800" w:header="720" w:footer="720" w:gutter="0"/>
          <w:cols w:space="720"/>
          <w:docGrid w:linePitch="360"/>
        </w:sectPr>
      </w:pPr>
    </w:p>
    <w:p w:rsidR="00E451C1" w:rsidRDefault="00E451C1" w:rsidP="00E451C1"/>
    <w:p w:rsidR="00E451C1" w:rsidRDefault="00E451C1" w:rsidP="00E451C1">
      <w:pPr>
        <w:pStyle w:val="Heading4"/>
        <w:rPr>
          <w:sz w:val="32"/>
        </w:rPr>
      </w:pPr>
      <w:r>
        <w:rPr>
          <w:sz w:val="32"/>
        </w:rPr>
        <w:t xml:space="preserve">Supplemental Information                                     </w:t>
      </w:r>
    </w:p>
    <w:p w:rsidR="00E451C1" w:rsidRDefault="00E451C1" w:rsidP="00E451C1"/>
    <w:p w:rsidR="00E451C1" w:rsidRDefault="00E451C1" w:rsidP="00E451C1">
      <w:pPr>
        <w:rPr>
          <w:b/>
          <w:bCs/>
          <w:sz w:val="28"/>
          <w:u w:val="single"/>
        </w:rPr>
      </w:pPr>
    </w:p>
    <w:p w:rsidR="00E451C1" w:rsidRDefault="00E451C1" w:rsidP="00E451C1">
      <w:pPr>
        <w:rPr>
          <w:b/>
          <w:bCs/>
          <w:sz w:val="28"/>
          <w:u w:val="single"/>
        </w:rPr>
      </w:pPr>
      <w:r>
        <w:rPr>
          <w:b/>
          <w:bCs/>
          <w:sz w:val="28"/>
          <w:u w:val="single"/>
        </w:rPr>
        <w:t>General Information</w:t>
      </w:r>
    </w:p>
    <w:p w:rsidR="00E451C1" w:rsidRDefault="00E451C1" w:rsidP="00E451C1"/>
    <w:p w:rsidR="00E451C1" w:rsidRDefault="00E451C1" w:rsidP="00E451C1">
      <w:r>
        <w:t xml:space="preserve">The following information supplements the information provided in the Dear Applicant letter and the </w:t>
      </w:r>
      <w:r w:rsidR="00B82AC9">
        <w:t>Closing Date Notice</w:t>
      </w:r>
      <w:r>
        <w:t>.</w:t>
      </w:r>
    </w:p>
    <w:p w:rsidR="00E451C1" w:rsidRDefault="00E451C1" w:rsidP="00E451C1">
      <w:pPr>
        <w:ind w:left="1080" w:hanging="360"/>
      </w:pPr>
      <w:r>
        <w:t xml:space="preserve"> </w:t>
      </w:r>
    </w:p>
    <w:p w:rsidR="00E451C1" w:rsidRDefault="00E451C1" w:rsidP="00E451C1">
      <w:pPr>
        <w:ind w:left="720" w:hanging="720"/>
        <w:rPr>
          <w:b/>
        </w:rPr>
      </w:pPr>
      <w:r>
        <w:rPr>
          <w:b/>
          <w:bCs/>
        </w:rPr>
        <w:t>A.</w:t>
      </w:r>
      <w:r>
        <w:rPr>
          <w:b/>
          <w:bCs/>
        </w:rPr>
        <w:tab/>
      </w:r>
      <w:r>
        <w:rPr>
          <w:b/>
        </w:rPr>
        <w:t>Criteria for Funding</w:t>
      </w:r>
    </w:p>
    <w:p w:rsidR="00E451C1" w:rsidRDefault="00E451C1" w:rsidP="00E451C1">
      <w:pPr>
        <w:rPr>
          <w:b/>
        </w:rPr>
      </w:pPr>
    </w:p>
    <w:p w:rsidR="00E451C1" w:rsidRDefault="00E451C1" w:rsidP="00E451C1">
      <w:pPr>
        <w:ind w:left="720"/>
      </w:pPr>
      <w:r>
        <w:t xml:space="preserve">All applications for grants under the Minority Science and Engineering Improvement Program (MSEIP) </w:t>
      </w:r>
      <w:r>
        <w:rPr>
          <w:u w:val="single"/>
        </w:rPr>
        <w:t>must</w:t>
      </w:r>
      <w:r>
        <w:t xml:space="preserve"> include the MSEIP Eligibility Certification Form to be considered for funding.  All applications are considered new submissions and evaluated using the selection criteria listed in the program regulations (34 CFR 637.32) and discussed in the next section of instructions. </w:t>
      </w:r>
    </w:p>
    <w:p w:rsidR="00E451C1" w:rsidRDefault="00E451C1" w:rsidP="00E451C1">
      <w:pPr>
        <w:ind w:left="720"/>
      </w:pPr>
    </w:p>
    <w:p w:rsidR="00E451C1" w:rsidRDefault="00E451C1" w:rsidP="00E451C1">
      <w:pPr>
        <w:rPr>
          <w:b/>
          <w:bCs/>
        </w:rPr>
      </w:pPr>
      <w:r>
        <w:rPr>
          <w:b/>
          <w:bCs/>
        </w:rPr>
        <w:t>B.</w:t>
      </w:r>
      <w:r>
        <w:rPr>
          <w:b/>
          <w:bCs/>
        </w:rPr>
        <w:tab/>
        <w:t>Length of New Award</w:t>
      </w:r>
    </w:p>
    <w:p w:rsidR="00E451C1" w:rsidRDefault="00E451C1" w:rsidP="00E451C1">
      <w:pPr>
        <w:ind w:left="720"/>
      </w:pPr>
    </w:p>
    <w:p w:rsidR="00E451C1" w:rsidRDefault="00E451C1" w:rsidP="00E451C1">
      <w:pPr>
        <w:ind w:left="720"/>
      </w:pPr>
      <w:r>
        <w:t>Applicants may apply for a maximum grant performance period up to 36 months in duration.  Funding for the second and third performance periods are contingent upon additional funds being appropriated by Congress and the grantee making satisfactory progress.</w:t>
      </w:r>
    </w:p>
    <w:p w:rsidR="00E451C1" w:rsidRDefault="00E451C1" w:rsidP="00E451C1">
      <w:pPr>
        <w:ind w:left="720"/>
      </w:pPr>
    </w:p>
    <w:p w:rsidR="00E451C1" w:rsidRDefault="00E451C1" w:rsidP="00E451C1">
      <w:r>
        <w:rPr>
          <w:b/>
        </w:rPr>
        <w:t>C.</w:t>
      </w:r>
      <w:r>
        <w:rPr>
          <w:b/>
        </w:rPr>
        <w:tab/>
        <w:t>Evaluation of Applications for Awards</w:t>
      </w:r>
    </w:p>
    <w:p w:rsidR="00E451C1" w:rsidRDefault="00E451C1" w:rsidP="00E451C1">
      <w:pPr>
        <w:ind w:left="720"/>
      </w:pPr>
    </w:p>
    <w:p w:rsidR="00E451C1" w:rsidRDefault="00E451C1" w:rsidP="00E451C1">
      <w:pPr>
        <w:ind w:left="720"/>
      </w:pPr>
      <w:r>
        <w:t xml:space="preserve">Panels comprised of three non-Federal reviewers each, read each assigned application.  Each reviewer will prepare an independent written evaluation of the application and assign points for each selection criterion. </w:t>
      </w:r>
    </w:p>
    <w:p w:rsidR="00E451C1" w:rsidRDefault="00E451C1" w:rsidP="00E451C1">
      <w:r>
        <w:tab/>
      </w:r>
    </w:p>
    <w:p w:rsidR="00E451C1" w:rsidRDefault="00E451C1" w:rsidP="00E451C1">
      <w:pPr>
        <w:pStyle w:val="Heading1"/>
        <w:rPr>
          <w:bCs/>
        </w:rPr>
      </w:pPr>
      <w:r>
        <w:rPr>
          <w:bCs/>
        </w:rPr>
        <w:t>D.</w:t>
      </w:r>
      <w:r>
        <w:rPr>
          <w:bCs/>
        </w:rPr>
        <w:tab/>
        <w:t>Selection of Grantees</w:t>
      </w:r>
    </w:p>
    <w:p w:rsidR="00E451C1" w:rsidRDefault="00E451C1" w:rsidP="00E451C1">
      <w:pPr>
        <w:ind w:left="720"/>
      </w:pPr>
    </w:p>
    <w:p w:rsidR="00E451C1" w:rsidRDefault="00E451C1" w:rsidP="00E451C1">
      <w:pPr>
        <w:ind w:left="720"/>
      </w:pPr>
      <w:r>
        <w:t>The Secretary will select an application for funding in rank order, based on the application’s total score for the selection criteria and competitive preference priority points.  If there are insufficient funds to fund all applications with the same total score, the Secretary will choose among the tied applications so as to serve geographical areas and eligible populations that have been underserved by the MSEIP (34 CFR 637.31).</w:t>
      </w:r>
    </w:p>
    <w:p w:rsidR="00E451C1" w:rsidRDefault="00E451C1" w:rsidP="00E451C1"/>
    <w:p w:rsidR="00E451C1" w:rsidRDefault="00E451C1" w:rsidP="00E451C1">
      <w:pPr>
        <w:pStyle w:val="Heading1"/>
        <w:rPr>
          <w:bCs/>
        </w:rPr>
      </w:pPr>
      <w:r>
        <w:rPr>
          <w:bCs/>
        </w:rPr>
        <w:t>E.</w:t>
      </w:r>
      <w:r>
        <w:rPr>
          <w:bCs/>
        </w:rPr>
        <w:tab/>
        <w:t>Applicant Funding</w:t>
      </w:r>
    </w:p>
    <w:p w:rsidR="00E451C1" w:rsidRDefault="00E451C1" w:rsidP="00E451C1">
      <w:pPr>
        <w:ind w:left="720"/>
      </w:pPr>
    </w:p>
    <w:p w:rsidR="00E451C1" w:rsidRDefault="00E451C1" w:rsidP="00E451C1">
      <w:pPr>
        <w:ind w:left="720"/>
      </w:pPr>
      <w:r>
        <w:t>Applicants should pay close attention to the “Maximum Award” section of the Notice.  The Department will not fund any application at an amount exceeding the applicable maximum award level.</w:t>
      </w:r>
    </w:p>
    <w:p w:rsidR="00E451C1" w:rsidRDefault="00E451C1" w:rsidP="00E451C1">
      <w:pPr>
        <w:ind w:left="720"/>
        <w:sectPr w:rsidR="00E451C1">
          <w:headerReference w:type="default" r:id="rId53"/>
          <w:footerReference w:type="default" r:id="rId54"/>
          <w:footerReference w:type="first" r:id="rId55"/>
          <w:pgSz w:w="12240" w:h="15840"/>
          <w:pgMar w:top="900" w:right="1800" w:bottom="1080" w:left="1800" w:header="720" w:footer="720" w:gutter="0"/>
          <w:cols w:space="720"/>
          <w:docGrid w:linePitch="360"/>
        </w:sectPr>
      </w:pPr>
    </w:p>
    <w:p w:rsidR="00E451C1" w:rsidRDefault="00E451C1" w:rsidP="00E451C1">
      <w:r>
        <w:rPr>
          <w:b/>
        </w:rPr>
        <w:lastRenderedPageBreak/>
        <w:t>F.</w:t>
      </w:r>
      <w:r>
        <w:rPr>
          <w:b/>
        </w:rPr>
        <w:tab/>
        <w:t>Notice to Successful Applicants</w:t>
      </w:r>
    </w:p>
    <w:p w:rsidR="00E451C1" w:rsidRDefault="00E451C1" w:rsidP="00E451C1"/>
    <w:p w:rsidR="00E451C1" w:rsidRDefault="00E451C1" w:rsidP="00E451C1">
      <w:pPr>
        <w:ind w:left="720"/>
      </w:pPr>
      <w:r>
        <w:t>The Department's Office of Legislation and Congressional Affairs will inform the Congress regarding applicants approved for new MSEIP grants.  Successful applicants will receive award notices by mail shortly after the Congress is notified.  No funding information will be released before the Congress is notified.</w:t>
      </w:r>
    </w:p>
    <w:p w:rsidR="00E451C1" w:rsidRDefault="00E451C1" w:rsidP="00E451C1"/>
    <w:p w:rsidR="00E451C1" w:rsidRDefault="00E451C1" w:rsidP="00E451C1">
      <w:pPr>
        <w:rPr>
          <w:b/>
          <w:bCs/>
        </w:rPr>
      </w:pPr>
      <w:r>
        <w:rPr>
          <w:b/>
          <w:bCs/>
        </w:rPr>
        <w:t>G.</w:t>
      </w:r>
      <w:r>
        <w:rPr>
          <w:b/>
          <w:bCs/>
        </w:rPr>
        <w:tab/>
        <w:t>Notice to Unsuccessful Applicants</w:t>
      </w:r>
    </w:p>
    <w:p w:rsidR="00E451C1" w:rsidRDefault="00E451C1" w:rsidP="00E451C1"/>
    <w:p w:rsidR="00E451C1" w:rsidRDefault="00E451C1" w:rsidP="00E451C1">
      <w:pPr>
        <w:ind w:left="720"/>
      </w:pPr>
      <w:r>
        <w:t xml:space="preserve">Unsuccessful applicants will be notified in writing following the notice to successful applicants.  </w:t>
      </w:r>
    </w:p>
    <w:p w:rsidR="00E451C1" w:rsidRDefault="00E451C1" w:rsidP="00E451C1">
      <w:pPr>
        <w:ind w:left="720"/>
        <w:sectPr w:rsidR="00E451C1">
          <w:pgSz w:w="12240" w:h="15840"/>
          <w:pgMar w:top="900" w:right="1800" w:bottom="1080" w:left="1800" w:header="720" w:footer="720" w:gutter="0"/>
          <w:cols w:space="720"/>
          <w:docGrid w:linePitch="360"/>
        </w:sectPr>
      </w:pPr>
    </w:p>
    <w:p w:rsidR="00E451C1" w:rsidRDefault="00E451C1" w:rsidP="00E451C1">
      <w:pPr>
        <w:pStyle w:val="Heading4"/>
        <w:pBdr>
          <w:top w:val="single" w:sz="4" w:space="21" w:color="auto"/>
        </w:pBdr>
        <w:rPr>
          <w:sz w:val="32"/>
        </w:rPr>
      </w:pPr>
      <w:r>
        <w:rPr>
          <w:sz w:val="32"/>
        </w:rPr>
        <w:lastRenderedPageBreak/>
        <w:t xml:space="preserve">Instructions for Project Narrative </w:t>
      </w:r>
    </w:p>
    <w:p w:rsidR="00E451C1" w:rsidRDefault="00E451C1" w:rsidP="00E451C1">
      <w:pPr>
        <w:rPr>
          <w:b/>
          <w:bCs/>
          <w:u w:val="single"/>
        </w:rPr>
      </w:pPr>
    </w:p>
    <w:p w:rsidR="0060519D" w:rsidRDefault="0060519D" w:rsidP="0060519D">
      <w:r>
        <w:t xml:space="preserve">Before preparing the project narrative, applicants should review the Dear Applicant letter, the </w:t>
      </w:r>
      <w:r>
        <w:rPr>
          <w:u w:val="single"/>
        </w:rPr>
        <w:t>Federal</w:t>
      </w:r>
      <w:r>
        <w:t xml:space="preserve"> </w:t>
      </w:r>
      <w:r>
        <w:rPr>
          <w:u w:val="single"/>
        </w:rPr>
        <w:t>Register</w:t>
      </w:r>
      <w:r>
        <w:t xml:space="preserve"> Notice, program statute, and program regulations for specific guidance and requirements.  Note that applications will be evaluated according to the specific selection criteria specified in the</w:t>
      </w:r>
      <w:r>
        <w:rPr>
          <w:u w:val="single"/>
        </w:rPr>
        <w:t xml:space="preserve"> Federal</w:t>
      </w:r>
      <w:r>
        <w:t xml:space="preserve"> </w:t>
      </w:r>
      <w:r>
        <w:rPr>
          <w:u w:val="single"/>
        </w:rPr>
        <w:t>Register</w:t>
      </w:r>
      <w:r>
        <w:t xml:space="preserve"> notice and this package.  </w:t>
      </w:r>
    </w:p>
    <w:p w:rsidR="00E451C1" w:rsidRDefault="00E451C1" w:rsidP="00E451C1">
      <w:pPr>
        <w:rPr>
          <w:b/>
          <w:bCs/>
          <w:u w:val="single"/>
        </w:rPr>
      </w:pPr>
    </w:p>
    <w:p w:rsidR="002C3864" w:rsidRDefault="002C3864" w:rsidP="00E451C1">
      <w:pPr>
        <w:rPr>
          <w:b/>
          <w:bCs/>
          <w:u w:val="single"/>
        </w:rPr>
      </w:pPr>
      <w:r>
        <w:rPr>
          <w:b/>
          <w:bCs/>
          <w:u w:val="single"/>
        </w:rPr>
        <w:t>Page Limits</w:t>
      </w:r>
    </w:p>
    <w:p w:rsidR="002C3864" w:rsidRDefault="00C433A8" w:rsidP="002C3864">
      <w:pPr>
        <w:rPr>
          <w:b/>
          <w:bCs/>
        </w:rPr>
      </w:pPr>
      <w:r w:rsidRPr="00AF21F7">
        <w:rPr>
          <w:b/>
          <w:bCs/>
        </w:rPr>
        <w:t xml:space="preserve">Please note: </w:t>
      </w:r>
      <w:r w:rsidR="002C3864" w:rsidRPr="00AF21F7">
        <w:rPr>
          <w:b/>
          <w:bCs/>
        </w:rPr>
        <w:t xml:space="preserve"> you must limit the section of the narrative that addresses the selection criteria to the following</w:t>
      </w:r>
      <w:r w:rsidRPr="00AF21F7">
        <w:rPr>
          <w:b/>
          <w:bCs/>
        </w:rPr>
        <w:t xml:space="preserve"> pages:</w:t>
      </w:r>
    </w:p>
    <w:p w:rsidR="00AF21F7" w:rsidRPr="00AF21F7" w:rsidRDefault="00AF21F7" w:rsidP="002C3864">
      <w:pPr>
        <w:rPr>
          <w:b/>
        </w:rPr>
      </w:pPr>
    </w:p>
    <w:p w:rsidR="002C3864" w:rsidRPr="00AF21F7" w:rsidRDefault="002C3864" w:rsidP="002C3864">
      <w:pPr>
        <w:ind w:firstLine="720"/>
        <w:rPr>
          <w:b/>
          <w:bCs/>
        </w:rPr>
      </w:pPr>
      <w:r w:rsidRPr="00AF21F7">
        <w:rPr>
          <w:b/>
          <w:bCs/>
        </w:rPr>
        <w:t>Institutional Project Applications - 40 pages</w:t>
      </w:r>
    </w:p>
    <w:p w:rsidR="002C3864" w:rsidRPr="00AF21F7" w:rsidRDefault="002C3864" w:rsidP="002C3864">
      <w:pPr>
        <w:ind w:firstLine="720"/>
        <w:rPr>
          <w:b/>
          <w:bCs/>
        </w:rPr>
      </w:pPr>
      <w:r w:rsidRPr="00AF21F7">
        <w:rPr>
          <w:b/>
          <w:bCs/>
        </w:rPr>
        <w:t>Special Project Applications – 35 pages</w:t>
      </w:r>
    </w:p>
    <w:p w:rsidR="002C3864" w:rsidRDefault="002C3864" w:rsidP="002C3864">
      <w:pPr>
        <w:ind w:firstLine="720"/>
        <w:rPr>
          <w:b/>
          <w:bCs/>
          <w:u w:val="single"/>
        </w:rPr>
      </w:pPr>
      <w:r w:rsidRPr="00AF21F7">
        <w:rPr>
          <w:b/>
          <w:bCs/>
        </w:rPr>
        <w:t>Cooperative Project Applications – 50 pages</w:t>
      </w:r>
    </w:p>
    <w:p w:rsidR="00C433A8" w:rsidRDefault="00C433A8" w:rsidP="002C3864">
      <w:pPr>
        <w:rPr>
          <w:b/>
          <w:bCs/>
        </w:rPr>
      </w:pPr>
    </w:p>
    <w:p w:rsidR="00E451C1" w:rsidRDefault="00E451C1" w:rsidP="00E451C1">
      <w:pPr>
        <w:rPr>
          <w:b/>
          <w:bCs/>
        </w:rPr>
      </w:pPr>
      <w:r>
        <w:rPr>
          <w:b/>
        </w:rPr>
        <w:t>F</w:t>
      </w:r>
      <w:r>
        <w:rPr>
          <w:b/>
          <w:bCs/>
        </w:rPr>
        <w:t>ormatting</w:t>
      </w:r>
    </w:p>
    <w:p w:rsidR="00E451C1" w:rsidRDefault="00E451C1" w:rsidP="00E451C1">
      <w:pPr>
        <w:rPr>
          <w:b/>
          <w:bCs/>
        </w:rPr>
      </w:pPr>
    </w:p>
    <w:p w:rsidR="00E451C1" w:rsidRPr="0060519D" w:rsidRDefault="00E451C1" w:rsidP="0060519D">
      <w:pPr>
        <w:ind w:left="720"/>
        <w:rPr>
          <w:b/>
        </w:rPr>
      </w:pPr>
      <w:r>
        <w:t>A “page” is 8.5" x 11", on one side only, with 1" margins at the top, bottom, and both sides.  Page numbers and an identifier may be within the 1” margin.  Double space (no more than three lines per vertical inch) all text in the application narrative, except titles, headings, footnotes, quotations, references, captions and all text in charts, tables, and graphs.  Use one of the following fonts:  Times New Roman, Courier, Courier New, or Arial.  Applications submitted in any other font (including Times Roman and Arial Narrow) will not be accepted.  Use a font that is either 12 point or larger or no smaller than 10 pitch (characters per inch).</w:t>
      </w:r>
      <w:r w:rsidR="001D269F">
        <w:t xml:space="preserve">  </w:t>
      </w:r>
      <w:r w:rsidR="001D269F">
        <w:rPr>
          <w:b/>
        </w:rPr>
        <w:t>If you do not use all lines on a page, it will be counted as a full-page in determining the page count.</w:t>
      </w:r>
    </w:p>
    <w:p w:rsidR="00E451C1" w:rsidRDefault="00E451C1" w:rsidP="00E451C1"/>
    <w:p w:rsidR="00E451C1" w:rsidRDefault="00E451C1" w:rsidP="00E451C1">
      <w:r>
        <w:t>The Secretary evaluates an application on the basis of the broad criteria in 34 CFR 637.32 of the MSEIP regulations as identified in this application (see “Authorizing Legislation and Regulations”).  The Pr</w:t>
      </w:r>
      <w:r w:rsidR="008147C8">
        <w:t>oject</w:t>
      </w:r>
      <w:r>
        <w:t xml:space="preserve"> Narrative should provide, in detail, the information that addresses each selection criteria. The maximum possible score for each category of selection criterion is indicated in parenthesis in the </w:t>
      </w:r>
      <w:r>
        <w:rPr>
          <w:u w:val="single"/>
        </w:rPr>
        <w:t>Federal</w:t>
      </w:r>
      <w:r>
        <w:t xml:space="preserve"> </w:t>
      </w:r>
      <w:r>
        <w:rPr>
          <w:u w:val="single"/>
        </w:rPr>
        <w:t>Register</w:t>
      </w:r>
      <w:r w:rsidR="009977FE">
        <w:t xml:space="preserve"> N</w:t>
      </w:r>
      <w:r>
        <w:t xml:space="preserve">otice.  </w:t>
      </w:r>
    </w:p>
    <w:p w:rsidR="00E451C1" w:rsidRDefault="00E451C1" w:rsidP="00E451C1"/>
    <w:p w:rsidR="00E451C1" w:rsidRDefault="009977FE" w:rsidP="00E451C1">
      <w:r>
        <w:t xml:space="preserve">To facilitate the review of </w:t>
      </w:r>
      <w:r w:rsidR="00E451C1">
        <w:t>applications, provide responses to each of the following selection criteria in the following order:</w:t>
      </w:r>
    </w:p>
    <w:p w:rsidR="00E451C1" w:rsidRDefault="00E451C1" w:rsidP="00E451C1">
      <w:pPr>
        <w:rPr>
          <w:b/>
          <w:bCs/>
        </w:rPr>
      </w:pPr>
    </w:p>
    <w:p w:rsidR="00E451C1" w:rsidRDefault="00E451C1" w:rsidP="00756D70">
      <w:pPr>
        <w:numPr>
          <w:ilvl w:val="0"/>
          <w:numId w:val="17"/>
        </w:numPr>
        <w:tabs>
          <w:tab w:val="right" w:leader="dot" w:pos="8370"/>
        </w:tabs>
      </w:pPr>
      <w:r>
        <w:t xml:space="preserve">Identification of need for the project </w:t>
      </w:r>
    </w:p>
    <w:p w:rsidR="00E451C1" w:rsidRDefault="00E451C1" w:rsidP="00756D70">
      <w:pPr>
        <w:numPr>
          <w:ilvl w:val="0"/>
          <w:numId w:val="17"/>
        </w:numPr>
        <w:tabs>
          <w:tab w:val="right" w:leader="dot" w:pos="8370"/>
        </w:tabs>
      </w:pPr>
      <w:r>
        <w:t xml:space="preserve">Plan of operation  </w:t>
      </w:r>
    </w:p>
    <w:p w:rsidR="00E451C1" w:rsidRDefault="00E451C1" w:rsidP="00756D70">
      <w:pPr>
        <w:numPr>
          <w:ilvl w:val="0"/>
          <w:numId w:val="17"/>
        </w:numPr>
        <w:tabs>
          <w:tab w:val="right" w:leader="dot" w:pos="8370"/>
        </w:tabs>
      </w:pPr>
      <w:r>
        <w:t xml:space="preserve">Quality of key personnel </w:t>
      </w:r>
    </w:p>
    <w:p w:rsidR="00E451C1" w:rsidRDefault="00E451C1" w:rsidP="00756D70">
      <w:pPr>
        <w:numPr>
          <w:ilvl w:val="0"/>
          <w:numId w:val="17"/>
        </w:numPr>
        <w:tabs>
          <w:tab w:val="right" w:leader="dot" w:pos="8370"/>
        </w:tabs>
      </w:pPr>
      <w:r>
        <w:t xml:space="preserve">Budget and cost effectiveness </w:t>
      </w:r>
    </w:p>
    <w:p w:rsidR="00E451C1" w:rsidRDefault="00E451C1" w:rsidP="00756D70">
      <w:pPr>
        <w:numPr>
          <w:ilvl w:val="0"/>
          <w:numId w:val="17"/>
        </w:numPr>
        <w:tabs>
          <w:tab w:val="right" w:leader="dot" w:pos="8370"/>
        </w:tabs>
      </w:pPr>
      <w:r>
        <w:t xml:space="preserve">Evaluation plan </w:t>
      </w:r>
    </w:p>
    <w:p w:rsidR="00E451C1" w:rsidRDefault="00E451C1" w:rsidP="00756D70">
      <w:pPr>
        <w:numPr>
          <w:ilvl w:val="0"/>
          <w:numId w:val="17"/>
        </w:numPr>
        <w:tabs>
          <w:tab w:val="right" w:leader="dot" w:pos="8370"/>
        </w:tabs>
      </w:pPr>
      <w:r>
        <w:t xml:space="preserve">Adequacy of resources </w:t>
      </w:r>
    </w:p>
    <w:p w:rsidR="00E451C1" w:rsidRDefault="00E451C1" w:rsidP="00756D70">
      <w:pPr>
        <w:numPr>
          <w:ilvl w:val="0"/>
          <w:numId w:val="17"/>
        </w:numPr>
        <w:tabs>
          <w:tab w:val="right" w:leader="dot" w:pos="8370"/>
        </w:tabs>
      </w:pPr>
      <w:r>
        <w:t xml:space="preserve">Potential institutional impact of the project </w:t>
      </w:r>
    </w:p>
    <w:p w:rsidR="00E451C1" w:rsidRDefault="00E451C1" w:rsidP="00756D70">
      <w:pPr>
        <w:numPr>
          <w:ilvl w:val="0"/>
          <w:numId w:val="17"/>
        </w:numPr>
        <w:tabs>
          <w:tab w:val="right" w:leader="dot" w:pos="8370"/>
        </w:tabs>
      </w:pPr>
      <w:r>
        <w:t xml:space="preserve">Institutional commitment to the project </w:t>
      </w:r>
    </w:p>
    <w:p w:rsidR="00E451C1" w:rsidRDefault="00E451C1" w:rsidP="00756D70">
      <w:pPr>
        <w:numPr>
          <w:ilvl w:val="0"/>
          <w:numId w:val="17"/>
        </w:numPr>
        <w:tabs>
          <w:tab w:val="right" w:leader="dot" w:pos="8370"/>
        </w:tabs>
      </w:pPr>
      <w:r>
        <w:lastRenderedPageBreak/>
        <w:t xml:space="preserve">Expected outcomes </w:t>
      </w:r>
    </w:p>
    <w:p w:rsidR="00E451C1" w:rsidRDefault="00B03D16" w:rsidP="00756D70">
      <w:pPr>
        <w:numPr>
          <w:ilvl w:val="0"/>
          <w:numId w:val="17"/>
        </w:numPr>
        <w:tabs>
          <w:tab w:val="right" w:leader="dot" w:pos="8370"/>
        </w:tabs>
        <w:rPr>
          <w:bCs/>
        </w:rPr>
      </w:pPr>
      <w:r>
        <w:t>Scientific and</w:t>
      </w:r>
      <w:r w:rsidR="00E451C1">
        <w:t xml:space="preserve"> educational value of the proposed project </w:t>
      </w:r>
    </w:p>
    <w:p w:rsidR="00E451C1" w:rsidRDefault="00E451C1" w:rsidP="00E451C1">
      <w:pPr>
        <w:tabs>
          <w:tab w:val="right" w:leader="dot" w:pos="8370"/>
        </w:tabs>
        <w:ind w:left="1440"/>
        <w:rPr>
          <w:bCs/>
        </w:rPr>
      </w:pPr>
    </w:p>
    <w:p w:rsidR="00E451C1" w:rsidRDefault="00E451C1" w:rsidP="00E451C1">
      <w:pPr>
        <w:rPr>
          <w:b/>
          <w:bCs/>
        </w:rPr>
      </w:pPr>
      <w:r>
        <w:rPr>
          <w:b/>
          <w:bCs/>
          <w:u w:val="single"/>
        </w:rPr>
        <w:t>The following guidance may assist you in addressing each of the selection criteria</w:t>
      </w:r>
      <w:r>
        <w:rPr>
          <w:b/>
          <w:bCs/>
        </w:rPr>
        <w:t>:</w:t>
      </w:r>
    </w:p>
    <w:p w:rsidR="00E451C1" w:rsidRDefault="00E451C1" w:rsidP="00E451C1">
      <w:pPr>
        <w:pStyle w:val="ListContinue"/>
        <w:tabs>
          <w:tab w:val="clear" w:pos="-720"/>
        </w:tabs>
        <w:suppressAutoHyphens w:val="0"/>
        <w:rPr>
          <w:rFonts w:ascii="Times New Roman" w:hAnsi="Times New Roman"/>
          <w:szCs w:val="24"/>
        </w:rPr>
      </w:pPr>
    </w:p>
    <w:p w:rsidR="00E451C1" w:rsidRDefault="00E451C1" w:rsidP="00940389">
      <w:pPr>
        <w:numPr>
          <w:ilvl w:val="0"/>
          <w:numId w:val="23"/>
        </w:numPr>
        <w:tabs>
          <w:tab w:val="clear" w:pos="1440"/>
          <w:tab w:val="num" w:pos="450"/>
        </w:tabs>
        <w:ind w:hanging="1440"/>
        <w:rPr>
          <w:u w:val="single"/>
        </w:rPr>
      </w:pPr>
      <w:r>
        <w:rPr>
          <w:u w:val="single"/>
        </w:rPr>
        <w:t>Identification of need</w:t>
      </w:r>
      <w:r>
        <w:tab/>
      </w:r>
    </w:p>
    <w:p w:rsidR="00E451C1" w:rsidRDefault="00E451C1" w:rsidP="00E451C1">
      <w:pPr>
        <w:tabs>
          <w:tab w:val="num" w:pos="360"/>
        </w:tabs>
      </w:pPr>
      <w:r>
        <w:t>Describe the assessment that indicated a need for the project.  What specific needs in science and engineering resulted from the assessment? Describe the individuals who were involved in identifying the institutional need, especially science faculty or community representatives.</w:t>
      </w:r>
    </w:p>
    <w:p w:rsidR="00E451C1" w:rsidRDefault="00E451C1" w:rsidP="00E451C1">
      <w:pPr>
        <w:tabs>
          <w:tab w:val="left" w:pos="1040"/>
        </w:tabs>
      </w:pPr>
      <w:r>
        <w:tab/>
      </w:r>
    </w:p>
    <w:p w:rsidR="00E451C1" w:rsidRDefault="00E451C1" w:rsidP="00940389">
      <w:pPr>
        <w:numPr>
          <w:ilvl w:val="0"/>
          <w:numId w:val="23"/>
        </w:numPr>
        <w:tabs>
          <w:tab w:val="clear" w:pos="1440"/>
          <w:tab w:val="num" w:pos="450"/>
        </w:tabs>
        <w:ind w:hanging="1440"/>
        <w:rPr>
          <w:u w:val="single"/>
        </w:rPr>
      </w:pPr>
      <w:r>
        <w:rPr>
          <w:u w:val="single"/>
        </w:rPr>
        <w:t>Plan of operation</w:t>
      </w:r>
    </w:p>
    <w:p w:rsidR="00E451C1" w:rsidRDefault="00E451C1" w:rsidP="00C53098">
      <w:pPr>
        <w:tabs>
          <w:tab w:val="left" w:pos="0"/>
          <w:tab w:val="left" w:pos="180"/>
          <w:tab w:val="num" w:pos="360"/>
          <w:tab w:val="left" w:pos="720"/>
          <w:tab w:val="left" w:pos="900"/>
        </w:tabs>
      </w:pPr>
      <w:r>
        <w:t xml:space="preserve">Describe the project design.  Provide a clear description of how the project objectives relate to the purpose of the program. Discuss the plan for managing the grant that ensures proper and efficient administration of the project, including methods of coordination across organizational units.  Describe how resources and personnel will be used to achieve each of the project objectives. </w:t>
      </w:r>
    </w:p>
    <w:p w:rsidR="00E451C1" w:rsidRDefault="00E451C1" w:rsidP="00E451C1">
      <w:pPr>
        <w:tabs>
          <w:tab w:val="num" w:pos="360"/>
        </w:tabs>
      </w:pPr>
    </w:p>
    <w:p w:rsidR="00E451C1" w:rsidRDefault="00E451C1" w:rsidP="00940389">
      <w:pPr>
        <w:numPr>
          <w:ilvl w:val="0"/>
          <w:numId w:val="23"/>
        </w:numPr>
        <w:tabs>
          <w:tab w:val="clear" w:pos="1440"/>
          <w:tab w:val="num" w:pos="450"/>
        </w:tabs>
        <w:ind w:left="540" w:hanging="540"/>
        <w:rPr>
          <w:u w:val="single"/>
        </w:rPr>
      </w:pPr>
      <w:r>
        <w:rPr>
          <w:u w:val="single"/>
        </w:rPr>
        <w:t>Quality of key personnel</w:t>
      </w:r>
    </w:p>
    <w:p w:rsidR="00847AC2" w:rsidRDefault="00847AC2" w:rsidP="00C53098">
      <w:r>
        <w:t>Describe the qualifications of</w:t>
      </w:r>
      <w:r w:rsidR="00C53098">
        <w:t xml:space="preserve"> the project director, co-project director(s) </w:t>
      </w:r>
      <w:r w:rsidR="00E451C1">
        <w:t xml:space="preserve">and other key personnel </w:t>
      </w:r>
      <w:r w:rsidR="00C53098">
        <w:t>for the proposed</w:t>
      </w:r>
      <w:r w:rsidR="00E451C1">
        <w:t xml:space="preserve"> project.  Include any evidence of past experience and training, in fields related to the objectives of the project, as well as other relevant information. Indicate the required time commitment of the project director</w:t>
      </w:r>
      <w:r w:rsidR="00C53098">
        <w:t>, co-project director(s),</w:t>
      </w:r>
      <w:r w:rsidR="00E451C1">
        <w:t xml:space="preserve"> and </w:t>
      </w:r>
      <w:r w:rsidR="00C53098">
        <w:t xml:space="preserve">other </w:t>
      </w:r>
      <w:r w:rsidR="00D1533A">
        <w:t xml:space="preserve">key personnel. </w:t>
      </w:r>
    </w:p>
    <w:p w:rsidR="00D1533A" w:rsidRDefault="00D1533A" w:rsidP="00C53098"/>
    <w:p w:rsidR="00E451C1" w:rsidRDefault="00E451C1" w:rsidP="00940389">
      <w:pPr>
        <w:numPr>
          <w:ilvl w:val="0"/>
          <w:numId w:val="23"/>
        </w:numPr>
        <w:tabs>
          <w:tab w:val="clear" w:pos="1440"/>
          <w:tab w:val="num" w:pos="450"/>
        </w:tabs>
        <w:ind w:hanging="1440"/>
      </w:pPr>
      <w:r>
        <w:rPr>
          <w:u w:val="single"/>
        </w:rPr>
        <w:t>Budget and cost effectiveness</w:t>
      </w:r>
    </w:p>
    <w:p w:rsidR="00E451C1" w:rsidRDefault="005875AF" w:rsidP="00E451C1">
      <w:pPr>
        <w:tabs>
          <w:tab w:val="num" w:pos="360"/>
        </w:tabs>
      </w:pPr>
      <w:r>
        <w:t xml:space="preserve">Demonstrate and justify that </w:t>
      </w:r>
      <w:r w:rsidR="00A116DC">
        <w:t xml:space="preserve">the budget is adequate to support the proposed project.  Explain how the costs are </w:t>
      </w:r>
      <w:r>
        <w:t xml:space="preserve">reasonable </w:t>
      </w:r>
      <w:r w:rsidR="00A116DC">
        <w:t>in relation to the objectives, design, and potential significance of the proposed project.</w:t>
      </w:r>
      <w:r>
        <w:t xml:space="preserve"> </w:t>
      </w:r>
      <w:r w:rsidR="00C53098">
        <w:t xml:space="preserve"> Explain how the costs will be effective in achieving the goals of MSEIP.</w:t>
      </w:r>
    </w:p>
    <w:p w:rsidR="00A116DC" w:rsidRDefault="00C53098" w:rsidP="00E451C1">
      <w:pPr>
        <w:tabs>
          <w:tab w:val="num" w:pos="360"/>
        </w:tabs>
      </w:pPr>
      <w:r>
        <w:t xml:space="preserve">(The </w:t>
      </w:r>
      <w:r w:rsidR="00B45296">
        <w:t xml:space="preserve">Comprehensive </w:t>
      </w:r>
      <w:r>
        <w:t>Budget Narrative will be reviewed with this response.).</w:t>
      </w:r>
    </w:p>
    <w:p w:rsidR="00C53098" w:rsidRDefault="00C53098" w:rsidP="00E451C1">
      <w:pPr>
        <w:tabs>
          <w:tab w:val="num" w:pos="360"/>
        </w:tabs>
      </w:pPr>
    </w:p>
    <w:p w:rsidR="00E451C1" w:rsidRDefault="00E451C1" w:rsidP="00940389">
      <w:pPr>
        <w:numPr>
          <w:ilvl w:val="0"/>
          <w:numId w:val="23"/>
        </w:numPr>
        <w:tabs>
          <w:tab w:val="clear" w:pos="1440"/>
          <w:tab w:val="left" w:pos="450"/>
        </w:tabs>
        <w:ind w:left="360"/>
      </w:pPr>
      <w:r>
        <w:rPr>
          <w:u w:val="single"/>
        </w:rPr>
        <w:t>Evaluation plan</w:t>
      </w:r>
      <w:r>
        <w:t xml:space="preserve">  </w:t>
      </w:r>
    </w:p>
    <w:p w:rsidR="009B5129" w:rsidRDefault="009B5129" w:rsidP="00C53098">
      <w:r>
        <w:t xml:space="preserve">For each proposed objective, describe the </w:t>
      </w:r>
      <w:r w:rsidR="00612B7F">
        <w:t xml:space="preserve">methods of evaluation, </w:t>
      </w:r>
      <w:r>
        <w:t>data collection procedures that will be used</w:t>
      </w:r>
      <w:r w:rsidR="00612B7F">
        <w:t>, the proposed timetable for conducting the evaluations, and procedures for analyzing and using both formative and summative data.</w:t>
      </w:r>
      <w:r>
        <w:t xml:space="preserve"> </w:t>
      </w:r>
      <w:r w:rsidR="00612B7F">
        <w:t xml:space="preserve"> </w:t>
      </w:r>
      <w:r w:rsidR="002F4F8A">
        <w:t>Identify</w:t>
      </w:r>
      <w:r w:rsidR="00612B7F">
        <w:t xml:space="preserve"> the baseline indicators of progress</w:t>
      </w:r>
      <w:r w:rsidR="004A7FC6">
        <w:t xml:space="preserve"> </w:t>
      </w:r>
      <w:r w:rsidR="002F4F8A">
        <w:t>for each proposed grant year.</w:t>
      </w:r>
    </w:p>
    <w:p w:rsidR="00E451C1" w:rsidRDefault="00E451C1" w:rsidP="008F3AA4">
      <w:pPr>
        <w:spacing w:before="240"/>
      </w:pPr>
      <w:r>
        <w:t>Discuss the data that will result from the planned assessment of the project and the use of evaluation results.  The evaluation plan should address the use of appropriate controls and techniques that provide for independent evaluation.  The use of an outside evaluator is required.</w:t>
      </w:r>
    </w:p>
    <w:p w:rsidR="004A7FC6" w:rsidRDefault="00C53098" w:rsidP="00E451C1">
      <w:pPr>
        <w:spacing w:before="120"/>
      </w:pPr>
      <w:r>
        <w:br w:type="page"/>
      </w:r>
    </w:p>
    <w:p w:rsidR="00E7268F" w:rsidRPr="00E7268F" w:rsidRDefault="00E451C1" w:rsidP="00940389">
      <w:pPr>
        <w:numPr>
          <w:ilvl w:val="0"/>
          <w:numId w:val="23"/>
        </w:numPr>
        <w:tabs>
          <w:tab w:val="clear" w:pos="1440"/>
          <w:tab w:val="num" w:pos="450"/>
        </w:tabs>
        <w:ind w:hanging="1440"/>
        <w:rPr>
          <w:rFonts w:ascii="Arial" w:eastAsia="Calibri" w:hAnsi="Arial" w:cs="Arial"/>
          <w:sz w:val="25"/>
          <w:szCs w:val="25"/>
        </w:rPr>
      </w:pPr>
      <w:r>
        <w:rPr>
          <w:u w:val="single"/>
        </w:rPr>
        <w:t>Adequacy of resources</w:t>
      </w:r>
    </w:p>
    <w:p w:rsidR="00705824" w:rsidRDefault="00705824" w:rsidP="008F3AA4">
      <w:r>
        <w:t xml:space="preserve">Explain what resources the applicant plans to use in accomplishing the project objectives.  </w:t>
      </w:r>
      <w:r w:rsidR="00A116DC">
        <w:t xml:space="preserve">Explain how </w:t>
      </w:r>
      <w:r>
        <w:t>the specific resources, equipment, and supplies the applicant will use in the pr</w:t>
      </w:r>
      <w:r w:rsidR="00A116DC">
        <w:t>oject are adequate to accomplish the project objectives.</w:t>
      </w:r>
      <w:r>
        <w:t xml:space="preserve"> </w:t>
      </w:r>
    </w:p>
    <w:p w:rsidR="008F3AA4" w:rsidRPr="00D1533A" w:rsidRDefault="008F3AA4" w:rsidP="008F3AA4"/>
    <w:p w:rsidR="00E451C1" w:rsidRDefault="00E451C1" w:rsidP="00756D70">
      <w:pPr>
        <w:numPr>
          <w:ilvl w:val="0"/>
          <w:numId w:val="23"/>
        </w:numPr>
        <w:tabs>
          <w:tab w:val="clear" w:pos="1440"/>
          <w:tab w:val="num" w:pos="450"/>
        </w:tabs>
        <w:ind w:hanging="1440"/>
        <w:rPr>
          <w:u w:val="single"/>
        </w:rPr>
      </w:pPr>
      <w:r>
        <w:rPr>
          <w:u w:val="single"/>
        </w:rPr>
        <w:t>Potential institutional impact</w:t>
      </w:r>
    </w:p>
    <w:p w:rsidR="00F6056C" w:rsidRPr="00F6056C" w:rsidRDefault="00F6056C" w:rsidP="00C53098">
      <w:pPr>
        <w:rPr>
          <w:bCs/>
        </w:rPr>
      </w:pPr>
      <w:r>
        <w:t>Explain how the proposed project will expand or strengthen the institution’s approach in increasing the number of minority students, especially minority women, entering science and math programs in terms of enrollment, retention, persistence, or graduation improvements.</w:t>
      </w:r>
    </w:p>
    <w:p w:rsidR="00E451C1" w:rsidRDefault="00E451C1" w:rsidP="008F3AA4"/>
    <w:p w:rsidR="00E451C1" w:rsidRDefault="00705824" w:rsidP="00940389">
      <w:pPr>
        <w:numPr>
          <w:ilvl w:val="0"/>
          <w:numId w:val="23"/>
        </w:numPr>
        <w:tabs>
          <w:tab w:val="clear" w:pos="1440"/>
          <w:tab w:val="num" w:pos="450"/>
        </w:tabs>
        <w:ind w:hanging="1440"/>
        <w:rPr>
          <w:u w:val="single"/>
        </w:rPr>
      </w:pPr>
      <w:r>
        <w:rPr>
          <w:u w:val="single"/>
        </w:rPr>
        <w:t>I</w:t>
      </w:r>
      <w:r w:rsidR="00E451C1">
        <w:rPr>
          <w:u w:val="single"/>
        </w:rPr>
        <w:t>nstitutional commitment to the project</w:t>
      </w:r>
    </w:p>
    <w:p w:rsidR="000C3D88" w:rsidRDefault="00E451C1" w:rsidP="000C3D88">
      <w:pPr>
        <w:rPr>
          <w:u w:val="single"/>
        </w:rPr>
      </w:pPr>
      <w:r>
        <w:t xml:space="preserve">Describe the plans for continuing activities after funding ceases.  Project a clear indication of how the after-the-grant burden will be absorbed into regular operations of the institution.  Provide a letter of commitment </w:t>
      </w:r>
      <w:r w:rsidR="004B2E45">
        <w:t xml:space="preserve">from the </w:t>
      </w:r>
      <w:r w:rsidR="000C3D88">
        <w:t>institution’s chancellor, president, provost, dean, or CEO</w:t>
      </w:r>
      <w:r w:rsidR="004B2E45">
        <w:t xml:space="preserve"> of the organization</w:t>
      </w:r>
      <w:r w:rsidR="008F3AA4">
        <w:t>.</w:t>
      </w:r>
    </w:p>
    <w:p w:rsidR="000C3D88" w:rsidRDefault="000C3D88" w:rsidP="000C3D88">
      <w:pPr>
        <w:rPr>
          <w:u w:val="single"/>
        </w:rPr>
      </w:pPr>
    </w:p>
    <w:p w:rsidR="00E451C1" w:rsidRDefault="00E451C1" w:rsidP="00940389">
      <w:pPr>
        <w:numPr>
          <w:ilvl w:val="0"/>
          <w:numId w:val="23"/>
        </w:numPr>
        <w:tabs>
          <w:tab w:val="clear" w:pos="1440"/>
          <w:tab w:val="num" w:pos="450"/>
        </w:tabs>
        <w:ind w:hanging="1440"/>
        <w:rPr>
          <w:u w:val="single"/>
        </w:rPr>
      </w:pPr>
      <w:r>
        <w:rPr>
          <w:u w:val="single"/>
        </w:rPr>
        <w:t>Expected outcomes</w:t>
      </w:r>
    </w:p>
    <w:p w:rsidR="00E451C1" w:rsidRDefault="00E451C1" w:rsidP="00C53098">
      <w:r>
        <w:t xml:space="preserve">Discuss the assessed likelihood that the expected outcomes will be achieved as a result of the project. Explain the anticipated benefits for minority students, especially women, who participate in the program.  Describe the possibility of long-term benefits to participating students, the faculty and the institution resulting from successful completion of the grant. </w:t>
      </w:r>
    </w:p>
    <w:p w:rsidR="00E451C1" w:rsidRDefault="00E451C1" w:rsidP="00E451C1"/>
    <w:p w:rsidR="00E451C1" w:rsidRDefault="00E451C1" w:rsidP="00940389">
      <w:pPr>
        <w:numPr>
          <w:ilvl w:val="0"/>
          <w:numId w:val="23"/>
        </w:numPr>
        <w:tabs>
          <w:tab w:val="left" w:pos="450"/>
        </w:tabs>
        <w:ind w:hanging="1440"/>
      </w:pPr>
      <w:r>
        <w:rPr>
          <w:u w:val="single"/>
        </w:rPr>
        <w:t>Scientific and educational value of the proposed project</w:t>
      </w:r>
    </w:p>
    <w:p w:rsidR="00E451C1" w:rsidRDefault="00E451C1" w:rsidP="00C53098">
      <w:r>
        <w:t xml:space="preserve">Provide information that explains the relationship of the proposed project to the present state of science education and how science </w:t>
      </w:r>
      <w:r w:rsidR="003776F0">
        <w:t xml:space="preserve">education for minority students, </w:t>
      </w:r>
      <w:r>
        <w:t>particularly women</w:t>
      </w:r>
      <w:r w:rsidR="003776F0">
        <w:t>,</w:t>
      </w:r>
      <w:r>
        <w:t xml:space="preserve"> will improve.  Provide how the project will contribute to the development of effective techniques and approaches to science education and the potential uses of the project at other institutions.</w:t>
      </w:r>
    </w:p>
    <w:p w:rsidR="00E451C1" w:rsidRDefault="00E451C1" w:rsidP="00E451C1">
      <w:pPr>
        <w:spacing w:before="120"/>
      </w:pPr>
      <w:r>
        <w:br w:type="page"/>
      </w:r>
    </w:p>
    <w:p w:rsidR="00E451C1" w:rsidRDefault="00E451C1" w:rsidP="00E451C1">
      <w:pPr>
        <w:ind w:left="1440"/>
      </w:pPr>
    </w:p>
    <w:p w:rsidR="00E451C1" w:rsidRDefault="00E451C1" w:rsidP="00E451C1">
      <w:pPr>
        <w:pStyle w:val="Heading4"/>
        <w:rPr>
          <w:sz w:val="40"/>
        </w:rPr>
      </w:pPr>
      <w:r>
        <w:rPr>
          <w:sz w:val="40"/>
        </w:rPr>
        <w:t>Instructions</w:t>
      </w:r>
      <w:r>
        <w:rPr>
          <w:sz w:val="52"/>
        </w:rPr>
        <w:t xml:space="preserve"> </w:t>
      </w:r>
      <w:r>
        <w:rPr>
          <w:sz w:val="40"/>
        </w:rPr>
        <w:t xml:space="preserve">for Completing the </w:t>
      </w:r>
    </w:p>
    <w:p w:rsidR="00E451C1" w:rsidRDefault="00E451C1" w:rsidP="00E451C1">
      <w:pPr>
        <w:pStyle w:val="Heading4"/>
        <w:rPr>
          <w:rFonts w:ascii="Times New Roman" w:hAnsi="Times New Roman"/>
          <w:b w:val="0"/>
          <w:bCs/>
          <w:sz w:val="40"/>
        </w:rPr>
      </w:pPr>
      <w:r>
        <w:rPr>
          <w:sz w:val="40"/>
        </w:rPr>
        <w:t>MSEIP Eligibility Certification Form</w:t>
      </w:r>
    </w:p>
    <w:p w:rsidR="00E451C1" w:rsidRDefault="00E451C1" w:rsidP="00E451C1"/>
    <w:p w:rsidR="00E451C1" w:rsidRDefault="00E451C1" w:rsidP="00810C94">
      <w:r>
        <w:rPr>
          <w:b/>
          <w:bCs/>
          <w:u w:val="single"/>
        </w:rPr>
        <w:t>INSTRUCTIONS</w:t>
      </w:r>
      <w:r w:rsidR="0028040A">
        <w:rPr>
          <w:b/>
          <w:bCs/>
        </w:rPr>
        <w:t>:   All appli</w:t>
      </w:r>
      <w:r w:rsidR="004B45C2">
        <w:rPr>
          <w:b/>
          <w:bCs/>
        </w:rPr>
        <w:t>ca</w:t>
      </w:r>
      <w:r w:rsidR="0028040A">
        <w:rPr>
          <w:b/>
          <w:bCs/>
        </w:rPr>
        <w:t>tions</w:t>
      </w:r>
      <w:r>
        <w:rPr>
          <w:b/>
          <w:bCs/>
        </w:rPr>
        <w:t xml:space="preserve"> must </w:t>
      </w:r>
      <w:r w:rsidR="0028040A">
        <w:rPr>
          <w:b/>
          <w:bCs/>
        </w:rPr>
        <w:t xml:space="preserve">include a </w:t>
      </w:r>
      <w:r>
        <w:rPr>
          <w:b/>
          <w:bCs/>
        </w:rPr>
        <w:t>complete</w:t>
      </w:r>
      <w:r w:rsidR="0028040A">
        <w:rPr>
          <w:b/>
          <w:bCs/>
        </w:rPr>
        <w:t xml:space="preserve">d </w:t>
      </w:r>
      <w:r>
        <w:rPr>
          <w:b/>
          <w:bCs/>
        </w:rPr>
        <w:t xml:space="preserve">MSEIP Eligibility Certification Form.   </w:t>
      </w:r>
      <w:r w:rsidR="00CA2899">
        <w:t xml:space="preserve">The lead institution </w:t>
      </w:r>
      <w:r w:rsidR="009F391B">
        <w:t xml:space="preserve">or organization </w:t>
      </w:r>
      <w:r w:rsidR="00810C94">
        <w:t xml:space="preserve">submitting an application must </w:t>
      </w:r>
      <w:r w:rsidR="00CA2899">
        <w:t xml:space="preserve">identify the </w:t>
      </w:r>
      <w:r w:rsidR="00810C94">
        <w:t xml:space="preserve">appropriate </w:t>
      </w:r>
      <w:r w:rsidR="00CA2899">
        <w:t xml:space="preserve">eligibility criteria </w:t>
      </w:r>
      <w:r w:rsidR="00810C94">
        <w:t>and complete that MSEI</w:t>
      </w:r>
      <w:r w:rsidR="009F391B">
        <w:t>P ELIGIBLITY CERTIFICATION FORM</w:t>
      </w:r>
      <w:r w:rsidR="00810C94">
        <w:t>.</w:t>
      </w:r>
      <w:r w:rsidR="009F391B">
        <w:t xml:space="preserve"> </w:t>
      </w:r>
    </w:p>
    <w:p w:rsidR="009F391B" w:rsidRDefault="009F391B" w:rsidP="00810C94"/>
    <w:p w:rsidR="009F391B" w:rsidRPr="00810C94" w:rsidRDefault="009F391B" w:rsidP="00810C94">
      <w:pPr>
        <w:rPr>
          <w:b/>
          <w:bCs/>
        </w:rPr>
      </w:pPr>
      <w:r>
        <w:t>Applicants must complete these forms from this document (the application package.)  Once the forms have been completed and saved, the applicant must attach the documents (separate files) to the “Other Attachments Form” in the Grants.gov system.  The document must be a PDF (Portable Document) format.  Other types of files will not be accepted.  Please note:  Grants.gov cannot process an application that includes two or more files that have the same name within a grant submission.  Therefore, each file uploaded to your application package should have a unique file name.</w:t>
      </w:r>
    </w:p>
    <w:p w:rsidR="0084345C" w:rsidRDefault="0084345C" w:rsidP="00E451C1"/>
    <w:p w:rsidR="0084345C" w:rsidRDefault="00810C94" w:rsidP="007C0757">
      <w:pPr>
        <w:numPr>
          <w:ilvl w:val="0"/>
          <w:numId w:val="43"/>
        </w:numPr>
        <w:ind w:left="540" w:hanging="540"/>
      </w:pPr>
      <w:r>
        <w:t xml:space="preserve"> IDENTIFY THE APPROPRIATE ELIGIBILITY CRITERIA</w:t>
      </w:r>
    </w:p>
    <w:p w:rsidR="0084345C" w:rsidRPr="004D45F7" w:rsidRDefault="006C7B2D" w:rsidP="004D45F7">
      <w:pPr>
        <w:numPr>
          <w:ilvl w:val="0"/>
          <w:numId w:val="49"/>
        </w:numPr>
        <w:tabs>
          <w:tab w:val="left" w:pos="555"/>
          <w:tab w:val="left" w:pos="900"/>
        </w:tabs>
        <w:spacing w:before="120"/>
        <w:rPr>
          <w:u w:val="single"/>
        </w:rPr>
      </w:pPr>
      <w:r w:rsidRPr="008557A3">
        <w:rPr>
          <w:b/>
          <w:u w:val="single"/>
        </w:rPr>
        <w:t>A public or private nonprofit institution of higher education that award</w:t>
      </w:r>
      <w:r w:rsidR="00C36F0A">
        <w:rPr>
          <w:b/>
          <w:u w:val="single"/>
        </w:rPr>
        <w:t>s</w:t>
      </w:r>
      <w:r w:rsidRPr="008557A3">
        <w:rPr>
          <w:b/>
          <w:u w:val="single"/>
        </w:rPr>
        <w:t xml:space="preserve"> baccalaureate degrees</w:t>
      </w:r>
      <w:r w:rsidR="00243EF2" w:rsidRPr="008557A3">
        <w:rPr>
          <w:b/>
          <w:u w:val="single"/>
        </w:rPr>
        <w:t xml:space="preserve"> </w:t>
      </w:r>
      <w:r w:rsidR="00CA2899" w:rsidRPr="008557A3">
        <w:rPr>
          <w:b/>
          <w:u w:val="single"/>
        </w:rPr>
        <w:t>and qualifies as a minority institution</w:t>
      </w:r>
      <w:r w:rsidR="00CA2899" w:rsidRPr="004D45F7">
        <w:t xml:space="preserve"> as defined in Section 365 of </w:t>
      </w:r>
      <w:r w:rsidR="00C36F0A">
        <w:t>the Higher Education Act of 1965</w:t>
      </w:r>
      <w:r w:rsidR="00CA2899" w:rsidRPr="004D45F7">
        <w:t>, as amended.</w:t>
      </w:r>
    </w:p>
    <w:p w:rsidR="00CA2899" w:rsidRPr="00CA2899" w:rsidRDefault="00CA2899" w:rsidP="004D45F7">
      <w:pPr>
        <w:tabs>
          <w:tab w:val="left" w:pos="555"/>
          <w:tab w:val="left" w:pos="900"/>
        </w:tabs>
        <w:spacing w:before="120"/>
        <w:ind w:left="900"/>
        <w:rPr>
          <w:i/>
        </w:rPr>
      </w:pPr>
      <w:r w:rsidRPr="00CA2899">
        <w:rPr>
          <w:i/>
        </w:rPr>
        <w:t>Applicants that meet this eligibility</w:t>
      </w:r>
      <w:r w:rsidR="00C36F0A">
        <w:rPr>
          <w:i/>
        </w:rPr>
        <w:t xml:space="preserve"> criteria</w:t>
      </w:r>
      <w:r w:rsidRPr="00CA2899">
        <w:rPr>
          <w:i/>
        </w:rPr>
        <w:t xml:space="preserve"> may appl</w:t>
      </w:r>
      <w:r w:rsidR="00810C94">
        <w:rPr>
          <w:i/>
        </w:rPr>
        <w:t xml:space="preserve">y for an Institutional Project; </w:t>
      </w:r>
      <w:r w:rsidRPr="00CA2899">
        <w:rPr>
          <w:i/>
        </w:rPr>
        <w:t>Special Project; or Cooperative Project.</w:t>
      </w:r>
    </w:p>
    <w:p w:rsidR="0084345C" w:rsidRDefault="0084345C" w:rsidP="004D45F7">
      <w:pPr>
        <w:numPr>
          <w:ilvl w:val="0"/>
          <w:numId w:val="49"/>
        </w:numPr>
        <w:tabs>
          <w:tab w:val="left" w:pos="555"/>
          <w:tab w:val="left" w:pos="900"/>
        </w:tabs>
        <w:spacing w:before="120"/>
      </w:pPr>
      <w:r w:rsidRPr="008557A3">
        <w:rPr>
          <w:b/>
          <w:u w:val="single"/>
        </w:rPr>
        <w:t>A public or private nonprofit instit</w:t>
      </w:r>
      <w:r w:rsidR="00CA2899" w:rsidRPr="008557A3">
        <w:rPr>
          <w:b/>
          <w:u w:val="single"/>
        </w:rPr>
        <w:t xml:space="preserve">ution of higher education that </w:t>
      </w:r>
      <w:r w:rsidRPr="008557A3">
        <w:rPr>
          <w:b/>
          <w:u w:val="single"/>
        </w:rPr>
        <w:t>awards associate degrees and qualifies as a minority institution</w:t>
      </w:r>
      <w:r>
        <w:t xml:space="preserve"> as defined in Section 365 of </w:t>
      </w:r>
      <w:r w:rsidR="00C36F0A">
        <w:t>the Higher Education Act of 1965</w:t>
      </w:r>
      <w:r>
        <w:t>, as amended; has a curriculum that includes science or engineering subjects; and enters into a partnership with public or private nonprofit institutions of higher education that award baccalaureate degrees in science and engineering.</w:t>
      </w:r>
    </w:p>
    <w:p w:rsidR="00FB32C1" w:rsidRPr="00CA2899" w:rsidRDefault="00CA2899" w:rsidP="004D45F7">
      <w:pPr>
        <w:tabs>
          <w:tab w:val="left" w:pos="555"/>
          <w:tab w:val="left" w:pos="900"/>
        </w:tabs>
        <w:spacing w:before="120"/>
        <w:ind w:left="900"/>
        <w:rPr>
          <w:i/>
        </w:rPr>
      </w:pPr>
      <w:r w:rsidRPr="00CA2899">
        <w:rPr>
          <w:i/>
        </w:rPr>
        <w:t xml:space="preserve">Applicants that meet this eligibility </w:t>
      </w:r>
      <w:r w:rsidR="006D3056">
        <w:rPr>
          <w:i/>
        </w:rPr>
        <w:t xml:space="preserve">criteria </w:t>
      </w:r>
      <w:r w:rsidRPr="00CA2899">
        <w:rPr>
          <w:i/>
        </w:rPr>
        <w:t>may apply for</w:t>
      </w:r>
      <w:r>
        <w:rPr>
          <w:i/>
        </w:rPr>
        <w:t xml:space="preserve"> a</w:t>
      </w:r>
      <w:r w:rsidR="00FB32C1">
        <w:rPr>
          <w:i/>
        </w:rPr>
        <w:t>n</w:t>
      </w:r>
      <w:r>
        <w:rPr>
          <w:i/>
        </w:rPr>
        <w:t xml:space="preserve"> </w:t>
      </w:r>
      <w:r w:rsidR="00FB32C1">
        <w:rPr>
          <w:i/>
        </w:rPr>
        <w:t xml:space="preserve">Institutional Project; </w:t>
      </w:r>
      <w:r w:rsidR="00FB32C1" w:rsidRPr="00CA2899">
        <w:rPr>
          <w:i/>
        </w:rPr>
        <w:t>Special Project; or Cooperative Project.</w:t>
      </w:r>
    </w:p>
    <w:p w:rsidR="0084345C" w:rsidRDefault="0084345C" w:rsidP="004D45F7">
      <w:pPr>
        <w:numPr>
          <w:ilvl w:val="0"/>
          <w:numId w:val="49"/>
        </w:numPr>
        <w:tabs>
          <w:tab w:val="left" w:pos="555"/>
          <w:tab w:val="left" w:pos="900"/>
        </w:tabs>
        <w:spacing w:before="120"/>
      </w:pPr>
      <w:r w:rsidRPr="008557A3">
        <w:rPr>
          <w:b/>
          <w:u w:val="single"/>
        </w:rPr>
        <w:t>A nonprofit science-oriented organization, professional scientific society, and institution of higher education</w:t>
      </w:r>
      <w:r>
        <w:t xml:space="preserve"> that aw</w:t>
      </w:r>
      <w:r w:rsidR="006D3056">
        <w:t xml:space="preserve">ards baccalaureate degrees that </w:t>
      </w:r>
      <w:r>
        <w:t>provide a needed service to a group of minority institutions; or provide in-service training to project directors, scientists, and engineers from minority institutions.</w:t>
      </w:r>
    </w:p>
    <w:p w:rsidR="00CA2899" w:rsidRPr="00CA2899" w:rsidRDefault="00810C94" w:rsidP="004D45F7">
      <w:pPr>
        <w:tabs>
          <w:tab w:val="left" w:pos="555"/>
          <w:tab w:val="left" w:pos="1080"/>
        </w:tabs>
        <w:spacing w:before="120"/>
        <w:ind w:left="1080" w:hanging="180"/>
        <w:rPr>
          <w:i/>
        </w:rPr>
      </w:pPr>
      <w:r>
        <w:rPr>
          <w:i/>
        </w:rPr>
        <w:t>A</w:t>
      </w:r>
      <w:r w:rsidR="00CA2899" w:rsidRPr="00CA2899">
        <w:rPr>
          <w:i/>
        </w:rPr>
        <w:t xml:space="preserve">pplicants that meet </w:t>
      </w:r>
      <w:r w:rsidR="006D3056" w:rsidRPr="00CA2899">
        <w:rPr>
          <w:i/>
        </w:rPr>
        <w:t xml:space="preserve">this eligibility </w:t>
      </w:r>
      <w:r w:rsidR="006D3056">
        <w:rPr>
          <w:i/>
        </w:rPr>
        <w:t>criterion</w:t>
      </w:r>
      <w:r w:rsidR="006D3056" w:rsidRPr="00CA2899">
        <w:rPr>
          <w:i/>
        </w:rPr>
        <w:t xml:space="preserve"> </w:t>
      </w:r>
      <w:r w:rsidR="00CA2899" w:rsidRPr="00CA2899">
        <w:rPr>
          <w:i/>
        </w:rPr>
        <w:t>may apply for</w:t>
      </w:r>
      <w:r w:rsidR="00CA2899">
        <w:rPr>
          <w:i/>
        </w:rPr>
        <w:t xml:space="preserve"> a</w:t>
      </w:r>
      <w:r w:rsidR="00CA2899" w:rsidRPr="00CA2899">
        <w:rPr>
          <w:i/>
        </w:rPr>
        <w:t xml:space="preserve"> Special Project</w:t>
      </w:r>
      <w:r w:rsidR="00CA2899">
        <w:rPr>
          <w:i/>
        </w:rPr>
        <w:t>.</w:t>
      </w:r>
    </w:p>
    <w:p w:rsidR="00CA2899" w:rsidRPr="00810C94" w:rsidRDefault="0084345C" w:rsidP="004D45F7">
      <w:pPr>
        <w:numPr>
          <w:ilvl w:val="0"/>
          <w:numId w:val="49"/>
        </w:numPr>
        <w:tabs>
          <w:tab w:val="left" w:pos="555"/>
          <w:tab w:val="left" w:pos="900"/>
        </w:tabs>
        <w:spacing w:before="120"/>
      </w:pPr>
      <w:proofErr w:type="gramStart"/>
      <w:r w:rsidRPr="008557A3">
        <w:rPr>
          <w:b/>
          <w:u w:val="single"/>
        </w:rPr>
        <w:t>A consortia</w:t>
      </w:r>
      <w:proofErr w:type="gramEnd"/>
      <w:r w:rsidRPr="008557A3">
        <w:rPr>
          <w:b/>
          <w:u w:val="single"/>
        </w:rPr>
        <w:t xml:space="preserve"> of organizations that provides needed services to one or more minority institutions</w:t>
      </w:r>
      <w:r w:rsidRPr="004D45F7">
        <w:t>.</w:t>
      </w:r>
      <w:r>
        <w:t xml:space="preserve">  The consortia membership may include: institutions of higher education which have a curriculum in science or engineering; institutions of higher education that have a graduate or professional program in science or engineering; research laboratories </w:t>
      </w:r>
      <w:r>
        <w:lastRenderedPageBreak/>
        <w:t>of, or under contract with, the Department of Energy; private organizations that have science or engineering facilities; or quasi-governmental entities that have a sufficient scientific or engineering mission.</w:t>
      </w:r>
    </w:p>
    <w:p w:rsidR="00CA2899" w:rsidRPr="00CA2899" w:rsidRDefault="00CA2899" w:rsidP="004D45F7">
      <w:pPr>
        <w:tabs>
          <w:tab w:val="left" w:pos="555"/>
          <w:tab w:val="left" w:pos="1080"/>
        </w:tabs>
        <w:spacing w:before="120"/>
        <w:ind w:left="1080" w:hanging="180"/>
        <w:rPr>
          <w:i/>
        </w:rPr>
      </w:pPr>
      <w:r w:rsidRPr="00CA2899">
        <w:rPr>
          <w:i/>
        </w:rPr>
        <w:t xml:space="preserve">Applicants that meet </w:t>
      </w:r>
      <w:r w:rsidR="006D3056" w:rsidRPr="00CA2899">
        <w:rPr>
          <w:i/>
        </w:rPr>
        <w:t xml:space="preserve">this eligibility </w:t>
      </w:r>
      <w:r w:rsidR="006D3056">
        <w:rPr>
          <w:i/>
        </w:rPr>
        <w:t>criterion</w:t>
      </w:r>
      <w:r w:rsidR="006D3056" w:rsidRPr="00CA2899">
        <w:rPr>
          <w:i/>
        </w:rPr>
        <w:t xml:space="preserve"> </w:t>
      </w:r>
      <w:r w:rsidRPr="00CA2899">
        <w:rPr>
          <w:i/>
        </w:rPr>
        <w:t>may apply for</w:t>
      </w:r>
      <w:r>
        <w:rPr>
          <w:i/>
        </w:rPr>
        <w:t xml:space="preserve"> a</w:t>
      </w:r>
      <w:r w:rsidRPr="00CA2899">
        <w:rPr>
          <w:i/>
        </w:rPr>
        <w:t xml:space="preserve"> Special Project</w:t>
      </w:r>
      <w:r>
        <w:rPr>
          <w:i/>
        </w:rPr>
        <w:t>.</w:t>
      </w:r>
    </w:p>
    <w:p w:rsidR="0084345C" w:rsidRDefault="0084345C" w:rsidP="00E451C1"/>
    <w:p w:rsidR="00E451C1" w:rsidRDefault="004D45F7" w:rsidP="00706BE3">
      <w:pPr>
        <w:ind w:left="540" w:hanging="540"/>
        <w:rPr>
          <w:b/>
          <w:bCs/>
        </w:rPr>
      </w:pPr>
      <w:r>
        <w:rPr>
          <w:bCs/>
        </w:rPr>
        <w:t>B.</w:t>
      </w:r>
      <w:r w:rsidR="00800512">
        <w:rPr>
          <w:bCs/>
        </w:rPr>
        <w:tab/>
      </w:r>
      <w:r w:rsidR="00E451C1">
        <w:rPr>
          <w:b/>
          <w:bCs/>
        </w:rPr>
        <w:t>IDENTIFICATION OF MSEIP PROJECT</w:t>
      </w:r>
    </w:p>
    <w:p w:rsidR="00E451C1" w:rsidRDefault="00E451C1" w:rsidP="00800512">
      <w:pPr>
        <w:ind w:firstLine="540"/>
      </w:pPr>
      <w:r>
        <w:t>Select the type of MSEIP project for this application.</w:t>
      </w:r>
    </w:p>
    <w:p w:rsidR="00E451C1" w:rsidRDefault="00E451C1" w:rsidP="00E451C1">
      <w:pPr>
        <w:ind w:left="360"/>
      </w:pPr>
    </w:p>
    <w:p w:rsidR="00E451C1" w:rsidRDefault="00E451C1" w:rsidP="00706BE3">
      <w:pPr>
        <w:numPr>
          <w:ilvl w:val="0"/>
          <w:numId w:val="44"/>
        </w:numPr>
        <w:ind w:left="540" w:hanging="540"/>
        <w:rPr>
          <w:b/>
          <w:bCs/>
        </w:rPr>
      </w:pPr>
      <w:r>
        <w:rPr>
          <w:b/>
          <w:bCs/>
        </w:rPr>
        <w:t>ACADEMIC DISCIPLINE</w:t>
      </w:r>
    </w:p>
    <w:p w:rsidR="00E451C1" w:rsidRDefault="00E451C1" w:rsidP="00C36F0A">
      <w:pPr>
        <w:numPr>
          <w:ilvl w:val="3"/>
          <w:numId w:val="19"/>
        </w:numPr>
        <w:tabs>
          <w:tab w:val="clear" w:pos="2880"/>
          <w:tab w:val="num" w:pos="1080"/>
        </w:tabs>
        <w:ind w:left="1170" w:hanging="450"/>
      </w:pPr>
      <w:r>
        <w:t>Identify all academic disciplines that this MSEIP project will address.</w:t>
      </w:r>
    </w:p>
    <w:p w:rsidR="00E451C1" w:rsidRDefault="00E451C1" w:rsidP="00C36F0A">
      <w:pPr>
        <w:pStyle w:val="Steps"/>
        <w:numPr>
          <w:ilvl w:val="3"/>
          <w:numId w:val="19"/>
        </w:numPr>
        <w:tabs>
          <w:tab w:val="clear" w:pos="2880"/>
          <w:tab w:val="num" w:pos="1080"/>
        </w:tabs>
        <w:ind w:left="1080"/>
        <w:rPr>
          <w:szCs w:val="24"/>
        </w:rPr>
      </w:pPr>
      <w:r>
        <w:rPr>
          <w:szCs w:val="24"/>
        </w:rPr>
        <w:t>If the academic discipline is not listed in the Academic Discipline Table, please fill-in the academic discipline.</w:t>
      </w:r>
    </w:p>
    <w:p w:rsidR="00810C94" w:rsidRDefault="00810C94" w:rsidP="00810C94">
      <w:pPr>
        <w:pStyle w:val="Steps"/>
        <w:tabs>
          <w:tab w:val="clear" w:pos="720"/>
        </w:tabs>
        <w:ind w:left="0" w:firstLine="0"/>
        <w:rPr>
          <w:szCs w:val="24"/>
        </w:rPr>
      </w:pPr>
    </w:p>
    <w:p w:rsidR="00810C94" w:rsidRDefault="00810C94" w:rsidP="007C0757">
      <w:pPr>
        <w:pStyle w:val="Steps"/>
        <w:numPr>
          <w:ilvl w:val="0"/>
          <w:numId w:val="44"/>
        </w:numPr>
        <w:ind w:left="630" w:hanging="630"/>
        <w:rPr>
          <w:b/>
          <w:szCs w:val="24"/>
        </w:rPr>
      </w:pPr>
      <w:r>
        <w:rPr>
          <w:b/>
          <w:szCs w:val="24"/>
        </w:rPr>
        <w:t>PROVIDE THE ENROLLMENT FIGURES FOR THE ETHNIC AND RACIAL GROUPS.</w:t>
      </w:r>
    </w:p>
    <w:p w:rsidR="00810C94" w:rsidRDefault="00810C94" w:rsidP="00810C94">
      <w:pPr>
        <w:pStyle w:val="Steps"/>
        <w:tabs>
          <w:tab w:val="clear" w:pos="720"/>
        </w:tabs>
        <w:ind w:left="0" w:firstLine="0"/>
        <w:rPr>
          <w:b/>
          <w:szCs w:val="24"/>
        </w:rPr>
      </w:pPr>
    </w:p>
    <w:p w:rsidR="00800512" w:rsidRPr="00800512" w:rsidRDefault="00800512" w:rsidP="007C0757">
      <w:pPr>
        <w:pStyle w:val="Steps"/>
        <w:numPr>
          <w:ilvl w:val="0"/>
          <w:numId w:val="44"/>
        </w:numPr>
        <w:ind w:left="630" w:hanging="630"/>
        <w:rPr>
          <w:b/>
          <w:szCs w:val="24"/>
        </w:rPr>
      </w:pPr>
      <w:r>
        <w:rPr>
          <w:b/>
          <w:szCs w:val="24"/>
        </w:rPr>
        <w:t>CALCULATE THE TOTAL MINORITY ENROLLMENT from July 1, 2009 – June 30, 2010.</w:t>
      </w:r>
    </w:p>
    <w:p w:rsidR="00800512" w:rsidRDefault="00800512" w:rsidP="00800512">
      <w:pPr>
        <w:pStyle w:val="ListParagraph"/>
        <w:rPr>
          <w:b/>
        </w:rPr>
      </w:pPr>
    </w:p>
    <w:p w:rsidR="00810C94" w:rsidRDefault="00810C94" w:rsidP="007C0757">
      <w:pPr>
        <w:pStyle w:val="Steps"/>
        <w:numPr>
          <w:ilvl w:val="0"/>
          <w:numId w:val="44"/>
        </w:numPr>
        <w:ind w:left="630" w:hanging="630"/>
        <w:rPr>
          <w:b/>
          <w:szCs w:val="24"/>
        </w:rPr>
      </w:pPr>
      <w:r>
        <w:rPr>
          <w:b/>
          <w:szCs w:val="24"/>
        </w:rPr>
        <w:t>CALCULATE THE PERCENTAGE OF MINORITY ENROLLMENT</w:t>
      </w:r>
      <w:r w:rsidR="0089760F">
        <w:rPr>
          <w:b/>
          <w:szCs w:val="24"/>
        </w:rPr>
        <w:t>.</w:t>
      </w:r>
    </w:p>
    <w:p w:rsidR="00F42374" w:rsidRDefault="00F42374" w:rsidP="00F42374">
      <w:pPr>
        <w:pStyle w:val="ListParagraph"/>
        <w:rPr>
          <w:b/>
        </w:rPr>
      </w:pPr>
    </w:p>
    <w:p w:rsidR="00F42374" w:rsidRPr="00810C94" w:rsidRDefault="009A494E" w:rsidP="007C0757">
      <w:pPr>
        <w:pStyle w:val="Steps"/>
        <w:numPr>
          <w:ilvl w:val="0"/>
          <w:numId w:val="44"/>
        </w:numPr>
        <w:ind w:left="630" w:hanging="630"/>
        <w:rPr>
          <w:b/>
          <w:szCs w:val="24"/>
        </w:rPr>
      </w:pPr>
      <w:r w:rsidRPr="009A494E">
        <w:rPr>
          <w:b/>
          <w:caps/>
          <w:szCs w:val="24"/>
        </w:rPr>
        <w:t>identify the Invitational Priority your application addresses.  Check all that apply</w:t>
      </w:r>
      <w:r w:rsidRPr="00CC7345">
        <w:rPr>
          <w:b/>
          <w:szCs w:val="24"/>
        </w:rPr>
        <w:t>.</w:t>
      </w:r>
    </w:p>
    <w:p w:rsidR="00E451C1" w:rsidRDefault="00E451C1" w:rsidP="00E451C1">
      <w:pPr>
        <w:pStyle w:val="Steps"/>
        <w:tabs>
          <w:tab w:val="clear" w:pos="720"/>
        </w:tabs>
        <w:ind w:left="360" w:firstLine="0"/>
        <w:rPr>
          <w:szCs w:val="24"/>
        </w:rPr>
      </w:pPr>
    </w:p>
    <w:p w:rsidR="00E451C1" w:rsidRDefault="00E451C1" w:rsidP="007B7A79">
      <w:pPr>
        <w:sectPr w:rsidR="00E451C1">
          <w:footerReference w:type="default" r:id="rId56"/>
          <w:pgSz w:w="12240" w:h="15840" w:code="1"/>
          <w:pgMar w:top="1440" w:right="1440" w:bottom="1440" w:left="1440" w:header="144" w:footer="664" w:gutter="0"/>
          <w:paperSrc w:first="15" w:other="15"/>
          <w:cols w:space="720"/>
        </w:sectPr>
      </w:pPr>
    </w:p>
    <w:p w:rsidR="00E451C1" w:rsidRPr="00A80CDA" w:rsidRDefault="00E451C1" w:rsidP="00A80CDA">
      <w:pPr>
        <w:shd w:val="pct15" w:color="auto" w:fill="auto"/>
        <w:jc w:val="center"/>
        <w:rPr>
          <w:b/>
        </w:rPr>
      </w:pPr>
      <w:r w:rsidRPr="00A80CDA">
        <w:rPr>
          <w:b/>
        </w:rPr>
        <w:lastRenderedPageBreak/>
        <w:t>MINORITY SCIENCE AND ENGINEERING IMPROVEMENT PROGRAM</w:t>
      </w:r>
    </w:p>
    <w:p w:rsidR="00415C07" w:rsidRPr="00A80CDA" w:rsidRDefault="00415C07" w:rsidP="00A80CDA">
      <w:pPr>
        <w:shd w:val="pct15" w:color="auto" w:fill="auto"/>
        <w:jc w:val="center"/>
        <w:rPr>
          <w:b/>
        </w:rPr>
      </w:pPr>
      <w:r w:rsidRPr="00A80CDA">
        <w:rPr>
          <w:b/>
        </w:rPr>
        <w:t xml:space="preserve">ELIGILIBTY </w:t>
      </w:r>
      <w:r w:rsidR="00850A54" w:rsidRPr="00A80CDA">
        <w:rPr>
          <w:b/>
        </w:rPr>
        <w:t>CERTIFICATION</w:t>
      </w:r>
      <w:r w:rsidRPr="00A80CDA">
        <w:rPr>
          <w:b/>
        </w:rPr>
        <w:t xml:space="preserve"> FORM</w:t>
      </w:r>
    </w:p>
    <w:p w:rsidR="00850A54" w:rsidRPr="00A80CDA" w:rsidRDefault="00850A54" w:rsidP="00A80CDA">
      <w:pPr>
        <w:shd w:val="pct15" w:color="auto" w:fill="auto"/>
        <w:jc w:val="center"/>
        <w:rPr>
          <w:b/>
        </w:rPr>
      </w:pPr>
      <w:proofErr w:type="gramStart"/>
      <w:r w:rsidRPr="00A80CDA">
        <w:rPr>
          <w:b/>
        </w:rPr>
        <w:t>for</w:t>
      </w:r>
      <w:proofErr w:type="gramEnd"/>
    </w:p>
    <w:p w:rsidR="00E451C1" w:rsidRPr="00263739" w:rsidRDefault="00850A54" w:rsidP="00A80CDA">
      <w:pPr>
        <w:shd w:val="pct15" w:color="auto" w:fill="auto"/>
        <w:jc w:val="center"/>
        <w:rPr>
          <w:b/>
          <w:sz w:val="36"/>
          <w:szCs w:val="36"/>
        </w:rPr>
      </w:pPr>
      <w:r w:rsidRPr="00263739">
        <w:rPr>
          <w:b/>
          <w:sz w:val="36"/>
          <w:szCs w:val="36"/>
        </w:rPr>
        <w:t>FOUR-YEAR MINORITY INSTITUTIONS</w:t>
      </w:r>
    </w:p>
    <w:p w:rsidR="00A80CDA" w:rsidRPr="00A80CDA" w:rsidRDefault="00A80CDA" w:rsidP="00A80CDA">
      <w:pPr>
        <w:spacing w:after="120"/>
        <w:ind w:left="720"/>
        <w:rPr>
          <w:sz w:val="22"/>
        </w:rPr>
      </w:pPr>
    </w:p>
    <w:p w:rsidR="001814F6" w:rsidRDefault="001814F6" w:rsidP="007C0757">
      <w:pPr>
        <w:numPr>
          <w:ilvl w:val="0"/>
          <w:numId w:val="38"/>
        </w:numPr>
        <w:spacing w:after="120"/>
        <w:rPr>
          <w:sz w:val="22"/>
        </w:rPr>
      </w:pPr>
      <w:r>
        <w:rPr>
          <w:b/>
          <w:bCs/>
        </w:rPr>
        <w:t>By checking the box below, you certify that you are eligible to apply for the MSEIP grant under the Eligibility Criteria listed below:</w:t>
      </w:r>
    </w:p>
    <w:p w:rsidR="001814F6" w:rsidRDefault="00E451C1" w:rsidP="001814F6">
      <w:pPr>
        <w:tabs>
          <w:tab w:val="left" w:pos="555"/>
          <w:tab w:val="left" w:pos="1080"/>
        </w:tabs>
        <w:spacing w:before="120"/>
        <w:ind w:left="1170" w:hanging="450"/>
      </w:pPr>
      <w:r>
        <w:t xml:space="preserve"> </w:t>
      </w:r>
      <w:r w:rsidR="003C61EE">
        <w:fldChar w:fldCharType="begin">
          <w:ffData>
            <w:name w:val="Check43"/>
            <w:enabled/>
            <w:calcOnExit w:val="0"/>
            <w:checkBox>
              <w:sizeAuto/>
              <w:default w:val="0"/>
            </w:checkBox>
          </w:ffData>
        </w:fldChar>
      </w:r>
      <w:r>
        <w:instrText xml:space="preserve"> FORMCHECKBOX </w:instrText>
      </w:r>
      <w:r w:rsidR="003C61EE">
        <w:fldChar w:fldCharType="end"/>
      </w:r>
      <w:r>
        <w:t xml:space="preserve">  A public or private nonprofit instit</w:t>
      </w:r>
      <w:r w:rsidR="00D95E2E">
        <w:t>ution of higher education that award</w:t>
      </w:r>
      <w:r>
        <w:t xml:space="preserve"> </w:t>
      </w:r>
      <w:r w:rsidR="00D95E2E">
        <w:t xml:space="preserve">baccalaureate degrees </w:t>
      </w:r>
      <w:r>
        <w:t>and qualifies as a minority institution as defined in Section 365 of the Higher Ed</w:t>
      </w:r>
      <w:r w:rsidR="00101D72">
        <w:t>ucation Act of 1969, as amended</w:t>
      </w:r>
      <w:r w:rsidR="00D95E2E">
        <w:t>.</w:t>
      </w:r>
    </w:p>
    <w:p w:rsidR="00D95E2E" w:rsidRDefault="00D95E2E" w:rsidP="001814F6">
      <w:pPr>
        <w:tabs>
          <w:tab w:val="left" w:pos="555"/>
          <w:tab w:val="left" w:pos="1080"/>
        </w:tabs>
        <w:spacing w:before="120"/>
        <w:ind w:left="1170" w:hanging="450"/>
      </w:pPr>
    </w:p>
    <w:p w:rsidR="00E451C1" w:rsidRDefault="00E451C1" w:rsidP="007C0757">
      <w:pPr>
        <w:numPr>
          <w:ilvl w:val="0"/>
          <w:numId w:val="38"/>
        </w:numPr>
      </w:pPr>
      <w:r>
        <w:rPr>
          <w:b/>
          <w:bCs/>
        </w:rPr>
        <w:t xml:space="preserve">Please select the type of MSEIP </w:t>
      </w:r>
      <w:r w:rsidR="002C423B">
        <w:rPr>
          <w:b/>
          <w:bCs/>
        </w:rPr>
        <w:t>grant</w:t>
      </w:r>
      <w:r>
        <w:rPr>
          <w:b/>
          <w:bCs/>
        </w:rPr>
        <w:t xml:space="preserve"> you are applying for:</w:t>
      </w:r>
      <w:r>
        <w:t xml:space="preserve"> </w:t>
      </w:r>
    </w:p>
    <w:p w:rsidR="00E451C1" w:rsidRDefault="00E451C1" w:rsidP="001814F6">
      <w:pPr>
        <w:tabs>
          <w:tab w:val="left" w:pos="720"/>
        </w:tabs>
        <w:spacing w:before="120"/>
        <w:ind w:firstLine="810"/>
      </w:pPr>
      <w:r>
        <w:t>a.</w:t>
      </w:r>
      <w:r>
        <w:tab/>
      </w:r>
      <w:r w:rsidR="003C61EE">
        <w:fldChar w:fldCharType="begin">
          <w:ffData>
            <w:name w:val="Check17"/>
            <w:enabled/>
            <w:calcOnExit w:val="0"/>
            <w:checkBox>
              <w:sizeAuto/>
              <w:default w:val="0"/>
            </w:checkBox>
          </w:ffData>
        </w:fldChar>
      </w:r>
      <w:bookmarkStart w:id="2" w:name="Check17"/>
      <w:r>
        <w:instrText xml:space="preserve"> FORMCHECKBOX </w:instrText>
      </w:r>
      <w:r w:rsidR="003C61EE">
        <w:fldChar w:fldCharType="end"/>
      </w:r>
      <w:bookmarkEnd w:id="2"/>
      <w:r>
        <w:t xml:space="preserve">   Institutional </w:t>
      </w:r>
      <w:r w:rsidR="00BD52CD">
        <w:t xml:space="preserve">Project </w:t>
      </w:r>
      <w:r w:rsidR="002C423B">
        <w:t>grant</w:t>
      </w:r>
    </w:p>
    <w:p w:rsidR="00E451C1" w:rsidRDefault="00E451C1" w:rsidP="001814F6">
      <w:pPr>
        <w:tabs>
          <w:tab w:val="left" w:pos="720"/>
        </w:tabs>
        <w:spacing w:before="120"/>
        <w:ind w:firstLine="810"/>
      </w:pPr>
      <w:proofErr w:type="gramStart"/>
      <w:r>
        <w:t>b</w:t>
      </w:r>
      <w:proofErr w:type="gramEnd"/>
      <w:r>
        <w:tab/>
      </w:r>
      <w:r w:rsidR="003C61EE">
        <w:fldChar w:fldCharType="begin">
          <w:ffData>
            <w:name w:val="Check18"/>
            <w:enabled/>
            <w:calcOnExit w:val="0"/>
            <w:checkBox>
              <w:sizeAuto/>
              <w:default w:val="0"/>
            </w:checkBox>
          </w:ffData>
        </w:fldChar>
      </w:r>
      <w:bookmarkStart w:id="3" w:name="Check18"/>
      <w:r>
        <w:instrText xml:space="preserve"> FORMCHECKBOX </w:instrText>
      </w:r>
      <w:r w:rsidR="003C61EE">
        <w:fldChar w:fldCharType="end"/>
      </w:r>
      <w:bookmarkEnd w:id="3"/>
      <w:r w:rsidR="00BD52CD">
        <w:t xml:space="preserve">   Special P</w:t>
      </w:r>
      <w:r>
        <w:t>roject</w:t>
      </w:r>
      <w:r w:rsidR="00BD52CD">
        <w:t xml:space="preserve"> grant</w:t>
      </w:r>
      <w:r>
        <w:tab/>
      </w:r>
    </w:p>
    <w:p w:rsidR="00E451C1" w:rsidRDefault="00E451C1" w:rsidP="001814F6">
      <w:pPr>
        <w:spacing w:before="120"/>
        <w:ind w:firstLine="810"/>
        <w:rPr>
          <w:b/>
          <w:bCs/>
        </w:rPr>
      </w:pPr>
      <w:proofErr w:type="gramStart"/>
      <w:r>
        <w:t>c.</w:t>
      </w:r>
      <w:r>
        <w:tab/>
      </w:r>
      <w:r w:rsidR="003C61EE">
        <w:fldChar w:fldCharType="begin">
          <w:ffData>
            <w:name w:val="Check19"/>
            <w:enabled/>
            <w:calcOnExit w:val="0"/>
            <w:checkBox>
              <w:sizeAuto/>
              <w:default w:val="0"/>
            </w:checkBox>
          </w:ffData>
        </w:fldChar>
      </w:r>
      <w:bookmarkStart w:id="4" w:name="Check19"/>
      <w:r>
        <w:instrText xml:space="preserve"> FORMCHECKBOX </w:instrText>
      </w:r>
      <w:r w:rsidR="003C61EE">
        <w:fldChar w:fldCharType="end"/>
      </w:r>
      <w:bookmarkEnd w:id="4"/>
      <w:r>
        <w:t xml:space="preserve">   Cooperative</w:t>
      </w:r>
      <w:proofErr w:type="gramEnd"/>
      <w:r>
        <w:t xml:space="preserve"> </w:t>
      </w:r>
      <w:r w:rsidR="00BD52CD">
        <w:t xml:space="preserve">Project </w:t>
      </w:r>
      <w:r w:rsidR="002C423B">
        <w:t>grant</w:t>
      </w:r>
    </w:p>
    <w:p w:rsidR="00E451C1" w:rsidRDefault="00E451C1" w:rsidP="00E451C1">
      <w:pPr>
        <w:tabs>
          <w:tab w:val="left" w:pos="720"/>
        </w:tabs>
        <w:spacing w:before="120"/>
      </w:pPr>
    </w:p>
    <w:p w:rsidR="00890899" w:rsidRDefault="001814F6" w:rsidP="007C0757">
      <w:pPr>
        <w:pStyle w:val="bullet-ss"/>
        <w:numPr>
          <w:ilvl w:val="0"/>
          <w:numId w:val="38"/>
        </w:numPr>
        <w:rPr>
          <w:bCs/>
          <w:sz w:val="24"/>
        </w:rPr>
      </w:pPr>
      <w:r>
        <w:rPr>
          <w:b/>
          <w:bCs/>
          <w:sz w:val="24"/>
        </w:rPr>
        <w:t>If</w:t>
      </w:r>
      <w:r w:rsidR="00B66012">
        <w:rPr>
          <w:b/>
          <w:bCs/>
          <w:sz w:val="24"/>
        </w:rPr>
        <w:t xml:space="preserve"> you checked </w:t>
      </w:r>
      <w:r>
        <w:rPr>
          <w:b/>
          <w:bCs/>
          <w:sz w:val="24"/>
        </w:rPr>
        <w:t>“c</w:t>
      </w:r>
      <w:r w:rsidR="00B66012">
        <w:rPr>
          <w:b/>
          <w:bCs/>
          <w:sz w:val="24"/>
        </w:rPr>
        <w:t xml:space="preserve"> – Cooperative </w:t>
      </w:r>
      <w:r w:rsidR="00BD52CD">
        <w:rPr>
          <w:b/>
          <w:bCs/>
          <w:sz w:val="24"/>
        </w:rPr>
        <w:t xml:space="preserve">Project </w:t>
      </w:r>
      <w:r w:rsidR="002C423B">
        <w:rPr>
          <w:b/>
          <w:bCs/>
          <w:sz w:val="24"/>
        </w:rPr>
        <w:t>grant</w:t>
      </w:r>
      <w:r w:rsidR="00B66012">
        <w:rPr>
          <w:b/>
          <w:bCs/>
          <w:sz w:val="24"/>
        </w:rPr>
        <w:t xml:space="preserve">,” </w:t>
      </w:r>
      <w:r>
        <w:rPr>
          <w:b/>
          <w:bCs/>
          <w:sz w:val="24"/>
        </w:rPr>
        <w:t>p</w:t>
      </w:r>
      <w:r w:rsidRPr="006F66DA">
        <w:rPr>
          <w:b/>
          <w:bCs/>
          <w:sz w:val="24"/>
        </w:rPr>
        <w:t xml:space="preserve">lease provide the contact information </w:t>
      </w:r>
      <w:r>
        <w:rPr>
          <w:b/>
          <w:bCs/>
          <w:sz w:val="24"/>
        </w:rPr>
        <w:t>for the cooperative partnership.</w:t>
      </w:r>
      <w:r>
        <w:rPr>
          <w:bCs/>
          <w:sz w:val="24"/>
        </w:rPr>
        <w:t xml:space="preserve">  </w:t>
      </w:r>
    </w:p>
    <w:p w:rsidR="001814F6" w:rsidRPr="001814F6" w:rsidRDefault="001814F6" w:rsidP="00890899">
      <w:pPr>
        <w:pStyle w:val="bullet-ss"/>
        <w:tabs>
          <w:tab w:val="clear" w:pos="360"/>
        </w:tabs>
        <w:ind w:left="720" w:firstLine="0"/>
        <w:rPr>
          <w:bCs/>
          <w:sz w:val="24"/>
        </w:rPr>
      </w:pPr>
      <w:r w:rsidRPr="006F66DA">
        <w:rPr>
          <w:sz w:val="24"/>
          <w:szCs w:val="24"/>
        </w:rPr>
        <w:t xml:space="preserve">[Evidence of </w:t>
      </w:r>
      <w:r w:rsidR="002F039D">
        <w:rPr>
          <w:sz w:val="24"/>
          <w:szCs w:val="24"/>
        </w:rPr>
        <w:t>partnership</w:t>
      </w:r>
      <w:r w:rsidRPr="006F66DA">
        <w:rPr>
          <w:sz w:val="24"/>
          <w:szCs w:val="24"/>
        </w:rPr>
        <w:t xml:space="preserve"> must be </w:t>
      </w:r>
      <w:r w:rsidR="00890899">
        <w:rPr>
          <w:sz w:val="24"/>
          <w:szCs w:val="24"/>
        </w:rPr>
        <w:t>placed in the attachments</w:t>
      </w:r>
      <w:r w:rsidR="002F039D">
        <w:rPr>
          <w:sz w:val="24"/>
          <w:szCs w:val="24"/>
        </w:rPr>
        <w:t>.</w:t>
      </w:r>
      <w:r>
        <w:rPr>
          <w:sz w:val="24"/>
          <w:szCs w:val="24"/>
        </w:rPr>
        <w:t>]</w:t>
      </w:r>
    </w:p>
    <w:p w:rsidR="00B66012" w:rsidRDefault="00B66012" w:rsidP="00B66012">
      <w:pPr>
        <w:ind w:left="720"/>
        <w:rPr>
          <w:b/>
          <w:bCs/>
        </w:rPr>
      </w:pPr>
    </w:p>
    <w:p w:rsidR="00B66012" w:rsidRDefault="00B66012" w:rsidP="00B66012">
      <w:pPr>
        <w:ind w:left="720"/>
        <w:rPr>
          <w:b/>
          <w:bCs/>
        </w:rPr>
      </w:pPr>
      <w:r>
        <w:rPr>
          <w:b/>
          <w:bCs/>
        </w:rPr>
        <w:t>Note: Use an additional sheet to provide information on additional partners and attach with this form.</w:t>
      </w:r>
    </w:p>
    <w:p w:rsidR="001814F6" w:rsidRDefault="001814F6" w:rsidP="001814F6">
      <w:pPr>
        <w:ind w:left="720"/>
        <w:rPr>
          <w:b/>
          <w:bCs/>
          <w:u w:val="single"/>
        </w:rPr>
      </w:pPr>
    </w:p>
    <w:p w:rsidR="001814F6" w:rsidRPr="008758F3" w:rsidRDefault="001814F6" w:rsidP="001814F6">
      <w:pPr>
        <w:ind w:left="720"/>
        <w:rPr>
          <w:b/>
          <w:bCs/>
          <w:sz w:val="22"/>
          <w:u w:val="single"/>
        </w:rPr>
      </w:pPr>
      <w:r>
        <w:rPr>
          <w:b/>
          <w:bCs/>
          <w:u w:val="single"/>
        </w:rPr>
        <w:t xml:space="preserve">Cooperative </w:t>
      </w:r>
      <w:r w:rsidR="002C423B">
        <w:rPr>
          <w:b/>
          <w:bCs/>
          <w:u w:val="single"/>
        </w:rPr>
        <w:t xml:space="preserve">Grant </w:t>
      </w:r>
      <w:r>
        <w:rPr>
          <w:b/>
          <w:bCs/>
          <w:u w:val="single"/>
        </w:rPr>
        <w:t xml:space="preserve">Partner </w:t>
      </w:r>
      <w:r w:rsidRPr="008758F3">
        <w:rPr>
          <w:b/>
          <w:bCs/>
          <w:sz w:val="22"/>
          <w:u w:val="single"/>
        </w:rPr>
        <w:t>1:</w:t>
      </w:r>
    </w:p>
    <w:p w:rsidR="001814F6" w:rsidRDefault="00C36F0A" w:rsidP="001814F6">
      <w:pPr>
        <w:pStyle w:val="bullet-ss"/>
        <w:tabs>
          <w:tab w:val="clear" w:pos="360"/>
        </w:tabs>
        <w:ind w:left="0" w:firstLine="720"/>
        <w:rPr>
          <w:b/>
          <w:bCs/>
        </w:rPr>
      </w:pPr>
      <w:r>
        <w:rPr>
          <w:b/>
          <w:bCs/>
        </w:rPr>
        <w:t>Name of the I</w:t>
      </w:r>
      <w:r w:rsidR="001814F6">
        <w:rPr>
          <w:b/>
          <w:bCs/>
        </w:rPr>
        <w:t>nstitution/Organization:</w:t>
      </w:r>
    </w:p>
    <w:p w:rsidR="001814F6" w:rsidRDefault="001814F6" w:rsidP="001814F6">
      <w:pPr>
        <w:pStyle w:val="bullet-ss"/>
        <w:tabs>
          <w:tab w:val="clear" w:pos="360"/>
        </w:tabs>
        <w:ind w:left="0" w:firstLine="720"/>
        <w:rPr>
          <w:b/>
          <w:bCs/>
        </w:rPr>
      </w:pPr>
      <w:r>
        <w:rPr>
          <w:b/>
          <w:bCs/>
        </w:rPr>
        <w:t>Contact Name:</w:t>
      </w:r>
    </w:p>
    <w:p w:rsidR="001814F6" w:rsidRDefault="001814F6" w:rsidP="001814F6">
      <w:pPr>
        <w:pStyle w:val="bullet-ss"/>
        <w:tabs>
          <w:tab w:val="clear" w:pos="360"/>
        </w:tabs>
        <w:ind w:left="0" w:firstLine="720"/>
        <w:rPr>
          <w:b/>
          <w:bCs/>
        </w:rPr>
      </w:pPr>
      <w:r>
        <w:rPr>
          <w:b/>
          <w:bCs/>
        </w:rPr>
        <w:t>Title of Contact Person:</w:t>
      </w:r>
    </w:p>
    <w:p w:rsidR="001814F6" w:rsidRDefault="001814F6" w:rsidP="001814F6">
      <w:pPr>
        <w:pStyle w:val="bullet-ss"/>
        <w:tabs>
          <w:tab w:val="clear" w:pos="360"/>
        </w:tabs>
        <w:ind w:left="0" w:firstLine="720"/>
        <w:rPr>
          <w:b/>
          <w:bCs/>
        </w:rPr>
      </w:pPr>
      <w:r>
        <w:rPr>
          <w:b/>
          <w:bCs/>
        </w:rPr>
        <w:t>Mailing Address:</w:t>
      </w:r>
    </w:p>
    <w:p w:rsidR="001814F6" w:rsidRDefault="001814F6" w:rsidP="001814F6">
      <w:pPr>
        <w:pStyle w:val="bullet-ss"/>
        <w:tabs>
          <w:tab w:val="clear" w:pos="360"/>
        </w:tabs>
        <w:ind w:left="0" w:firstLine="720"/>
        <w:rPr>
          <w:b/>
          <w:bCs/>
        </w:rPr>
      </w:pPr>
      <w:r>
        <w:rPr>
          <w:b/>
          <w:bCs/>
        </w:rPr>
        <w:t>City:</w:t>
      </w:r>
    </w:p>
    <w:p w:rsidR="001814F6" w:rsidRDefault="001814F6" w:rsidP="001814F6">
      <w:pPr>
        <w:pStyle w:val="bullet-ss"/>
        <w:tabs>
          <w:tab w:val="clear" w:pos="360"/>
        </w:tabs>
        <w:ind w:left="0" w:firstLine="720"/>
        <w:rPr>
          <w:b/>
          <w:bCs/>
        </w:rPr>
      </w:pPr>
      <w:r>
        <w:rPr>
          <w:b/>
          <w:bCs/>
        </w:rPr>
        <w:t>State:</w:t>
      </w:r>
    </w:p>
    <w:p w:rsidR="001814F6" w:rsidRDefault="001814F6" w:rsidP="001814F6">
      <w:pPr>
        <w:pStyle w:val="bullet-ss"/>
        <w:tabs>
          <w:tab w:val="clear" w:pos="360"/>
        </w:tabs>
        <w:ind w:left="0" w:firstLine="720"/>
        <w:rPr>
          <w:b/>
          <w:bCs/>
        </w:rPr>
      </w:pPr>
      <w:r>
        <w:rPr>
          <w:b/>
          <w:bCs/>
        </w:rPr>
        <w:t>Zip:</w:t>
      </w:r>
    </w:p>
    <w:p w:rsidR="001814F6" w:rsidRDefault="001814F6" w:rsidP="001814F6">
      <w:pPr>
        <w:pStyle w:val="bullet-ss"/>
        <w:tabs>
          <w:tab w:val="clear" w:pos="360"/>
        </w:tabs>
        <w:ind w:left="0" w:firstLine="720"/>
        <w:rPr>
          <w:b/>
          <w:bCs/>
        </w:rPr>
      </w:pPr>
    </w:p>
    <w:p w:rsidR="001814F6" w:rsidRDefault="001814F6" w:rsidP="001814F6">
      <w:pPr>
        <w:pStyle w:val="bullet-ss"/>
        <w:tabs>
          <w:tab w:val="clear" w:pos="360"/>
        </w:tabs>
        <w:ind w:left="0" w:firstLine="720"/>
        <w:rPr>
          <w:b/>
          <w:bCs/>
        </w:rPr>
      </w:pPr>
      <w:r>
        <w:rPr>
          <w:b/>
          <w:bCs/>
        </w:rPr>
        <w:t>Email:</w:t>
      </w:r>
    </w:p>
    <w:p w:rsidR="001814F6" w:rsidRDefault="001814F6" w:rsidP="001814F6">
      <w:pPr>
        <w:pStyle w:val="bullet-ss"/>
        <w:tabs>
          <w:tab w:val="clear" w:pos="360"/>
        </w:tabs>
        <w:ind w:left="0" w:firstLine="720"/>
        <w:rPr>
          <w:b/>
          <w:bCs/>
        </w:rPr>
      </w:pPr>
      <w:r>
        <w:rPr>
          <w:b/>
          <w:bCs/>
        </w:rPr>
        <w:t>Phone:</w:t>
      </w:r>
    </w:p>
    <w:p w:rsidR="001814F6" w:rsidRDefault="001814F6" w:rsidP="001814F6">
      <w:pPr>
        <w:pStyle w:val="bullet-ss"/>
        <w:tabs>
          <w:tab w:val="clear" w:pos="360"/>
        </w:tabs>
        <w:ind w:left="0" w:firstLine="720"/>
        <w:rPr>
          <w:b/>
          <w:bCs/>
        </w:rPr>
      </w:pPr>
      <w:r>
        <w:rPr>
          <w:b/>
          <w:bCs/>
        </w:rPr>
        <w:t>Fax:</w:t>
      </w:r>
    </w:p>
    <w:p w:rsidR="00E52B5C" w:rsidRPr="001814F6" w:rsidRDefault="00E52B5C" w:rsidP="00E869C5">
      <w:pPr>
        <w:rPr>
          <w:sz w:val="16"/>
          <w:szCs w:val="16"/>
        </w:rPr>
      </w:pPr>
    </w:p>
    <w:p w:rsidR="001814F6" w:rsidRDefault="001814F6" w:rsidP="00E869C5">
      <w:pPr>
        <w:rPr>
          <w:sz w:val="22"/>
        </w:rPr>
      </w:pPr>
    </w:p>
    <w:p w:rsidR="00B66012" w:rsidRDefault="00E869C5" w:rsidP="00B66012">
      <w:pPr>
        <w:ind w:left="360"/>
        <w:jc w:val="right"/>
        <w:rPr>
          <w:sz w:val="16"/>
          <w:szCs w:val="16"/>
        </w:rPr>
      </w:pPr>
      <w:r>
        <w:rPr>
          <w:sz w:val="22"/>
        </w:rPr>
        <w:br w:type="page"/>
      </w:r>
      <w:r w:rsidR="00B66012">
        <w:rPr>
          <w:sz w:val="16"/>
          <w:szCs w:val="16"/>
        </w:rPr>
        <w:lastRenderedPageBreak/>
        <w:t>MSEIP 4-Year Minority Institution Eligibility Page 2 of 4</w:t>
      </w:r>
    </w:p>
    <w:p w:rsidR="00E52B5C" w:rsidRDefault="00E52B5C" w:rsidP="00B66012">
      <w:pPr>
        <w:jc w:val="right"/>
        <w:rPr>
          <w:sz w:val="22"/>
        </w:rPr>
      </w:pPr>
    </w:p>
    <w:p w:rsidR="00E451C1" w:rsidRDefault="00E451C1" w:rsidP="007C0757">
      <w:pPr>
        <w:numPr>
          <w:ilvl w:val="0"/>
          <w:numId w:val="38"/>
        </w:numPr>
        <w:rPr>
          <w:b/>
          <w:bCs/>
        </w:rPr>
      </w:pPr>
      <w:r>
        <w:rPr>
          <w:b/>
          <w:bCs/>
        </w:rPr>
        <w:t xml:space="preserve">Please select </w:t>
      </w:r>
      <w:r w:rsidR="004B45C2">
        <w:rPr>
          <w:b/>
          <w:bCs/>
        </w:rPr>
        <w:t xml:space="preserve">from the table below, </w:t>
      </w:r>
      <w:r>
        <w:rPr>
          <w:b/>
          <w:bCs/>
        </w:rPr>
        <w:t>the academic discipline(s) that this MSEIP project will address</w:t>
      </w:r>
      <w:r w:rsidR="004B45C2">
        <w:rPr>
          <w:b/>
          <w:bCs/>
        </w:rPr>
        <w:t>.</w:t>
      </w:r>
    </w:p>
    <w:p w:rsidR="00E451C1" w:rsidRDefault="00E451C1" w:rsidP="00E451C1">
      <w:pPr>
        <w:spacing w:before="120" w:after="120"/>
        <w:ind w:left="360" w:hanging="360"/>
        <w:jc w:val="center"/>
        <w:rPr>
          <w:b/>
          <w:bCs/>
        </w:rPr>
      </w:pPr>
      <w:r>
        <w:rPr>
          <w:b/>
          <w:bCs/>
        </w:rPr>
        <w:t>ACADEMIC DISCIPLINE TABLE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40"/>
        <w:gridCol w:w="1620"/>
        <w:gridCol w:w="540"/>
        <w:gridCol w:w="1800"/>
        <w:gridCol w:w="540"/>
        <w:gridCol w:w="2160"/>
        <w:gridCol w:w="720"/>
      </w:tblGrid>
      <w:tr w:rsidR="00E451C1" w:rsidTr="00FE259B">
        <w:tc>
          <w:tcPr>
            <w:tcW w:w="2160" w:type="dxa"/>
            <w:gridSpan w:val="2"/>
            <w:tcBorders>
              <w:right w:val="single" w:sz="18" w:space="0" w:color="auto"/>
            </w:tcBorders>
          </w:tcPr>
          <w:p w:rsidR="00E451C1" w:rsidRDefault="00E451C1" w:rsidP="00FE259B">
            <w:pPr>
              <w:jc w:val="center"/>
              <w:rPr>
                <w:b/>
                <w:bCs/>
                <w:sz w:val="22"/>
              </w:rPr>
            </w:pPr>
            <w:r>
              <w:rPr>
                <w:b/>
                <w:bCs/>
                <w:sz w:val="22"/>
              </w:rPr>
              <w:t>SCIENCE</w:t>
            </w:r>
          </w:p>
        </w:tc>
        <w:tc>
          <w:tcPr>
            <w:tcW w:w="2160" w:type="dxa"/>
            <w:gridSpan w:val="2"/>
            <w:tcBorders>
              <w:left w:val="single" w:sz="18" w:space="0" w:color="auto"/>
              <w:bottom w:val="single" w:sz="4" w:space="0" w:color="auto"/>
              <w:right w:val="single" w:sz="18" w:space="0" w:color="auto"/>
            </w:tcBorders>
          </w:tcPr>
          <w:p w:rsidR="00E451C1" w:rsidRDefault="00E451C1" w:rsidP="00FE259B">
            <w:pPr>
              <w:jc w:val="center"/>
              <w:rPr>
                <w:b/>
                <w:bCs/>
                <w:sz w:val="22"/>
              </w:rPr>
            </w:pPr>
            <w:r>
              <w:rPr>
                <w:b/>
                <w:bCs/>
                <w:sz w:val="22"/>
              </w:rPr>
              <w:t>PHYSICAL SCIENCES</w:t>
            </w:r>
          </w:p>
        </w:tc>
        <w:tc>
          <w:tcPr>
            <w:tcW w:w="2340" w:type="dxa"/>
            <w:gridSpan w:val="2"/>
            <w:tcBorders>
              <w:left w:val="single" w:sz="18" w:space="0" w:color="auto"/>
              <w:bottom w:val="single" w:sz="4" w:space="0" w:color="auto"/>
              <w:right w:val="single" w:sz="18" w:space="0" w:color="auto"/>
            </w:tcBorders>
          </w:tcPr>
          <w:p w:rsidR="00E451C1" w:rsidRDefault="00E451C1" w:rsidP="00FE259B">
            <w:pPr>
              <w:jc w:val="center"/>
              <w:rPr>
                <w:b/>
                <w:bCs/>
                <w:sz w:val="22"/>
              </w:rPr>
            </w:pPr>
            <w:r>
              <w:rPr>
                <w:b/>
                <w:bCs/>
                <w:sz w:val="22"/>
              </w:rPr>
              <w:t>ENGINEERING</w:t>
            </w:r>
          </w:p>
        </w:tc>
        <w:tc>
          <w:tcPr>
            <w:tcW w:w="2880" w:type="dxa"/>
            <w:gridSpan w:val="2"/>
            <w:tcBorders>
              <w:left w:val="single" w:sz="18" w:space="0" w:color="auto"/>
              <w:bottom w:val="single" w:sz="4" w:space="0" w:color="auto"/>
              <w:right w:val="single" w:sz="18" w:space="0" w:color="auto"/>
            </w:tcBorders>
          </w:tcPr>
          <w:p w:rsidR="00E451C1" w:rsidRDefault="00E451C1" w:rsidP="00FE259B">
            <w:pPr>
              <w:jc w:val="center"/>
              <w:rPr>
                <w:b/>
                <w:bCs/>
                <w:sz w:val="22"/>
              </w:rPr>
            </w:pPr>
            <w:r>
              <w:rPr>
                <w:b/>
                <w:bCs/>
                <w:sz w:val="22"/>
              </w:rPr>
              <w:t>ENGINEERING TECHNOLOGY</w:t>
            </w:r>
          </w:p>
        </w:tc>
      </w:tr>
      <w:tr w:rsidR="00E451C1" w:rsidTr="00FE259B">
        <w:tc>
          <w:tcPr>
            <w:tcW w:w="1620" w:type="dxa"/>
          </w:tcPr>
          <w:p w:rsidR="00E451C1" w:rsidRDefault="00EB1D99" w:rsidP="00FE259B">
            <w:pPr>
              <w:rPr>
                <w:sz w:val="22"/>
              </w:rPr>
            </w:pPr>
            <w:r>
              <w:t>Agricultural S</w:t>
            </w:r>
            <w:r w:rsidR="00E451C1">
              <w:t>ciences</w:t>
            </w:r>
          </w:p>
        </w:tc>
        <w:tc>
          <w:tcPr>
            <w:tcW w:w="540" w:type="dxa"/>
            <w:tcBorders>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bookmarkStart w:id="5" w:name="Check37"/>
            <w:r w:rsidR="00E451C1">
              <w:rPr>
                <w:sz w:val="22"/>
              </w:rPr>
              <w:instrText xml:space="preserve"> FORMCHECKBOX </w:instrText>
            </w:r>
            <w:r>
              <w:rPr>
                <w:sz w:val="22"/>
              </w:rPr>
            </w:r>
            <w:r>
              <w:rPr>
                <w:sz w:val="22"/>
              </w:rPr>
              <w:fldChar w:fldCharType="end"/>
            </w:r>
            <w:bookmarkEnd w:id="5"/>
          </w:p>
        </w:tc>
        <w:tc>
          <w:tcPr>
            <w:tcW w:w="1620" w:type="dxa"/>
            <w:tcBorders>
              <w:left w:val="single" w:sz="18" w:space="0" w:color="auto"/>
              <w:right w:val="single" w:sz="4" w:space="0" w:color="auto"/>
            </w:tcBorders>
          </w:tcPr>
          <w:p w:rsidR="00E451C1" w:rsidRDefault="00E451C1" w:rsidP="00FE259B">
            <w:pPr>
              <w:rPr>
                <w:sz w:val="22"/>
              </w:rPr>
            </w:pPr>
            <w:r>
              <w:t>Astronomy</w:t>
            </w:r>
          </w:p>
        </w:tc>
        <w:tc>
          <w:tcPr>
            <w:tcW w:w="54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Pr>
                <w:sz w:val="22"/>
              </w:rPr>
            </w:r>
            <w:r>
              <w:rPr>
                <w:sz w:val="22"/>
              </w:rPr>
              <w:fldChar w:fldCharType="end"/>
            </w:r>
          </w:p>
        </w:tc>
        <w:tc>
          <w:tcPr>
            <w:tcW w:w="1800" w:type="dxa"/>
            <w:tcBorders>
              <w:left w:val="single" w:sz="18" w:space="0" w:color="auto"/>
              <w:right w:val="single" w:sz="4" w:space="0" w:color="auto"/>
            </w:tcBorders>
          </w:tcPr>
          <w:p w:rsidR="00E451C1" w:rsidRDefault="00EB1D99" w:rsidP="00FE259B">
            <w:pPr>
              <w:rPr>
                <w:sz w:val="22"/>
              </w:rPr>
            </w:pPr>
            <w:r>
              <w:t>Chemical E</w:t>
            </w:r>
            <w:r w:rsidR="00E451C1">
              <w:t>ngineering</w:t>
            </w:r>
          </w:p>
        </w:tc>
        <w:tc>
          <w:tcPr>
            <w:tcW w:w="54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Pr>
                <w:sz w:val="22"/>
              </w:rPr>
            </w:r>
            <w:r>
              <w:rPr>
                <w:sz w:val="22"/>
              </w:rPr>
              <w:fldChar w:fldCharType="end"/>
            </w:r>
          </w:p>
        </w:tc>
        <w:tc>
          <w:tcPr>
            <w:tcW w:w="2160" w:type="dxa"/>
            <w:tcBorders>
              <w:left w:val="single" w:sz="18" w:space="0" w:color="auto"/>
              <w:right w:val="single" w:sz="4" w:space="0" w:color="auto"/>
            </w:tcBorders>
          </w:tcPr>
          <w:p w:rsidR="00E451C1" w:rsidRDefault="00EB1D99" w:rsidP="00FE259B">
            <w:pPr>
              <w:rPr>
                <w:sz w:val="22"/>
              </w:rPr>
            </w:pPr>
            <w:r>
              <w:rPr>
                <w:sz w:val="22"/>
              </w:rPr>
              <w:t>Civil Engineering</w:t>
            </w:r>
            <w:r w:rsidR="00E451C1">
              <w:rPr>
                <w:sz w:val="22"/>
              </w:rPr>
              <w:t xml:space="preserve"> Technology</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Pr>
                <w:sz w:val="22"/>
              </w:rPr>
            </w:r>
            <w:r>
              <w:rPr>
                <w:sz w:val="22"/>
              </w:rPr>
              <w:fldChar w:fldCharType="end"/>
            </w:r>
          </w:p>
        </w:tc>
      </w:tr>
      <w:tr w:rsidR="00E451C1" w:rsidTr="00FE259B">
        <w:tc>
          <w:tcPr>
            <w:tcW w:w="1620" w:type="dxa"/>
          </w:tcPr>
          <w:p w:rsidR="00E451C1" w:rsidRDefault="00EB1D99" w:rsidP="00FE259B">
            <w:pPr>
              <w:rPr>
                <w:sz w:val="22"/>
              </w:rPr>
            </w:pPr>
            <w:r>
              <w:t>Biological S</w:t>
            </w:r>
            <w:r w:rsidR="00E451C1">
              <w:t>ciences</w:t>
            </w:r>
          </w:p>
        </w:tc>
        <w:tc>
          <w:tcPr>
            <w:tcW w:w="540" w:type="dxa"/>
            <w:tcBorders>
              <w:right w:val="single" w:sz="18" w:space="0" w:color="auto"/>
            </w:tcBorders>
          </w:tcPr>
          <w:p w:rsidR="00E451C1" w:rsidRDefault="003C61EE" w:rsidP="00FE259B">
            <w:pPr>
              <w:rPr>
                <w:sz w:val="22"/>
              </w:rPr>
            </w:pPr>
            <w:r>
              <w:rPr>
                <w:sz w:val="22"/>
              </w:rPr>
              <w:fldChar w:fldCharType="begin">
                <w:ffData>
                  <w:name w:val="Check38"/>
                  <w:enabled/>
                  <w:calcOnExit w:val="0"/>
                  <w:checkBox>
                    <w:sizeAuto/>
                    <w:default w:val="0"/>
                  </w:checkBox>
                </w:ffData>
              </w:fldChar>
            </w:r>
            <w:bookmarkStart w:id="6" w:name="Check38"/>
            <w:r w:rsidR="00E451C1">
              <w:rPr>
                <w:sz w:val="22"/>
              </w:rPr>
              <w:instrText xml:space="preserve"> FORMCHECKBOX </w:instrText>
            </w:r>
            <w:r>
              <w:rPr>
                <w:sz w:val="22"/>
              </w:rPr>
            </w:r>
            <w:r>
              <w:rPr>
                <w:sz w:val="22"/>
              </w:rPr>
              <w:fldChar w:fldCharType="end"/>
            </w:r>
            <w:bookmarkEnd w:id="6"/>
          </w:p>
        </w:tc>
        <w:tc>
          <w:tcPr>
            <w:tcW w:w="1620" w:type="dxa"/>
            <w:tcBorders>
              <w:left w:val="single" w:sz="18" w:space="0" w:color="auto"/>
              <w:right w:val="single" w:sz="4" w:space="0" w:color="auto"/>
            </w:tcBorders>
          </w:tcPr>
          <w:p w:rsidR="00E451C1" w:rsidRDefault="00E451C1" w:rsidP="00FE259B">
            <w:pPr>
              <w:rPr>
                <w:sz w:val="22"/>
              </w:rPr>
            </w:pPr>
            <w:r>
              <w:t>Chemistry</w:t>
            </w:r>
          </w:p>
        </w:tc>
        <w:tc>
          <w:tcPr>
            <w:tcW w:w="54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8"/>
                  <w:enabled/>
                  <w:calcOnExit w:val="0"/>
                  <w:checkBox>
                    <w:sizeAuto/>
                    <w:default w:val="0"/>
                  </w:checkBox>
                </w:ffData>
              </w:fldChar>
            </w:r>
            <w:r w:rsidR="00E451C1">
              <w:rPr>
                <w:sz w:val="22"/>
              </w:rPr>
              <w:instrText xml:space="preserve"> FORMCHECKBOX </w:instrText>
            </w:r>
            <w:r>
              <w:rPr>
                <w:sz w:val="22"/>
              </w:rPr>
            </w:r>
            <w:r>
              <w:rPr>
                <w:sz w:val="22"/>
              </w:rPr>
              <w:fldChar w:fldCharType="end"/>
            </w:r>
          </w:p>
        </w:tc>
        <w:tc>
          <w:tcPr>
            <w:tcW w:w="1800" w:type="dxa"/>
            <w:tcBorders>
              <w:left w:val="single" w:sz="18" w:space="0" w:color="auto"/>
              <w:right w:val="single" w:sz="4" w:space="0" w:color="auto"/>
            </w:tcBorders>
          </w:tcPr>
          <w:p w:rsidR="00E451C1" w:rsidRDefault="00EB1D99" w:rsidP="00FE259B">
            <w:pPr>
              <w:rPr>
                <w:sz w:val="22"/>
              </w:rPr>
            </w:pPr>
            <w:r>
              <w:t>Civil E</w:t>
            </w:r>
            <w:r w:rsidR="00E451C1">
              <w:t>ngineering</w:t>
            </w:r>
          </w:p>
        </w:tc>
        <w:tc>
          <w:tcPr>
            <w:tcW w:w="54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8"/>
                  <w:enabled/>
                  <w:calcOnExit w:val="0"/>
                  <w:checkBox>
                    <w:sizeAuto/>
                    <w:default w:val="0"/>
                  </w:checkBox>
                </w:ffData>
              </w:fldChar>
            </w:r>
            <w:r w:rsidR="00E451C1">
              <w:rPr>
                <w:sz w:val="22"/>
              </w:rPr>
              <w:instrText xml:space="preserve"> FORMCHECKBOX </w:instrText>
            </w:r>
            <w:r>
              <w:rPr>
                <w:sz w:val="22"/>
              </w:rPr>
            </w:r>
            <w:r>
              <w:rPr>
                <w:sz w:val="22"/>
              </w:rPr>
              <w:fldChar w:fldCharType="end"/>
            </w:r>
          </w:p>
        </w:tc>
        <w:tc>
          <w:tcPr>
            <w:tcW w:w="2160" w:type="dxa"/>
            <w:tcBorders>
              <w:left w:val="single" w:sz="18" w:space="0" w:color="auto"/>
              <w:right w:val="single" w:sz="4" w:space="0" w:color="auto"/>
            </w:tcBorders>
          </w:tcPr>
          <w:p w:rsidR="00E451C1" w:rsidRDefault="00EB1D99" w:rsidP="00FE259B">
            <w:pPr>
              <w:rPr>
                <w:sz w:val="22"/>
              </w:rPr>
            </w:pPr>
            <w:r>
              <w:rPr>
                <w:sz w:val="22"/>
              </w:rPr>
              <w:t>Mechanical Engineering</w:t>
            </w:r>
            <w:r w:rsidR="00E451C1">
              <w:rPr>
                <w:sz w:val="22"/>
              </w:rPr>
              <w:t xml:space="preserve"> Technology</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Pr>
                <w:sz w:val="22"/>
              </w:rPr>
            </w:r>
            <w:r>
              <w:rPr>
                <w:sz w:val="22"/>
              </w:rPr>
              <w:fldChar w:fldCharType="end"/>
            </w:r>
          </w:p>
        </w:tc>
      </w:tr>
      <w:tr w:rsidR="00E451C1" w:rsidTr="00FE259B">
        <w:tc>
          <w:tcPr>
            <w:tcW w:w="1620" w:type="dxa"/>
          </w:tcPr>
          <w:p w:rsidR="00E451C1" w:rsidRDefault="00EB1D99" w:rsidP="00FE259B">
            <w:r>
              <w:t>Computer S</w:t>
            </w:r>
            <w:r w:rsidR="00E451C1">
              <w:t>ciences</w:t>
            </w:r>
          </w:p>
        </w:tc>
        <w:tc>
          <w:tcPr>
            <w:tcW w:w="540" w:type="dxa"/>
            <w:tcBorders>
              <w:right w:val="single" w:sz="18" w:space="0" w:color="auto"/>
            </w:tcBorders>
          </w:tcPr>
          <w:p w:rsidR="00E451C1" w:rsidRDefault="003C61EE" w:rsidP="00FE259B">
            <w:r>
              <w:fldChar w:fldCharType="begin">
                <w:ffData>
                  <w:name w:val="Check39"/>
                  <w:enabled/>
                  <w:calcOnExit w:val="0"/>
                  <w:checkBox>
                    <w:sizeAuto/>
                    <w:default w:val="0"/>
                  </w:checkBox>
                </w:ffData>
              </w:fldChar>
            </w:r>
            <w:bookmarkStart w:id="7" w:name="Check39"/>
            <w:r w:rsidR="00E451C1">
              <w:instrText xml:space="preserve"> FORMCHECKBOX </w:instrText>
            </w:r>
            <w:r>
              <w:fldChar w:fldCharType="end"/>
            </w:r>
            <w:bookmarkEnd w:id="7"/>
          </w:p>
        </w:tc>
        <w:tc>
          <w:tcPr>
            <w:tcW w:w="1620" w:type="dxa"/>
            <w:tcBorders>
              <w:left w:val="single" w:sz="18" w:space="0" w:color="auto"/>
              <w:right w:val="single" w:sz="4" w:space="0" w:color="auto"/>
            </w:tcBorders>
          </w:tcPr>
          <w:p w:rsidR="00E451C1" w:rsidRDefault="00E451C1" w:rsidP="00FE259B">
            <w:pPr>
              <w:rPr>
                <w:sz w:val="22"/>
              </w:rPr>
            </w:pPr>
            <w:r>
              <w:t>Physics</w:t>
            </w:r>
          </w:p>
        </w:tc>
        <w:tc>
          <w:tcPr>
            <w:tcW w:w="540" w:type="dxa"/>
            <w:tcBorders>
              <w:left w:val="single" w:sz="4" w:space="0" w:color="auto"/>
              <w:right w:val="single" w:sz="18" w:space="0" w:color="auto"/>
            </w:tcBorders>
          </w:tcPr>
          <w:p w:rsidR="00E451C1" w:rsidRDefault="003C61EE" w:rsidP="00FE259B">
            <w:pPr>
              <w:rPr>
                <w:sz w:val="22"/>
              </w:rPr>
            </w:pPr>
            <w:r>
              <w:fldChar w:fldCharType="begin">
                <w:ffData>
                  <w:name w:val="Check39"/>
                  <w:enabled/>
                  <w:calcOnExit w:val="0"/>
                  <w:checkBox>
                    <w:sizeAuto/>
                    <w:default w:val="0"/>
                  </w:checkBox>
                </w:ffData>
              </w:fldChar>
            </w:r>
            <w:r w:rsidR="00E451C1">
              <w:instrText xml:space="preserve"> FORMCHECKBOX </w:instrText>
            </w:r>
            <w:r>
              <w:fldChar w:fldCharType="end"/>
            </w:r>
          </w:p>
        </w:tc>
        <w:tc>
          <w:tcPr>
            <w:tcW w:w="1800" w:type="dxa"/>
            <w:tcBorders>
              <w:left w:val="single" w:sz="18" w:space="0" w:color="auto"/>
              <w:right w:val="single" w:sz="4" w:space="0" w:color="auto"/>
            </w:tcBorders>
          </w:tcPr>
          <w:p w:rsidR="00E451C1" w:rsidRDefault="00EB1D99" w:rsidP="00FE259B">
            <w:pPr>
              <w:rPr>
                <w:sz w:val="22"/>
              </w:rPr>
            </w:pPr>
            <w:r>
              <w:t>Electrical E</w:t>
            </w:r>
            <w:r w:rsidR="00E451C1">
              <w:t>ngineering</w:t>
            </w:r>
          </w:p>
        </w:tc>
        <w:tc>
          <w:tcPr>
            <w:tcW w:w="540" w:type="dxa"/>
            <w:tcBorders>
              <w:left w:val="single" w:sz="4" w:space="0" w:color="auto"/>
              <w:right w:val="single" w:sz="18" w:space="0" w:color="auto"/>
            </w:tcBorders>
          </w:tcPr>
          <w:p w:rsidR="00E451C1" w:rsidRDefault="003C61EE" w:rsidP="00FE259B">
            <w:pPr>
              <w:rPr>
                <w:sz w:val="22"/>
              </w:rPr>
            </w:pPr>
            <w:r>
              <w:fldChar w:fldCharType="begin">
                <w:ffData>
                  <w:name w:val="Check39"/>
                  <w:enabled/>
                  <w:calcOnExit w:val="0"/>
                  <w:checkBox>
                    <w:sizeAuto/>
                    <w:default w:val="0"/>
                  </w:checkBox>
                </w:ffData>
              </w:fldChar>
            </w:r>
            <w:r w:rsidR="00E451C1">
              <w:instrText xml:space="preserve"> FORMCHECKBOX </w:instrText>
            </w:r>
            <w:r>
              <w:fldChar w:fldCharType="end"/>
            </w:r>
          </w:p>
        </w:tc>
        <w:tc>
          <w:tcPr>
            <w:tcW w:w="2160" w:type="dxa"/>
            <w:tcBorders>
              <w:left w:val="single" w:sz="18" w:space="0" w:color="auto"/>
              <w:bottom w:val="single" w:sz="4" w:space="0" w:color="auto"/>
              <w:right w:val="single" w:sz="4" w:space="0" w:color="auto"/>
            </w:tcBorders>
          </w:tcPr>
          <w:p w:rsidR="00E451C1" w:rsidRDefault="00E451C1" w:rsidP="00FE259B">
            <w:pPr>
              <w:rPr>
                <w:sz w:val="22"/>
              </w:rPr>
            </w:pPr>
            <w:r>
              <w:rPr>
                <w:sz w:val="22"/>
              </w:rPr>
              <w:t>Other Technology</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Pr>
                <w:sz w:val="22"/>
              </w:rPr>
            </w:r>
            <w:r>
              <w:rPr>
                <w:sz w:val="22"/>
              </w:rPr>
              <w:fldChar w:fldCharType="end"/>
            </w:r>
          </w:p>
        </w:tc>
      </w:tr>
      <w:tr w:rsidR="00E451C1" w:rsidTr="00FE259B">
        <w:trPr>
          <w:cantSplit/>
        </w:trPr>
        <w:tc>
          <w:tcPr>
            <w:tcW w:w="1620" w:type="dxa"/>
            <w:tcBorders>
              <w:bottom w:val="single" w:sz="4" w:space="0" w:color="auto"/>
            </w:tcBorders>
          </w:tcPr>
          <w:p w:rsidR="00E451C1" w:rsidRDefault="00EB1D99" w:rsidP="00FE259B">
            <w:r>
              <w:t>Earth, Atmospherics, and Ocean S</w:t>
            </w:r>
            <w:r w:rsidR="00E451C1">
              <w:t>ciences</w:t>
            </w:r>
          </w:p>
        </w:tc>
        <w:tc>
          <w:tcPr>
            <w:tcW w:w="540" w:type="dxa"/>
            <w:tcBorders>
              <w:right w:val="single" w:sz="18" w:space="0" w:color="auto"/>
            </w:tcBorders>
          </w:tcPr>
          <w:p w:rsidR="00E451C1" w:rsidRDefault="003C61EE" w:rsidP="00FE259B">
            <w:r>
              <w:fldChar w:fldCharType="begin">
                <w:ffData>
                  <w:name w:val="Check40"/>
                  <w:enabled/>
                  <w:calcOnExit w:val="0"/>
                  <w:checkBox>
                    <w:sizeAuto/>
                    <w:default w:val="0"/>
                  </w:checkBox>
                </w:ffData>
              </w:fldChar>
            </w:r>
            <w:bookmarkStart w:id="8" w:name="Check40"/>
            <w:r w:rsidR="00E451C1">
              <w:instrText xml:space="preserve"> FORMCHECKBOX </w:instrText>
            </w:r>
            <w:r>
              <w:fldChar w:fldCharType="end"/>
            </w:r>
            <w:bookmarkEnd w:id="8"/>
          </w:p>
        </w:tc>
        <w:tc>
          <w:tcPr>
            <w:tcW w:w="1620" w:type="dxa"/>
            <w:tcBorders>
              <w:left w:val="single" w:sz="18" w:space="0" w:color="auto"/>
              <w:right w:val="single" w:sz="4" w:space="0" w:color="auto"/>
            </w:tcBorders>
          </w:tcPr>
          <w:p w:rsidR="00E451C1" w:rsidRDefault="00EB1D99" w:rsidP="00FE259B">
            <w:r>
              <w:t>Other Physical S</w:t>
            </w:r>
            <w:r w:rsidR="00E451C1">
              <w:t>ciences:</w:t>
            </w:r>
          </w:p>
          <w:p w:rsidR="00E451C1" w:rsidRDefault="00E451C1" w:rsidP="00FE259B">
            <w:pPr>
              <w:rPr>
                <w:sz w:val="22"/>
              </w:rPr>
            </w:pPr>
          </w:p>
        </w:tc>
        <w:tc>
          <w:tcPr>
            <w:tcW w:w="540" w:type="dxa"/>
            <w:tcBorders>
              <w:left w:val="single" w:sz="4" w:space="0" w:color="auto"/>
              <w:right w:val="single" w:sz="18" w:space="0" w:color="auto"/>
            </w:tcBorders>
          </w:tcPr>
          <w:p w:rsidR="00E451C1" w:rsidRDefault="003C61EE" w:rsidP="00FE259B">
            <w:pPr>
              <w:rPr>
                <w:sz w:val="22"/>
              </w:rPr>
            </w:pPr>
            <w:r>
              <w:fldChar w:fldCharType="begin">
                <w:ffData>
                  <w:name w:val="Check40"/>
                  <w:enabled/>
                  <w:calcOnExit w:val="0"/>
                  <w:checkBox>
                    <w:sizeAuto/>
                    <w:default w:val="0"/>
                  </w:checkBox>
                </w:ffData>
              </w:fldChar>
            </w:r>
            <w:r w:rsidR="00E451C1">
              <w:instrText xml:space="preserve"> FORMCHECKBOX </w:instrText>
            </w:r>
            <w:r>
              <w:fldChar w:fldCharType="end"/>
            </w:r>
          </w:p>
        </w:tc>
        <w:tc>
          <w:tcPr>
            <w:tcW w:w="1800" w:type="dxa"/>
            <w:tcBorders>
              <w:left w:val="single" w:sz="18" w:space="0" w:color="auto"/>
              <w:right w:val="single" w:sz="4" w:space="0" w:color="auto"/>
            </w:tcBorders>
          </w:tcPr>
          <w:p w:rsidR="00E451C1" w:rsidRDefault="00EB1D99" w:rsidP="00FE259B">
            <w:pPr>
              <w:rPr>
                <w:sz w:val="22"/>
              </w:rPr>
            </w:pPr>
            <w:r>
              <w:t>Mechanical E</w:t>
            </w:r>
            <w:r w:rsidR="00E451C1">
              <w:t>ngineering</w:t>
            </w:r>
          </w:p>
        </w:tc>
        <w:tc>
          <w:tcPr>
            <w:tcW w:w="540" w:type="dxa"/>
            <w:tcBorders>
              <w:left w:val="single" w:sz="4" w:space="0" w:color="auto"/>
              <w:right w:val="single" w:sz="18" w:space="0" w:color="auto"/>
            </w:tcBorders>
          </w:tcPr>
          <w:p w:rsidR="00E451C1" w:rsidRDefault="003C61EE" w:rsidP="00FE259B">
            <w:pPr>
              <w:rPr>
                <w:sz w:val="22"/>
              </w:rPr>
            </w:pPr>
            <w:r>
              <w:fldChar w:fldCharType="begin">
                <w:ffData>
                  <w:name w:val="Check40"/>
                  <w:enabled/>
                  <w:calcOnExit w:val="0"/>
                  <w:checkBox>
                    <w:sizeAuto/>
                    <w:default w:val="0"/>
                  </w:checkBox>
                </w:ffData>
              </w:fldChar>
            </w:r>
            <w:r w:rsidR="00E451C1">
              <w:instrText xml:space="preserve"> FORMCHECKBOX </w:instrText>
            </w:r>
            <w:r>
              <w:fldChar w:fldCharType="end"/>
            </w:r>
          </w:p>
        </w:tc>
        <w:tc>
          <w:tcPr>
            <w:tcW w:w="2160" w:type="dxa"/>
            <w:tcBorders>
              <w:left w:val="single" w:sz="18" w:space="0" w:color="auto"/>
              <w:right w:val="single" w:sz="4" w:space="0" w:color="auto"/>
            </w:tcBorders>
          </w:tcPr>
          <w:p w:rsidR="00E451C1" w:rsidRDefault="00E451C1" w:rsidP="00FE259B">
            <w:pPr>
              <w:rPr>
                <w:sz w:val="22"/>
              </w:rPr>
            </w:pPr>
          </w:p>
        </w:tc>
        <w:tc>
          <w:tcPr>
            <w:tcW w:w="720" w:type="dxa"/>
            <w:tcBorders>
              <w:left w:val="single" w:sz="4" w:space="0" w:color="auto"/>
              <w:right w:val="single" w:sz="18" w:space="0" w:color="auto"/>
            </w:tcBorders>
          </w:tcPr>
          <w:p w:rsidR="00E451C1" w:rsidRDefault="00E451C1" w:rsidP="00FE259B">
            <w:pPr>
              <w:rPr>
                <w:sz w:val="22"/>
              </w:rPr>
            </w:pPr>
          </w:p>
        </w:tc>
      </w:tr>
      <w:tr w:rsidR="00E451C1" w:rsidTr="00FE259B">
        <w:trPr>
          <w:cantSplit/>
        </w:trPr>
        <w:tc>
          <w:tcPr>
            <w:tcW w:w="1620" w:type="dxa"/>
            <w:tcBorders>
              <w:bottom w:val="single" w:sz="4" w:space="0" w:color="auto"/>
            </w:tcBorders>
          </w:tcPr>
          <w:p w:rsidR="00E451C1" w:rsidRDefault="00EB1D99" w:rsidP="00FE259B">
            <w:r>
              <w:t>Mathematical S</w:t>
            </w:r>
            <w:r w:rsidR="00E451C1">
              <w:t>ciences</w:t>
            </w:r>
          </w:p>
        </w:tc>
        <w:tc>
          <w:tcPr>
            <w:tcW w:w="540" w:type="dxa"/>
            <w:tcBorders>
              <w:right w:val="single" w:sz="18" w:space="0" w:color="auto"/>
            </w:tcBorders>
          </w:tcPr>
          <w:p w:rsidR="00E451C1" w:rsidRDefault="003C61EE" w:rsidP="00FE259B">
            <w:r>
              <w:fldChar w:fldCharType="begin">
                <w:ffData>
                  <w:name w:val="Check41"/>
                  <w:enabled/>
                  <w:calcOnExit w:val="0"/>
                  <w:checkBox>
                    <w:sizeAuto/>
                    <w:default w:val="0"/>
                  </w:checkBox>
                </w:ffData>
              </w:fldChar>
            </w:r>
            <w:bookmarkStart w:id="9" w:name="Check41"/>
            <w:r w:rsidR="00E451C1">
              <w:instrText xml:space="preserve"> FORMCHECKBOX </w:instrText>
            </w:r>
            <w:r>
              <w:fldChar w:fldCharType="end"/>
            </w:r>
            <w:bookmarkEnd w:id="9"/>
          </w:p>
        </w:tc>
        <w:tc>
          <w:tcPr>
            <w:tcW w:w="1620" w:type="dxa"/>
            <w:tcBorders>
              <w:left w:val="single" w:sz="18" w:space="0" w:color="auto"/>
              <w:right w:val="single" w:sz="4" w:space="0" w:color="auto"/>
            </w:tcBorders>
          </w:tcPr>
          <w:p w:rsidR="00E451C1" w:rsidRDefault="00E451C1" w:rsidP="00FE259B">
            <w:pPr>
              <w:rPr>
                <w:sz w:val="22"/>
              </w:rPr>
            </w:pPr>
          </w:p>
        </w:tc>
        <w:tc>
          <w:tcPr>
            <w:tcW w:w="540" w:type="dxa"/>
            <w:tcBorders>
              <w:left w:val="single" w:sz="4" w:space="0" w:color="auto"/>
              <w:right w:val="single" w:sz="18" w:space="0" w:color="auto"/>
            </w:tcBorders>
          </w:tcPr>
          <w:p w:rsidR="00E451C1" w:rsidRDefault="00E451C1" w:rsidP="00FE259B">
            <w:pPr>
              <w:rPr>
                <w:sz w:val="22"/>
              </w:rPr>
            </w:pPr>
          </w:p>
        </w:tc>
        <w:tc>
          <w:tcPr>
            <w:tcW w:w="1800" w:type="dxa"/>
            <w:tcBorders>
              <w:left w:val="single" w:sz="18" w:space="0" w:color="auto"/>
              <w:right w:val="single" w:sz="4" w:space="0" w:color="auto"/>
            </w:tcBorders>
          </w:tcPr>
          <w:p w:rsidR="00E451C1" w:rsidRDefault="00EB1D99" w:rsidP="00FE259B">
            <w:r>
              <w:t>Other E</w:t>
            </w:r>
            <w:r w:rsidR="00E451C1">
              <w:t>ngineering</w:t>
            </w:r>
          </w:p>
        </w:tc>
        <w:tc>
          <w:tcPr>
            <w:tcW w:w="540" w:type="dxa"/>
            <w:tcBorders>
              <w:left w:val="single" w:sz="4" w:space="0" w:color="auto"/>
              <w:right w:val="single" w:sz="18" w:space="0" w:color="auto"/>
            </w:tcBorders>
          </w:tcPr>
          <w:p w:rsidR="00E451C1" w:rsidRDefault="003C61EE" w:rsidP="00FE259B">
            <w:pPr>
              <w:rPr>
                <w:sz w:val="22"/>
              </w:rPr>
            </w:pPr>
            <w:r>
              <w:fldChar w:fldCharType="begin">
                <w:ffData>
                  <w:name w:val="Check41"/>
                  <w:enabled/>
                  <w:calcOnExit w:val="0"/>
                  <w:checkBox>
                    <w:sizeAuto/>
                    <w:default w:val="0"/>
                  </w:checkBox>
                </w:ffData>
              </w:fldChar>
            </w:r>
            <w:r w:rsidR="00E451C1">
              <w:instrText xml:space="preserve"> FORMCHECKBOX </w:instrText>
            </w:r>
            <w:r>
              <w:fldChar w:fldCharType="end"/>
            </w:r>
          </w:p>
        </w:tc>
        <w:tc>
          <w:tcPr>
            <w:tcW w:w="2880" w:type="dxa"/>
            <w:gridSpan w:val="2"/>
            <w:tcBorders>
              <w:left w:val="single" w:sz="18" w:space="0" w:color="auto"/>
              <w:right w:val="single" w:sz="18" w:space="0" w:color="auto"/>
            </w:tcBorders>
          </w:tcPr>
          <w:p w:rsidR="00E451C1" w:rsidRDefault="00E451C1" w:rsidP="00FE259B">
            <w:pPr>
              <w:jc w:val="center"/>
              <w:rPr>
                <w:sz w:val="22"/>
              </w:rPr>
            </w:pPr>
            <w:r>
              <w:rPr>
                <w:b/>
                <w:bCs/>
              </w:rPr>
              <w:t>BEHAVIORAL/SOCIAL SCIENCES</w:t>
            </w:r>
          </w:p>
        </w:tc>
      </w:tr>
      <w:tr w:rsidR="00E451C1" w:rsidTr="00FE259B">
        <w:tc>
          <w:tcPr>
            <w:tcW w:w="1620" w:type="dxa"/>
            <w:tcBorders>
              <w:top w:val="single" w:sz="4" w:space="0" w:color="auto"/>
              <w:left w:val="single" w:sz="4" w:space="0" w:color="auto"/>
              <w:bottom w:val="nil"/>
              <w:right w:val="nil"/>
            </w:tcBorders>
          </w:tcPr>
          <w:p w:rsidR="00E451C1" w:rsidRDefault="00E451C1" w:rsidP="00FE259B"/>
        </w:tc>
        <w:tc>
          <w:tcPr>
            <w:tcW w:w="540" w:type="dxa"/>
            <w:tcBorders>
              <w:left w:val="nil"/>
              <w:bottom w:val="nil"/>
              <w:right w:val="single" w:sz="18" w:space="0" w:color="auto"/>
            </w:tcBorders>
          </w:tcPr>
          <w:p w:rsidR="00E451C1" w:rsidRDefault="00E451C1" w:rsidP="00FE259B"/>
        </w:tc>
        <w:tc>
          <w:tcPr>
            <w:tcW w:w="1620" w:type="dxa"/>
            <w:tcBorders>
              <w:left w:val="single" w:sz="18" w:space="0" w:color="auto"/>
              <w:bottom w:val="nil"/>
              <w:right w:val="single" w:sz="4" w:space="0" w:color="auto"/>
            </w:tcBorders>
          </w:tcPr>
          <w:p w:rsidR="00E451C1" w:rsidRDefault="00E451C1" w:rsidP="00FE259B">
            <w:pPr>
              <w:rPr>
                <w:sz w:val="22"/>
              </w:rPr>
            </w:pPr>
          </w:p>
        </w:tc>
        <w:tc>
          <w:tcPr>
            <w:tcW w:w="540" w:type="dxa"/>
            <w:tcBorders>
              <w:left w:val="single" w:sz="4" w:space="0" w:color="auto"/>
              <w:bottom w:val="nil"/>
              <w:right w:val="single" w:sz="18" w:space="0" w:color="auto"/>
            </w:tcBorders>
          </w:tcPr>
          <w:p w:rsidR="00E451C1" w:rsidRDefault="00E451C1" w:rsidP="00FE259B">
            <w:pPr>
              <w:rPr>
                <w:sz w:val="22"/>
              </w:rPr>
            </w:pPr>
          </w:p>
        </w:tc>
        <w:tc>
          <w:tcPr>
            <w:tcW w:w="1800" w:type="dxa"/>
            <w:tcBorders>
              <w:left w:val="single" w:sz="18" w:space="0" w:color="auto"/>
              <w:bottom w:val="nil"/>
              <w:right w:val="single" w:sz="4" w:space="0" w:color="auto"/>
            </w:tcBorders>
          </w:tcPr>
          <w:p w:rsidR="00E451C1" w:rsidRDefault="00E451C1" w:rsidP="00FE259B"/>
        </w:tc>
        <w:tc>
          <w:tcPr>
            <w:tcW w:w="540" w:type="dxa"/>
            <w:tcBorders>
              <w:left w:val="single" w:sz="4" w:space="0" w:color="auto"/>
              <w:bottom w:val="nil"/>
              <w:right w:val="single" w:sz="18" w:space="0" w:color="auto"/>
            </w:tcBorders>
          </w:tcPr>
          <w:p w:rsidR="00E451C1" w:rsidRDefault="00E451C1" w:rsidP="00FE259B"/>
        </w:tc>
        <w:tc>
          <w:tcPr>
            <w:tcW w:w="2160" w:type="dxa"/>
            <w:tcBorders>
              <w:left w:val="single" w:sz="18" w:space="0" w:color="auto"/>
              <w:right w:val="single" w:sz="4" w:space="0" w:color="auto"/>
            </w:tcBorders>
          </w:tcPr>
          <w:p w:rsidR="00E451C1" w:rsidRDefault="00E451C1" w:rsidP="00FE259B">
            <w:pPr>
              <w:rPr>
                <w:sz w:val="22"/>
              </w:rPr>
            </w:pPr>
            <w:r>
              <w:rPr>
                <w:sz w:val="22"/>
              </w:rPr>
              <w:t>Psychology</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Pr>
                <w:sz w:val="22"/>
              </w:rPr>
            </w:r>
            <w:r>
              <w:rPr>
                <w:sz w:val="22"/>
              </w:rPr>
              <w:fldChar w:fldCharType="end"/>
            </w:r>
          </w:p>
        </w:tc>
      </w:tr>
      <w:tr w:rsidR="00E451C1" w:rsidTr="00FE259B">
        <w:trPr>
          <w:cantSplit/>
        </w:trPr>
        <w:tc>
          <w:tcPr>
            <w:tcW w:w="2160" w:type="dxa"/>
            <w:gridSpan w:val="2"/>
            <w:tcBorders>
              <w:top w:val="nil"/>
              <w:right w:val="single" w:sz="18" w:space="0" w:color="auto"/>
            </w:tcBorders>
          </w:tcPr>
          <w:p w:rsidR="00E451C1" w:rsidRDefault="00E451C1" w:rsidP="00FE259B">
            <w:pPr>
              <w:pStyle w:val="h3"/>
              <w:spacing w:before="0" w:beforeAutospacing="0"/>
              <w:rPr>
                <w:rFonts w:ascii="Times New Roman" w:eastAsia="Times New Roman" w:hAnsi="Times New Roman" w:cs="Times New Roman"/>
              </w:rPr>
            </w:pPr>
          </w:p>
        </w:tc>
        <w:tc>
          <w:tcPr>
            <w:tcW w:w="1620" w:type="dxa"/>
            <w:tcBorders>
              <w:top w:val="nil"/>
              <w:left w:val="single" w:sz="18" w:space="0" w:color="auto"/>
              <w:right w:val="single" w:sz="4" w:space="0" w:color="auto"/>
            </w:tcBorders>
          </w:tcPr>
          <w:p w:rsidR="00E451C1" w:rsidRDefault="00E451C1" w:rsidP="00FE259B">
            <w:pPr>
              <w:rPr>
                <w:sz w:val="22"/>
              </w:rPr>
            </w:pPr>
          </w:p>
        </w:tc>
        <w:tc>
          <w:tcPr>
            <w:tcW w:w="540" w:type="dxa"/>
            <w:tcBorders>
              <w:top w:val="nil"/>
              <w:left w:val="single" w:sz="4" w:space="0" w:color="auto"/>
              <w:right w:val="single" w:sz="18" w:space="0" w:color="auto"/>
            </w:tcBorders>
          </w:tcPr>
          <w:p w:rsidR="00E451C1" w:rsidRDefault="00E451C1" w:rsidP="00FE259B">
            <w:pPr>
              <w:rPr>
                <w:sz w:val="22"/>
              </w:rPr>
            </w:pPr>
          </w:p>
        </w:tc>
        <w:tc>
          <w:tcPr>
            <w:tcW w:w="1800" w:type="dxa"/>
            <w:tcBorders>
              <w:top w:val="nil"/>
              <w:left w:val="single" w:sz="18" w:space="0" w:color="auto"/>
              <w:right w:val="single" w:sz="4" w:space="0" w:color="auto"/>
            </w:tcBorders>
          </w:tcPr>
          <w:p w:rsidR="00E451C1" w:rsidRDefault="00E451C1" w:rsidP="00FE259B"/>
        </w:tc>
        <w:tc>
          <w:tcPr>
            <w:tcW w:w="540" w:type="dxa"/>
            <w:tcBorders>
              <w:top w:val="nil"/>
              <w:left w:val="single" w:sz="4" w:space="0" w:color="auto"/>
              <w:right w:val="single" w:sz="18" w:space="0" w:color="auto"/>
            </w:tcBorders>
          </w:tcPr>
          <w:p w:rsidR="00E451C1" w:rsidRDefault="00E451C1" w:rsidP="00FE259B"/>
        </w:tc>
        <w:tc>
          <w:tcPr>
            <w:tcW w:w="2160" w:type="dxa"/>
            <w:tcBorders>
              <w:left w:val="single" w:sz="18" w:space="0" w:color="auto"/>
              <w:right w:val="single" w:sz="4" w:space="0" w:color="auto"/>
            </w:tcBorders>
          </w:tcPr>
          <w:p w:rsidR="00E451C1" w:rsidRDefault="00E451C1" w:rsidP="00FE259B">
            <w:pPr>
              <w:rPr>
                <w:sz w:val="22"/>
              </w:rPr>
            </w:pPr>
            <w:r>
              <w:t>Social Sciences</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Pr>
                <w:sz w:val="22"/>
              </w:rPr>
            </w:r>
            <w:r>
              <w:rPr>
                <w:sz w:val="22"/>
              </w:rPr>
              <w:fldChar w:fldCharType="end"/>
            </w:r>
          </w:p>
        </w:tc>
      </w:tr>
    </w:tbl>
    <w:p w:rsidR="00E451C1" w:rsidRDefault="00E451C1" w:rsidP="00E451C1">
      <w:pPr>
        <w:rPr>
          <w:sz w:val="22"/>
        </w:rPr>
      </w:pPr>
    </w:p>
    <w:p w:rsidR="0001721D" w:rsidRDefault="0001721D" w:rsidP="0001721D">
      <w:pPr>
        <w:tabs>
          <w:tab w:val="left" w:pos="360"/>
        </w:tabs>
        <w:jc w:val="both"/>
        <w:rPr>
          <w:b/>
          <w:sz w:val="22"/>
        </w:rPr>
      </w:pPr>
    </w:p>
    <w:p w:rsidR="0001721D" w:rsidRDefault="0001721D" w:rsidP="0001721D">
      <w:pPr>
        <w:tabs>
          <w:tab w:val="left" w:pos="360"/>
        </w:tabs>
        <w:jc w:val="both"/>
        <w:rPr>
          <w:b/>
          <w:sz w:val="22"/>
        </w:rPr>
      </w:pPr>
    </w:p>
    <w:p w:rsidR="0001721D" w:rsidRDefault="0001721D" w:rsidP="007C0757">
      <w:pPr>
        <w:numPr>
          <w:ilvl w:val="0"/>
          <w:numId w:val="38"/>
        </w:numPr>
        <w:tabs>
          <w:tab w:val="left" w:pos="360"/>
        </w:tabs>
        <w:jc w:val="both"/>
        <w:rPr>
          <w:b/>
          <w:bCs/>
          <w:sz w:val="22"/>
        </w:rPr>
      </w:pPr>
      <w:r w:rsidRPr="0001721D">
        <w:rPr>
          <w:b/>
          <w:sz w:val="22"/>
        </w:rPr>
        <w:t xml:space="preserve">If the discipline is not listed above, please provide the discipline which may include </w:t>
      </w:r>
      <w:r w:rsidRPr="0001721D">
        <w:rPr>
          <w:b/>
        </w:rPr>
        <w:t>(overlapping areas among two or more sciences, technology, or engineering disciplines:</w:t>
      </w:r>
      <w:r>
        <w:rPr>
          <w:b/>
          <w:bCs/>
          <w:sz w:val="22"/>
        </w:rPr>
        <w:t xml:space="preserve"> </w:t>
      </w:r>
    </w:p>
    <w:p w:rsidR="0001721D" w:rsidRDefault="0001721D" w:rsidP="0001721D">
      <w:pPr>
        <w:tabs>
          <w:tab w:val="left" w:pos="360"/>
        </w:tabs>
        <w:ind w:left="450" w:hanging="450"/>
        <w:jc w:val="both"/>
        <w:rPr>
          <w:b/>
          <w:bCs/>
          <w:sz w:val="22"/>
        </w:rPr>
      </w:pPr>
    </w:p>
    <w:p w:rsidR="0001721D" w:rsidRDefault="0001721D" w:rsidP="0001721D">
      <w:pPr>
        <w:tabs>
          <w:tab w:val="left" w:pos="360"/>
        </w:tabs>
        <w:ind w:left="450" w:hanging="450"/>
        <w:jc w:val="both"/>
        <w:rPr>
          <w:b/>
          <w:bCs/>
          <w:sz w:val="22"/>
        </w:rPr>
      </w:pPr>
    </w:p>
    <w:p w:rsidR="0001721D" w:rsidRDefault="0001721D" w:rsidP="0001721D">
      <w:pPr>
        <w:tabs>
          <w:tab w:val="left" w:pos="360"/>
        </w:tabs>
        <w:ind w:left="450" w:hanging="450"/>
        <w:jc w:val="both"/>
        <w:rPr>
          <w:sz w:val="22"/>
        </w:rPr>
      </w:pPr>
    </w:p>
    <w:p w:rsidR="0001721D" w:rsidRDefault="0001721D" w:rsidP="0001721D">
      <w:pPr>
        <w:tabs>
          <w:tab w:val="left" w:pos="360"/>
        </w:tabs>
        <w:ind w:left="450" w:hanging="450"/>
        <w:jc w:val="both"/>
        <w:rPr>
          <w:sz w:val="22"/>
        </w:rPr>
      </w:pPr>
    </w:p>
    <w:p w:rsidR="0001721D" w:rsidRDefault="0001721D" w:rsidP="0001721D">
      <w:pPr>
        <w:tabs>
          <w:tab w:val="left" w:pos="360"/>
        </w:tabs>
        <w:ind w:left="450" w:hanging="450"/>
        <w:jc w:val="both"/>
        <w:rPr>
          <w:sz w:val="22"/>
        </w:rPr>
      </w:pPr>
      <w:r>
        <w:rPr>
          <w:noProof/>
          <w:sz w:val="22"/>
        </w:rPr>
        <w:pict>
          <v:line id="_x0000_s1031" style="position:absolute;left:0;text-align:left;z-index:251657216" from="37.5pt,-14pt" to="462.75pt,-14pt"/>
        </w:pict>
      </w:r>
    </w:p>
    <w:p w:rsidR="0001721D" w:rsidRDefault="0001721D" w:rsidP="0001721D">
      <w:pPr>
        <w:tabs>
          <w:tab w:val="left" w:pos="360"/>
        </w:tabs>
        <w:ind w:left="450" w:hanging="450"/>
        <w:jc w:val="both"/>
        <w:rPr>
          <w:sz w:val="22"/>
        </w:rPr>
      </w:pPr>
    </w:p>
    <w:p w:rsidR="00B66012" w:rsidRPr="00B66012" w:rsidRDefault="00542695" w:rsidP="00B66012">
      <w:pPr>
        <w:tabs>
          <w:tab w:val="left" w:pos="360"/>
        </w:tabs>
        <w:ind w:left="720"/>
        <w:jc w:val="right"/>
        <w:rPr>
          <w:b/>
          <w:sz w:val="22"/>
        </w:rPr>
      </w:pPr>
      <w:r>
        <w:rPr>
          <w:sz w:val="22"/>
        </w:rPr>
        <w:br w:type="page"/>
      </w:r>
      <w:r w:rsidR="00B66012">
        <w:rPr>
          <w:sz w:val="16"/>
          <w:szCs w:val="16"/>
        </w:rPr>
        <w:lastRenderedPageBreak/>
        <w:t>MSEIP 4-Year Minority Institution Eligibility Page 3 of 4</w:t>
      </w:r>
    </w:p>
    <w:p w:rsidR="00B66012" w:rsidRPr="00B66012" w:rsidRDefault="00B66012" w:rsidP="00B66012">
      <w:pPr>
        <w:tabs>
          <w:tab w:val="left" w:pos="360"/>
        </w:tabs>
        <w:ind w:left="720"/>
        <w:rPr>
          <w:b/>
          <w:sz w:val="22"/>
        </w:rPr>
      </w:pPr>
    </w:p>
    <w:p w:rsidR="004446DD" w:rsidRPr="004446DD" w:rsidRDefault="004446DD" w:rsidP="007C0757">
      <w:pPr>
        <w:numPr>
          <w:ilvl w:val="0"/>
          <w:numId w:val="38"/>
        </w:numPr>
        <w:tabs>
          <w:tab w:val="left" w:pos="360"/>
        </w:tabs>
        <w:rPr>
          <w:b/>
          <w:sz w:val="22"/>
        </w:rPr>
      </w:pPr>
      <w:r w:rsidRPr="004446DD">
        <w:rPr>
          <w:b/>
        </w:rPr>
        <w:t xml:space="preserve">Please </w:t>
      </w:r>
      <w:r w:rsidR="00B4785D">
        <w:rPr>
          <w:b/>
        </w:rPr>
        <w:t xml:space="preserve">provide </w:t>
      </w:r>
      <w:r w:rsidRPr="004446DD">
        <w:rPr>
          <w:b/>
        </w:rPr>
        <w:t xml:space="preserve">the enrollment figures for the </w:t>
      </w:r>
      <w:r w:rsidR="00A80CDA">
        <w:rPr>
          <w:b/>
        </w:rPr>
        <w:t>LEAD INSTITUTION</w:t>
      </w:r>
      <w:r w:rsidRPr="004446DD">
        <w:rPr>
          <w:b/>
        </w:rPr>
        <w:t xml:space="preserve"> applying for this grant.</w:t>
      </w:r>
    </w:p>
    <w:p w:rsidR="008D722D" w:rsidRDefault="008D722D" w:rsidP="008D722D">
      <w:pPr>
        <w:ind w:left="360"/>
        <w:rPr>
          <w:sz w:val="22"/>
        </w:rPr>
      </w:pPr>
    </w:p>
    <w:p w:rsidR="0012292A" w:rsidRDefault="0012292A" w:rsidP="00E451C1">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12292A" w:rsidTr="00C15BAA">
        <w:tc>
          <w:tcPr>
            <w:tcW w:w="9360" w:type="dxa"/>
            <w:shd w:val="pct5" w:color="auto" w:fill="auto"/>
          </w:tcPr>
          <w:p w:rsidR="0012292A" w:rsidRDefault="0012292A" w:rsidP="00C15BAA">
            <w:pPr>
              <w:ind w:left="360"/>
              <w:rPr>
                <w:b/>
                <w:bCs/>
              </w:rPr>
            </w:pPr>
            <w:r>
              <w:rPr>
                <w:b/>
                <w:bCs/>
              </w:rPr>
              <w:t xml:space="preserve">Enrollment figures should be based on enrollment from </w:t>
            </w:r>
            <w:r w:rsidR="00415C07">
              <w:rPr>
                <w:b/>
                <w:bCs/>
                <w:i/>
                <w:iCs/>
              </w:rPr>
              <w:t>July 1, 2009</w:t>
            </w:r>
            <w:r>
              <w:rPr>
                <w:b/>
                <w:bCs/>
                <w:i/>
                <w:iCs/>
              </w:rPr>
              <w:t xml:space="preserve"> through June 30, 20</w:t>
            </w:r>
            <w:r w:rsidR="00415C07">
              <w:rPr>
                <w:b/>
                <w:bCs/>
                <w:i/>
                <w:iCs/>
              </w:rPr>
              <w:t>10</w:t>
            </w:r>
            <w:r>
              <w:rPr>
                <w:b/>
                <w:bCs/>
              </w:rPr>
              <w:t xml:space="preserve"> and </w:t>
            </w:r>
            <w:r>
              <w:rPr>
                <w:b/>
                <w:bCs/>
                <w:i/>
                <w:iCs/>
                <w:u w:val="single"/>
              </w:rPr>
              <w:t>must</w:t>
            </w:r>
            <w:r>
              <w:rPr>
                <w:b/>
                <w:bCs/>
              </w:rPr>
              <w:t xml:space="preserve"> be verifiable using </w:t>
            </w:r>
            <w:r w:rsidR="00433E2E">
              <w:rPr>
                <w:b/>
                <w:bCs/>
              </w:rPr>
              <w:t>IPEDS</w:t>
            </w:r>
            <w:r>
              <w:rPr>
                <w:b/>
                <w:bCs/>
              </w:rPr>
              <w:t xml:space="preserve"> data and should include full-time and part-time students in credit and non-credit courses.</w:t>
            </w:r>
          </w:p>
        </w:tc>
      </w:tr>
    </w:tbl>
    <w:p w:rsidR="0012292A" w:rsidRDefault="0012292A" w:rsidP="0012292A">
      <w:pPr>
        <w:ind w:left="360"/>
        <w:rPr>
          <w:sz w:val="22"/>
        </w:rPr>
      </w:pPr>
    </w:p>
    <w:p w:rsidR="004446DD" w:rsidRDefault="004446DD" w:rsidP="004446DD">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5040"/>
        <w:gridCol w:w="2160"/>
      </w:tblGrid>
      <w:tr w:rsidR="007B664A" w:rsidTr="00F45293">
        <w:trPr>
          <w:cantSplit/>
        </w:trPr>
        <w:tc>
          <w:tcPr>
            <w:tcW w:w="2160" w:type="dxa"/>
            <w:tcBorders>
              <w:left w:val="single" w:sz="2" w:space="0" w:color="auto"/>
              <w:bottom w:val="single" w:sz="2" w:space="0" w:color="auto"/>
            </w:tcBorders>
          </w:tcPr>
          <w:p w:rsidR="007B664A" w:rsidRDefault="007B664A" w:rsidP="00D01CD8">
            <w:pPr>
              <w:ind w:left="360"/>
              <w:rPr>
                <w:b/>
                <w:bCs/>
                <w:sz w:val="22"/>
              </w:rPr>
            </w:pPr>
            <w:r>
              <w:rPr>
                <w:b/>
                <w:bCs/>
                <w:sz w:val="22"/>
              </w:rPr>
              <w:t>Number of students enrolled by ethnic/racial group</w:t>
            </w:r>
          </w:p>
        </w:tc>
        <w:tc>
          <w:tcPr>
            <w:tcW w:w="7200" w:type="dxa"/>
            <w:gridSpan w:val="2"/>
          </w:tcPr>
          <w:p w:rsidR="007B664A" w:rsidRPr="00B84DFF" w:rsidRDefault="007B664A" w:rsidP="00D01CD8">
            <w:pPr>
              <w:pStyle w:val="Heading1"/>
              <w:ind w:left="360"/>
              <w:rPr>
                <w:sz w:val="28"/>
              </w:rPr>
            </w:pPr>
            <w:r w:rsidRPr="00B84DFF">
              <w:rPr>
                <w:sz w:val="28"/>
              </w:rPr>
              <w:t>Ethnic and Racial Groups</w:t>
            </w:r>
          </w:p>
          <w:p w:rsidR="007B664A" w:rsidRDefault="007B664A" w:rsidP="00D01CD8">
            <w:pPr>
              <w:pStyle w:val="Header"/>
              <w:tabs>
                <w:tab w:val="clear" w:pos="4320"/>
                <w:tab w:val="clear" w:pos="8640"/>
              </w:tabs>
              <w:ind w:left="360"/>
              <w:rPr>
                <w:sz w:val="22"/>
                <w:szCs w:val="24"/>
              </w:rPr>
            </w:pPr>
          </w:p>
        </w:tc>
      </w:tr>
      <w:tr w:rsidR="007B664A" w:rsidTr="004D386D">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7B664A" w:rsidRDefault="007B664A" w:rsidP="00D01CD8">
            <w:pPr>
              <w:pStyle w:val="Header"/>
              <w:tabs>
                <w:tab w:val="clear" w:pos="4320"/>
                <w:tab w:val="clear" w:pos="8640"/>
              </w:tabs>
              <w:rPr>
                <w:b/>
                <w:smallCaps/>
                <w:sz w:val="22"/>
                <w:szCs w:val="24"/>
              </w:rPr>
            </w:pPr>
            <w:r w:rsidRPr="00F45293">
              <w:rPr>
                <w:b/>
                <w:smallCaps/>
                <w:sz w:val="22"/>
                <w:szCs w:val="24"/>
              </w:rPr>
              <w:t>Ethnicity</w:t>
            </w:r>
          </w:p>
          <w:p w:rsidR="007B664A" w:rsidRPr="00F45293" w:rsidRDefault="007B664A" w:rsidP="00D01CD8">
            <w:pPr>
              <w:pStyle w:val="Header"/>
              <w:tabs>
                <w:tab w:val="clear" w:pos="4320"/>
                <w:tab w:val="clear" w:pos="8640"/>
              </w:tabs>
              <w:rPr>
                <w:b/>
                <w:smallCaps/>
                <w:sz w:val="22"/>
                <w:szCs w:val="24"/>
              </w:rPr>
            </w:pPr>
            <w:r>
              <w:rPr>
                <w:b/>
                <w:smallCaps/>
                <w:sz w:val="22"/>
                <w:szCs w:val="24"/>
              </w:rPr>
              <w:t>(Minority)</w:t>
            </w:r>
          </w:p>
          <w:p w:rsidR="007B664A" w:rsidRDefault="007B664A" w:rsidP="00D01CD8">
            <w:pPr>
              <w:ind w:firstLine="720"/>
              <w:rPr>
                <w:sz w:val="22"/>
              </w:rPr>
            </w:pPr>
          </w:p>
        </w:tc>
        <w:tc>
          <w:tcPr>
            <w:tcW w:w="5040" w:type="dxa"/>
            <w:tcBorders>
              <w:left w:val="single" w:sz="2" w:space="0" w:color="auto"/>
            </w:tcBorders>
            <w:shd w:val="pct5" w:color="auto" w:fill="auto"/>
          </w:tcPr>
          <w:p w:rsidR="007B664A" w:rsidRDefault="007B664A" w:rsidP="00D01CD8">
            <w:pPr>
              <w:pStyle w:val="Header"/>
              <w:tabs>
                <w:tab w:val="clear" w:pos="4320"/>
                <w:tab w:val="clear" w:pos="8640"/>
              </w:tabs>
              <w:ind w:firstLine="72"/>
              <w:jc w:val="center"/>
              <w:rPr>
                <w:smallCaps/>
                <w:sz w:val="22"/>
                <w:szCs w:val="24"/>
              </w:rPr>
            </w:pPr>
          </w:p>
        </w:tc>
        <w:tc>
          <w:tcPr>
            <w:tcW w:w="2160" w:type="dxa"/>
            <w:shd w:val="pct5" w:color="auto" w:fill="auto"/>
          </w:tcPr>
          <w:p w:rsidR="007B664A" w:rsidRDefault="007B664A" w:rsidP="00D01CD8">
            <w:pPr>
              <w:pStyle w:val="Header"/>
              <w:tabs>
                <w:tab w:val="clear" w:pos="4320"/>
                <w:tab w:val="clear" w:pos="8640"/>
              </w:tabs>
              <w:rPr>
                <w:b/>
                <w:smallCaps/>
                <w:sz w:val="22"/>
                <w:szCs w:val="24"/>
              </w:rPr>
            </w:pPr>
            <w:r w:rsidRPr="00F45293">
              <w:rPr>
                <w:b/>
                <w:smallCaps/>
                <w:sz w:val="22"/>
                <w:szCs w:val="24"/>
              </w:rPr>
              <w:t>Ethnicity</w:t>
            </w:r>
          </w:p>
          <w:p w:rsidR="007B664A" w:rsidRPr="00F45293" w:rsidRDefault="007B664A" w:rsidP="00D01CD8">
            <w:pPr>
              <w:pStyle w:val="Header"/>
              <w:tabs>
                <w:tab w:val="clear" w:pos="4320"/>
                <w:tab w:val="clear" w:pos="8640"/>
              </w:tabs>
              <w:rPr>
                <w:b/>
                <w:smallCaps/>
                <w:sz w:val="22"/>
                <w:szCs w:val="24"/>
              </w:rPr>
            </w:pPr>
            <w:r>
              <w:rPr>
                <w:b/>
                <w:smallCaps/>
                <w:sz w:val="22"/>
                <w:szCs w:val="24"/>
              </w:rPr>
              <w:t>(Minority)</w:t>
            </w:r>
          </w:p>
          <w:p w:rsidR="007B664A" w:rsidRDefault="007B664A" w:rsidP="00D01CD8">
            <w:pPr>
              <w:ind w:firstLine="720"/>
              <w:rPr>
                <w:sz w:val="22"/>
              </w:rPr>
            </w:pPr>
          </w:p>
        </w:tc>
      </w:tr>
      <w:tr w:rsidR="007B664A" w:rsidTr="004D386D">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7B664A" w:rsidRDefault="007B664A" w:rsidP="00D01CD8">
            <w:pPr>
              <w:ind w:firstLine="720"/>
              <w:rPr>
                <w:sz w:val="22"/>
              </w:rPr>
            </w:pPr>
          </w:p>
        </w:tc>
        <w:tc>
          <w:tcPr>
            <w:tcW w:w="5040" w:type="dxa"/>
            <w:tcBorders>
              <w:left w:val="single" w:sz="2" w:space="0" w:color="auto"/>
            </w:tcBorders>
            <w:shd w:val="pct5" w:color="auto" w:fill="auto"/>
          </w:tcPr>
          <w:p w:rsidR="007B664A" w:rsidRPr="00F45293" w:rsidRDefault="007B664A" w:rsidP="00557CCE">
            <w:pPr>
              <w:pStyle w:val="Header"/>
              <w:tabs>
                <w:tab w:val="clear" w:pos="4320"/>
                <w:tab w:val="clear" w:pos="8640"/>
              </w:tabs>
              <w:ind w:firstLine="72"/>
              <w:rPr>
                <w:b/>
                <w:smallCaps/>
                <w:sz w:val="22"/>
              </w:rPr>
            </w:pPr>
            <w:r>
              <w:rPr>
                <w:smallCaps/>
                <w:sz w:val="22"/>
              </w:rPr>
              <w:t xml:space="preserve">Hispanic/Latino </w:t>
            </w:r>
            <w:proofErr w:type="spellStart"/>
            <w:r>
              <w:rPr>
                <w:smallCaps/>
                <w:sz w:val="22"/>
              </w:rPr>
              <w:t>o</w:t>
            </w:r>
            <w:r w:rsidR="00557CCE">
              <w:rPr>
                <w:smallCaps/>
                <w:sz w:val="22"/>
              </w:rPr>
              <w:t>F</w:t>
            </w:r>
            <w:proofErr w:type="spellEnd"/>
            <w:r>
              <w:rPr>
                <w:smallCaps/>
                <w:sz w:val="22"/>
              </w:rPr>
              <w:t xml:space="preserve"> any race</w:t>
            </w:r>
            <w:r w:rsidR="00557CCE">
              <w:rPr>
                <w:smallCaps/>
                <w:sz w:val="22"/>
              </w:rPr>
              <w:t xml:space="preserve"> AND INDIVIDUALS WHO ARE NON-HISPANIC/LATINO ONLY</w:t>
            </w:r>
          </w:p>
        </w:tc>
        <w:tc>
          <w:tcPr>
            <w:tcW w:w="2160" w:type="dxa"/>
            <w:shd w:val="pct5" w:color="auto" w:fill="auto"/>
          </w:tcPr>
          <w:p w:rsidR="007B664A" w:rsidRDefault="007B664A" w:rsidP="00D01CD8">
            <w:pPr>
              <w:ind w:firstLine="720"/>
              <w:rPr>
                <w:sz w:val="22"/>
              </w:rPr>
            </w:pPr>
          </w:p>
        </w:tc>
      </w:tr>
      <w:tr w:rsidR="007B664A" w:rsidTr="004D386D">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7B664A" w:rsidRDefault="007B664A" w:rsidP="00D01CD8">
            <w:pPr>
              <w:ind w:firstLine="720"/>
              <w:rPr>
                <w:sz w:val="22"/>
              </w:rPr>
            </w:pPr>
          </w:p>
        </w:tc>
        <w:tc>
          <w:tcPr>
            <w:tcW w:w="5040" w:type="dxa"/>
            <w:tcBorders>
              <w:left w:val="single" w:sz="2" w:space="0" w:color="auto"/>
            </w:tcBorders>
            <w:shd w:val="pct5" w:color="auto" w:fill="auto"/>
          </w:tcPr>
          <w:p w:rsidR="007B664A" w:rsidRDefault="007B664A" w:rsidP="00D01CD8">
            <w:pPr>
              <w:pStyle w:val="Header"/>
              <w:tabs>
                <w:tab w:val="clear" w:pos="4320"/>
                <w:tab w:val="clear" w:pos="8640"/>
              </w:tabs>
              <w:ind w:firstLine="72"/>
              <w:jc w:val="right"/>
              <w:rPr>
                <w:smallCaps/>
                <w:sz w:val="22"/>
                <w:szCs w:val="24"/>
              </w:rPr>
            </w:pPr>
            <w:r w:rsidRPr="00F45293">
              <w:rPr>
                <w:b/>
                <w:smallCaps/>
                <w:sz w:val="22"/>
              </w:rPr>
              <w:t>subtotal</w:t>
            </w:r>
            <w:r>
              <w:rPr>
                <w:b/>
                <w:smallCaps/>
                <w:sz w:val="22"/>
              </w:rPr>
              <w:t xml:space="preserve"> </w:t>
            </w:r>
            <w:r w:rsidRPr="00F45293">
              <w:rPr>
                <w:b/>
                <w:smallCaps/>
                <w:sz w:val="22"/>
              </w:rPr>
              <w:t>(</w:t>
            </w:r>
            <w:r>
              <w:rPr>
                <w:b/>
                <w:smallCaps/>
                <w:sz w:val="22"/>
              </w:rPr>
              <w:t xml:space="preserve">ETHNICITY </w:t>
            </w:r>
            <w:r w:rsidRPr="00F45293">
              <w:rPr>
                <w:b/>
                <w:smallCaps/>
                <w:sz w:val="22"/>
              </w:rPr>
              <w:t>MINORITY</w:t>
            </w:r>
            <w:r>
              <w:rPr>
                <w:b/>
                <w:smallCaps/>
                <w:sz w:val="22"/>
              </w:rPr>
              <w:t>)</w:t>
            </w:r>
          </w:p>
        </w:tc>
        <w:tc>
          <w:tcPr>
            <w:tcW w:w="2160" w:type="dxa"/>
            <w:shd w:val="pct5" w:color="auto" w:fill="auto"/>
          </w:tcPr>
          <w:p w:rsidR="007B664A" w:rsidRDefault="007B664A" w:rsidP="00D01CD8">
            <w:pPr>
              <w:ind w:firstLine="720"/>
              <w:rPr>
                <w:sz w:val="22"/>
              </w:rPr>
            </w:pP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0"/>
              <w:rPr>
                <w:sz w:val="22"/>
              </w:rPr>
            </w:pPr>
          </w:p>
        </w:tc>
        <w:tc>
          <w:tcPr>
            <w:tcW w:w="5040" w:type="dxa"/>
            <w:tcBorders>
              <w:left w:val="single" w:sz="2" w:space="0" w:color="auto"/>
            </w:tcBorders>
          </w:tcPr>
          <w:p w:rsidR="007B664A" w:rsidRPr="00F45293" w:rsidRDefault="007B664A" w:rsidP="00D01CD8">
            <w:pPr>
              <w:pStyle w:val="Header"/>
              <w:tabs>
                <w:tab w:val="clear" w:pos="4320"/>
                <w:tab w:val="clear" w:pos="8640"/>
              </w:tabs>
              <w:ind w:firstLine="72"/>
              <w:rPr>
                <w:b/>
                <w:smallCaps/>
                <w:sz w:val="22"/>
                <w:szCs w:val="24"/>
              </w:rPr>
            </w:pPr>
          </w:p>
        </w:tc>
        <w:tc>
          <w:tcPr>
            <w:tcW w:w="2160" w:type="dxa"/>
          </w:tcPr>
          <w:p w:rsidR="007B664A" w:rsidRDefault="007B664A" w:rsidP="00D01CD8">
            <w:pPr>
              <w:ind w:firstLine="720"/>
              <w:rPr>
                <w:sz w:val="22"/>
              </w:rPr>
            </w:pP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rPr>
                <w:b/>
                <w:smallCaps/>
                <w:sz w:val="22"/>
              </w:rPr>
            </w:pPr>
            <w:r w:rsidRPr="00F45293">
              <w:rPr>
                <w:b/>
                <w:smallCaps/>
                <w:sz w:val="22"/>
              </w:rPr>
              <w:t>RACE</w:t>
            </w:r>
            <w:r>
              <w:rPr>
                <w:b/>
                <w:smallCaps/>
                <w:sz w:val="22"/>
              </w:rPr>
              <w:t xml:space="preserve"> </w:t>
            </w:r>
          </w:p>
          <w:p w:rsidR="007B664A" w:rsidRDefault="007B664A" w:rsidP="00D01CD8">
            <w:pPr>
              <w:rPr>
                <w:sz w:val="22"/>
              </w:rPr>
            </w:pPr>
            <w:r>
              <w:rPr>
                <w:b/>
                <w:smallCaps/>
                <w:sz w:val="22"/>
              </w:rPr>
              <w:t>(Minority)</w:t>
            </w:r>
          </w:p>
        </w:tc>
        <w:tc>
          <w:tcPr>
            <w:tcW w:w="5040" w:type="dxa"/>
            <w:tcBorders>
              <w:left w:val="single" w:sz="2" w:space="0" w:color="auto"/>
            </w:tcBorders>
          </w:tcPr>
          <w:p w:rsidR="007B664A" w:rsidRPr="00F45293" w:rsidRDefault="007B664A" w:rsidP="00D01CD8">
            <w:pPr>
              <w:pStyle w:val="Header"/>
              <w:tabs>
                <w:tab w:val="clear" w:pos="4320"/>
                <w:tab w:val="clear" w:pos="8640"/>
              </w:tabs>
              <w:ind w:firstLine="72"/>
              <w:jc w:val="center"/>
              <w:rPr>
                <w:b/>
                <w:smallCaps/>
                <w:sz w:val="22"/>
                <w:szCs w:val="24"/>
              </w:rPr>
            </w:pPr>
          </w:p>
        </w:tc>
        <w:tc>
          <w:tcPr>
            <w:tcW w:w="2160" w:type="dxa"/>
          </w:tcPr>
          <w:p w:rsidR="007B664A" w:rsidRDefault="007B664A" w:rsidP="00D01CD8">
            <w:pPr>
              <w:rPr>
                <w:b/>
                <w:smallCaps/>
                <w:sz w:val="22"/>
              </w:rPr>
            </w:pPr>
            <w:r w:rsidRPr="00F45293">
              <w:rPr>
                <w:b/>
                <w:smallCaps/>
                <w:sz w:val="22"/>
              </w:rPr>
              <w:t>RACE</w:t>
            </w:r>
            <w:r>
              <w:rPr>
                <w:b/>
                <w:smallCaps/>
                <w:sz w:val="22"/>
              </w:rPr>
              <w:t xml:space="preserve"> </w:t>
            </w:r>
          </w:p>
          <w:p w:rsidR="007B664A" w:rsidRDefault="007B664A" w:rsidP="00D01CD8">
            <w:pPr>
              <w:rPr>
                <w:sz w:val="22"/>
              </w:rPr>
            </w:pPr>
            <w:r>
              <w:rPr>
                <w:b/>
                <w:smallCaps/>
                <w:sz w:val="22"/>
              </w:rPr>
              <w:t>(Minority)</w:t>
            </w:r>
          </w:p>
        </w:tc>
      </w:tr>
      <w:tr w:rsidR="007B664A" w:rsidTr="00B84DFF">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7B664A" w:rsidRDefault="007B664A" w:rsidP="00D01CD8">
            <w:pPr>
              <w:ind w:firstLine="720"/>
              <w:rPr>
                <w:sz w:val="22"/>
              </w:rPr>
            </w:pPr>
          </w:p>
        </w:tc>
        <w:tc>
          <w:tcPr>
            <w:tcW w:w="5040" w:type="dxa"/>
            <w:tcBorders>
              <w:left w:val="single" w:sz="2" w:space="0" w:color="auto"/>
            </w:tcBorders>
            <w:shd w:val="pct5" w:color="auto" w:fill="auto"/>
          </w:tcPr>
          <w:p w:rsidR="007B664A" w:rsidRDefault="007B664A" w:rsidP="00D01CD8">
            <w:pPr>
              <w:ind w:firstLine="72"/>
              <w:rPr>
                <w:smallCaps/>
                <w:sz w:val="22"/>
              </w:rPr>
            </w:pPr>
            <w:r>
              <w:rPr>
                <w:smallCaps/>
                <w:sz w:val="22"/>
              </w:rPr>
              <w:t>American Indian or Alaska Native</w:t>
            </w:r>
          </w:p>
        </w:tc>
        <w:tc>
          <w:tcPr>
            <w:tcW w:w="2160" w:type="dxa"/>
            <w:shd w:val="pct5" w:color="auto" w:fill="auto"/>
          </w:tcPr>
          <w:p w:rsidR="007B664A" w:rsidRDefault="007B664A" w:rsidP="00D01CD8">
            <w:pPr>
              <w:ind w:firstLine="720"/>
              <w:rPr>
                <w:sz w:val="22"/>
              </w:rPr>
            </w:pPr>
          </w:p>
        </w:tc>
      </w:tr>
      <w:tr w:rsidR="007B664A" w:rsidTr="00B84DFF">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7B664A" w:rsidRDefault="007B664A" w:rsidP="00D01CD8">
            <w:pPr>
              <w:ind w:firstLine="720"/>
              <w:rPr>
                <w:sz w:val="22"/>
              </w:rPr>
            </w:pPr>
          </w:p>
        </w:tc>
        <w:tc>
          <w:tcPr>
            <w:tcW w:w="5040" w:type="dxa"/>
            <w:tcBorders>
              <w:left w:val="single" w:sz="2" w:space="0" w:color="auto"/>
            </w:tcBorders>
            <w:shd w:val="pct5" w:color="auto" w:fill="auto"/>
          </w:tcPr>
          <w:p w:rsidR="007B664A" w:rsidRDefault="007B664A" w:rsidP="00D01CD8">
            <w:pPr>
              <w:ind w:firstLine="72"/>
              <w:rPr>
                <w:smallCaps/>
                <w:sz w:val="22"/>
              </w:rPr>
            </w:pPr>
            <w:r>
              <w:rPr>
                <w:smallCaps/>
                <w:sz w:val="22"/>
              </w:rPr>
              <w:t>black or African American</w:t>
            </w:r>
          </w:p>
        </w:tc>
        <w:tc>
          <w:tcPr>
            <w:tcW w:w="2160" w:type="dxa"/>
            <w:shd w:val="pct5" w:color="auto" w:fill="auto"/>
          </w:tcPr>
          <w:p w:rsidR="007B664A" w:rsidRDefault="007B664A" w:rsidP="00D01CD8">
            <w:pPr>
              <w:ind w:firstLine="720"/>
              <w:rPr>
                <w:sz w:val="22"/>
              </w:rPr>
            </w:pPr>
          </w:p>
        </w:tc>
      </w:tr>
      <w:tr w:rsidR="007B664A" w:rsidTr="00B84DFF">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7B664A" w:rsidRDefault="007B664A" w:rsidP="00D01CD8">
            <w:pPr>
              <w:ind w:firstLine="720"/>
              <w:rPr>
                <w:sz w:val="22"/>
              </w:rPr>
            </w:pPr>
          </w:p>
        </w:tc>
        <w:tc>
          <w:tcPr>
            <w:tcW w:w="5040" w:type="dxa"/>
            <w:tcBorders>
              <w:left w:val="single" w:sz="2" w:space="0" w:color="auto"/>
            </w:tcBorders>
            <w:shd w:val="pct5" w:color="auto" w:fill="auto"/>
          </w:tcPr>
          <w:p w:rsidR="007B664A" w:rsidRDefault="007B664A" w:rsidP="00D01CD8">
            <w:pPr>
              <w:ind w:firstLine="72"/>
              <w:rPr>
                <w:smallCaps/>
                <w:sz w:val="22"/>
              </w:rPr>
            </w:pPr>
            <w:r>
              <w:rPr>
                <w:smallCaps/>
                <w:sz w:val="22"/>
              </w:rPr>
              <w:t>Native Hawaiian or pacific islander</w:t>
            </w:r>
          </w:p>
        </w:tc>
        <w:tc>
          <w:tcPr>
            <w:tcW w:w="2160" w:type="dxa"/>
            <w:shd w:val="pct5" w:color="auto" w:fill="auto"/>
          </w:tcPr>
          <w:p w:rsidR="007B664A" w:rsidRDefault="007B664A" w:rsidP="00D01CD8">
            <w:pPr>
              <w:ind w:firstLine="720"/>
              <w:rPr>
                <w:sz w:val="22"/>
              </w:rPr>
            </w:pP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0"/>
              <w:rPr>
                <w:sz w:val="22"/>
              </w:rPr>
            </w:pPr>
          </w:p>
        </w:tc>
        <w:tc>
          <w:tcPr>
            <w:tcW w:w="5040" w:type="dxa"/>
            <w:tcBorders>
              <w:left w:val="single" w:sz="2" w:space="0" w:color="auto"/>
            </w:tcBorders>
          </w:tcPr>
          <w:p w:rsidR="007B664A" w:rsidRDefault="007B664A" w:rsidP="00D01CD8">
            <w:pPr>
              <w:ind w:firstLine="72"/>
              <w:jc w:val="right"/>
              <w:rPr>
                <w:b/>
                <w:smallCaps/>
                <w:sz w:val="22"/>
              </w:rPr>
            </w:pPr>
            <w:r w:rsidRPr="00F45293">
              <w:rPr>
                <w:b/>
                <w:smallCaps/>
                <w:sz w:val="22"/>
              </w:rPr>
              <w:t>subtotal</w:t>
            </w:r>
            <w:r>
              <w:rPr>
                <w:b/>
                <w:smallCaps/>
                <w:sz w:val="22"/>
              </w:rPr>
              <w:t xml:space="preserve"> </w:t>
            </w:r>
            <w:r w:rsidRPr="00F45293">
              <w:rPr>
                <w:b/>
                <w:smallCaps/>
                <w:sz w:val="22"/>
              </w:rPr>
              <w:t>(RACE MINORITY</w:t>
            </w:r>
            <w:r>
              <w:rPr>
                <w:b/>
                <w:smallCaps/>
                <w:sz w:val="22"/>
              </w:rPr>
              <w:t>)</w:t>
            </w:r>
          </w:p>
          <w:p w:rsidR="007B664A" w:rsidRPr="00F45293" w:rsidRDefault="007B664A" w:rsidP="00D01CD8">
            <w:pPr>
              <w:ind w:firstLine="72"/>
              <w:jc w:val="right"/>
              <w:rPr>
                <w:b/>
                <w:smallCaps/>
                <w:sz w:val="22"/>
              </w:rPr>
            </w:pPr>
            <w:r>
              <w:rPr>
                <w:b/>
                <w:smallCaps/>
                <w:sz w:val="22"/>
              </w:rPr>
              <w:t>(Add lines 2+3+4)</w:t>
            </w:r>
          </w:p>
        </w:tc>
        <w:tc>
          <w:tcPr>
            <w:tcW w:w="2160" w:type="dxa"/>
          </w:tcPr>
          <w:p w:rsidR="007B664A" w:rsidRDefault="007B664A" w:rsidP="00D01CD8">
            <w:pPr>
              <w:ind w:firstLine="720"/>
              <w:rPr>
                <w:sz w:val="22"/>
              </w:rPr>
            </w:pP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0"/>
              <w:rPr>
                <w:sz w:val="22"/>
              </w:rPr>
            </w:pPr>
          </w:p>
        </w:tc>
        <w:tc>
          <w:tcPr>
            <w:tcW w:w="5040" w:type="dxa"/>
            <w:tcBorders>
              <w:left w:val="single" w:sz="2" w:space="0" w:color="auto"/>
            </w:tcBorders>
          </w:tcPr>
          <w:p w:rsidR="007B664A" w:rsidRDefault="007B664A" w:rsidP="00D01CD8">
            <w:pPr>
              <w:ind w:firstLine="72"/>
              <w:rPr>
                <w:smallCaps/>
                <w:sz w:val="22"/>
              </w:rPr>
            </w:pPr>
          </w:p>
        </w:tc>
        <w:tc>
          <w:tcPr>
            <w:tcW w:w="2160" w:type="dxa"/>
          </w:tcPr>
          <w:p w:rsidR="007B664A" w:rsidRDefault="007B664A" w:rsidP="00D01CD8">
            <w:pPr>
              <w:ind w:firstLine="720"/>
              <w:rPr>
                <w:sz w:val="22"/>
              </w:rPr>
            </w:pP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rPr>
                <w:b/>
                <w:smallCaps/>
                <w:sz w:val="22"/>
              </w:rPr>
            </w:pPr>
            <w:r w:rsidRPr="00F45293">
              <w:rPr>
                <w:b/>
                <w:smallCaps/>
                <w:sz w:val="22"/>
              </w:rPr>
              <w:t>RACE</w:t>
            </w:r>
            <w:r>
              <w:rPr>
                <w:b/>
                <w:smallCaps/>
                <w:sz w:val="22"/>
              </w:rPr>
              <w:t xml:space="preserve"> </w:t>
            </w:r>
          </w:p>
          <w:p w:rsidR="007B664A" w:rsidRDefault="007B664A" w:rsidP="00D01CD8">
            <w:pPr>
              <w:rPr>
                <w:sz w:val="22"/>
              </w:rPr>
            </w:pPr>
            <w:r>
              <w:rPr>
                <w:b/>
                <w:smallCaps/>
                <w:sz w:val="22"/>
              </w:rPr>
              <w:t>(Non-Minority)</w:t>
            </w:r>
          </w:p>
        </w:tc>
        <w:tc>
          <w:tcPr>
            <w:tcW w:w="5040" w:type="dxa"/>
            <w:tcBorders>
              <w:left w:val="single" w:sz="2" w:space="0" w:color="auto"/>
              <w:bottom w:val="single" w:sz="4" w:space="0" w:color="auto"/>
            </w:tcBorders>
          </w:tcPr>
          <w:p w:rsidR="007B664A" w:rsidRDefault="007B664A" w:rsidP="00D01CD8">
            <w:pPr>
              <w:ind w:firstLine="72"/>
              <w:jc w:val="center"/>
              <w:rPr>
                <w:smallCaps/>
                <w:sz w:val="22"/>
              </w:rPr>
            </w:pPr>
          </w:p>
        </w:tc>
        <w:tc>
          <w:tcPr>
            <w:tcW w:w="2160" w:type="dxa"/>
            <w:tcBorders>
              <w:bottom w:val="single" w:sz="4" w:space="0" w:color="auto"/>
            </w:tcBorders>
          </w:tcPr>
          <w:p w:rsidR="007B664A" w:rsidRDefault="007B664A" w:rsidP="00D01CD8">
            <w:pPr>
              <w:rPr>
                <w:b/>
                <w:smallCaps/>
                <w:sz w:val="22"/>
              </w:rPr>
            </w:pPr>
            <w:r w:rsidRPr="00F45293">
              <w:rPr>
                <w:b/>
                <w:smallCaps/>
                <w:sz w:val="22"/>
              </w:rPr>
              <w:t>RACE</w:t>
            </w:r>
            <w:r>
              <w:rPr>
                <w:b/>
                <w:smallCaps/>
                <w:sz w:val="22"/>
              </w:rPr>
              <w:t xml:space="preserve"> </w:t>
            </w:r>
          </w:p>
          <w:p w:rsidR="007B664A" w:rsidRDefault="007B664A" w:rsidP="00D01CD8">
            <w:pPr>
              <w:rPr>
                <w:sz w:val="22"/>
              </w:rPr>
            </w:pPr>
            <w:r>
              <w:rPr>
                <w:b/>
                <w:smallCaps/>
                <w:sz w:val="22"/>
              </w:rPr>
              <w:t>(Non-Minority)</w:t>
            </w: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0"/>
              <w:rPr>
                <w:sz w:val="22"/>
              </w:rPr>
            </w:pPr>
          </w:p>
        </w:tc>
        <w:tc>
          <w:tcPr>
            <w:tcW w:w="5040" w:type="dxa"/>
            <w:tcBorders>
              <w:left w:val="single" w:sz="2" w:space="0" w:color="auto"/>
              <w:bottom w:val="single" w:sz="4" w:space="0" w:color="auto"/>
            </w:tcBorders>
          </w:tcPr>
          <w:p w:rsidR="007B664A" w:rsidRDefault="007B664A" w:rsidP="00D01CD8">
            <w:pPr>
              <w:ind w:firstLine="72"/>
              <w:rPr>
                <w:smallCaps/>
                <w:sz w:val="22"/>
              </w:rPr>
            </w:pPr>
            <w:r>
              <w:rPr>
                <w:smallCaps/>
                <w:sz w:val="22"/>
              </w:rPr>
              <w:t xml:space="preserve">Asian  </w:t>
            </w:r>
          </w:p>
        </w:tc>
        <w:tc>
          <w:tcPr>
            <w:tcW w:w="2160" w:type="dxa"/>
            <w:tcBorders>
              <w:bottom w:val="single" w:sz="4" w:space="0" w:color="auto"/>
            </w:tcBorders>
          </w:tcPr>
          <w:p w:rsidR="007B664A" w:rsidRDefault="007B664A" w:rsidP="00D01CD8">
            <w:pPr>
              <w:ind w:firstLine="720"/>
              <w:rPr>
                <w:sz w:val="22"/>
              </w:rPr>
            </w:pP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0"/>
              <w:rPr>
                <w:sz w:val="22"/>
              </w:rPr>
            </w:pPr>
          </w:p>
        </w:tc>
        <w:tc>
          <w:tcPr>
            <w:tcW w:w="5040" w:type="dxa"/>
            <w:tcBorders>
              <w:left w:val="single" w:sz="2" w:space="0" w:color="auto"/>
              <w:bottom w:val="single" w:sz="4" w:space="0" w:color="auto"/>
            </w:tcBorders>
          </w:tcPr>
          <w:p w:rsidR="007B664A" w:rsidRDefault="007B664A" w:rsidP="00D01CD8">
            <w:pPr>
              <w:ind w:firstLine="72"/>
              <w:rPr>
                <w:smallCaps/>
                <w:sz w:val="22"/>
              </w:rPr>
            </w:pPr>
            <w:r>
              <w:rPr>
                <w:smallCaps/>
                <w:sz w:val="22"/>
              </w:rPr>
              <w:t>white</w:t>
            </w:r>
          </w:p>
        </w:tc>
        <w:tc>
          <w:tcPr>
            <w:tcW w:w="2160" w:type="dxa"/>
            <w:tcBorders>
              <w:bottom w:val="single" w:sz="4" w:space="0" w:color="auto"/>
            </w:tcBorders>
          </w:tcPr>
          <w:p w:rsidR="007B664A" w:rsidRDefault="007B664A" w:rsidP="00D01CD8">
            <w:pPr>
              <w:ind w:firstLine="720"/>
              <w:rPr>
                <w:sz w:val="22"/>
              </w:rPr>
            </w:pP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0"/>
              <w:rPr>
                <w:sz w:val="22"/>
              </w:rPr>
            </w:pPr>
          </w:p>
        </w:tc>
        <w:tc>
          <w:tcPr>
            <w:tcW w:w="5040" w:type="dxa"/>
            <w:tcBorders>
              <w:left w:val="single" w:sz="2" w:space="0" w:color="auto"/>
              <w:bottom w:val="single" w:sz="2" w:space="0" w:color="auto"/>
            </w:tcBorders>
          </w:tcPr>
          <w:p w:rsidR="007B664A" w:rsidRDefault="007B664A" w:rsidP="00D01CD8">
            <w:pPr>
              <w:ind w:firstLine="72"/>
              <w:rPr>
                <w:smallCaps/>
                <w:sz w:val="22"/>
              </w:rPr>
            </w:pPr>
            <w:r>
              <w:rPr>
                <w:smallCaps/>
                <w:sz w:val="22"/>
              </w:rPr>
              <w:t>Two or more Races</w:t>
            </w:r>
          </w:p>
        </w:tc>
        <w:tc>
          <w:tcPr>
            <w:tcW w:w="2160" w:type="dxa"/>
            <w:tcBorders>
              <w:bottom w:val="single" w:sz="2" w:space="0" w:color="auto"/>
            </w:tcBorders>
          </w:tcPr>
          <w:p w:rsidR="007B664A" w:rsidRDefault="007B664A" w:rsidP="00D01CD8">
            <w:pPr>
              <w:ind w:firstLine="720"/>
              <w:rPr>
                <w:sz w:val="22"/>
              </w:rPr>
            </w:pP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0"/>
              <w:rPr>
                <w:sz w:val="22"/>
              </w:rPr>
            </w:pPr>
          </w:p>
        </w:tc>
        <w:tc>
          <w:tcPr>
            <w:tcW w:w="504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
              <w:jc w:val="right"/>
              <w:rPr>
                <w:b/>
                <w:smallCaps/>
                <w:sz w:val="22"/>
              </w:rPr>
            </w:pPr>
            <w:r w:rsidRPr="00F45293">
              <w:rPr>
                <w:b/>
                <w:smallCaps/>
                <w:sz w:val="22"/>
              </w:rPr>
              <w:t>subtotal</w:t>
            </w:r>
            <w:r>
              <w:rPr>
                <w:b/>
                <w:smallCaps/>
                <w:sz w:val="22"/>
              </w:rPr>
              <w:t xml:space="preserve"> </w:t>
            </w:r>
            <w:r w:rsidRPr="00F45293">
              <w:rPr>
                <w:b/>
                <w:smallCaps/>
                <w:sz w:val="22"/>
              </w:rPr>
              <w:t>(RACE MINORITY</w:t>
            </w:r>
          </w:p>
          <w:p w:rsidR="007B664A" w:rsidRDefault="007B664A" w:rsidP="00D01CD8">
            <w:pPr>
              <w:ind w:firstLine="72"/>
              <w:jc w:val="right"/>
              <w:rPr>
                <w:smallCaps/>
                <w:sz w:val="22"/>
              </w:rPr>
            </w:pPr>
            <w:r>
              <w:rPr>
                <w:b/>
                <w:smallCaps/>
                <w:sz w:val="22"/>
              </w:rPr>
              <w:t>(Add lines 6+7+8)</w:t>
            </w:r>
          </w:p>
        </w:tc>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0"/>
              <w:rPr>
                <w:sz w:val="22"/>
              </w:rPr>
            </w:pPr>
          </w:p>
        </w:tc>
      </w:tr>
      <w:tr w:rsidR="007B664A" w:rsidTr="00F45293">
        <w:trPr>
          <w:cantSplit/>
        </w:trPr>
        <w:tc>
          <w:tcPr>
            <w:tcW w:w="2160" w:type="dxa"/>
            <w:tcBorders>
              <w:top w:val="single" w:sz="2" w:space="0" w:color="auto"/>
              <w:left w:val="single" w:sz="2" w:space="0" w:color="auto"/>
              <w:bottom w:val="single" w:sz="2" w:space="0" w:color="auto"/>
              <w:right w:val="single" w:sz="2" w:space="0" w:color="auto"/>
            </w:tcBorders>
          </w:tcPr>
          <w:p w:rsidR="007B664A" w:rsidRPr="004D386D" w:rsidRDefault="007B664A" w:rsidP="00D01CD8">
            <w:pPr>
              <w:rPr>
                <w:b/>
                <w:sz w:val="22"/>
              </w:rPr>
            </w:pPr>
          </w:p>
        </w:tc>
        <w:tc>
          <w:tcPr>
            <w:tcW w:w="504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
              <w:rPr>
                <w:smallCaps/>
                <w:sz w:val="22"/>
              </w:rPr>
            </w:pPr>
          </w:p>
        </w:tc>
        <w:tc>
          <w:tcPr>
            <w:tcW w:w="2160" w:type="dxa"/>
            <w:tcBorders>
              <w:top w:val="single" w:sz="2" w:space="0" w:color="auto"/>
              <w:left w:val="single" w:sz="2" w:space="0" w:color="auto"/>
              <w:bottom w:val="single" w:sz="2" w:space="0" w:color="auto"/>
              <w:right w:val="single" w:sz="2" w:space="0" w:color="auto"/>
            </w:tcBorders>
          </w:tcPr>
          <w:p w:rsidR="007B664A" w:rsidRPr="004D386D" w:rsidRDefault="007B664A" w:rsidP="00D01CD8">
            <w:pPr>
              <w:rPr>
                <w:b/>
                <w:sz w:val="22"/>
              </w:rPr>
            </w:pPr>
          </w:p>
        </w:tc>
      </w:tr>
      <w:tr w:rsidR="007B664A" w:rsidTr="004D386D">
        <w:trPr>
          <w:cantSplit/>
        </w:trPr>
        <w:tc>
          <w:tcPr>
            <w:tcW w:w="2160" w:type="dxa"/>
            <w:tcBorders>
              <w:top w:val="single" w:sz="2" w:space="0" w:color="auto"/>
              <w:left w:val="single" w:sz="2" w:space="0" w:color="auto"/>
              <w:bottom w:val="single" w:sz="2" w:space="0" w:color="auto"/>
              <w:right w:val="single" w:sz="2" w:space="0" w:color="auto"/>
            </w:tcBorders>
          </w:tcPr>
          <w:p w:rsidR="007B664A" w:rsidRDefault="007B664A" w:rsidP="00D01CD8">
            <w:pPr>
              <w:ind w:firstLine="720"/>
              <w:rPr>
                <w:sz w:val="22"/>
              </w:rPr>
            </w:pPr>
          </w:p>
        </w:tc>
        <w:tc>
          <w:tcPr>
            <w:tcW w:w="5040" w:type="dxa"/>
            <w:tcBorders>
              <w:top w:val="single" w:sz="2" w:space="0" w:color="auto"/>
              <w:left w:val="single" w:sz="2" w:space="0" w:color="auto"/>
              <w:bottom w:val="single" w:sz="2" w:space="0" w:color="auto"/>
              <w:right w:val="single" w:sz="2" w:space="0" w:color="auto"/>
            </w:tcBorders>
          </w:tcPr>
          <w:p w:rsidR="007B664A" w:rsidRPr="00DD380E" w:rsidRDefault="007B664A" w:rsidP="00D01CD8">
            <w:pPr>
              <w:rPr>
                <w:b/>
                <w:smallCaps/>
                <w:sz w:val="22"/>
              </w:rPr>
            </w:pPr>
            <w:r w:rsidRPr="00DD380E">
              <w:rPr>
                <w:b/>
                <w:smallCaps/>
                <w:sz w:val="22"/>
              </w:rPr>
              <w:t>total Enrollment( add lines (1) + (5)+(8)</w:t>
            </w:r>
            <w:r>
              <w:rPr>
                <w:b/>
                <w:smallCaps/>
                <w:sz w:val="22"/>
              </w:rPr>
              <w:t>)</w:t>
            </w:r>
          </w:p>
        </w:tc>
        <w:tc>
          <w:tcPr>
            <w:tcW w:w="2160" w:type="dxa"/>
            <w:tcBorders>
              <w:top w:val="single" w:sz="2" w:space="0" w:color="auto"/>
              <w:left w:val="single" w:sz="2" w:space="0" w:color="auto"/>
              <w:bottom w:val="single" w:sz="4" w:space="0" w:color="auto"/>
              <w:right w:val="single" w:sz="2" w:space="0" w:color="auto"/>
            </w:tcBorders>
          </w:tcPr>
          <w:p w:rsidR="007B664A" w:rsidRDefault="007B664A" w:rsidP="00D01CD8">
            <w:pPr>
              <w:ind w:firstLine="720"/>
              <w:rPr>
                <w:sz w:val="22"/>
              </w:rPr>
            </w:pPr>
          </w:p>
        </w:tc>
      </w:tr>
    </w:tbl>
    <w:p w:rsidR="0012292A" w:rsidRDefault="0012292A" w:rsidP="0012292A">
      <w:pPr>
        <w:rPr>
          <w:sz w:val="22"/>
        </w:rPr>
      </w:pPr>
    </w:p>
    <w:p w:rsidR="0012292A" w:rsidRPr="00332754" w:rsidRDefault="00332754" w:rsidP="00332754">
      <w:pPr>
        <w:ind w:firstLine="360"/>
        <w:jc w:val="both"/>
        <w:rPr>
          <w:i/>
          <w:sz w:val="22"/>
        </w:rPr>
      </w:pPr>
      <w:r>
        <w:rPr>
          <w:sz w:val="22"/>
        </w:rPr>
        <w:t>________________</w:t>
      </w:r>
      <w:proofErr w:type="gramStart"/>
      <w:r>
        <w:rPr>
          <w:sz w:val="22"/>
        </w:rPr>
        <w:t>_  Total</w:t>
      </w:r>
      <w:proofErr w:type="gramEnd"/>
      <w:r>
        <w:rPr>
          <w:sz w:val="22"/>
        </w:rPr>
        <w:t xml:space="preserve"> Minority Enrollment (ADD LINES (1) + (5) </w:t>
      </w:r>
      <w:r>
        <w:rPr>
          <w:sz w:val="22"/>
        </w:rPr>
        <w:tab/>
        <w:t>(</w:t>
      </w:r>
      <w:r w:rsidR="00415C07">
        <w:rPr>
          <w:i/>
          <w:sz w:val="22"/>
        </w:rPr>
        <w:t>LINE 11</w:t>
      </w:r>
      <w:r>
        <w:rPr>
          <w:i/>
          <w:sz w:val="22"/>
        </w:rPr>
        <w:t>)</w:t>
      </w:r>
    </w:p>
    <w:p w:rsidR="00332754" w:rsidRDefault="00332754" w:rsidP="0012292A">
      <w:pPr>
        <w:rPr>
          <w:sz w:val="22"/>
        </w:rPr>
      </w:pPr>
    </w:p>
    <w:p w:rsidR="0012292A" w:rsidRDefault="0012292A" w:rsidP="007C0757">
      <w:pPr>
        <w:pStyle w:val="BodyTextIndent3"/>
        <w:numPr>
          <w:ilvl w:val="0"/>
          <w:numId w:val="38"/>
        </w:numPr>
        <w:rPr>
          <w:bCs/>
          <w:szCs w:val="24"/>
        </w:rPr>
      </w:pPr>
      <w:r>
        <w:rPr>
          <w:bCs/>
          <w:szCs w:val="24"/>
        </w:rPr>
        <w:t>Please calculate the percentage of minority enrollment.</w:t>
      </w:r>
    </w:p>
    <w:p w:rsidR="00807192" w:rsidRDefault="00807192" w:rsidP="00807192">
      <w:pPr>
        <w:pStyle w:val="BodyTextIndent3"/>
        <w:rPr>
          <w:bCs/>
          <w:szCs w:val="24"/>
        </w:rPr>
      </w:pPr>
    </w:p>
    <w:p w:rsidR="0012292A" w:rsidRDefault="0012292A" w:rsidP="0012292A">
      <w:pPr>
        <w:ind w:left="720" w:hanging="360"/>
        <w:rPr>
          <w:sz w:val="22"/>
        </w:rPr>
      </w:pPr>
      <w:r>
        <w:rPr>
          <w:sz w:val="22"/>
        </w:rPr>
        <w:t xml:space="preserve">___________           /    __________  </w:t>
      </w:r>
      <w:r>
        <w:rPr>
          <w:sz w:val="22"/>
        </w:rPr>
        <w:tab/>
        <w:t xml:space="preserve">          X</w:t>
      </w:r>
      <w:r>
        <w:rPr>
          <w:sz w:val="22"/>
        </w:rPr>
        <w:tab/>
        <w:t xml:space="preserve">     100   =   _____________________</w:t>
      </w:r>
    </w:p>
    <w:p w:rsidR="0012292A" w:rsidRDefault="0012292A" w:rsidP="00B66012">
      <w:pPr>
        <w:tabs>
          <w:tab w:val="left" w:pos="1800"/>
          <w:tab w:val="left" w:pos="3240"/>
          <w:tab w:val="left" w:pos="5940"/>
        </w:tabs>
        <w:ind w:left="720" w:hanging="360"/>
        <w:rPr>
          <w:smallCaps/>
          <w:sz w:val="22"/>
        </w:rPr>
      </w:pPr>
      <w:r>
        <w:rPr>
          <w:smallCaps/>
          <w:sz w:val="22"/>
        </w:rPr>
        <w:t xml:space="preserve">Total Minority          Total Enrollment                                       </w:t>
      </w:r>
      <w:r>
        <w:rPr>
          <w:b/>
          <w:bCs/>
          <w:smallCaps/>
          <w:sz w:val="22"/>
        </w:rPr>
        <w:t>Total</w:t>
      </w:r>
      <w:r>
        <w:rPr>
          <w:smallCaps/>
          <w:sz w:val="22"/>
        </w:rPr>
        <w:t xml:space="preserve"> </w:t>
      </w:r>
      <w:r>
        <w:rPr>
          <w:b/>
          <w:bCs/>
          <w:smallCaps/>
          <w:sz w:val="22"/>
        </w:rPr>
        <w:t>% of Minority Enrollment</w:t>
      </w:r>
      <w:r w:rsidR="00B66012">
        <w:rPr>
          <w:b/>
          <w:bCs/>
          <w:smallCaps/>
          <w:sz w:val="22"/>
        </w:rPr>
        <w:t xml:space="preserve"> </w:t>
      </w:r>
      <w:r w:rsidR="00B66012">
        <w:rPr>
          <w:b/>
          <w:bCs/>
          <w:smallCaps/>
          <w:sz w:val="22"/>
        </w:rPr>
        <w:tab/>
      </w:r>
      <w:r w:rsidR="00B66012">
        <w:rPr>
          <w:smallCaps/>
          <w:sz w:val="22"/>
        </w:rPr>
        <w:t>{</w:t>
      </w:r>
      <w:r w:rsidR="00B66012" w:rsidRPr="00B66012">
        <w:rPr>
          <w:b/>
          <w:smallCaps/>
          <w:sz w:val="22"/>
        </w:rPr>
        <w:t>Line 10}</w:t>
      </w:r>
      <w:r w:rsidR="00B66012">
        <w:rPr>
          <w:b/>
          <w:smallCaps/>
          <w:sz w:val="22"/>
        </w:rPr>
        <w:tab/>
      </w:r>
      <w:r w:rsidR="00B66012">
        <w:rPr>
          <w:b/>
          <w:smallCaps/>
          <w:sz w:val="22"/>
        </w:rPr>
        <w:tab/>
        <w:t>Enrollment</w:t>
      </w:r>
    </w:p>
    <w:p w:rsidR="00B66012" w:rsidRDefault="00B66012" w:rsidP="00B66012">
      <w:pPr>
        <w:tabs>
          <w:tab w:val="left" w:pos="1800"/>
          <w:tab w:val="left" w:pos="3330"/>
          <w:tab w:val="left" w:pos="3960"/>
          <w:tab w:val="left" w:pos="5940"/>
        </w:tabs>
        <w:ind w:left="720"/>
        <w:rPr>
          <w:smallCaps/>
          <w:sz w:val="22"/>
        </w:rPr>
      </w:pPr>
      <w:r w:rsidRPr="00B66012">
        <w:rPr>
          <w:b/>
          <w:smallCaps/>
          <w:sz w:val="22"/>
        </w:rPr>
        <w:t>{Line 11</w:t>
      </w:r>
      <w:r>
        <w:rPr>
          <w:smallCaps/>
          <w:sz w:val="22"/>
        </w:rPr>
        <w:t xml:space="preserve">}    </w:t>
      </w:r>
      <w:r>
        <w:rPr>
          <w:smallCaps/>
          <w:sz w:val="22"/>
        </w:rPr>
        <w:tab/>
      </w:r>
    </w:p>
    <w:p w:rsidR="0012292A" w:rsidRPr="00B66012" w:rsidRDefault="00B66012" w:rsidP="0012292A">
      <w:pPr>
        <w:tabs>
          <w:tab w:val="left" w:pos="2520"/>
          <w:tab w:val="left" w:pos="3960"/>
          <w:tab w:val="left" w:pos="5940"/>
        </w:tabs>
        <w:ind w:firstLine="360"/>
        <w:rPr>
          <w:b/>
          <w:smallCaps/>
          <w:sz w:val="22"/>
        </w:rPr>
      </w:pPr>
      <w:r>
        <w:rPr>
          <w:smallCaps/>
          <w:sz w:val="22"/>
        </w:rPr>
        <w:tab/>
      </w:r>
    </w:p>
    <w:p w:rsidR="00A80CDA" w:rsidRDefault="00A80CDA" w:rsidP="00B66012">
      <w:pPr>
        <w:pStyle w:val="HTMLPreformatted"/>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0CDA" w:rsidRPr="00705824" w:rsidRDefault="00A80CDA" w:rsidP="00A80CDA">
      <w:pPr>
        <w:pStyle w:val="HTMLPreformatted"/>
        <w:ind w:left="720"/>
        <w:jc w:val="right"/>
        <w:rPr>
          <w:rFonts w:ascii="Times New Roman" w:eastAsia="Times New Roman" w:hAnsi="Times New Roman" w:cs="Times New Roman"/>
          <w:sz w:val="24"/>
          <w:szCs w:val="24"/>
        </w:rPr>
      </w:pPr>
      <w:r>
        <w:rPr>
          <w:sz w:val="16"/>
          <w:szCs w:val="16"/>
        </w:rPr>
        <w:t>MSEIP 4-Year Minority Institution Eligibility Page 4 of 4</w:t>
      </w:r>
    </w:p>
    <w:p w:rsidR="00A80CDA" w:rsidRDefault="00A80CDA" w:rsidP="00B66012">
      <w:pPr>
        <w:pStyle w:val="HTMLPreformatted"/>
        <w:ind w:left="720"/>
        <w:rPr>
          <w:rFonts w:ascii="Times New Roman" w:eastAsia="Times New Roman" w:hAnsi="Times New Roman" w:cs="Times New Roman"/>
          <w:sz w:val="24"/>
          <w:szCs w:val="24"/>
        </w:rPr>
      </w:pPr>
    </w:p>
    <w:p w:rsidR="00B66012" w:rsidRPr="00705824" w:rsidRDefault="00B66012" w:rsidP="00B66012">
      <w:pPr>
        <w:pStyle w:val="HTMLPreformatted"/>
        <w:ind w:left="720"/>
        <w:rPr>
          <w:rFonts w:ascii="Times New Roman" w:eastAsia="Times New Roman" w:hAnsi="Times New Roman" w:cs="Times New Roman"/>
          <w:sz w:val="24"/>
          <w:szCs w:val="24"/>
        </w:rPr>
      </w:pPr>
      <w:r w:rsidRPr="00705824">
        <w:rPr>
          <w:rFonts w:ascii="Times New Roman" w:eastAsia="Times New Roman" w:hAnsi="Times New Roman" w:cs="Times New Roman"/>
          <w:sz w:val="24"/>
          <w:szCs w:val="24"/>
        </w:rPr>
        <w:t>The term “</w:t>
      </w:r>
      <w:r w:rsidRPr="00705824">
        <w:rPr>
          <w:rFonts w:ascii="Times New Roman" w:eastAsia="Times New Roman" w:hAnsi="Times New Roman" w:cs="Times New Roman"/>
          <w:b/>
          <w:sz w:val="24"/>
          <w:szCs w:val="24"/>
        </w:rPr>
        <w:t>minority</w:t>
      </w:r>
      <w:r w:rsidRPr="00705824">
        <w:rPr>
          <w:rFonts w:ascii="Times New Roman" w:eastAsia="Times New Roman" w:hAnsi="Times New Roman" w:cs="Times New Roman"/>
          <w:sz w:val="24"/>
          <w:szCs w:val="24"/>
        </w:rPr>
        <w:t>” means Hispanic</w:t>
      </w:r>
      <w:r>
        <w:rPr>
          <w:rFonts w:ascii="Times New Roman" w:eastAsia="Times New Roman" w:hAnsi="Times New Roman" w:cs="Times New Roman"/>
          <w:sz w:val="24"/>
          <w:szCs w:val="24"/>
        </w:rPr>
        <w:t xml:space="preserve">/Latino of any race, </w:t>
      </w:r>
      <w:r w:rsidRPr="00705824">
        <w:rPr>
          <w:rFonts w:ascii="Times New Roman" w:eastAsia="Times New Roman" w:hAnsi="Times New Roman" w:cs="Times New Roman"/>
          <w:sz w:val="24"/>
          <w:szCs w:val="24"/>
        </w:rPr>
        <w:t xml:space="preserve"> American</w:t>
      </w:r>
      <w:r>
        <w:rPr>
          <w:rFonts w:ascii="Times New Roman" w:eastAsia="Times New Roman" w:hAnsi="Times New Roman" w:cs="Times New Roman"/>
          <w:sz w:val="24"/>
          <w:szCs w:val="24"/>
        </w:rPr>
        <w:t xml:space="preserve"> Indian, Alaskan Native, Black or African American</w:t>
      </w:r>
      <w:r w:rsidRPr="00705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Native Hawaiian or </w:t>
      </w:r>
      <w:r w:rsidRPr="00705824">
        <w:rPr>
          <w:rFonts w:ascii="Times New Roman" w:eastAsia="Times New Roman" w:hAnsi="Times New Roman" w:cs="Times New Roman"/>
          <w:sz w:val="24"/>
          <w:szCs w:val="24"/>
        </w:rPr>
        <w:t>Pacific Islander or other ethnic group underrepresented in science and engineering.</w:t>
      </w:r>
    </w:p>
    <w:p w:rsidR="00B66012" w:rsidRDefault="00B66012" w:rsidP="00B66012">
      <w:pPr>
        <w:ind w:left="720"/>
      </w:pPr>
    </w:p>
    <w:p w:rsidR="00B66012" w:rsidRDefault="00B66012" w:rsidP="00B66012">
      <w:pPr>
        <w:ind w:left="720"/>
      </w:pPr>
      <w:r w:rsidRPr="00705824">
        <w:t>The term “</w:t>
      </w:r>
      <w:r w:rsidRPr="00705824">
        <w:rPr>
          <w:b/>
        </w:rPr>
        <w:t>minority institution</w:t>
      </w:r>
      <w:r w:rsidRPr="00705824">
        <w:t xml:space="preserve">” means an institution of higher education whose enrollment of a single minority or a combination of minorities </w:t>
      </w:r>
      <w:r>
        <w:t>(</w:t>
      </w:r>
      <w:r w:rsidRPr="00705824">
        <w:t xml:space="preserve">as defined </w:t>
      </w:r>
      <w:r w:rsidR="008F15F7">
        <w:t>above)</w:t>
      </w:r>
      <w:r>
        <w:t xml:space="preserve"> </w:t>
      </w:r>
      <w:r w:rsidRPr="00705824">
        <w:t>exceeds 50 percent of the total enrollment.</w:t>
      </w:r>
    </w:p>
    <w:p w:rsidR="00B66012" w:rsidRDefault="00B66012" w:rsidP="00B66012">
      <w:pPr>
        <w:pStyle w:val="Heading2"/>
        <w:ind w:left="720"/>
        <w:jc w:val="left"/>
        <w:rPr>
          <w:b/>
          <w:bCs/>
          <w:sz w:val="22"/>
        </w:rPr>
      </w:pPr>
    </w:p>
    <w:p w:rsidR="00CC7345" w:rsidRDefault="00CC7345" w:rsidP="00CC7345">
      <w:pPr>
        <w:pStyle w:val="Header"/>
        <w:shd w:val="pct15" w:color="auto" w:fill="auto"/>
        <w:tabs>
          <w:tab w:val="clear" w:pos="4320"/>
          <w:tab w:val="clear" w:pos="8640"/>
        </w:tabs>
        <w:ind w:left="720"/>
        <w:rPr>
          <w:b/>
          <w:bCs/>
          <w:sz w:val="24"/>
        </w:rPr>
      </w:pPr>
      <w:r>
        <w:rPr>
          <w:b/>
          <w:bCs/>
          <w:sz w:val="24"/>
        </w:rPr>
        <w:t>Note:  The enrollment will be verified by the U.S. Department of Education using the most current version of IPEDS data to determine eligibility.</w:t>
      </w:r>
    </w:p>
    <w:p w:rsidR="00B66012" w:rsidRDefault="00B66012" w:rsidP="00B66012">
      <w:pPr>
        <w:ind w:left="720"/>
        <w:rPr>
          <w:sz w:val="22"/>
        </w:rPr>
      </w:pPr>
    </w:p>
    <w:p w:rsidR="00B179F6" w:rsidRPr="00CC7345" w:rsidRDefault="00DC34B2" w:rsidP="00B179F6">
      <w:pPr>
        <w:pStyle w:val="Itemmarkedbyl"/>
        <w:numPr>
          <w:ilvl w:val="0"/>
          <w:numId w:val="38"/>
        </w:numPr>
        <w:rPr>
          <w:b/>
          <w:szCs w:val="24"/>
        </w:rPr>
      </w:pPr>
      <w:r w:rsidRPr="00CC7345">
        <w:rPr>
          <w:b/>
          <w:szCs w:val="24"/>
        </w:rPr>
        <w:t xml:space="preserve">Applications that address </w:t>
      </w:r>
      <w:r w:rsidR="00D55FDC">
        <w:rPr>
          <w:b/>
          <w:szCs w:val="24"/>
        </w:rPr>
        <w:t>Invitational</w:t>
      </w:r>
      <w:r w:rsidRPr="00CC7345">
        <w:rPr>
          <w:b/>
          <w:szCs w:val="24"/>
        </w:rPr>
        <w:t xml:space="preserve"> Priorities will not receive additional points.  </w:t>
      </w:r>
      <w:r w:rsidR="00B179F6" w:rsidRPr="00CC7345">
        <w:rPr>
          <w:b/>
          <w:szCs w:val="24"/>
        </w:rPr>
        <w:t xml:space="preserve">Please identify the </w:t>
      </w:r>
      <w:r w:rsidR="00D55FDC">
        <w:rPr>
          <w:b/>
          <w:szCs w:val="24"/>
        </w:rPr>
        <w:t>Invitational</w:t>
      </w:r>
      <w:r w:rsidR="00B179F6" w:rsidRPr="00CC7345">
        <w:rPr>
          <w:b/>
          <w:szCs w:val="24"/>
        </w:rPr>
        <w:t xml:space="preserve"> Priority your application addresses</w:t>
      </w:r>
      <w:r w:rsidRPr="00CC7345">
        <w:rPr>
          <w:b/>
          <w:szCs w:val="24"/>
        </w:rPr>
        <w:t xml:space="preserve">.  </w:t>
      </w:r>
      <w:r w:rsidR="00CC7345" w:rsidRPr="00CC7345">
        <w:rPr>
          <w:b/>
          <w:szCs w:val="24"/>
        </w:rPr>
        <w:t>Check all that apply.</w:t>
      </w:r>
    </w:p>
    <w:p w:rsidR="00B179F6" w:rsidRPr="00B179F6" w:rsidRDefault="00B179F6" w:rsidP="00B179F6">
      <w:pPr>
        <w:pStyle w:val="Itemmarkedbyl"/>
        <w:numPr>
          <w:ilvl w:val="0"/>
          <w:numId w:val="0"/>
        </w:numPr>
        <w:ind w:firstLine="720"/>
        <w:rPr>
          <w:szCs w:val="24"/>
        </w:rPr>
      </w:pPr>
    </w:p>
    <w:p w:rsidR="00B179F6" w:rsidRDefault="00CC7345" w:rsidP="00CC7345">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sidR="00B179F6">
        <w:rPr>
          <w:szCs w:val="24"/>
          <w:u w:val="single"/>
        </w:rPr>
        <w:t>Invitational Priority 1</w:t>
      </w:r>
      <w:r w:rsidR="00B179F6">
        <w:rPr>
          <w:szCs w:val="24"/>
        </w:rPr>
        <w:t>.</w:t>
      </w:r>
      <w:proofErr w:type="gramEnd"/>
      <w:r w:rsidR="00B179F6">
        <w:rPr>
          <w:szCs w:val="24"/>
        </w:rPr>
        <w:t xml:space="preserve">  Applications that focus on the development of bridge or articulation programs that target pre-freshmen entering into the science, technology, engineering, or mathematics (STEM) fields.</w:t>
      </w:r>
    </w:p>
    <w:p w:rsidR="00B179F6" w:rsidRDefault="00B179F6" w:rsidP="00B179F6">
      <w:pPr>
        <w:pStyle w:val="Itemmarkedbyl"/>
        <w:numPr>
          <w:ilvl w:val="0"/>
          <w:numId w:val="0"/>
        </w:numPr>
        <w:ind w:left="1170" w:hanging="450"/>
        <w:rPr>
          <w:szCs w:val="24"/>
        </w:rPr>
      </w:pPr>
    </w:p>
    <w:p w:rsidR="00B179F6" w:rsidRDefault="00CC7345" w:rsidP="00CC7345">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sidR="00B179F6">
        <w:rPr>
          <w:szCs w:val="24"/>
          <w:u w:val="single"/>
        </w:rPr>
        <w:t>Invitational Priority 2.</w:t>
      </w:r>
      <w:proofErr w:type="gramEnd"/>
      <w:r w:rsidR="00B179F6">
        <w:rPr>
          <w:rFonts w:ascii="Courier New" w:hAnsi="Courier New" w:cs="Courier New"/>
          <w:szCs w:val="24"/>
        </w:rPr>
        <w:t xml:space="preserve"> </w:t>
      </w:r>
      <w:r w:rsidR="00B179F6">
        <w:rPr>
          <w:szCs w:val="24"/>
        </w:rPr>
        <w:t>Applications that focus directly on student learning that encourage and facilitate implementation of pedagogical approaches that have been proven effective in increasing student retention and achievement in STEM fields.</w:t>
      </w:r>
    </w:p>
    <w:p w:rsidR="00B179F6" w:rsidRDefault="00B179F6" w:rsidP="00B179F6">
      <w:pPr>
        <w:pStyle w:val="Itemmarkedbyl"/>
        <w:numPr>
          <w:ilvl w:val="0"/>
          <w:numId w:val="0"/>
        </w:numPr>
        <w:ind w:left="1170" w:hanging="450"/>
        <w:rPr>
          <w:szCs w:val="24"/>
        </w:rPr>
      </w:pPr>
    </w:p>
    <w:p w:rsidR="00B179F6" w:rsidRDefault="00CC7345" w:rsidP="00CC7345">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sidR="00B179F6">
        <w:rPr>
          <w:szCs w:val="24"/>
          <w:u w:val="single"/>
        </w:rPr>
        <w:t>Invitational Priority 3</w:t>
      </w:r>
      <w:r w:rsidR="00B179F6">
        <w:rPr>
          <w:szCs w:val="24"/>
        </w:rPr>
        <w:t>.</w:t>
      </w:r>
      <w:proofErr w:type="gramEnd"/>
      <w:r w:rsidR="00B179F6">
        <w:rPr>
          <w:szCs w:val="24"/>
        </w:rPr>
        <w:t xml:space="preserve">  Applications that focus on mentoring programs designed to increase the number of underrepresented students who graduate with STEM undergraduate degrees.</w:t>
      </w:r>
    </w:p>
    <w:p w:rsidR="0012292A" w:rsidRDefault="0012292A" w:rsidP="00B179F6">
      <w:pPr>
        <w:ind w:left="720"/>
        <w:rPr>
          <w:sz w:val="22"/>
        </w:rPr>
      </w:pPr>
    </w:p>
    <w:p w:rsidR="00B179F6" w:rsidRDefault="00B179F6" w:rsidP="00B179F6">
      <w:pPr>
        <w:rPr>
          <w:sz w:val="22"/>
        </w:rPr>
      </w:pPr>
    </w:p>
    <w:p w:rsidR="00B179F6" w:rsidRDefault="00B179F6" w:rsidP="00B179F6">
      <w:pPr>
        <w:rPr>
          <w:sz w:val="22"/>
        </w:rPr>
      </w:pPr>
    </w:p>
    <w:p w:rsidR="00B179F6" w:rsidRDefault="00B179F6" w:rsidP="00B179F6">
      <w:pPr>
        <w:rPr>
          <w:sz w:val="22"/>
        </w:rPr>
      </w:pPr>
    </w:p>
    <w:p w:rsidR="00B44C71" w:rsidRDefault="00B44C71" w:rsidP="0012292A">
      <w:pPr>
        <w:rPr>
          <w:sz w:val="22"/>
        </w:rPr>
      </w:pPr>
    </w:p>
    <w:p w:rsidR="00B44C71" w:rsidRDefault="00B44C71" w:rsidP="0012292A">
      <w:pPr>
        <w:rPr>
          <w:sz w:val="22"/>
        </w:rPr>
      </w:pPr>
    </w:p>
    <w:p w:rsidR="00B44C71" w:rsidRDefault="00B44C71" w:rsidP="0012292A">
      <w:pPr>
        <w:rPr>
          <w:sz w:val="22"/>
        </w:rPr>
      </w:pPr>
    </w:p>
    <w:p w:rsidR="00B44C71" w:rsidRDefault="00B44C71" w:rsidP="0012292A">
      <w:pPr>
        <w:rPr>
          <w:sz w:val="22"/>
        </w:rPr>
      </w:pPr>
    </w:p>
    <w:p w:rsidR="00B44C71" w:rsidRDefault="00B44C71" w:rsidP="00B44C71">
      <w:pPr>
        <w:shd w:val="pct15" w:color="auto" w:fill="auto"/>
        <w:rPr>
          <w:b/>
          <w:bCs/>
        </w:rPr>
      </w:pPr>
      <w:r>
        <w:rPr>
          <w:b/>
          <w:bCs/>
        </w:rPr>
        <w:t>WARNING:  Any person who knowingly makes a false statement or misrepresentation on this form is subject to penalties, which may include fines, imprisonment, or both, under the United States Criminal Code and 20 U.S.C. 1097.</w:t>
      </w:r>
    </w:p>
    <w:p w:rsidR="00B44C71" w:rsidRDefault="00B44C71" w:rsidP="0012292A">
      <w:pPr>
        <w:rPr>
          <w:sz w:val="22"/>
        </w:rPr>
      </w:pPr>
    </w:p>
    <w:p w:rsidR="00B44C71" w:rsidRDefault="00B44C71" w:rsidP="0012292A">
      <w:pPr>
        <w:rPr>
          <w:sz w:val="22"/>
        </w:rPr>
      </w:pPr>
    </w:p>
    <w:p w:rsidR="00542695" w:rsidRDefault="00542695" w:rsidP="00542695">
      <w:pPr>
        <w:pStyle w:val="HTMLPreformatted"/>
        <w:ind w:left="720" w:hanging="2340"/>
        <w:rPr>
          <w:rFonts w:ascii="Times New Roman" w:eastAsia="Times New Roman" w:hAnsi="Times New Roman" w:cs="Times New Roman"/>
          <w:sz w:val="24"/>
          <w:szCs w:val="24"/>
        </w:rPr>
      </w:pPr>
    </w:p>
    <w:p w:rsidR="00263739" w:rsidRPr="00A80CDA" w:rsidRDefault="00850A54" w:rsidP="00263739">
      <w:pPr>
        <w:shd w:val="pct15" w:color="auto" w:fill="auto"/>
        <w:jc w:val="center"/>
        <w:rPr>
          <w:b/>
        </w:rPr>
      </w:pPr>
      <w:r>
        <w:rPr>
          <w:b/>
          <w:bCs/>
        </w:rPr>
        <w:br w:type="page"/>
      </w:r>
      <w:r w:rsidR="00263739" w:rsidRPr="00A80CDA">
        <w:rPr>
          <w:b/>
        </w:rPr>
        <w:lastRenderedPageBreak/>
        <w:t>MINORITY SCIENCE AND ENGINEERING IMPROVEMENT PROGRAM</w:t>
      </w:r>
    </w:p>
    <w:p w:rsidR="00263739" w:rsidRPr="00A80CDA" w:rsidRDefault="00263739" w:rsidP="00263739">
      <w:pPr>
        <w:shd w:val="pct15" w:color="auto" w:fill="auto"/>
        <w:jc w:val="center"/>
        <w:rPr>
          <w:b/>
        </w:rPr>
      </w:pPr>
      <w:r w:rsidRPr="00A80CDA">
        <w:rPr>
          <w:b/>
        </w:rPr>
        <w:t>ELIGILIBTY CERTIFICATION FORM</w:t>
      </w:r>
    </w:p>
    <w:p w:rsidR="00263739" w:rsidRPr="00A80CDA" w:rsidRDefault="00263739" w:rsidP="00263739">
      <w:pPr>
        <w:shd w:val="pct15" w:color="auto" w:fill="auto"/>
        <w:jc w:val="center"/>
        <w:rPr>
          <w:b/>
        </w:rPr>
      </w:pPr>
      <w:proofErr w:type="gramStart"/>
      <w:r w:rsidRPr="00A80CDA">
        <w:rPr>
          <w:b/>
        </w:rPr>
        <w:t>for</w:t>
      </w:r>
      <w:proofErr w:type="gramEnd"/>
    </w:p>
    <w:p w:rsidR="00263739" w:rsidRPr="00263739" w:rsidRDefault="00263739" w:rsidP="00263739">
      <w:pPr>
        <w:shd w:val="pct15" w:color="auto" w:fill="auto"/>
        <w:jc w:val="center"/>
        <w:rPr>
          <w:b/>
          <w:sz w:val="36"/>
          <w:szCs w:val="36"/>
        </w:rPr>
      </w:pPr>
      <w:r>
        <w:rPr>
          <w:b/>
          <w:sz w:val="36"/>
          <w:szCs w:val="36"/>
        </w:rPr>
        <w:t>TWO</w:t>
      </w:r>
      <w:r w:rsidRPr="00263739">
        <w:rPr>
          <w:b/>
          <w:sz w:val="36"/>
          <w:szCs w:val="36"/>
        </w:rPr>
        <w:t>-YEAR MINORITY INSTITUTIONS</w:t>
      </w:r>
    </w:p>
    <w:p w:rsidR="00850A54" w:rsidRPr="008C354D" w:rsidRDefault="00850A54" w:rsidP="00263739">
      <w:pPr>
        <w:ind w:left="360"/>
        <w:rPr>
          <w:sz w:val="16"/>
          <w:szCs w:val="16"/>
        </w:rPr>
      </w:pPr>
    </w:p>
    <w:p w:rsidR="00263739" w:rsidRPr="008C354D" w:rsidRDefault="00263739" w:rsidP="00263739">
      <w:pPr>
        <w:ind w:left="360"/>
        <w:rPr>
          <w:sz w:val="16"/>
          <w:szCs w:val="16"/>
        </w:rPr>
      </w:pPr>
    </w:p>
    <w:p w:rsidR="00263739" w:rsidRDefault="00263739" w:rsidP="007C0757">
      <w:pPr>
        <w:numPr>
          <w:ilvl w:val="0"/>
          <w:numId w:val="39"/>
        </w:numPr>
        <w:spacing w:after="120"/>
        <w:rPr>
          <w:sz w:val="22"/>
        </w:rPr>
      </w:pPr>
      <w:r>
        <w:rPr>
          <w:b/>
          <w:bCs/>
        </w:rPr>
        <w:t>By checking the box below, you certify that you are eligible to apply for the MSEIP grant under the Eligibility Criteria listed below:</w:t>
      </w:r>
    </w:p>
    <w:p w:rsidR="00850A54" w:rsidRDefault="00850A54" w:rsidP="00263739">
      <w:pPr>
        <w:tabs>
          <w:tab w:val="left" w:pos="555"/>
          <w:tab w:val="left" w:pos="1080"/>
        </w:tabs>
        <w:spacing w:before="120"/>
        <w:ind w:left="1080" w:hanging="360"/>
      </w:pPr>
      <w:r>
        <w:fldChar w:fldCharType="begin">
          <w:ffData>
            <w:name w:val="Check43"/>
            <w:enabled/>
            <w:calcOnExit w:val="0"/>
            <w:checkBox>
              <w:sizeAuto/>
              <w:default w:val="0"/>
            </w:checkBox>
          </w:ffData>
        </w:fldChar>
      </w:r>
      <w:r>
        <w:instrText xml:space="preserve"> FORMCHECKBOX </w:instrText>
      </w:r>
      <w:r>
        <w:fldChar w:fldCharType="end"/>
      </w:r>
      <w:r>
        <w:t xml:space="preserve">  </w:t>
      </w:r>
      <w:r w:rsidRPr="008758F3">
        <w:rPr>
          <w:b/>
          <w:u w:val="single"/>
        </w:rPr>
        <w:t xml:space="preserve">A public or private nonprofit institution of higher education that: awards associate degrees </w:t>
      </w:r>
      <w:r w:rsidRPr="007F5671">
        <w:rPr>
          <w:b/>
          <w:u w:val="single"/>
        </w:rPr>
        <w:t>and qualifies as a minority institution</w:t>
      </w:r>
      <w:r>
        <w:t xml:space="preserve"> as defined in Section 365 of the Higher Education Act of 1969, as amended; has a curriculum that includes science or engineering subjects; and enters into a partnership with public or private nonprofit institutions of higher education that award baccalaureate degrees in science and engineering.</w:t>
      </w:r>
    </w:p>
    <w:p w:rsidR="00850A54" w:rsidRPr="008C354D" w:rsidRDefault="00850A54" w:rsidP="00850A54">
      <w:pPr>
        <w:ind w:left="1080"/>
        <w:rPr>
          <w:b/>
          <w:bCs/>
          <w:sz w:val="16"/>
          <w:szCs w:val="16"/>
        </w:rPr>
      </w:pPr>
    </w:p>
    <w:p w:rsidR="00263739" w:rsidRPr="008C354D" w:rsidRDefault="00263739" w:rsidP="00850A54">
      <w:pPr>
        <w:ind w:left="1080"/>
        <w:rPr>
          <w:b/>
          <w:bCs/>
          <w:sz w:val="16"/>
          <w:szCs w:val="16"/>
        </w:rPr>
      </w:pPr>
    </w:p>
    <w:p w:rsidR="00850A54" w:rsidRDefault="00850A54" w:rsidP="007C0757">
      <w:pPr>
        <w:numPr>
          <w:ilvl w:val="0"/>
          <w:numId w:val="39"/>
        </w:numPr>
      </w:pPr>
      <w:r>
        <w:rPr>
          <w:b/>
          <w:bCs/>
        </w:rPr>
        <w:t xml:space="preserve">Please select the type of MSEIP </w:t>
      </w:r>
      <w:r w:rsidR="002C423B">
        <w:rPr>
          <w:b/>
          <w:bCs/>
        </w:rPr>
        <w:t>grant</w:t>
      </w:r>
      <w:r>
        <w:rPr>
          <w:b/>
          <w:bCs/>
        </w:rPr>
        <w:t xml:space="preserve"> you are applying for:</w:t>
      </w:r>
      <w:r>
        <w:t xml:space="preserve"> </w:t>
      </w:r>
    </w:p>
    <w:p w:rsidR="002C423B" w:rsidRDefault="002C423B" w:rsidP="002C423B">
      <w:pPr>
        <w:tabs>
          <w:tab w:val="left" w:pos="720"/>
        </w:tabs>
        <w:spacing w:before="120"/>
        <w:ind w:left="720"/>
      </w:pPr>
      <w:r>
        <w:t>a.</w:t>
      </w:r>
      <w:r>
        <w:tab/>
      </w:r>
      <w:r>
        <w:fldChar w:fldCharType="begin">
          <w:ffData>
            <w:name w:val="Check17"/>
            <w:enabled/>
            <w:calcOnExit w:val="0"/>
            <w:checkBox>
              <w:sizeAuto/>
              <w:default w:val="0"/>
            </w:checkBox>
          </w:ffData>
        </w:fldChar>
      </w:r>
      <w:r>
        <w:instrText xml:space="preserve"> FORMCHECKBOX </w:instrText>
      </w:r>
      <w:r>
        <w:fldChar w:fldCharType="end"/>
      </w:r>
      <w:r>
        <w:t xml:space="preserve">   Institutional </w:t>
      </w:r>
      <w:r w:rsidR="00BD52CD">
        <w:t xml:space="preserve">Project </w:t>
      </w:r>
      <w:r>
        <w:t>grant</w:t>
      </w:r>
    </w:p>
    <w:p w:rsidR="002C423B" w:rsidRDefault="002C423B" w:rsidP="002C423B">
      <w:pPr>
        <w:tabs>
          <w:tab w:val="left" w:pos="720"/>
        </w:tabs>
        <w:spacing w:before="120"/>
        <w:ind w:left="720"/>
      </w:pPr>
      <w:proofErr w:type="gramStart"/>
      <w:r>
        <w:t>b</w:t>
      </w:r>
      <w:proofErr w:type="gramEnd"/>
      <w:r>
        <w:tab/>
      </w:r>
      <w:r>
        <w:fldChar w:fldCharType="begin">
          <w:ffData>
            <w:name w:val="Check18"/>
            <w:enabled/>
            <w:calcOnExit w:val="0"/>
            <w:checkBox>
              <w:sizeAuto/>
              <w:default w:val="0"/>
            </w:checkBox>
          </w:ffData>
        </w:fldChar>
      </w:r>
      <w:r>
        <w:instrText xml:space="preserve"> FORMCHECKBOX </w:instrText>
      </w:r>
      <w:r>
        <w:fldChar w:fldCharType="end"/>
      </w:r>
      <w:r w:rsidR="00BD52CD">
        <w:t xml:space="preserve">   Special P</w:t>
      </w:r>
      <w:r>
        <w:t>roject</w:t>
      </w:r>
      <w:r w:rsidR="00BD52CD">
        <w:t xml:space="preserve"> grant</w:t>
      </w:r>
      <w:r>
        <w:tab/>
      </w:r>
    </w:p>
    <w:p w:rsidR="002C423B" w:rsidRDefault="002C423B" w:rsidP="002C423B">
      <w:pPr>
        <w:spacing w:before="120"/>
        <w:ind w:left="720"/>
        <w:rPr>
          <w:b/>
          <w:bCs/>
        </w:rPr>
      </w:pPr>
      <w:proofErr w:type="gramStart"/>
      <w:r>
        <w:t>c.</w:t>
      </w:r>
      <w:r>
        <w:tab/>
      </w:r>
      <w:r>
        <w:fldChar w:fldCharType="begin">
          <w:ffData>
            <w:name w:val="Check19"/>
            <w:enabled/>
            <w:calcOnExit w:val="0"/>
            <w:checkBox>
              <w:sizeAuto/>
              <w:default w:val="0"/>
            </w:checkBox>
          </w:ffData>
        </w:fldChar>
      </w:r>
      <w:r>
        <w:instrText xml:space="preserve"> FORMCHECKBOX </w:instrText>
      </w:r>
      <w:r>
        <w:fldChar w:fldCharType="end"/>
      </w:r>
      <w:r>
        <w:t xml:space="preserve">   Cooperative</w:t>
      </w:r>
      <w:proofErr w:type="gramEnd"/>
      <w:r>
        <w:t xml:space="preserve"> </w:t>
      </w:r>
      <w:r w:rsidR="00BD52CD">
        <w:t xml:space="preserve">Project </w:t>
      </w:r>
      <w:r>
        <w:t>grant</w:t>
      </w:r>
    </w:p>
    <w:p w:rsidR="00850A54" w:rsidRPr="008C354D" w:rsidRDefault="00850A54" w:rsidP="00850A54">
      <w:pPr>
        <w:tabs>
          <w:tab w:val="left" w:pos="720"/>
        </w:tabs>
        <w:spacing w:before="120"/>
        <w:rPr>
          <w:sz w:val="16"/>
          <w:szCs w:val="16"/>
        </w:rPr>
      </w:pPr>
    </w:p>
    <w:p w:rsidR="00263739" w:rsidRPr="008C354D" w:rsidRDefault="00263739" w:rsidP="00850A54">
      <w:pPr>
        <w:tabs>
          <w:tab w:val="left" w:pos="720"/>
        </w:tabs>
        <w:spacing w:before="120"/>
        <w:rPr>
          <w:sz w:val="16"/>
          <w:szCs w:val="16"/>
        </w:rPr>
      </w:pPr>
    </w:p>
    <w:p w:rsidR="00263739" w:rsidRDefault="00263739" w:rsidP="007C0757">
      <w:pPr>
        <w:pStyle w:val="bullet-ss"/>
        <w:numPr>
          <w:ilvl w:val="0"/>
          <w:numId w:val="39"/>
        </w:numPr>
        <w:rPr>
          <w:b/>
          <w:bCs/>
          <w:sz w:val="24"/>
        </w:rPr>
      </w:pPr>
      <w:r>
        <w:rPr>
          <w:b/>
          <w:bCs/>
          <w:sz w:val="24"/>
        </w:rPr>
        <w:t>REQUIRED PARTNESHIPS FOR TWO-YEAR INSTITUTIONS:</w:t>
      </w:r>
    </w:p>
    <w:p w:rsidR="00263739" w:rsidRPr="008C354D" w:rsidRDefault="008C354D" w:rsidP="007C0757">
      <w:pPr>
        <w:pStyle w:val="bullet-ss"/>
        <w:numPr>
          <w:ilvl w:val="0"/>
          <w:numId w:val="40"/>
        </w:numPr>
        <w:rPr>
          <w:sz w:val="24"/>
          <w:szCs w:val="24"/>
        </w:rPr>
      </w:pPr>
      <w:r>
        <w:rPr>
          <w:sz w:val="24"/>
          <w:szCs w:val="24"/>
        </w:rPr>
        <w:t>P</w:t>
      </w:r>
      <w:r w:rsidRPr="008C354D">
        <w:rPr>
          <w:sz w:val="24"/>
          <w:szCs w:val="24"/>
        </w:rPr>
        <w:t>lease</w:t>
      </w:r>
      <w:r w:rsidR="00263739" w:rsidRPr="008C354D">
        <w:rPr>
          <w:sz w:val="24"/>
          <w:szCs w:val="24"/>
        </w:rPr>
        <w:t xml:space="preserve"> provide the name of the institution and contact information for the required partnership with a public or private nonprofit institution of higher education that award baccalaureate degrees in science and engineering.</w:t>
      </w:r>
    </w:p>
    <w:p w:rsidR="00263739" w:rsidRPr="008C354D" w:rsidRDefault="00263739" w:rsidP="00263739">
      <w:pPr>
        <w:pStyle w:val="bullet-ss"/>
        <w:tabs>
          <w:tab w:val="clear" w:pos="360"/>
        </w:tabs>
        <w:ind w:firstLine="810"/>
        <w:rPr>
          <w:sz w:val="16"/>
          <w:szCs w:val="16"/>
        </w:rPr>
      </w:pPr>
    </w:p>
    <w:p w:rsidR="00263739" w:rsidRDefault="00263739" w:rsidP="008C354D">
      <w:pPr>
        <w:pStyle w:val="bullet-ss"/>
        <w:tabs>
          <w:tab w:val="clear" w:pos="360"/>
        </w:tabs>
        <w:ind w:firstLine="360"/>
        <w:rPr>
          <w:sz w:val="24"/>
          <w:szCs w:val="24"/>
        </w:rPr>
      </w:pPr>
      <w:r>
        <w:rPr>
          <w:sz w:val="24"/>
          <w:szCs w:val="24"/>
        </w:rPr>
        <w:t>[The institution listed below does not have to be a minority institution.]</w:t>
      </w:r>
    </w:p>
    <w:p w:rsidR="00263739" w:rsidRPr="008C354D" w:rsidRDefault="00263739" w:rsidP="008C354D">
      <w:pPr>
        <w:pStyle w:val="bullet-ss"/>
        <w:tabs>
          <w:tab w:val="clear" w:pos="360"/>
        </w:tabs>
        <w:ind w:firstLine="810"/>
        <w:rPr>
          <w:sz w:val="16"/>
          <w:szCs w:val="16"/>
        </w:rPr>
      </w:pPr>
    </w:p>
    <w:p w:rsidR="00BE5BC7" w:rsidRPr="001814F6" w:rsidRDefault="00BE5BC7" w:rsidP="00BE5BC7">
      <w:pPr>
        <w:pStyle w:val="bullet-ss"/>
        <w:tabs>
          <w:tab w:val="clear" w:pos="360"/>
        </w:tabs>
        <w:ind w:left="720" w:firstLine="0"/>
        <w:rPr>
          <w:bCs/>
          <w:sz w:val="24"/>
        </w:rPr>
      </w:pPr>
      <w:r w:rsidRPr="006F66DA">
        <w:rPr>
          <w:sz w:val="24"/>
          <w:szCs w:val="24"/>
        </w:rPr>
        <w:t xml:space="preserve">[Evidence of </w:t>
      </w:r>
      <w:r>
        <w:rPr>
          <w:sz w:val="24"/>
          <w:szCs w:val="24"/>
        </w:rPr>
        <w:t>partnership</w:t>
      </w:r>
      <w:r w:rsidRPr="006F66DA">
        <w:rPr>
          <w:sz w:val="24"/>
          <w:szCs w:val="24"/>
        </w:rPr>
        <w:t xml:space="preserve"> must be </w:t>
      </w:r>
      <w:r>
        <w:rPr>
          <w:sz w:val="24"/>
          <w:szCs w:val="24"/>
        </w:rPr>
        <w:t>placed in the attachments.]</w:t>
      </w:r>
    </w:p>
    <w:p w:rsidR="00263739" w:rsidRPr="008C354D" w:rsidRDefault="00263739" w:rsidP="008C354D">
      <w:pPr>
        <w:pStyle w:val="bullet-ss"/>
        <w:tabs>
          <w:tab w:val="clear" w:pos="360"/>
        </w:tabs>
        <w:ind w:left="720" w:firstLine="806"/>
        <w:rPr>
          <w:b/>
          <w:bCs/>
          <w:sz w:val="16"/>
          <w:szCs w:val="16"/>
        </w:rPr>
      </w:pPr>
    </w:p>
    <w:p w:rsidR="00263739" w:rsidRDefault="00263739" w:rsidP="008C354D">
      <w:pPr>
        <w:pStyle w:val="bullet-ss"/>
        <w:tabs>
          <w:tab w:val="clear" w:pos="360"/>
        </w:tabs>
        <w:ind w:left="720" w:firstLine="0"/>
        <w:rPr>
          <w:b/>
          <w:bCs/>
          <w:sz w:val="24"/>
        </w:rPr>
      </w:pPr>
      <w:r w:rsidRPr="00B44C71">
        <w:rPr>
          <w:b/>
          <w:bCs/>
          <w:sz w:val="24"/>
          <w:u w:val="single"/>
        </w:rPr>
        <w:t>Contact Information</w:t>
      </w:r>
      <w:r>
        <w:rPr>
          <w:b/>
          <w:bCs/>
          <w:sz w:val="24"/>
        </w:rPr>
        <w:t>:</w:t>
      </w:r>
    </w:p>
    <w:p w:rsidR="00263739" w:rsidRDefault="00263739" w:rsidP="008C354D">
      <w:pPr>
        <w:pStyle w:val="bullet-ss"/>
        <w:tabs>
          <w:tab w:val="clear" w:pos="360"/>
        </w:tabs>
        <w:ind w:left="720" w:firstLine="0"/>
        <w:rPr>
          <w:b/>
          <w:bCs/>
        </w:rPr>
      </w:pPr>
      <w:r>
        <w:rPr>
          <w:b/>
          <w:bCs/>
        </w:rPr>
        <w:t>Name of the 4-year institution:</w:t>
      </w:r>
    </w:p>
    <w:p w:rsidR="00263739" w:rsidRDefault="00263739" w:rsidP="008C354D">
      <w:pPr>
        <w:pStyle w:val="bullet-ss"/>
        <w:tabs>
          <w:tab w:val="clear" w:pos="360"/>
        </w:tabs>
        <w:ind w:left="720" w:firstLine="0"/>
        <w:rPr>
          <w:b/>
          <w:bCs/>
        </w:rPr>
      </w:pPr>
      <w:r>
        <w:rPr>
          <w:b/>
          <w:bCs/>
        </w:rPr>
        <w:t>Contact Name:</w:t>
      </w:r>
    </w:p>
    <w:p w:rsidR="00263739" w:rsidRDefault="00263739" w:rsidP="008C354D">
      <w:pPr>
        <w:pStyle w:val="bullet-ss"/>
        <w:tabs>
          <w:tab w:val="clear" w:pos="360"/>
        </w:tabs>
        <w:ind w:left="720" w:firstLine="0"/>
        <w:rPr>
          <w:b/>
          <w:bCs/>
        </w:rPr>
      </w:pPr>
      <w:r>
        <w:rPr>
          <w:b/>
          <w:bCs/>
        </w:rPr>
        <w:t>Title of Contact Person:</w:t>
      </w:r>
    </w:p>
    <w:p w:rsidR="00263739" w:rsidRDefault="00263739" w:rsidP="008C354D">
      <w:pPr>
        <w:pStyle w:val="bullet-ss"/>
        <w:tabs>
          <w:tab w:val="clear" w:pos="360"/>
        </w:tabs>
        <w:ind w:left="720" w:firstLine="0"/>
        <w:rPr>
          <w:b/>
          <w:bCs/>
        </w:rPr>
      </w:pPr>
      <w:r>
        <w:rPr>
          <w:b/>
          <w:bCs/>
        </w:rPr>
        <w:t>Mailing Address:</w:t>
      </w:r>
    </w:p>
    <w:p w:rsidR="00263739" w:rsidRDefault="00263739" w:rsidP="008C354D">
      <w:pPr>
        <w:pStyle w:val="bullet-ss"/>
        <w:tabs>
          <w:tab w:val="clear" w:pos="360"/>
        </w:tabs>
        <w:ind w:left="720" w:firstLine="0"/>
        <w:rPr>
          <w:b/>
          <w:bCs/>
        </w:rPr>
      </w:pPr>
      <w:r>
        <w:rPr>
          <w:b/>
          <w:bCs/>
        </w:rPr>
        <w:t>City:</w:t>
      </w:r>
    </w:p>
    <w:p w:rsidR="00263739" w:rsidRDefault="00263739" w:rsidP="008C354D">
      <w:pPr>
        <w:pStyle w:val="bullet-ss"/>
        <w:tabs>
          <w:tab w:val="clear" w:pos="360"/>
        </w:tabs>
        <w:ind w:left="720" w:firstLine="0"/>
        <w:rPr>
          <w:b/>
          <w:bCs/>
        </w:rPr>
      </w:pPr>
      <w:r>
        <w:rPr>
          <w:b/>
          <w:bCs/>
        </w:rPr>
        <w:t>State:</w:t>
      </w:r>
    </w:p>
    <w:p w:rsidR="00263739" w:rsidRDefault="00263739" w:rsidP="008C354D">
      <w:pPr>
        <w:pStyle w:val="bullet-ss"/>
        <w:tabs>
          <w:tab w:val="clear" w:pos="360"/>
        </w:tabs>
        <w:ind w:left="720" w:firstLine="0"/>
        <w:rPr>
          <w:b/>
          <w:bCs/>
        </w:rPr>
      </w:pPr>
      <w:r>
        <w:rPr>
          <w:b/>
          <w:bCs/>
        </w:rPr>
        <w:t>Zip:</w:t>
      </w:r>
    </w:p>
    <w:p w:rsidR="00263739" w:rsidRDefault="00263739" w:rsidP="008C354D">
      <w:pPr>
        <w:pStyle w:val="bullet-ss"/>
        <w:tabs>
          <w:tab w:val="clear" w:pos="360"/>
        </w:tabs>
        <w:ind w:left="720" w:firstLine="0"/>
        <w:rPr>
          <w:b/>
          <w:bCs/>
        </w:rPr>
      </w:pPr>
    </w:p>
    <w:p w:rsidR="00263739" w:rsidRDefault="00263739" w:rsidP="008C354D">
      <w:pPr>
        <w:pStyle w:val="bullet-ss"/>
        <w:tabs>
          <w:tab w:val="clear" w:pos="360"/>
        </w:tabs>
        <w:ind w:left="720" w:firstLine="0"/>
        <w:rPr>
          <w:b/>
          <w:bCs/>
        </w:rPr>
      </w:pPr>
      <w:r>
        <w:rPr>
          <w:b/>
          <w:bCs/>
        </w:rPr>
        <w:t>Email:</w:t>
      </w:r>
    </w:p>
    <w:p w:rsidR="00263739" w:rsidRDefault="00263739" w:rsidP="008C354D">
      <w:pPr>
        <w:pStyle w:val="bullet-ss"/>
        <w:tabs>
          <w:tab w:val="clear" w:pos="360"/>
        </w:tabs>
        <w:ind w:left="720" w:firstLine="0"/>
        <w:rPr>
          <w:b/>
          <w:bCs/>
        </w:rPr>
      </w:pPr>
      <w:r>
        <w:rPr>
          <w:b/>
          <w:bCs/>
        </w:rPr>
        <w:t>Phone:</w:t>
      </w:r>
    </w:p>
    <w:p w:rsidR="00263739" w:rsidRDefault="00263739" w:rsidP="008C354D">
      <w:pPr>
        <w:pStyle w:val="bullet-ss"/>
        <w:tabs>
          <w:tab w:val="clear" w:pos="360"/>
        </w:tabs>
        <w:ind w:left="720" w:firstLine="0"/>
        <w:rPr>
          <w:b/>
          <w:bCs/>
        </w:rPr>
      </w:pPr>
      <w:r>
        <w:rPr>
          <w:b/>
          <w:bCs/>
        </w:rPr>
        <w:t>Fax:</w:t>
      </w:r>
    </w:p>
    <w:p w:rsidR="008C354D" w:rsidRDefault="008C354D" w:rsidP="008C354D">
      <w:pPr>
        <w:pStyle w:val="bullet-ss"/>
        <w:tabs>
          <w:tab w:val="clear" w:pos="360"/>
        </w:tabs>
        <w:ind w:left="720" w:firstLine="0"/>
        <w:rPr>
          <w:b/>
          <w:bCs/>
          <w:sz w:val="24"/>
        </w:rPr>
      </w:pPr>
    </w:p>
    <w:p w:rsidR="008C354D" w:rsidRDefault="008C354D" w:rsidP="008C354D">
      <w:pPr>
        <w:ind w:left="720"/>
        <w:rPr>
          <w:b/>
          <w:bCs/>
        </w:rPr>
      </w:pPr>
      <w:r>
        <w:rPr>
          <w:b/>
          <w:bCs/>
        </w:rPr>
        <w:t>Note: Use an additional sheet to provide information on additional partners and attach with this form.</w:t>
      </w:r>
    </w:p>
    <w:p w:rsidR="00850A54" w:rsidRDefault="00850A54" w:rsidP="008C354D">
      <w:pPr>
        <w:ind w:left="720"/>
        <w:rPr>
          <w:sz w:val="22"/>
        </w:rPr>
      </w:pPr>
    </w:p>
    <w:p w:rsidR="00850A54" w:rsidRDefault="00850A54" w:rsidP="00850A54">
      <w:pPr>
        <w:rPr>
          <w:sz w:val="22"/>
        </w:rPr>
      </w:pPr>
    </w:p>
    <w:p w:rsidR="007B664A" w:rsidRDefault="007B664A" w:rsidP="00263739">
      <w:pPr>
        <w:pStyle w:val="HTMLPreformatted"/>
        <w:ind w:left="720"/>
        <w:jc w:val="right"/>
        <w:rPr>
          <w:sz w:val="16"/>
          <w:szCs w:val="16"/>
        </w:rPr>
      </w:pPr>
    </w:p>
    <w:p w:rsidR="00263739" w:rsidRPr="00705824" w:rsidRDefault="00263739" w:rsidP="00263739">
      <w:pPr>
        <w:pStyle w:val="HTMLPreformatted"/>
        <w:ind w:left="720"/>
        <w:jc w:val="right"/>
        <w:rPr>
          <w:rFonts w:ascii="Times New Roman" w:eastAsia="Times New Roman" w:hAnsi="Times New Roman" w:cs="Times New Roman"/>
          <w:sz w:val="24"/>
          <w:szCs w:val="24"/>
        </w:rPr>
      </w:pPr>
      <w:r>
        <w:rPr>
          <w:sz w:val="16"/>
          <w:szCs w:val="16"/>
        </w:rPr>
        <w:lastRenderedPageBreak/>
        <w:t>MSEIP 2-Year Minority Institution Eligibility Page 2 of 4</w:t>
      </w:r>
    </w:p>
    <w:p w:rsidR="008C354D" w:rsidRDefault="008C354D" w:rsidP="008C354D">
      <w:pPr>
        <w:pStyle w:val="bullet-ss"/>
        <w:tabs>
          <w:tab w:val="clear" w:pos="360"/>
        </w:tabs>
        <w:ind w:left="720" w:firstLine="0"/>
        <w:rPr>
          <w:b/>
          <w:bCs/>
          <w:sz w:val="24"/>
        </w:rPr>
      </w:pPr>
    </w:p>
    <w:p w:rsidR="00850A54" w:rsidRDefault="00850A54" w:rsidP="007C0757">
      <w:pPr>
        <w:numPr>
          <w:ilvl w:val="0"/>
          <w:numId w:val="39"/>
        </w:numPr>
        <w:rPr>
          <w:b/>
          <w:bCs/>
        </w:rPr>
      </w:pPr>
      <w:r>
        <w:rPr>
          <w:b/>
          <w:bCs/>
        </w:rPr>
        <w:t>Please select from the table below, the academic discipline(s) that this MSEIP project will address.</w:t>
      </w:r>
    </w:p>
    <w:p w:rsidR="00EB1D99" w:rsidRDefault="00EB1D99" w:rsidP="00850A54">
      <w:pPr>
        <w:spacing w:before="120" w:after="120"/>
        <w:ind w:left="360" w:hanging="360"/>
        <w:jc w:val="center"/>
        <w:rPr>
          <w:b/>
          <w:bCs/>
        </w:rPr>
      </w:pPr>
    </w:p>
    <w:p w:rsidR="00850A54" w:rsidRDefault="00850A54" w:rsidP="00850A54">
      <w:pPr>
        <w:spacing w:before="120" w:after="120"/>
        <w:ind w:left="360" w:hanging="360"/>
        <w:jc w:val="center"/>
        <w:rPr>
          <w:b/>
          <w:bCs/>
        </w:rPr>
      </w:pPr>
      <w:r>
        <w:rPr>
          <w:b/>
          <w:bCs/>
        </w:rPr>
        <w:t>ACADEMIC DISCIPLINE TABLE</w:t>
      </w:r>
    </w:p>
    <w:p w:rsidR="00850A54" w:rsidRDefault="00850A54" w:rsidP="00850A54">
      <w:pPr>
        <w:rPr>
          <w:sz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40"/>
        <w:gridCol w:w="1620"/>
        <w:gridCol w:w="540"/>
        <w:gridCol w:w="1800"/>
        <w:gridCol w:w="540"/>
        <w:gridCol w:w="2160"/>
        <w:gridCol w:w="720"/>
      </w:tblGrid>
      <w:tr w:rsidR="00EB1D99" w:rsidTr="00D6370A">
        <w:tc>
          <w:tcPr>
            <w:tcW w:w="2160" w:type="dxa"/>
            <w:gridSpan w:val="2"/>
            <w:tcBorders>
              <w:right w:val="single" w:sz="18" w:space="0" w:color="auto"/>
            </w:tcBorders>
          </w:tcPr>
          <w:p w:rsidR="00EB1D99" w:rsidRDefault="00EB1D99" w:rsidP="00D6370A">
            <w:pPr>
              <w:jc w:val="center"/>
              <w:rPr>
                <w:b/>
                <w:bCs/>
                <w:sz w:val="22"/>
              </w:rPr>
            </w:pPr>
            <w:r>
              <w:rPr>
                <w:b/>
                <w:bCs/>
                <w:sz w:val="22"/>
              </w:rPr>
              <w:t>SCIENCE</w:t>
            </w:r>
          </w:p>
        </w:tc>
        <w:tc>
          <w:tcPr>
            <w:tcW w:w="2160" w:type="dxa"/>
            <w:gridSpan w:val="2"/>
            <w:tcBorders>
              <w:left w:val="single" w:sz="18" w:space="0" w:color="auto"/>
              <w:bottom w:val="single" w:sz="4" w:space="0" w:color="auto"/>
              <w:right w:val="single" w:sz="18" w:space="0" w:color="auto"/>
            </w:tcBorders>
          </w:tcPr>
          <w:p w:rsidR="00EB1D99" w:rsidRDefault="00EB1D99" w:rsidP="00D6370A">
            <w:pPr>
              <w:jc w:val="center"/>
              <w:rPr>
                <w:b/>
                <w:bCs/>
                <w:sz w:val="22"/>
              </w:rPr>
            </w:pPr>
            <w:r>
              <w:rPr>
                <w:b/>
                <w:bCs/>
                <w:sz w:val="22"/>
              </w:rPr>
              <w:t>PHYSICAL SCIENCES</w:t>
            </w:r>
          </w:p>
        </w:tc>
        <w:tc>
          <w:tcPr>
            <w:tcW w:w="2340" w:type="dxa"/>
            <w:gridSpan w:val="2"/>
            <w:tcBorders>
              <w:left w:val="single" w:sz="18" w:space="0" w:color="auto"/>
              <w:bottom w:val="single" w:sz="4" w:space="0" w:color="auto"/>
              <w:right w:val="single" w:sz="18" w:space="0" w:color="auto"/>
            </w:tcBorders>
          </w:tcPr>
          <w:p w:rsidR="00EB1D99" w:rsidRDefault="00EB1D99" w:rsidP="00D6370A">
            <w:pPr>
              <w:jc w:val="center"/>
              <w:rPr>
                <w:b/>
                <w:bCs/>
                <w:sz w:val="22"/>
              </w:rPr>
            </w:pPr>
            <w:r>
              <w:rPr>
                <w:b/>
                <w:bCs/>
                <w:sz w:val="22"/>
              </w:rPr>
              <w:t>ENGINEERING</w:t>
            </w:r>
          </w:p>
        </w:tc>
        <w:tc>
          <w:tcPr>
            <w:tcW w:w="2880" w:type="dxa"/>
            <w:gridSpan w:val="2"/>
            <w:tcBorders>
              <w:left w:val="single" w:sz="18" w:space="0" w:color="auto"/>
              <w:bottom w:val="single" w:sz="4" w:space="0" w:color="auto"/>
              <w:right w:val="single" w:sz="18" w:space="0" w:color="auto"/>
            </w:tcBorders>
          </w:tcPr>
          <w:p w:rsidR="00EB1D99" w:rsidRDefault="00EB1D99" w:rsidP="00D6370A">
            <w:pPr>
              <w:jc w:val="center"/>
              <w:rPr>
                <w:b/>
                <w:bCs/>
                <w:sz w:val="22"/>
              </w:rPr>
            </w:pPr>
            <w:r>
              <w:rPr>
                <w:b/>
                <w:bCs/>
                <w:sz w:val="22"/>
              </w:rPr>
              <w:t>ENGINEERING TECHNOLOGY</w:t>
            </w:r>
          </w:p>
        </w:tc>
      </w:tr>
      <w:tr w:rsidR="00EB1D99" w:rsidTr="00D6370A">
        <w:tc>
          <w:tcPr>
            <w:tcW w:w="1620" w:type="dxa"/>
          </w:tcPr>
          <w:p w:rsidR="00EB1D99" w:rsidRDefault="00EB1D99" w:rsidP="00D6370A">
            <w:pPr>
              <w:rPr>
                <w:sz w:val="22"/>
              </w:rPr>
            </w:pPr>
            <w:r>
              <w:t>Agricultural Sciences</w:t>
            </w:r>
          </w:p>
        </w:tc>
        <w:tc>
          <w:tcPr>
            <w:tcW w:w="540" w:type="dxa"/>
            <w:tcBorders>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c>
          <w:tcPr>
            <w:tcW w:w="1620" w:type="dxa"/>
            <w:tcBorders>
              <w:left w:val="single" w:sz="18" w:space="0" w:color="auto"/>
              <w:right w:val="single" w:sz="4" w:space="0" w:color="auto"/>
            </w:tcBorders>
          </w:tcPr>
          <w:p w:rsidR="00EB1D99" w:rsidRDefault="00EB1D99" w:rsidP="00D6370A">
            <w:pPr>
              <w:rPr>
                <w:sz w:val="22"/>
              </w:rPr>
            </w:pPr>
            <w:r>
              <w:t>Astronomy</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c>
          <w:tcPr>
            <w:tcW w:w="1800" w:type="dxa"/>
            <w:tcBorders>
              <w:left w:val="single" w:sz="18" w:space="0" w:color="auto"/>
              <w:right w:val="single" w:sz="4" w:space="0" w:color="auto"/>
            </w:tcBorders>
          </w:tcPr>
          <w:p w:rsidR="00EB1D99" w:rsidRDefault="00EB1D99" w:rsidP="00D6370A">
            <w:pPr>
              <w:rPr>
                <w:sz w:val="22"/>
              </w:rPr>
            </w:pPr>
            <w:r>
              <w:t>Chemical Engineering</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c>
          <w:tcPr>
            <w:tcW w:w="2160" w:type="dxa"/>
            <w:tcBorders>
              <w:left w:val="single" w:sz="18" w:space="0" w:color="auto"/>
              <w:right w:val="single" w:sz="4" w:space="0" w:color="auto"/>
            </w:tcBorders>
          </w:tcPr>
          <w:p w:rsidR="00EB1D99" w:rsidRDefault="00EB1D99" w:rsidP="00D6370A">
            <w:pPr>
              <w:rPr>
                <w:sz w:val="22"/>
              </w:rPr>
            </w:pPr>
            <w:r>
              <w:rPr>
                <w:sz w:val="22"/>
              </w:rPr>
              <w:t>Civil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c>
          <w:tcPr>
            <w:tcW w:w="1620" w:type="dxa"/>
          </w:tcPr>
          <w:p w:rsidR="00EB1D99" w:rsidRDefault="00EB1D99" w:rsidP="00D6370A">
            <w:pPr>
              <w:rPr>
                <w:sz w:val="22"/>
              </w:rPr>
            </w:pPr>
            <w:r>
              <w:t>Biological Sciences</w:t>
            </w:r>
          </w:p>
        </w:tc>
        <w:tc>
          <w:tcPr>
            <w:tcW w:w="540" w:type="dxa"/>
            <w:tcBorders>
              <w:right w:val="single" w:sz="18" w:space="0" w:color="auto"/>
            </w:tcBorders>
          </w:tcPr>
          <w:p w:rsidR="00EB1D99" w:rsidRDefault="00EB1D99" w:rsidP="00D6370A">
            <w:pPr>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Pr>
                <w:sz w:val="22"/>
              </w:rPr>
            </w:r>
            <w:r>
              <w:rPr>
                <w:sz w:val="22"/>
              </w:rPr>
              <w:fldChar w:fldCharType="end"/>
            </w:r>
          </w:p>
        </w:tc>
        <w:tc>
          <w:tcPr>
            <w:tcW w:w="1620" w:type="dxa"/>
            <w:tcBorders>
              <w:left w:val="single" w:sz="18" w:space="0" w:color="auto"/>
              <w:right w:val="single" w:sz="4" w:space="0" w:color="auto"/>
            </w:tcBorders>
          </w:tcPr>
          <w:p w:rsidR="00EB1D99" w:rsidRDefault="00EB1D99" w:rsidP="00D6370A">
            <w:pPr>
              <w:rPr>
                <w:sz w:val="22"/>
              </w:rPr>
            </w:pPr>
            <w:r>
              <w:t>Chemistry</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Pr>
                <w:sz w:val="22"/>
              </w:rPr>
            </w:r>
            <w:r>
              <w:rPr>
                <w:sz w:val="22"/>
              </w:rPr>
              <w:fldChar w:fldCharType="end"/>
            </w:r>
          </w:p>
        </w:tc>
        <w:tc>
          <w:tcPr>
            <w:tcW w:w="1800" w:type="dxa"/>
            <w:tcBorders>
              <w:left w:val="single" w:sz="18" w:space="0" w:color="auto"/>
              <w:right w:val="single" w:sz="4" w:space="0" w:color="auto"/>
            </w:tcBorders>
          </w:tcPr>
          <w:p w:rsidR="00EB1D99" w:rsidRDefault="00EB1D99" w:rsidP="00D6370A">
            <w:pPr>
              <w:rPr>
                <w:sz w:val="22"/>
              </w:rPr>
            </w:pPr>
            <w:r>
              <w:t>Civil Engineering</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Pr>
                <w:sz w:val="22"/>
              </w:rPr>
            </w:r>
            <w:r>
              <w:rPr>
                <w:sz w:val="22"/>
              </w:rPr>
              <w:fldChar w:fldCharType="end"/>
            </w:r>
          </w:p>
        </w:tc>
        <w:tc>
          <w:tcPr>
            <w:tcW w:w="2160" w:type="dxa"/>
            <w:tcBorders>
              <w:left w:val="single" w:sz="18" w:space="0" w:color="auto"/>
              <w:right w:val="single" w:sz="4" w:space="0" w:color="auto"/>
            </w:tcBorders>
          </w:tcPr>
          <w:p w:rsidR="00EB1D99" w:rsidRDefault="00EB1D99" w:rsidP="00D6370A">
            <w:pPr>
              <w:rPr>
                <w:sz w:val="22"/>
              </w:rPr>
            </w:pPr>
            <w:r>
              <w:rPr>
                <w:sz w:val="22"/>
              </w:rPr>
              <w:t>Mechanical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c>
          <w:tcPr>
            <w:tcW w:w="1620" w:type="dxa"/>
          </w:tcPr>
          <w:p w:rsidR="00EB1D99" w:rsidRDefault="00EB1D99" w:rsidP="00D6370A">
            <w:r>
              <w:t>Computer Sciences</w:t>
            </w:r>
          </w:p>
        </w:tc>
        <w:tc>
          <w:tcPr>
            <w:tcW w:w="540" w:type="dxa"/>
            <w:tcBorders>
              <w:right w:val="single" w:sz="18" w:space="0" w:color="auto"/>
            </w:tcBorders>
          </w:tcPr>
          <w:p w:rsidR="00EB1D99" w:rsidRDefault="00EB1D99" w:rsidP="00D6370A">
            <w:r>
              <w:fldChar w:fldCharType="begin">
                <w:ffData>
                  <w:name w:val="Check39"/>
                  <w:enabled/>
                  <w:calcOnExit w:val="0"/>
                  <w:checkBox>
                    <w:sizeAuto/>
                    <w:default w:val="0"/>
                  </w:checkBox>
                </w:ffData>
              </w:fldChar>
            </w:r>
            <w:r>
              <w:instrText xml:space="preserve"> FORMCHECKBOX </w:instrText>
            </w:r>
            <w:r>
              <w:fldChar w:fldCharType="end"/>
            </w:r>
          </w:p>
        </w:tc>
        <w:tc>
          <w:tcPr>
            <w:tcW w:w="1620" w:type="dxa"/>
            <w:tcBorders>
              <w:left w:val="single" w:sz="18" w:space="0" w:color="auto"/>
              <w:right w:val="single" w:sz="4" w:space="0" w:color="auto"/>
            </w:tcBorders>
          </w:tcPr>
          <w:p w:rsidR="00EB1D99" w:rsidRDefault="00EB1D99" w:rsidP="00D6370A">
            <w:pPr>
              <w:rPr>
                <w:sz w:val="22"/>
              </w:rPr>
            </w:pPr>
            <w:r>
              <w:t>Physics</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39"/>
                  <w:enabled/>
                  <w:calcOnExit w:val="0"/>
                  <w:checkBox>
                    <w:sizeAuto/>
                    <w:default w:val="0"/>
                  </w:checkBox>
                </w:ffData>
              </w:fldChar>
            </w:r>
            <w:r>
              <w:instrText xml:space="preserve"> FORMCHECKBOX </w:instrText>
            </w:r>
            <w:r>
              <w:fldChar w:fldCharType="end"/>
            </w:r>
          </w:p>
        </w:tc>
        <w:tc>
          <w:tcPr>
            <w:tcW w:w="1800" w:type="dxa"/>
            <w:tcBorders>
              <w:left w:val="single" w:sz="18" w:space="0" w:color="auto"/>
              <w:right w:val="single" w:sz="4" w:space="0" w:color="auto"/>
            </w:tcBorders>
          </w:tcPr>
          <w:p w:rsidR="00EB1D99" w:rsidRDefault="00EB1D99" w:rsidP="00D6370A">
            <w:pPr>
              <w:rPr>
                <w:sz w:val="22"/>
              </w:rPr>
            </w:pPr>
            <w:r>
              <w:t>Electrical Engineering</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39"/>
                  <w:enabled/>
                  <w:calcOnExit w:val="0"/>
                  <w:checkBox>
                    <w:sizeAuto/>
                    <w:default w:val="0"/>
                  </w:checkBox>
                </w:ffData>
              </w:fldChar>
            </w:r>
            <w:r>
              <w:instrText xml:space="preserve"> FORMCHECKBOX </w:instrText>
            </w:r>
            <w:r>
              <w:fldChar w:fldCharType="end"/>
            </w:r>
          </w:p>
        </w:tc>
        <w:tc>
          <w:tcPr>
            <w:tcW w:w="2160" w:type="dxa"/>
            <w:tcBorders>
              <w:left w:val="single" w:sz="18" w:space="0" w:color="auto"/>
              <w:bottom w:val="single" w:sz="4" w:space="0" w:color="auto"/>
              <w:right w:val="single" w:sz="4" w:space="0" w:color="auto"/>
            </w:tcBorders>
          </w:tcPr>
          <w:p w:rsidR="00EB1D99" w:rsidRDefault="00EB1D99" w:rsidP="00D6370A">
            <w:pPr>
              <w:rPr>
                <w:sz w:val="22"/>
              </w:rPr>
            </w:pPr>
            <w:r>
              <w:rPr>
                <w:sz w:val="22"/>
              </w:rPr>
              <w:t>Other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rPr>
          <w:cantSplit/>
        </w:trPr>
        <w:tc>
          <w:tcPr>
            <w:tcW w:w="1620" w:type="dxa"/>
            <w:tcBorders>
              <w:bottom w:val="single" w:sz="4" w:space="0" w:color="auto"/>
            </w:tcBorders>
          </w:tcPr>
          <w:p w:rsidR="00EB1D99" w:rsidRDefault="00EB1D99" w:rsidP="00D6370A">
            <w:r>
              <w:t>Earth, Atmospherics, and Ocean Sciences</w:t>
            </w:r>
          </w:p>
        </w:tc>
        <w:tc>
          <w:tcPr>
            <w:tcW w:w="540" w:type="dxa"/>
            <w:tcBorders>
              <w:right w:val="single" w:sz="18" w:space="0" w:color="auto"/>
            </w:tcBorders>
          </w:tcPr>
          <w:p w:rsidR="00EB1D99" w:rsidRDefault="00EB1D99" w:rsidP="00D6370A">
            <w:r>
              <w:fldChar w:fldCharType="begin">
                <w:ffData>
                  <w:name w:val="Check40"/>
                  <w:enabled/>
                  <w:calcOnExit w:val="0"/>
                  <w:checkBox>
                    <w:sizeAuto/>
                    <w:default w:val="0"/>
                  </w:checkBox>
                </w:ffData>
              </w:fldChar>
            </w:r>
            <w:r>
              <w:instrText xml:space="preserve"> FORMCHECKBOX </w:instrText>
            </w:r>
            <w:r>
              <w:fldChar w:fldCharType="end"/>
            </w:r>
          </w:p>
        </w:tc>
        <w:tc>
          <w:tcPr>
            <w:tcW w:w="1620" w:type="dxa"/>
            <w:tcBorders>
              <w:left w:val="single" w:sz="18" w:space="0" w:color="auto"/>
              <w:right w:val="single" w:sz="4" w:space="0" w:color="auto"/>
            </w:tcBorders>
          </w:tcPr>
          <w:p w:rsidR="00EB1D99" w:rsidRDefault="00EB1D99" w:rsidP="00D6370A">
            <w:r>
              <w:t>Other Physical Sciences:</w:t>
            </w:r>
          </w:p>
          <w:p w:rsidR="00EB1D99" w:rsidRDefault="00EB1D99" w:rsidP="00D6370A">
            <w:pPr>
              <w:rPr>
                <w:sz w:val="22"/>
              </w:rPr>
            </w:pP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40"/>
                  <w:enabled/>
                  <w:calcOnExit w:val="0"/>
                  <w:checkBox>
                    <w:sizeAuto/>
                    <w:default w:val="0"/>
                  </w:checkBox>
                </w:ffData>
              </w:fldChar>
            </w:r>
            <w:r>
              <w:instrText xml:space="preserve"> FORMCHECKBOX </w:instrText>
            </w:r>
            <w:r>
              <w:fldChar w:fldCharType="end"/>
            </w:r>
          </w:p>
        </w:tc>
        <w:tc>
          <w:tcPr>
            <w:tcW w:w="1800" w:type="dxa"/>
            <w:tcBorders>
              <w:left w:val="single" w:sz="18" w:space="0" w:color="auto"/>
              <w:right w:val="single" w:sz="4" w:space="0" w:color="auto"/>
            </w:tcBorders>
          </w:tcPr>
          <w:p w:rsidR="00EB1D99" w:rsidRDefault="00EB1D99" w:rsidP="00D6370A">
            <w:pPr>
              <w:rPr>
                <w:sz w:val="22"/>
              </w:rPr>
            </w:pPr>
            <w:r>
              <w:t>Mechanical Engineering</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40"/>
                  <w:enabled/>
                  <w:calcOnExit w:val="0"/>
                  <w:checkBox>
                    <w:sizeAuto/>
                    <w:default w:val="0"/>
                  </w:checkBox>
                </w:ffData>
              </w:fldChar>
            </w:r>
            <w:r>
              <w:instrText xml:space="preserve"> FORMCHECKBOX </w:instrText>
            </w:r>
            <w:r>
              <w:fldChar w:fldCharType="end"/>
            </w:r>
          </w:p>
        </w:tc>
        <w:tc>
          <w:tcPr>
            <w:tcW w:w="2160" w:type="dxa"/>
            <w:tcBorders>
              <w:left w:val="single" w:sz="18" w:space="0" w:color="auto"/>
              <w:right w:val="single" w:sz="4" w:space="0" w:color="auto"/>
            </w:tcBorders>
          </w:tcPr>
          <w:p w:rsidR="00EB1D99" w:rsidRDefault="00EB1D99" w:rsidP="00D6370A">
            <w:pPr>
              <w:rPr>
                <w:sz w:val="22"/>
              </w:rPr>
            </w:pPr>
          </w:p>
        </w:tc>
        <w:tc>
          <w:tcPr>
            <w:tcW w:w="720" w:type="dxa"/>
            <w:tcBorders>
              <w:left w:val="single" w:sz="4" w:space="0" w:color="auto"/>
              <w:right w:val="single" w:sz="18" w:space="0" w:color="auto"/>
            </w:tcBorders>
          </w:tcPr>
          <w:p w:rsidR="00EB1D99" w:rsidRDefault="00EB1D99" w:rsidP="00D6370A">
            <w:pPr>
              <w:rPr>
                <w:sz w:val="22"/>
              </w:rPr>
            </w:pPr>
          </w:p>
        </w:tc>
      </w:tr>
      <w:tr w:rsidR="00EB1D99" w:rsidTr="00D6370A">
        <w:trPr>
          <w:cantSplit/>
        </w:trPr>
        <w:tc>
          <w:tcPr>
            <w:tcW w:w="1620" w:type="dxa"/>
            <w:tcBorders>
              <w:bottom w:val="single" w:sz="4" w:space="0" w:color="auto"/>
            </w:tcBorders>
          </w:tcPr>
          <w:p w:rsidR="00EB1D99" w:rsidRDefault="00EB1D99" w:rsidP="00D6370A">
            <w:r>
              <w:t>Mathematical Sciences</w:t>
            </w:r>
          </w:p>
        </w:tc>
        <w:tc>
          <w:tcPr>
            <w:tcW w:w="540" w:type="dxa"/>
            <w:tcBorders>
              <w:right w:val="single" w:sz="18" w:space="0" w:color="auto"/>
            </w:tcBorders>
          </w:tcPr>
          <w:p w:rsidR="00EB1D99" w:rsidRDefault="00EB1D99" w:rsidP="00D6370A">
            <w:r>
              <w:fldChar w:fldCharType="begin">
                <w:ffData>
                  <w:name w:val="Check41"/>
                  <w:enabled/>
                  <w:calcOnExit w:val="0"/>
                  <w:checkBox>
                    <w:sizeAuto/>
                    <w:default w:val="0"/>
                  </w:checkBox>
                </w:ffData>
              </w:fldChar>
            </w:r>
            <w:r>
              <w:instrText xml:space="preserve"> FORMCHECKBOX </w:instrText>
            </w:r>
            <w:r>
              <w:fldChar w:fldCharType="end"/>
            </w:r>
          </w:p>
        </w:tc>
        <w:tc>
          <w:tcPr>
            <w:tcW w:w="1620" w:type="dxa"/>
            <w:tcBorders>
              <w:left w:val="single" w:sz="18" w:space="0" w:color="auto"/>
              <w:right w:val="single" w:sz="4" w:space="0" w:color="auto"/>
            </w:tcBorders>
          </w:tcPr>
          <w:p w:rsidR="00EB1D99" w:rsidRDefault="00EB1D99" w:rsidP="00D6370A">
            <w:pPr>
              <w:rPr>
                <w:sz w:val="22"/>
              </w:rPr>
            </w:pPr>
          </w:p>
        </w:tc>
        <w:tc>
          <w:tcPr>
            <w:tcW w:w="540" w:type="dxa"/>
            <w:tcBorders>
              <w:left w:val="single" w:sz="4" w:space="0" w:color="auto"/>
              <w:right w:val="single" w:sz="18" w:space="0" w:color="auto"/>
            </w:tcBorders>
          </w:tcPr>
          <w:p w:rsidR="00EB1D99" w:rsidRDefault="00EB1D99" w:rsidP="00D6370A">
            <w:pPr>
              <w:rPr>
                <w:sz w:val="22"/>
              </w:rPr>
            </w:pPr>
          </w:p>
        </w:tc>
        <w:tc>
          <w:tcPr>
            <w:tcW w:w="1800" w:type="dxa"/>
            <w:tcBorders>
              <w:left w:val="single" w:sz="18" w:space="0" w:color="auto"/>
              <w:right w:val="single" w:sz="4" w:space="0" w:color="auto"/>
            </w:tcBorders>
          </w:tcPr>
          <w:p w:rsidR="00EB1D99" w:rsidRDefault="00EB1D99" w:rsidP="00D6370A">
            <w:r>
              <w:t>Other Engineering</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41"/>
                  <w:enabled/>
                  <w:calcOnExit w:val="0"/>
                  <w:checkBox>
                    <w:sizeAuto/>
                    <w:default w:val="0"/>
                  </w:checkBox>
                </w:ffData>
              </w:fldChar>
            </w:r>
            <w:r>
              <w:instrText xml:space="preserve"> FORMCHECKBOX </w:instrText>
            </w:r>
            <w:r>
              <w:fldChar w:fldCharType="end"/>
            </w:r>
          </w:p>
        </w:tc>
        <w:tc>
          <w:tcPr>
            <w:tcW w:w="2880" w:type="dxa"/>
            <w:gridSpan w:val="2"/>
            <w:tcBorders>
              <w:left w:val="single" w:sz="18" w:space="0" w:color="auto"/>
              <w:right w:val="single" w:sz="18" w:space="0" w:color="auto"/>
            </w:tcBorders>
          </w:tcPr>
          <w:p w:rsidR="00EB1D99" w:rsidRDefault="00EB1D99" w:rsidP="00D6370A">
            <w:pPr>
              <w:jc w:val="center"/>
              <w:rPr>
                <w:sz w:val="22"/>
              </w:rPr>
            </w:pPr>
            <w:r>
              <w:rPr>
                <w:b/>
                <w:bCs/>
              </w:rPr>
              <w:t>BEHAVIORAL/SOCIAL SCIENCES</w:t>
            </w:r>
          </w:p>
        </w:tc>
      </w:tr>
      <w:tr w:rsidR="00EB1D99" w:rsidTr="00D6370A">
        <w:tc>
          <w:tcPr>
            <w:tcW w:w="1620" w:type="dxa"/>
            <w:tcBorders>
              <w:top w:val="single" w:sz="4" w:space="0" w:color="auto"/>
              <w:left w:val="single" w:sz="4" w:space="0" w:color="auto"/>
              <w:bottom w:val="nil"/>
              <w:right w:val="nil"/>
            </w:tcBorders>
          </w:tcPr>
          <w:p w:rsidR="00EB1D99" w:rsidRDefault="00EB1D99" w:rsidP="00D6370A"/>
        </w:tc>
        <w:tc>
          <w:tcPr>
            <w:tcW w:w="540" w:type="dxa"/>
            <w:tcBorders>
              <w:left w:val="nil"/>
              <w:bottom w:val="nil"/>
              <w:right w:val="single" w:sz="18" w:space="0" w:color="auto"/>
            </w:tcBorders>
          </w:tcPr>
          <w:p w:rsidR="00EB1D99" w:rsidRDefault="00EB1D99" w:rsidP="00D6370A"/>
        </w:tc>
        <w:tc>
          <w:tcPr>
            <w:tcW w:w="1620" w:type="dxa"/>
            <w:tcBorders>
              <w:left w:val="single" w:sz="18" w:space="0" w:color="auto"/>
              <w:bottom w:val="nil"/>
              <w:right w:val="single" w:sz="4" w:space="0" w:color="auto"/>
            </w:tcBorders>
          </w:tcPr>
          <w:p w:rsidR="00EB1D99" w:rsidRDefault="00EB1D99" w:rsidP="00D6370A">
            <w:pPr>
              <w:rPr>
                <w:sz w:val="22"/>
              </w:rPr>
            </w:pPr>
          </w:p>
        </w:tc>
        <w:tc>
          <w:tcPr>
            <w:tcW w:w="540" w:type="dxa"/>
            <w:tcBorders>
              <w:left w:val="single" w:sz="4" w:space="0" w:color="auto"/>
              <w:bottom w:val="nil"/>
              <w:right w:val="single" w:sz="18" w:space="0" w:color="auto"/>
            </w:tcBorders>
          </w:tcPr>
          <w:p w:rsidR="00EB1D99" w:rsidRDefault="00EB1D99" w:rsidP="00D6370A">
            <w:pPr>
              <w:rPr>
                <w:sz w:val="22"/>
              </w:rPr>
            </w:pPr>
          </w:p>
        </w:tc>
        <w:tc>
          <w:tcPr>
            <w:tcW w:w="1800" w:type="dxa"/>
            <w:tcBorders>
              <w:left w:val="single" w:sz="18" w:space="0" w:color="auto"/>
              <w:bottom w:val="nil"/>
              <w:right w:val="single" w:sz="4" w:space="0" w:color="auto"/>
            </w:tcBorders>
          </w:tcPr>
          <w:p w:rsidR="00EB1D99" w:rsidRDefault="00EB1D99" w:rsidP="00D6370A"/>
        </w:tc>
        <w:tc>
          <w:tcPr>
            <w:tcW w:w="540" w:type="dxa"/>
            <w:tcBorders>
              <w:left w:val="single" w:sz="4" w:space="0" w:color="auto"/>
              <w:bottom w:val="nil"/>
              <w:right w:val="single" w:sz="18" w:space="0" w:color="auto"/>
            </w:tcBorders>
          </w:tcPr>
          <w:p w:rsidR="00EB1D99" w:rsidRDefault="00EB1D99" w:rsidP="00D6370A"/>
        </w:tc>
        <w:tc>
          <w:tcPr>
            <w:tcW w:w="2160" w:type="dxa"/>
            <w:tcBorders>
              <w:left w:val="single" w:sz="18" w:space="0" w:color="auto"/>
              <w:right w:val="single" w:sz="4" w:space="0" w:color="auto"/>
            </w:tcBorders>
          </w:tcPr>
          <w:p w:rsidR="00EB1D99" w:rsidRDefault="00EB1D99" w:rsidP="00D6370A">
            <w:pPr>
              <w:rPr>
                <w:sz w:val="22"/>
              </w:rPr>
            </w:pPr>
            <w:r>
              <w:rPr>
                <w:sz w:val="22"/>
              </w:rPr>
              <w:t>Psychology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rPr>
          <w:cantSplit/>
        </w:trPr>
        <w:tc>
          <w:tcPr>
            <w:tcW w:w="2160" w:type="dxa"/>
            <w:gridSpan w:val="2"/>
            <w:tcBorders>
              <w:top w:val="nil"/>
              <w:right w:val="single" w:sz="18" w:space="0" w:color="auto"/>
            </w:tcBorders>
          </w:tcPr>
          <w:p w:rsidR="00EB1D99" w:rsidRDefault="00EB1D99" w:rsidP="00D6370A">
            <w:pPr>
              <w:pStyle w:val="h3"/>
              <w:spacing w:before="0" w:beforeAutospacing="0"/>
              <w:rPr>
                <w:rFonts w:ascii="Times New Roman" w:eastAsia="Times New Roman" w:hAnsi="Times New Roman" w:cs="Times New Roman"/>
              </w:rPr>
            </w:pPr>
          </w:p>
        </w:tc>
        <w:tc>
          <w:tcPr>
            <w:tcW w:w="1620" w:type="dxa"/>
            <w:tcBorders>
              <w:top w:val="nil"/>
              <w:left w:val="single" w:sz="18" w:space="0" w:color="auto"/>
              <w:right w:val="single" w:sz="4" w:space="0" w:color="auto"/>
            </w:tcBorders>
          </w:tcPr>
          <w:p w:rsidR="00EB1D99" w:rsidRDefault="00EB1D99" w:rsidP="00D6370A">
            <w:pPr>
              <w:rPr>
                <w:sz w:val="22"/>
              </w:rPr>
            </w:pPr>
          </w:p>
        </w:tc>
        <w:tc>
          <w:tcPr>
            <w:tcW w:w="540" w:type="dxa"/>
            <w:tcBorders>
              <w:top w:val="nil"/>
              <w:left w:val="single" w:sz="4" w:space="0" w:color="auto"/>
              <w:right w:val="single" w:sz="18" w:space="0" w:color="auto"/>
            </w:tcBorders>
          </w:tcPr>
          <w:p w:rsidR="00EB1D99" w:rsidRDefault="00EB1D99" w:rsidP="00D6370A">
            <w:pPr>
              <w:rPr>
                <w:sz w:val="22"/>
              </w:rPr>
            </w:pPr>
          </w:p>
        </w:tc>
        <w:tc>
          <w:tcPr>
            <w:tcW w:w="1800" w:type="dxa"/>
            <w:tcBorders>
              <w:top w:val="nil"/>
              <w:left w:val="single" w:sz="18" w:space="0" w:color="auto"/>
              <w:right w:val="single" w:sz="4" w:space="0" w:color="auto"/>
            </w:tcBorders>
          </w:tcPr>
          <w:p w:rsidR="00EB1D99" w:rsidRDefault="00EB1D99" w:rsidP="00D6370A"/>
        </w:tc>
        <w:tc>
          <w:tcPr>
            <w:tcW w:w="540" w:type="dxa"/>
            <w:tcBorders>
              <w:top w:val="nil"/>
              <w:left w:val="single" w:sz="4" w:space="0" w:color="auto"/>
              <w:right w:val="single" w:sz="18" w:space="0" w:color="auto"/>
            </w:tcBorders>
          </w:tcPr>
          <w:p w:rsidR="00EB1D99" w:rsidRDefault="00EB1D99" w:rsidP="00D6370A"/>
        </w:tc>
        <w:tc>
          <w:tcPr>
            <w:tcW w:w="2160" w:type="dxa"/>
            <w:tcBorders>
              <w:left w:val="single" w:sz="18" w:space="0" w:color="auto"/>
              <w:right w:val="single" w:sz="4" w:space="0" w:color="auto"/>
            </w:tcBorders>
          </w:tcPr>
          <w:p w:rsidR="00EB1D99" w:rsidRDefault="00EB1D99" w:rsidP="00D6370A">
            <w:pPr>
              <w:rPr>
                <w:sz w:val="22"/>
              </w:rPr>
            </w:pPr>
            <w:r>
              <w:t>Social Sciences</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bl>
    <w:p w:rsidR="00263739" w:rsidRDefault="00263739" w:rsidP="00850A54">
      <w:pPr>
        <w:rPr>
          <w:sz w:val="22"/>
        </w:rPr>
      </w:pPr>
    </w:p>
    <w:p w:rsidR="00263739" w:rsidRDefault="00263739" w:rsidP="00850A54">
      <w:pPr>
        <w:rPr>
          <w:sz w:val="22"/>
        </w:rPr>
      </w:pPr>
    </w:p>
    <w:p w:rsidR="00850A54" w:rsidRPr="00263739" w:rsidRDefault="00850A54" w:rsidP="007C0757">
      <w:pPr>
        <w:numPr>
          <w:ilvl w:val="0"/>
          <w:numId w:val="39"/>
        </w:numPr>
        <w:tabs>
          <w:tab w:val="left" w:pos="360"/>
        </w:tabs>
        <w:jc w:val="both"/>
        <w:rPr>
          <w:b/>
          <w:bCs/>
        </w:rPr>
      </w:pPr>
      <w:r w:rsidRPr="00263739">
        <w:rPr>
          <w:b/>
          <w:bCs/>
        </w:rPr>
        <w:t xml:space="preserve">If the discipline is not listed above, please provide the discipline which may include (overlapping areas among two or more sciences, technology, or engineering disciplines: </w:t>
      </w:r>
    </w:p>
    <w:p w:rsidR="00850A54" w:rsidRDefault="00850A54" w:rsidP="00850A54">
      <w:pPr>
        <w:rPr>
          <w:b/>
          <w:bCs/>
        </w:rPr>
      </w:pPr>
    </w:p>
    <w:p w:rsidR="00263739" w:rsidRPr="00263739" w:rsidRDefault="00263739" w:rsidP="00850A54">
      <w:pPr>
        <w:rPr>
          <w:b/>
          <w:bCs/>
        </w:rPr>
      </w:pPr>
    </w:p>
    <w:p w:rsidR="00850A54" w:rsidRPr="00263739" w:rsidRDefault="0001721D" w:rsidP="00850A54">
      <w:pPr>
        <w:rPr>
          <w:b/>
          <w:bCs/>
        </w:rPr>
      </w:pPr>
      <w:r w:rsidRPr="00263739">
        <w:rPr>
          <w:b/>
          <w:bCs/>
        </w:rPr>
        <w:pict>
          <v:line id="_x0000_s1030" style="position:absolute;z-index:251656192" from="25.5pt,11.95pt" to="450.75pt,11.95pt"/>
        </w:pict>
      </w:r>
    </w:p>
    <w:p w:rsidR="008C2D12" w:rsidRPr="00705824" w:rsidRDefault="00850A54" w:rsidP="008C2D12">
      <w:pPr>
        <w:pStyle w:val="HTMLPreformatted"/>
        <w:ind w:left="720"/>
        <w:jc w:val="right"/>
        <w:rPr>
          <w:rFonts w:ascii="Times New Roman" w:eastAsia="Times New Roman" w:hAnsi="Times New Roman" w:cs="Times New Roman"/>
          <w:sz w:val="24"/>
          <w:szCs w:val="24"/>
        </w:rPr>
      </w:pPr>
      <w:r>
        <w:rPr>
          <w:sz w:val="22"/>
        </w:rPr>
        <w:br w:type="page"/>
      </w:r>
      <w:r w:rsidR="008C2D12">
        <w:rPr>
          <w:sz w:val="16"/>
          <w:szCs w:val="16"/>
        </w:rPr>
        <w:lastRenderedPageBreak/>
        <w:t>MSEIP 2-Year Minority Institution Eligibility Page 3 of 4</w:t>
      </w:r>
    </w:p>
    <w:p w:rsidR="008C2D12" w:rsidRPr="008C2D12" w:rsidRDefault="008C2D12" w:rsidP="008C2D12">
      <w:pPr>
        <w:tabs>
          <w:tab w:val="left" w:pos="360"/>
        </w:tabs>
        <w:ind w:left="720"/>
        <w:rPr>
          <w:b/>
          <w:sz w:val="22"/>
        </w:rPr>
      </w:pPr>
    </w:p>
    <w:p w:rsidR="00850A54" w:rsidRPr="004446DD" w:rsidRDefault="00850A54" w:rsidP="007C0757">
      <w:pPr>
        <w:numPr>
          <w:ilvl w:val="0"/>
          <w:numId w:val="39"/>
        </w:numPr>
        <w:tabs>
          <w:tab w:val="left" w:pos="360"/>
        </w:tabs>
        <w:rPr>
          <w:b/>
          <w:sz w:val="22"/>
        </w:rPr>
      </w:pPr>
      <w:r w:rsidRPr="004446DD">
        <w:rPr>
          <w:b/>
        </w:rPr>
        <w:t xml:space="preserve">Please </w:t>
      </w:r>
      <w:r>
        <w:rPr>
          <w:b/>
        </w:rPr>
        <w:t xml:space="preserve">provide </w:t>
      </w:r>
      <w:r w:rsidRPr="004446DD">
        <w:rPr>
          <w:b/>
        </w:rPr>
        <w:t xml:space="preserve">the enrollment figures for the </w:t>
      </w:r>
      <w:r w:rsidR="00263739">
        <w:rPr>
          <w:b/>
        </w:rPr>
        <w:t>LEAD INSTITUTION</w:t>
      </w:r>
      <w:r w:rsidRPr="004446DD">
        <w:rPr>
          <w:b/>
        </w:rPr>
        <w:t xml:space="preserve"> applying for this grant.</w:t>
      </w:r>
    </w:p>
    <w:p w:rsidR="00850A54" w:rsidRDefault="00850A54" w:rsidP="00850A54">
      <w:pPr>
        <w:ind w:left="360"/>
        <w:rPr>
          <w:sz w:val="22"/>
        </w:rPr>
      </w:pPr>
    </w:p>
    <w:p w:rsidR="00850A54" w:rsidRDefault="00850A54" w:rsidP="00850A54">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850A54" w:rsidTr="00850A54">
        <w:tc>
          <w:tcPr>
            <w:tcW w:w="9360" w:type="dxa"/>
            <w:shd w:val="pct5" w:color="auto" w:fill="auto"/>
          </w:tcPr>
          <w:p w:rsidR="00850A54" w:rsidRDefault="00850A54" w:rsidP="00850A54">
            <w:pPr>
              <w:ind w:left="360"/>
              <w:rPr>
                <w:b/>
                <w:bCs/>
              </w:rPr>
            </w:pPr>
            <w:r>
              <w:rPr>
                <w:b/>
                <w:bCs/>
              </w:rPr>
              <w:t xml:space="preserve">Enrollment figures should be based on enrollment from </w:t>
            </w:r>
            <w:r>
              <w:rPr>
                <w:b/>
                <w:bCs/>
                <w:i/>
                <w:iCs/>
              </w:rPr>
              <w:t>July 1, 2009 through June 30, 2010</w:t>
            </w:r>
            <w:r>
              <w:rPr>
                <w:b/>
                <w:bCs/>
              </w:rPr>
              <w:t xml:space="preserve"> and </w:t>
            </w:r>
            <w:r>
              <w:rPr>
                <w:b/>
                <w:bCs/>
                <w:i/>
                <w:iCs/>
                <w:u w:val="single"/>
              </w:rPr>
              <w:t>must</w:t>
            </w:r>
            <w:r>
              <w:rPr>
                <w:b/>
                <w:bCs/>
              </w:rPr>
              <w:t xml:space="preserve"> be verifiable using </w:t>
            </w:r>
            <w:r w:rsidR="00A4076C">
              <w:rPr>
                <w:b/>
                <w:bCs/>
              </w:rPr>
              <w:t>IPEDS</w:t>
            </w:r>
            <w:r>
              <w:rPr>
                <w:b/>
                <w:bCs/>
              </w:rPr>
              <w:t xml:space="preserve"> data and should include full-time and part-time students in credit and non-credit courses.</w:t>
            </w:r>
          </w:p>
        </w:tc>
      </w:tr>
    </w:tbl>
    <w:p w:rsidR="00850A54" w:rsidRDefault="00850A54" w:rsidP="00850A54">
      <w:pPr>
        <w:ind w:left="360"/>
        <w:rPr>
          <w:sz w:val="22"/>
        </w:rPr>
      </w:pPr>
    </w:p>
    <w:p w:rsidR="00850A54" w:rsidRDefault="00850A54" w:rsidP="00850A54">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5040"/>
        <w:gridCol w:w="2160"/>
      </w:tblGrid>
      <w:tr w:rsidR="00850A54" w:rsidTr="00850A54">
        <w:trPr>
          <w:cantSplit/>
        </w:trPr>
        <w:tc>
          <w:tcPr>
            <w:tcW w:w="2160" w:type="dxa"/>
            <w:tcBorders>
              <w:left w:val="single" w:sz="2" w:space="0" w:color="auto"/>
              <w:bottom w:val="single" w:sz="2" w:space="0" w:color="auto"/>
            </w:tcBorders>
          </w:tcPr>
          <w:p w:rsidR="00850A54" w:rsidRDefault="00850A54" w:rsidP="00850A54">
            <w:pPr>
              <w:ind w:left="360"/>
              <w:rPr>
                <w:b/>
                <w:bCs/>
                <w:sz w:val="22"/>
              </w:rPr>
            </w:pPr>
            <w:r>
              <w:rPr>
                <w:b/>
                <w:bCs/>
                <w:sz w:val="22"/>
              </w:rPr>
              <w:t>Number of students enrolled by ethnic/racial group</w:t>
            </w:r>
          </w:p>
        </w:tc>
        <w:tc>
          <w:tcPr>
            <w:tcW w:w="7200" w:type="dxa"/>
            <w:gridSpan w:val="2"/>
          </w:tcPr>
          <w:p w:rsidR="00850A54" w:rsidRPr="00B84DFF" w:rsidRDefault="00850A54" w:rsidP="00850A54">
            <w:pPr>
              <w:pStyle w:val="Heading1"/>
              <w:ind w:left="360"/>
              <w:rPr>
                <w:sz w:val="28"/>
              </w:rPr>
            </w:pPr>
            <w:r w:rsidRPr="00B84DFF">
              <w:rPr>
                <w:sz w:val="28"/>
              </w:rPr>
              <w:t>Ethnic and Racial Groups</w:t>
            </w:r>
          </w:p>
          <w:p w:rsidR="00850A54" w:rsidRDefault="00850A54" w:rsidP="00850A54">
            <w:pPr>
              <w:pStyle w:val="Header"/>
              <w:tabs>
                <w:tab w:val="clear" w:pos="4320"/>
                <w:tab w:val="clear" w:pos="8640"/>
              </w:tabs>
              <w:ind w:left="360"/>
              <w:rPr>
                <w:sz w:val="22"/>
                <w:szCs w:val="24"/>
              </w:rPr>
            </w:pP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50A54" w:rsidRDefault="00850A54" w:rsidP="00850A54">
            <w:pPr>
              <w:pStyle w:val="Header"/>
              <w:tabs>
                <w:tab w:val="clear" w:pos="4320"/>
                <w:tab w:val="clear" w:pos="8640"/>
              </w:tabs>
              <w:rPr>
                <w:b/>
                <w:smallCaps/>
                <w:sz w:val="22"/>
                <w:szCs w:val="24"/>
              </w:rPr>
            </w:pPr>
            <w:r w:rsidRPr="00F45293">
              <w:rPr>
                <w:b/>
                <w:smallCaps/>
                <w:sz w:val="22"/>
                <w:szCs w:val="24"/>
              </w:rPr>
              <w:t>Ethnicity</w:t>
            </w:r>
          </w:p>
          <w:p w:rsidR="00850A54" w:rsidRPr="00F45293" w:rsidRDefault="00850A54" w:rsidP="00850A54">
            <w:pPr>
              <w:pStyle w:val="Header"/>
              <w:tabs>
                <w:tab w:val="clear" w:pos="4320"/>
                <w:tab w:val="clear" w:pos="8640"/>
              </w:tabs>
              <w:rPr>
                <w:b/>
                <w:smallCaps/>
                <w:sz w:val="22"/>
                <w:szCs w:val="24"/>
              </w:rPr>
            </w:pPr>
            <w:r>
              <w:rPr>
                <w:b/>
                <w:smallCaps/>
                <w:sz w:val="22"/>
                <w:szCs w:val="24"/>
              </w:rPr>
              <w:t>(Minority)</w:t>
            </w:r>
          </w:p>
          <w:p w:rsidR="00850A54" w:rsidRDefault="00850A54" w:rsidP="00850A54">
            <w:pPr>
              <w:ind w:firstLine="720"/>
              <w:rPr>
                <w:sz w:val="22"/>
              </w:rPr>
            </w:pPr>
          </w:p>
        </w:tc>
        <w:tc>
          <w:tcPr>
            <w:tcW w:w="5040" w:type="dxa"/>
            <w:tcBorders>
              <w:left w:val="single" w:sz="2" w:space="0" w:color="auto"/>
            </w:tcBorders>
            <w:shd w:val="pct5" w:color="auto" w:fill="auto"/>
          </w:tcPr>
          <w:p w:rsidR="00850A54" w:rsidRDefault="00850A54" w:rsidP="00850A54">
            <w:pPr>
              <w:pStyle w:val="Header"/>
              <w:tabs>
                <w:tab w:val="clear" w:pos="4320"/>
                <w:tab w:val="clear" w:pos="8640"/>
              </w:tabs>
              <w:ind w:firstLine="72"/>
              <w:jc w:val="center"/>
              <w:rPr>
                <w:smallCaps/>
                <w:sz w:val="22"/>
                <w:szCs w:val="24"/>
              </w:rPr>
            </w:pPr>
          </w:p>
        </w:tc>
        <w:tc>
          <w:tcPr>
            <w:tcW w:w="2160" w:type="dxa"/>
            <w:shd w:val="pct5" w:color="auto" w:fill="auto"/>
          </w:tcPr>
          <w:p w:rsidR="00850A54" w:rsidRDefault="00850A54" w:rsidP="00850A54">
            <w:pPr>
              <w:ind w:firstLine="720"/>
              <w:rPr>
                <w:i/>
                <w:iCs/>
                <w:smallCaps/>
                <w:sz w:val="22"/>
              </w:rPr>
            </w:pP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50A54" w:rsidRDefault="00850A54" w:rsidP="00850A54">
            <w:pPr>
              <w:ind w:firstLine="720"/>
              <w:rPr>
                <w:sz w:val="22"/>
              </w:rPr>
            </w:pPr>
          </w:p>
        </w:tc>
        <w:tc>
          <w:tcPr>
            <w:tcW w:w="5040" w:type="dxa"/>
            <w:tcBorders>
              <w:left w:val="single" w:sz="2" w:space="0" w:color="auto"/>
            </w:tcBorders>
            <w:shd w:val="pct5" w:color="auto" w:fill="auto"/>
          </w:tcPr>
          <w:p w:rsidR="00850A54" w:rsidRPr="00F45293" w:rsidRDefault="00D66B3B" w:rsidP="00557CCE">
            <w:pPr>
              <w:pStyle w:val="Header"/>
              <w:tabs>
                <w:tab w:val="clear" w:pos="4320"/>
                <w:tab w:val="clear" w:pos="8640"/>
              </w:tabs>
              <w:ind w:firstLine="72"/>
              <w:rPr>
                <w:b/>
                <w:smallCaps/>
                <w:sz w:val="22"/>
              </w:rPr>
            </w:pPr>
            <w:r>
              <w:rPr>
                <w:smallCaps/>
                <w:sz w:val="22"/>
              </w:rPr>
              <w:t xml:space="preserve">Hispanic/Latino </w:t>
            </w:r>
            <w:proofErr w:type="spellStart"/>
            <w:r>
              <w:rPr>
                <w:smallCaps/>
                <w:sz w:val="22"/>
              </w:rPr>
              <w:t>o</w:t>
            </w:r>
            <w:r w:rsidR="00557CCE">
              <w:rPr>
                <w:smallCaps/>
                <w:sz w:val="22"/>
              </w:rPr>
              <w:t>F</w:t>
            </w:r>
            <w:proofErr w:type="spellEnd"/>
            <w:r>
              <w:rPr>
                <w:smallCaps/>
                <w:sz w:val="22"/>
              </w:rPr>
              <w:t xml:space="preserve"> any race</w:t>
            </w:r>
            <w:r w:rsidR="00557CCE">
              <w:rPr>
                <w:smallCaps/>
                <w:sz w:val="22"/>
              </w:rPr>
              <w:t>; AND INDIVIDUALS WHO ARE NON-HISPANIC/LATINO ONLY</w:t>
            </w:r>
          </w:p>
        </w:tc>
        <w:tc>
          <w:tcPr>
            <w:tcW w:w="2160" w:type="dxa"/>
            <w:shd w:val="pct5" w:color="auto" w:fill="auto"/>
          </w:tcPr>
          <w:p w:rsidR="00850A54" w:rsidRDefault="00850A54" w:rsidP="00850A54">
            <w:pPr>
              <w:ind w:firstLine="720"/>
              <w:rPr>
                <w:i/>
                <w:iCs/>
                <w:smallCaps/>
                <w:sz w:val="22"/>
              </w:rPr>
            </w:pP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50A54" w:rsidRDefault="00850A54" w:rsidP="00850A54">
            <w:pPr>
              <w:ind w:firstLine="720"/>
              <w:rPr>
                <w:sz w:val="22"/>
              </w:rPr>
            </w:pPr>
          </w:p>
        </w:tc>
        <w:tc>
          <w:tcPr>
            <w:tcW w:w="5040" w:type="dxa"/>
            <w:tcBorders>
              <w:left w:val="single" w:sz="2" w:space="0" w:color="auto"/>
            </w:tcBorders>
            <w:shd w:val="pct5" w:color="auto" w:fill="auto"/>
          </w:tcPr>
          <w:p w:rsidR="00850A54" w:rsidRDefault="00850A54" w:rsidP="00850A54">
            <w:pPr>
              <w:pStyle w:val="Header"/>
              <w:tabs>
                <w:tab w:val="clear" w:pos="4320"/>
                <w:tab w:val="clear" w:pos="8640"/>
              </w:tabs>
              <w:ind w:firstLine="72"/>
              <w:jc w:val="right"/>
              <w:rPr>
                <w:smallCaps/>
                <w:sz w:val="22"/>
                <w:szCs w:val="24"/>
              </w:rPr>
            </w:pPr>
            <w:r w:rsidRPr="00F45293">
              <w:rPr>
                <w:b/>
                <w:smallCaps/>
                <w:sz w:val="22"/>
              </w:rPr>
              <w:t>subtotal</w:t>
            </w:r>
            <w:r>
              <w:rPr>
                <w:b/>
                <w:smallCaps/>
                <w:sz w:val="22"/>
              </w:rPr>
              <w:t xml:space="preserve"> </w:t>
            </w:r>
            <w:r w:rsidRPr="00F45293">
              <w:rPr>
                <w:b/>
                <w:smallCaps/>
                <w:sz w:val="22"/>
              </w:rPr>
              <w:t>(</w:t>
            </w:r>
            <w:r>
              <w:rPr>
                <w:b/>
                <w:smallCaps/>
                <w:sz w:val="22"/>
              </w:rPr>
              <w:t xml:space="preserve">ETHNICITY </w:t>
            </w:r>
            <w:r w:rsidRPr="00F45293">
              <w:rPr>
                <w:b/>
                <w:smallCaps/>
                <w:sz w:val="22"/>
              </w:rPr>
              <w:t>MINORITY</w:t>
            </w:r>
            <w:r>
              <w:rPr>
                <w:b/>
                <w:smallCaps/>
                <w:sz w:val="22"/>
              </w:rPr>
              <w:t>)</w:t>
            </w:r>
          </w:p>
        </w:tc>
        <w:tc>
          <w:tcPr>
            <w:tcW w:w="2160" w:type="dxa"/>
            <w:shd w:val="pct5" w:color="auto" w:fill="auto"/>
          </w:tcPr>
          <w:p w:rsidR="00850A54" w:rsidRDefault="00850A54" w:rsidP="00850A54">
            <w:pPr>
              <w:ind w:firstLine="720"/>
              <w:rPr>
                <w:i/>
                <w:iCs/>
                <w:smallCaps/>
                <w:sz w:val="22"/>
              </w:rPr>
            </w:pPr>
            <w:r>
              <w:rPr>
                <w:i/>
                <w:iCs/>
                <w:smallCaps/>
                <w:sz w:val="22"/>
              </w:rPr>
              <w:t>{Line 1}</w:t>
            </w: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0"/>
              <w:rPr>
                <w:sz w:val="22"/>
              </w:rPr>
            </w:pPr>
          </w:p>
        </w:tc>
        <w:tc>
          <w:tcPr>
            <w:tcW w:w="5040" w:type="dxa"/>
            <w:tcBorders>
              <w:left w:val="single" w:sz="2" w:space="0" w:color="auto"/>
            </w:tcBorders>
          </w:tcPr>
          <w:p w:rsidR="00850A54" w:rsidRPr="00F45293" w:rsidRDefault="00850A54" w:rsidP="00850A54">
            <w:pPr>
              <w:pStyle w:val="Header"/>
              <w:tabs>
                <w:tab w:val="clear" w:pos="4320"/>
                <w:tab w:val="clear" w:pos="8640"/>
              </w:tabs>
              <w:ind w:firstLine="72"/>
              <w:rPr>
                <w:b/>
                <w:smallCaps/>
                <w:sz w:val="22"/>
                <w:szCs w:val="24"/>
              </w:rPr>
            </w:pPr>
          </w:p>
        </w:tc>
        <w:tc>
          <w:tcPr>
            <w:tcW w:w="2160" w:type="dxa"/>
          </w:tcPr>
          <w:p w:rsidR="00850A54" w:rsidRDefault="00850A54" w:rsidP="00850A54">
            <w:pPr>
              <w:ind w:firstLine="720"/>
              <w:rPr>
                <w:i/>
                <w:iCs/>
                <w:smallCaps/>
                <w:sz w:val="22"/>
              </w:rPr>
            </w:pP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rPr>
                <w:b/>
                <w:smallCaps/>
                <w:sz w:val="22"/>
              </w:rPr>
            </w:pPr>
            <w:r w:rsidRPr="00F45293">
              <w:rPr>
                <w:b/>
                <w:smallCaps/>
                <w:sz w:val="22"/>
              </w:rPr>
              <w:t>RACE</w:t>
            </w:r>
            <w:r>
              <w:rPr>
                <w:b/>
                <w:smallCaps/>
                <w:sz w:val="22"/>
              </w:rPr>
              <w:t xml:space="preserve"> </w:t>
            </w:r>
          </w:p>
          <w:p w:rsidR="00850A54" w:rsidRDefault="00850A54" w:rsidP="00850A54">
            <w:pPr>
              <w:rPr>
                <w:sz w:val="22"/>
              </w:rPr>
            </w:pPr>
            <w:r>
              <w:rPr>
                <w:b/>
                <w:smallCaps/>
                <w:sz w:val="22"/>
              </w:rPr>
              <w:t>(Minority)</w:t>
            </w:r>
          </w:p>
        </w:tc>
        <w:tc>
          <w:tcPr>
            <w:tcW w:w="5040" w:type="dxa"/>
            <w:tcBorders>
              <w:left w:val="single" w:sz="2" w:space="0" w:color="auto"/>
            </w:tcBorders>
          </w:tcPr>
          <w:p w:rsidR="00850A54" w:rsidRPr="00F45293" w:rsidRDefault="00850A54" w:rsidP="00850A54">
            <w:pPr>
              <w:pStyle w:val="Header"/>
              <w:tabs>
                <w:tab w:val="clear" w:pos="4320"/>
                <w:tab w:val="clear" w:pos="8640"/>
              </w:tabs>
              <w:ind w:firstLine="72"/>
              <w:jc w:val="center"/>
              <w:rPr>
                <w:b/>
                <w:smallCaps/>
                <w:sz w:val="22"/>
                <w:szCs w:val="24"/>
              </w:rPr>
            </w:pPr>
          </w:p>
        </w:tc>
        <w:tc>
          <w:tcPr>
            <w:tcW w:w="2160" w:type="dxa"/>
          </w:tcPr>
          <w:p w:rsidR="00850A54" w:rsidRDefault="00850A54" w:rsidP="00850A54">
            <w:pPr>
              <w:ind w:firstLine="720"/>
              <w:rPr>
                <w:i/>
                <w:iCs/>
                <w:smallCaps/>
                <w:sz w:val="22"/>
              </w:rPr>
            </w:pP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50A54" w:rsidRDefault="00850A54" w:rsidP="00850A54">
            <w:pPr>
              <w:ind w:firstLine="720"/>
              <w:rPr>
                <w:sz w:val="22"/>
              </w:rPr>
            </w:pPr>
          </w:p>
        </w:tc>
        <w:tc>
          <w:tcPr>
            <w:tcW w:w="5040" w:type="dxa"/>
            <w:tcBorders>
              <w:left w:val="single" w:sz="2" w:space="0" w:color="auto"/>
            </w:tcBorders>
            <w:shd w:val="pct5" w:color="auto" w:fill="auto"/>
          </w:tcPr>
          <w:p w:rsidR="00850A54" w:rsidRDefault="00850A54" w:rsidP="00453E9E">
            <w:pPr>
              <w:ind w:firstLine="72"/>
              <w:rPr>
                <w:smallCaps/>
                <w:sz w:val="22"/>
              </w:rPr>
            </w:pPr>
            <w:r>
              <w:rPr>
                <w:smallCaps/>
                <w:sz w:val="22"/>
              </w:rPr>
              <w:t>American Indian or Alaska Native</w:t>
            </w:r>
          </w:p>
        </w:tc>
        <w:tc>
          <w:tcPr>
            <w:tcW w:w="2160" w:type="dxa"/>
            <w:shd w:val="pct5" w:color="auto" w:fill="auto"/>
          </w:tcPr>
          <w:p w:rsidR="00850A54" w:rsidRDefault="00850A54" w:rsidP="00850A54">
            <w:pPr>
              <w:ind w:firstLine="720"/>
              <w:rPr>
                <w:sz w:val="22"/>
              </w:rPr>
            </w:pPr>
            <w:r>
              <w:rPr>
                <w:i/>
                <w:iCs/>
                <w:smallCaps/>
                <w:sz w:val="22"/>
              </w:rPr>
              <w:t>{Line 2}</w:t>
            </w: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50A54" w:rsidRDefault="00850A54" w:rsidP="00850A54">
            <w:pPr>
              <w:ind w:firstLine="720"/>
              <w:rPr>
                <w:sz w:val="22"/>
              </w:rPr>
            </w:pPr>
          </w:p>
        </w:tc>
        <w:tc>
          <w:tcPr>
            <w:tcW w:w="5040" w:type="dxa"/>
            <w:tcBorders>
              <w:left w:val="single" w:sz="2" w:space="0" w:color="auto"/>
            </w:tcBorders>
            <w:shd w:val="pct5" w:color="auto" w:fill="auto"/>
          </w:tcPr>
          <w:p w:rsidR="00850A54" w:rsidRDefault="00453E9E" w:rsidP="00453E9E">
            <w:pPr>
              <w:ind w:firstLine="72"/>
              <w:rPr>
                <w:smallCaps/>
                <w:sz w:val="22"/>
              </w:rPr>
            </w:pPr>
            <w:r>
              <w:rPr>
                <w:smallCaps/>
                <w:sz w:val="22"/>
              </w:rPr>
              <w:t>black or</w:t>
            </w:r>
            <w:r w:rsidR="00850A54">
              <w:rPr>
                <w:smallCaps/>
                <w:sz w:val="22"/>
              </w:rPr>
              <w:t xml:space="preserve"> </w:t>
            </w:r>
            <w:r>
              <w:rPr>
                <w:smallCaps/>
                <w:sz w:val="22"/>
              </w:rPr>
              <w:t xml:space="preserve">African </w:t>
            </w:r>
            <w:r w:rsidR="00850A54">
              <w:rPr>
                <w:smallCaps/>
                <w:sz w:val="22"/>
              </w:rPr>
              <w:t>American</w:t>
            </w:r>
          </w:p>
        </w:tc>
        <w:tc>
          <w:tcPr>
            <w:tcW w:w="2160" w:type="dxa"/>
            <w:shd w:val="pct5" w:color="auto" w:fill="auto"/>
          </w:tcPr>
          <w:p w:rsidR="00850A54" w:rsidRDefault="00850A54" w:rsidP="00850A54">
            <w:pPr>
              <w:ind w:firstLine="720"/>
              <w:rPr>
                <w:i/>
                <w:iCs/>
                <w:smallCaps/>
                <w:sz w:val="22"/>
              </w:rPr>
            </w:pPr>
            <w:r>
              <w:rPr>
                <w:i/>
                <w:iCs/>
                <w:smallCaps/>
                <w:sz w:val="22"/>
              </w:rPr>
              <w:t>{Line 3}</w:t>
            </w: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50A54" w:rsidRDefault="00850A54" w:rsidP="00850A54">
            <w:pPr>
              <w:ind w:firstLine="720"/>
              <w:rPr>
                <w:sz w:val="22"/>
              </w:rPr>
            </w:pPr>
          </w:p>
        </w:tc>
        <w:tc>
          <w:tcPr>
            <w:tcW w:w="5040" w:type="dxa"/>
            <w:tcBorders>
              <w:left w:val="single" w:sz="2" w:space="0" w:color="auto"/>
            </w:tcBorders>
            <w:shd w:val="pct5" w:color="auto" w:fill="auto"/>
          </w:tcPr>
          <w:p w:rsidR="00850A54" w:rsidRDefault="00453E9E" w:rsidP="00850A54">
            <w:pPr>
              <w:ind w:firstLine="72"/>
              <w:rPr>
                <w:smallCaps/>
                <w:sz w:val="22"/>
              </w:rPr>
            </w:pPr>
            <w:r>
              <w:rPr>
                <w:smallCaps/>
                <w:sz w:val="22"/>
              </w:rPr>
              <w:t>Native Hawaiian or pacific islander</w:t>
            </w:r>
          </w:p>
        </w:tc>
        <w:tc>
          <w:tcPr>
            <w:tcW w:w="2160" w:type="dxa"/>
            <w:shd w:val="pct5" w:color="auto" w:fill="auto"/>
          </w:tcPr>
          <w:p w:rsidR="00850A54" w:rsidRDefault="00850A54" w:rsidP="00850A54">
            <w:pPr>
              <w:ind w:firstLine="720"/>
              <w:rPr>
                <w:i/>
                <w:iCs/>
                <w:smallCaps/>
                <w:sz w:val="22"/>
              </w:rPr>
            </w:pPr>
            <w:r>
              <w:rPr>
                <w:i/>
                <w:iCs/>
                <w:smallCaps/>
                <w:sz w:val="22"/>
              </w:rPr>
              <w:t>{Line 4}</w:t>
            </w: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0"/>
              <w:rPr>
                <w:sz w:val="22"/>
              </w:rPr>
            </w:pPr>
          </w:p>
        </w:tc>
        <w:tc>
          <w:tcPr>
            <w:tcW w:w="5040" w:type="dxa"/>
            <w:tcBorders>
              <w:left w:val="single" w:sz="2" w:space="0" w:color="auto"/>
            </w:tcBorders>
          </w:tcPr>
          <w:p w:rsidR="00850A54" w:rsidRDefault="00850A54" w:rsidP="00850A54">
            <w:pPr>
              <w:ind w:firstLine="72"/>
              <w:jc w:val="right"/>
              <w:rPr>
                <w:b/>
                <w:smallCaps/>
                <w:sz w:val="22"/>
              </w:rPr>
            </w:pPr>
            <w:r w:rsidRPr="00F45293">
              <w:rPr>
                <w:b/>
                <w:smallCaps/>
                <w:sz w:val="22"/>
              </w:rPr>
              <w:t>subtotal</w:t>
            </w:r>
            <w:r>
              <w:rPr>
                <w:b/>
                <w:smallCaps/>
                <w:sz w:val="22"/>
              </w:rPr>
              <w:t xml:space="preserve"> </w:t>
            </w:r>
            <w:r w:rsidRPr="00F45293">
              <w:rPr>
                <w:b/>
                <w:smallCaps/>
                <w:sz w:val="22"/>
              </w:rPr>
              <w:t>(RACE MINORITY</w:t>
            </w:r>
            <w:r>
              <w:rPr>
                <w:b/>
                <w:smallCaps/>
                <w:sz w:val="22"/>
              </w:rPr>
              <w:t>)</w:t>
            </w:r>
          </w:p>
          <w:p w:rsidR="00850A54" w:rsidRPr="00F45293" w:rsidRDefault="00850A54" w:rsidP="00850A54">
            <w:pPr>
              <w:ind w:firstLine="72"/>
              <w:jc w:val="right"/>
              <w:rPr>
                <w:b/>
                <w:smallCaps/>
                <w:sz w:val="22"/>
              </w:rPr>
            </w:pPr>
            <w:r>
              <w:rPr>
                <w:b/>
                <w:smallCaps/>
                <w:sz w:val="22"/>
              </w:rPr>
              <w:t>(Add lines 2+3+4)</w:t>
            </w:r>
          </w:p>
        </w:tc>
        <w:tc>
          <w:tcPr>
            <w:tcW w:w="2160" w:type="dxa"/>
          </w:tcPr>
          <w:p w:rsidR="00850A54" w:rsidRPr="00B84DFF" w:rsidRDefault="00850A54" w:rsidP="00850A54">
            <w:pPr>
              <w:ind w:firstLine="720"/>
              <w:rPr>
                <w:b/>
                <w:i/>
                <w:iCs/>
                <w:smallCaps/>
                <w:sz w:val="22"/>
              </w:rPr>
            </w:pPr>
            <w:r w:rsidRPr="00B84DFF">
              <w:rPr>
                <w:b/>
                <w:i/>
                <w:iCs/>
                <w:smallCaps/>
                <w:sz w:val="22"/>
              </w:rPr>
              <w:t>{Line 5}</w:t>
            </w: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0"/>
              <w:rPr>
                <w:sz w:val="22"/>
              </w:rPr>
            </w:pPr>
          </w:p>
        </w:tc>
        <w:tc>
          <w:tcPr>
            <w:tcW w:w="5040" w:type="dxa"/>
            <w:tcBorders>
              <w:left w:val="single" w:sz="2" w:space="0" w:color="auto"/>
            </w:tcBorders>
          </w:tcPr>
          <w:p w:rsidR="00850A54" w:rsidRDefault="00850A54" w:rsidP="00850A54">
            <w:pPr>
              <w:ind w:firstLine="72"/>
              <w:rPr>
                <w:smallCaps/>
                <w:sz w:val="22"/>
              </w:rPr>
            </w:pPr>
          </w:p>
        </w:tc>
        <w:tc>
          <w:tcPr>
            <w:tcW w:w="2160" w:type="dxa"/>
          </w:tcPr>
          <w:p w:rsidR="00850A54" w:rsidRDefault="00850A54" w:rsidP="00850A54">
            <w:pPr>
              <w:ind w:firstLine="720"/>
              <w:rPr>
                <w:sz w:val="22"/>
              </w:rPr>
            </w:pP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rPr>
                <w:b/>
                <w:smallCaps/>
                <w:sz w:val="22"/>
              </w:rPr>
            </w:pPr>
            <w:r w:rsidRPr="00F45293">
              <w:rPr>
                <w:b/>
                <w:smallCaps/>
                <w:sz w:val="22"/>
              </w:rPr>
              <w:t>RACE</w:t>
            </w:r>
            <w:r>
              <w:rPr>
                <w:b/>
                <w:smallCaps/>
                <w:sz w:val="22"/>
              </w:rPr>
              <w:t xml:space="preserve"> </w:t>
            </w:r>
          </w:p>
          <w:p w:rsidR="00850A54" w:rsidRDefault="00850A54" w:rsidP="00850A54">
            <w:pPr>
              <w:rPr>
                <w:sz w:val="22"/>
              </w:rPr>
            </w:pPr>
            <w:r>
              <w:rPr>
                <w:b/>
                <w:smallCaps/>
                <w:sz w:val="22"/>
              </w:rPr>
              <w:t>(Non-Minority)</w:t>
            </w:r>
          </w:p>
        </w:tc>
        <w:tc>
          <w:tcPr>
            <w:tcW w:w="5040" w:type="dxa"/>
            <w:tcBorders>
              <w:left w:val="single" w:sz="2" w:space="0" w:color="auto"/>
              <w:bottom w:val="single" w:sz="4" w:space="0" w:color="auto"/>
            </w:tcBorders>
          </w:tcPr>
          <w:p w:rsidR="00850A54" w:rsidRDefault="00850A54" w:rsidP="00850A54">
            <w:pPr>
              <w:ind w:firstLine="72"/>
              <w:jc w:val="center"/>
              <w:rPr>
                <w:smallCaps/>
                <w:sz w:val="22"/>
              </w:rPr>
            </w:pPr>
          </w:p>
        </w:tc>
        <w:tc>
          <w:tcPr>
            <w:tcW w:w="2160" w:type="dxa"/>
            <w:tcBorders>
              <w:bottom w:val="single" w:sz="4" w:space="0" w:color="auto"/>
            </w:tcBorders>
          </w:tcPr>
          <w:p w:rsidR="00850A54" w:rsidRDefault="00850A54" w:rsidP="00850A54">
            <w:pPr>
              <w:ind w:firstLine="720"/>
              <w:rPr>
                <w:i/>
                <w:iCs/>
                <w:smallCaps/>
                <w:sz w:val="22"/>
              </w:rPr>
            </w:pP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0"/>
              <w:rPr>
                <w:sz w:val="22"/>
              </w:rPr>
            </w:pPr>
          </w:p>
        </w:tc>
        <w:tc>
          <w:tcPr>
            <w:tcW w:w="5040" w:type="dxa"/>
            <w:tcBorders>
              <w:left w:val="single" w:sz="2" w:space="0" w:color="auto"/>
              <w:bottom w:val="single" w:sz="4" w:space="0" w:color="auto"/>
            </w:tcBorders>
          </w:tcPr>
          <w:p w:rsidR="00850A54" w:rsidRDefault="00453E9E" w:rsidP="00D66B3B">
            <w:pPr>
              <w:ind w:firstLine="72"/>
              <w:rPr>
                <w:smallCaps/>
                <w:sz w:val="22"/>
              </w:rPr>
            </w:pPr>
            <w:r>
              <w:rPr>
                <w:smallCaps/>
                <w:sz w:val="22"/>
              </w:rPr>
              <w:t xml:space="preserve">Asian </w:t>
            </w:r>
            <w:r w:rsidR="00D66B3B">
              <w:rPr>
                <w:smallCaps/>
                <w:sz w:val="22"/>
              </w:rPr>
              <w:t xml:space="preserve"> </w:t>
            </w:r>
          </w:p>
        </w:tc>
        <w:tc>
          <w:tcPr>
            <w:tcW w:w="2160" w:type="dxa"/>
            <w:tcBorders>
              <w:bottom w:val="single" w:sz="4" w:space="0" w:color="auto"/>
            </w:tcBorders>
          </w:tcPr>
          <w:p w:rsidR="00850A54" w:rsidRDefault="00850A54" w:rsidP="00850A54">
            <w:pPr>
              <w:ind w:firstLine="720"/>
              <w:rPr>
                <w:i/>
                <w:iCs/>
                <w:smallCaps/>
                <w:sz w:val="22"/>
              </w:rPr>
            </w:pP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0"/>
              <w:rPr>
                <w:sz w:val="22"/>
              </w:rPr>
            </w:pPr>
          </w:p>
        </w:tc>
        <w:tc>
          <w:tcPr>
            <w:tcW w:w="5040" w:type="dxa"/>
            <w:tcBorders>
              <w:left w:val="single" w:sz="2" w:space="0" w:color="auto"/>
              <w:bottom w:val="single" w:sz="4" w:space="0" w:color="auto"/>
            </w:tcBorders>
          </w:tcPr>
          <w:p w:rsidR="00850A54" w:rsidRDefault="00453E9E" w:rsidP="00850A54">
            <w:pPr>
              <w:ind w:firstLine="72"/>
              <w:rPr>
                <w:smallCaps/>
                <w:sz w:val="22"/>
              </w:rPr>
            </w:pPr>
            <w:r>
              <w:rPr>
                <w:smallCaps/>
                <w:sz w:val="22"/>
              </w:rPr>
              <w:t>white</w:t>
            </w:r>
          </w:p>
        </w:tc>
        <w:tc>
          <w:tcPr>
            <w:tcW w:w="2160" w:type="dxa"/>
            <w:tcBorders>
              <w:bottom w:val="single" w:sz="4" w:space="0" w:color="auto"/>
            </w:tcBorders>
          </w:tcPr>
          <w:p w:rsidR="00850A54" w:rsidRDefault="00850A54" w:rsidP="00850A54">
            <w:pPr>
              <w:ind w:firstLine="720"/>
              <w:rPr>
                <w:sz w:val="22"/>
              </w:rPr>
            </w:pPr>
            <w:r>
              <w:rPr>
                <w:i/>
                <w:iCs/>
                <w:smallCaps/>
                <w:sz w:val="22"/>
              </w:rPr>
              <w:t>{Line 6}</w:t>
            </w: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0"/>
              <w:rPr>
                <w:sz w:val="22"/>
              </w:rPr>
            </w:pPr>
          </w:p>
        </w:tc>
        <w:tc>
          <w:tcPr>
            <w:tcW w:w="5040" w:type="dxa"/>
            <w:tcBorders>
              <w:left w:val="single" w:sz="2" w:space="0" w:color="auto"/>
              <w:bottom w:val="single" w:sz="2" w:space="0" w:color="auto"/>
            </w:tcBorders>
          </w:tcPr>
          <w:p w:rsidR="00850A54" w:rsidRDefault="00850A54" w:rsidP="00850A54">
            <w:pPr>
              <w:ind w:firstLine="72"/>
              <w:rPr>
                <w:smallCaps/>
                <w:sz w:val="22"/>
              </w:rPr>
            </w:pPr>
            <w:r>
              <w:rPr>
                <w:smallCaps/>
                <w:sz w:val="22"/>
              </w:rPr>
              <w:t>Two or more Races</w:t>
            </w:r>
          </w:p>
        </w:tc>
        <w:tc>
          <w:tcPr>
            <w:tcW w:w="2160" w:type="dxa"/>
            <w:tcBorders>
              <w:bottom w:val="single" w:sz="2" w:space="0" w:color="auto"/>
            </w:tcBorders>
          </w:tcPr>
          <w:p w:rsidR="00850A54" w:rsidRDefault="00850A54" w:rsidP="00850A54">
            <w:pPr>
              <w:ind w:firstLine="720"/>
              <w:rPr>
                <w:sz w:val="22"/>
              </w:rPr>
            </w:pPr>
            <w:r>
              <w:rPr>
                <w:i/>
                <w:iCs/>
                <w:smallCaps/>
                <w:sz w:val="22"/>
              </w:rPr>
              <w:t>{Line 7}</w:t>
            </w: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0"/>
              <w:rPr>
                <w:sz w:val="22"/>
              </w:rPr>
            </w:pPr>
          </w:p>
        </w:tc>
        <w:tc>
          <w:tcPr>
            <w:tcW w:w="504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
              <w:jc w:val="right"/>
              <w:rPr>
                <w:b/>
                <w:smallCaps/>
                <w:sz w:val="22"/>
              </w:rPr>
            </w:pPr>
            <w:r w:rsidRPr="00F45293">
              <w:rPr>
                <w:b/>
                <w:smallCaps/>
                <w:sz w:val="22"/>
              </w:rPr>
              <w:t>subtotal</w:t>
            </w:r>
            <w:r>
              <w:rPr>
                <w:b/>
                <w:smallCaps/>
                <w:sz w:val="22"/>
              </w:rPr>
              <w:t xml:space="preserve"> </w:t>
            </w:r>
            <w:r w:rsidRPr="00F45293">
              <w:rPr>
                <w:b/>
                <w:smallCaps/>
                <w:sz w:val="22"/>
              </w:rPr>
              <w:t>(RACE MINORITY</w:t>
            </w:r>
          </w:p>
          <w:p w:rsidR="00850A54" w:rsidRDefault="00850A54" w:rsidP="00850A54">
            <w:pPr>
              <w:ind w:firstLine="72"/>
              <w:jc w:val="right"/>
              <w:rPr>
                <w:smallCaps/>
                <w:sz w:val="22"/>
              </w:rPr>
            </w:pPr>
            <w:r>
              <w:rPr>
                <w:b/>
                <w:smallCaps/>
                <w:sz w:val="22"/>
              </w:rPr>
              <w:t>(Add lines 6+7+8)</w:t>
            </w:r>
          </w:p>
        </w:tc>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0"/>
              <w:rPr>
                <w:sz w:val="22"/>
              </w:rPr>
            </w:pPr>
            <w:r>
              <w:rPr>
                <w:i/>
                <w:iCs/>
                <w:smallCaps/>
                <w:sz w:val="22"/>
              </w:rPr>
              <w:t>{Line 9}</w:t>
            </w: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Pr="004D386D" w:rsidRDefault="00850A54" w:rsidP="00850A54">
            <w:pPr>
              <w:rPr>
                <w:b/>
                <w:sz w:val="22"/>
              </w:rPr>
            </w:pPr>
          </w:p>
        </w:tc>
        <w:tc>
          <w:tcPr>
            <w:tcW w:w="504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
              <w:rPr>
                <w:smallCaps/>
                <w:sz w:val="22"/>
              </w:rPr>
            </w:pPr>
          </w:p>
        </w:tc>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rPr>
                <w:sz w:val="22"/>
              </w:rPr>
            </w:pPr>
          </w:p>
        </w:tc>
      </w:tr>
      <w:tr w:rsidR="00850A54" w:rsidTr="00850A54">
        <w:trPr>
          <w:cantSplit/>
        </w:trPr>
        <w:tc>
          <w:tcPr>
            <w:tcW w:w="2160" w:type="dxa"/>
            <w:tcBorders>
              <w:top w:val="single" w:sz="2" w:space="0" w:color="auto"/>
              <w:left w:val="single" w:sz="2" w:space="0" w:color="auto"/>
              <w:bottom w:val="single" w:sz="2" w:space="0" w:color="auto"/>
              <w:right w:val="single" w:sz="2" w:space="0" w:color="auto"/>
            </w:tcBorders>
          </w:tcPr>
          <w:p w:rsidR="00850A54" w:rsidRDefault="00850A54" w:rsidP="00850A54">
            <w:pPr>
              <w:ind w:firstLine="720"/>
              <w:rPr>
                <w:sz w:val="22"/>
              </w:rPr>
            </w:pPr>
          </w:p>
        </w:tc>
        <w:tc>
          <w:tcPr>
            <w:tcW w:w="5040" w:type="dxa"/>
            <w:tcBorders>
              <w:top w:val="single" w:sz="2" w:space="0" w:color="auto"/>
              <w:left w:val="single" w:sz="2" w:space="0" w:color="auto"/>
              <w:bottom w:val="single" w:sz="2" w:space="0" w:color="auto"/>
              <w:right w:val="single" w:sz="2" w:space="0" w:color="auto"/>
            </w:tcBorders>
          </w:tcPr>
          <w:p w:rsidR="00850A54" w:rsidRPr="00DD380E" w:rsidRDefault="00850A54" w:rsidP="00850A54">
            <w:pPr>
              <w:rPr>
                <w:b/>
                <w:smallCaps/>
                <w:sz w:val="22"/>
              </w:rPr>
            </w:pPr>
            <w:r w:rsidRPr="00DD380E">
              <w:rPr>
                <w:b/>
                <w:smallCaps/>
                <w:sz w:val="22"/>
              </w:rPr>
              <w:t>total Enrollment( add lines (1) + (5)+(8)</w:t>
            </w:r>
            <w:r>
              <w:rPr>
                <w:b/>
                <w:smallCaps/>
                <w:sz w:val="22"/>
              </w:rPr>
              <w:t>)</w:t>
            </w:r>
          </w:p>
        </w:tc>
        <w:tc>
          <w:tcPr>
            <w:tcW w:w="2160" w:type="dxa"/>
            <w:tcBorders>
              <w:top w:val="single" w:sz="2" w:space="0" w:color="auto"/>
              <w:left w:val="single" w:sz="2" w:space="0" w:color="auto"/>
              <w:bottom w:val="single" w:sz="4" w:space="0" w:color="auto"/>
              <w:right w:val="single" w:sz="2" w:space="0" w:color="auto"/>
            </w:tcBorders>
          </w:tcPr>
          <w:p w:rsidR="00850A54" w:rsidRDefault="00850A54" w:rsidP="00850A54">
            <w:pPr>
              <w:jc w:val="center"/>
              <w:rPr>
                <w:sz w:val="22"/>
              </w:rPr>
            </w:pPr>
            <w:r>
              <w:rPr>
                <w:i/>
                <w:iCs/>
                <w:smallCaps/>
                <w:sz w:val="22"/>
              </w:rPr>
              <w:t>{Line 10}</w:t>
            </w:r>
          </w:p>
        </w:tc>
      </w:tr>
    </w:tbl>
    <w:p w:rsidR="00850A54" w:rsidRDefault="00850A54" w:rsidP="00850A54">
      <w:pPr>
        <w:rPr>
          <w:sz w:val="22"/>
        </w:rPr>
      </w:pPr>
    </w:p>
    <w:p w:rsidR="00850A54" w:rsidRPr="00332754" w:rsidRDefault="00850A54" w:rsidP="00850A54">
      <w:pPr>
        <w:ind w:firstLine="360"/>
        <w:jc w:val="both"/>
        <w:rPr>
          <w:i/>
          <w:sz w:val="22"/>
        </w:rPr>
      </w:pPr>
      <w:r>
        <w:rPr>
          <w:sz w:val="22"/>
        </w:rPr>
        <w:t>________________</w:t>
      </w:r>
      <w:proofErr w:type="gramStart"/>
      <w:r>
        <w:rPr>
          <w:sz w:val="22"/>
        </w:rPr>
        <w:t>_  Total</w:t>
      </w:r>
      <w:proofErr w:type="gramEnd"/>
      <w:r>
        <w:rPr>
          <w:sz w:val="22"/>
        </w:rPr>
        <w:t xml:space="preserve"> Minority Enrollment (ADD LINES (1) + (5) </w:t>
      </w:r>
      <w:r>
        <w:rPr>
          <w:sz w:val="22"/>
        </w:rPr>
        <w:tab/>
      </w:r>
      <w:r w:rsidRPr="00D66B3B">
        <w:rPr>
          <w:b/>
          <w:sz w:val="22"/>
        </w:rPr>
        <w:t>(</w:t>
      </w:r>
      <w:r w:rsidRPr="00D66B3B">
        <w:rPr>
          <w:b/>
          <w:i/>
          <w:sz w:val="22"/>
        </w:rPr>
        <w:t>LINE 11)</w:t>
      </w:r>
    </w:p>
    <w:p w:rsidR="00850A54" w:rsidRDefault="00850A54" w:rsidP="00850A54">
      <w:pPr>
        <w:rPr>
          <w:sz w:val="22"/>
        </w:rPr>
      </w:pPr>
    </w:p>
    <w:p w:rsidR="00850A54" w:rsidRDefault="00850A54" w:rsidP="00850A54">
      <w:pPr>
        <w:pStyle w:val="BodyTextIndent3"/>
        <w:ind w:left="540" w:hanging="540"/>
        <w:rPr>
          <w:bCs/>
          <w:szCs w:val="24"/>
        </w:rPr>
      </w:pPr>
      <w:r>
        <w:rPr>
          <w:bCs/>
          <w:szCs w:val="24"/>
        </w:rPr>
        <w:t>6.  Please calculate the percentage of minority enrollment.</w:t>
      </w:r>
    </w:p>
    <w:p w:rsidR="00850A54" w:rsidRDefault="00850A54" w:rsidP="00850A54">
      <w:pPr>
        <w:pStyle w:val="Heading2"/>
        <w:ind w:left="720"/>
        <w:jc w:val="left"/>
        <w:rPr>
          <w:b/>
          <w:bCs/>
          <w:sz w:val="22"/>
        </w:rPr>
      </w:pPr>
    </w:p>
    <w:p w:rsidR="00850A54" w:rsidRDefault="00850A54" w:rsidP="00850A54">
      <w:pPr>
        <w:ind w:left="720"/>
        <w:rPr>
          <w:sz w:val="22"/>
        </w:rPr>
      </w:pPr>
    </w:p>
    <w:p w:rsidR="00807192" w:rsidRDefault="00807192" w:rsidP="00807192">
      <w:pPr>
        <w:ind w:left="720" w:hanging="360"/>
        <w:rPr>
          <w:sz w:val="22"/>
        </w:rPr>
      </w:pPr>
      <w:r>
        <w:rPr>
          <w:sz w:val="22"/>
        </w:rPr>
        <w:t xml:space="preserve">___________           /    __________  </w:t>
      </w:r>
      <w:r>
        <w:rPr>
          <w:sz w:val="22"/>
        </w:rPr>
        <w:tab/>
        <w:t xml:space="preserve">          X</w:t>
      </w:r>
      <w:r>
        <w:rPr>
          <w:sz w:val="22"/>
        </w:rPr>
        <w:tab/>
        <w:t xml:space="preserve">     100   =   _____________________</w:t>
      </w:r>
    </w:p>
    <w:p w:rsidR="00807192" w:rsidRDefault="00807192" w:rsidP="00807192">
      <w:pPr>
        <w:tabs>
          <w:tab w:val="left" w:pos="1800"/>
          <w:tab w:val="left" w:pos="2790"/>
          <w:tab w:val="left" w:pos="3960"/>
          <w:tab w:val="left" w:pos="5940"/>
          <w:tab w:val="left" w:pos="6930"/>
        </w:tabs>
        <w:ind w:left="720" w:hanging="360"/>
        <w:rPr>
          <w:smallCaps/>
          <w:sz w:val="22"/>
        </w:rPr>
      </w:pPr>
      <w:r>
        <w:rPr>
          <w:smallCaps/>
          <w:sz w:val="22"/>
        </w:rPr>
        <w:t xml:space="preserve">Total Minority          Total Enrollment                                       </w:t>
      </w:r>
      <w:r>
        <w:rPr>
          <w:b/>
          <w:bCs/>
          <w:smallCaps/>
          <w:sz w:val="22"/>
        </w:rPr>
        <w:t>Total</w:t>
      </w:r>
      <w:r>
        <w:rPr>
          <w:smallCaps/>
          <w:sz w:val="22"/>
        </w:rPr>
        <w:t xml:space="preserve"> </w:t>
      </w:r>
      <w:r>
        <w:rPr>
          <w:b/>
          <w:bCs/>
          <w:smallCaps/>
          <w:sz w:val="22"/>
        </w:rPr>
        <w:t>% of Minority Enrollment</w:t>
      </w:r>
      <w:r>
        <w:rPr>
          <w:b/>
          <w:bCs/>
          <w:smallCaps/>
          <w:sz w:val="22"/>
        </w:rPr>
        <w:tab/>
      </w:r>
      <w:r w:rsidRPr="005227AF">
        <w:rPr>
          <w:b/>
          <w:smallCaps/>
          <w:sz w:val="22"/>
        </w:rPr>
        <w:t>{Line 10}</w:t>
      </w:r>
      <w:r>
        <w:rPr>
          <w:b/>
          <w:smallCaps/>
          <w:sz w:val="22"/>
        </w:rPr>
        <w:tab/>
      </w:r>
      <w:r>
        <w:rPr>
          <w:b/>
          <w:smallCaps/>
          <w:sz w:val="22"/>
        </w:rPr>
        <w:tab/>
      </w:r>
      <w:r>
        <w:rPr>
          <w:b/>
          <w:smallCaps/>
          <w:sz w:val="22"/>
        </w:rPr>
        <w:tab/>
        <w:t>Enrollment</w:t>
      </w:r>
    </w:p>
    <w:p w:rsidR="00807192" w:rsidRPr="005227AF" w:rsidRDefault="00807192" w:rsidP="00807192">
      <w:pPr>
        <w:tabs>
          <w:tab w:val="left" w:pos="1800"/>
          <w:tab w:val="left" w:pos="2790"/>
          <w:tab w:val="left" w:pos="3960"/>
          <w:tab w:val="left" w:pos="5940"/>
        </w:tabs>
        <w:ind w:left="720"/>
        <w:rPr>
          <w:b/>
          <w:smallCaps/>
          <w:sz w:val="22"/>
        </w:rPr>
      </w:pPr>
      <w:r w:rsidRPr="005227AF">
        <w:rPr>
          <w:b/>
          <w:smallCaps/>
          <w:sz w:val="22"/>
        </w:rPr>
        <w:t>{Line 11}</w:t>
      </w:r>
      <w:r>
        <w:rPr>
          <w:b/>
          <w:smallCaps/>
          <w:sz w:val="22"/>
        </w:rPr>
        <w:tab/>
      </w:r>
      <w:r>
        <w:rPr>
          <w:b/>
          <w:smallCaps/>
          <w:sz w:val="22"/>
        </w:rPr>
        <w:tab/>
      </w:r>
      <w:r>
        <w:rPr>
          <w:smallCaps/>
          <w:sz w:val="22"/>
        </w:rPr>
        <w:t xml:space="preserve">    </w:t>
      </w:r>
    </w:p>
    <w:p w:rsidR="00850A54" w:rsidRDefault="00850A54" w:rsidP="00850A54">
      <w:pPr>
        <w:rPr>
          <w:sz w:val="22"/>
        </w:rPr>
      </w:pPr>
    </w:p>
    <w:p w:rsidR="008C2D12" w:rsidRPr="00705824" w:rsidRDefault="008C2D12" w:rsidP="008C2D12">
      <w:pPr>
        <w:pStyle w:val="HTMLPreformatted"/>
        <w:ind w:left="720"/>
        <w:jc w:val="right"/>
        <w:rPr>
          <w:rFonts w:ascii="Times New Roman" w:eastAsia="Times New Roman" w:hAnsi="Times New Roman" w:cs="Times New Roman"/>
          <w:sz w:val="24"/>
          <w:szCs w:val="24"/>
        </w:rPr>
      </w:pPr>
      <w:r>
        <w:rPr>
          <w:sz w:val="16"/>
          <w:szCs w:val="16"/>
        </w:rPr>
        <w:t>MSEIP 2-Year Minorit</w:t>
      </w:r>
      <w:r w:rsidR="00FE4632">
        <w:rPr>
          <w:sz w:val="16"/>
          <w:szCs w:val="16"/>
        </w:rPr>
        <w:t>y Institution Eligibility Page 4</w:t>
      </w:r>
      <w:r>
        <w:rPr>
          <w:sz w:val="16"/>
          <w:szCs w:val="16"/>
        </w:rPr>
        <w:t xml:space="preserve"> of 4</w:t>
      </w:r>
    </w:p>
    <w:p w:rsidR="008C2D12" w:rsidRDefault="008C2D12" w:rsidP="00807192">
      <w:pPr>
        <w:pStyle w:val="HTMLPreformatted"/>
        <w:ind w:left="720"/>
        <w:rPr>
          <w:rFonts w:ascii="Times New Roman" w:eastAsia="Times New Roman" w:hAnsi="Times New Roman" w:cs="Times New Roman"/>
          <w:sz w:val="24"/>
          <w:szCs w:val="24"/>
        </w:rPr>
      </w:pPr>
    </w:p>
    <w:p w:rsidR="00807192" w:rsidRPr="00705824" w:rsidRDefault="00807192" w:rsidP="00807192">
      <w:pPr>
        <w:pStyle w:val="HTMLPreformatted"/>
        <w:ind w:left="720"/>
        <w:rPr>
          <w:rFonts w:ascii="Times New Roman" w:eastAsia="Times New Roman" w:hAnsi="Times New Roman" w:cs="Times New Roman"/>
          <w:sz w:val="24"/>
          <w:szCs w:val="24"/>
        </w:rPr>
      </w:pPr>
      <w:r w:rsidRPr="00705824">
        <w:rPr>
          <w:rFonts w:ascii="Times New Roman" w:eastAsia="Times New Roman" w:hAnsi="Times New Roman" w:cs="Times New Roman"/>
          <w:sz w:val="24"/>
          <w:szCs w:val="24"/>
        </w:rPr>
        <w:t>The term “</w:t>
      </w:r>
      <w:r w:rsidRPr="00705824">
        <w:rPr>
          <w:rFonts w:ascii="Times New Roman" w:eastAsia="Times New Roman" w:hAnsi="Times New Roman" w:cs="Times New Roman"/>
          <w:b/>
          <w:sz w:val="24"/>
          <w:szCs w:val="24"/>
        </w:rPr>
        <w:t>minority</w:t>
      </w:r>
      <w:r w:rsidRPr="00705824">
        <w:rPr>
          <w:rFonts w:ascii="Times New Roman" w:eastAsia="Times New Roman" w:hAnsi="Times New Roman" w:cs="Times New Roman"/>
          <w:sz w:val="24"/>
          <w:szCs w:val="24"/>
        </w:rPr>
        <w:t>” means Hispanic</w:t>
      </w:r>
      <w:r>
        <w:rPr>
          <w:rFonts w:ascii="Times New Roman" w:eastAsia="Times New Roman" w:hAnsi="Times New Roman" w:cs="Times New Roman"/>
          <w:sz w:val="24"/>
          <w:szCs w:val="24"/>
        </w:rPr>
        <w:t xml:space="preserve">/Latino of any race, </w:t>
      </w:r>
      <w:r w:rsidRPr="00705824">
        <w:rPr>
          <w:rFonts w:ascii="Times New Roman" w:eastAsia="Times New Roman" w:hAnsi="Times New Roman" w:cs="Times New Roman"/>
          <w:sz w:val="24"/>
          <w:szCs w:val="24"/>
        </w:rPr>
        <w:t xml:space="preserve"> American</w:t>
      </w:r>
      <w:r>
        <w:rPr>
          <w:rFonts w:ascii="Times New Roman" w:eastAsia="Times New Roman" w:hAnsi="Times New Roman" w:cs="Times New Roman"/>
          <w:sz w:val="24"/>
          <w:szCs w:val="24"/>
        </w:rPr>
        <w:t xml:space="preserve"> Indian, Alaskan Native, Black or African American</w:t>
      </w:r>
      <w:r w:rsidRPr="00705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Native Hawaiian or </w:t>
      </w:r>
      <w:r w:rsidRPr="00705824">
        <w:rPr>
          <w:rFonts w:ascii="Times New Roman" w:eastAsia="Times New Roman" w:hAnsi="Times New Roman" w:cs="Times New Roman"/>
          <w:sz w:val="24"/>
          <w:szCs w:val="24"/>
        </w:rPr>
        <w:t>Pacific Islander or other ethnic group underrepresented in science and engineering.</w:t>
      </w:r>
    </w:p>
    <w:p w:rsidR="00807192" w:rsidRPr="00705824" w:rsidRDefault="00807192" w:rsidP="00807192">
      <w:pPr>
        <w:pStyle w:val="HTMLPreformatted"/>
        <w:ind w:left="720"/>
        <w:rPr>
          <w:rFonts w:ascii="Times New Roman" w:eastAsia="Times New Roman" w:hAnsi="Times New Roman" w:cs="Times New Roman"/>
          <w:sz w:val="24"/>
          <w:szCs w:val="24"/>
        </w:rPr>
      </w:pPr>
    </w:p>
    <w:p w:rsidR="00807192" w:rsidRDefault="00807192" w:rsidP="00807192">
      <w:pPr>
        <w:ind w:left="720"/>
      </w:pPr>
      <w:r w:rsidRPr="00705824">
        <w:t>The term “</w:t>
      </w:r>
      <w:r w:rsidRPr="00705824">
        <w:rPr>
          <w:b/>
        </w:rPr>
        <w:t>minority institution</w:t>
      </w:r>
      <w:r w:rsidRPr="00705824">
        <w:t xml:space="preserve">” means an institution of higher education whose enrollment of a single minority or a combination of minorities </w:t>
      </w:r>
      <w:r>
        <w:t>(</w:t>
      </w:r>
      <w:r w:rsidRPr="00705824">
        <w:t xml:space="preserve">as defined </w:t>
      </w:r>
      <w:r w:rsidR="00480374">
        <w:t xml:space="preserve">above) </w:t>
      </w:r>
      <w:r w:rsidRPr="00705824">
        <w:t>exceeds 50 percent of the total enrollment.</w:t>
      </w:r>
    </w:p>
    <w:p w:rsidR="00807192" w:rsidRDefault="00807192" w:rsidP="00850A54">
      <w:pPr>
        <w:rPr>
          <w:sz w:val="22"/>
        </w:rPr>
      </w:pPr>
    </w:p>
    <w:p w:rsidR="007515A4" w:rsidRDefault="007515A4" w:rsidP="007515A4">
      <w:pPr>
        <w:pStyle w:val="Header"/>
        <w:shd w:val="pct15" w:color="auto" w:fill="auto"/>
        <w:tabs>
          <w:tab w:val="clear" w:pos="4320"/>
          <w:tab w:val="clear" w:pos="8640"/>
        </w:tabs>
        <w:ind w:left="720"/>
        <w:rPr>
          <w:b/>
          <w:bCs/>
          <w:sz w:val="24"/>
        </w:rPr>
      </w:pPr>
      <w:r>
        <w:rPr>
          <w:b/>
          <w:bCs/>
          <w:sz w:val="24"/>
        </w:rPr>
        <w:t>Note:  The enrollment will be verified by the U.S. Department of Education using the most current version of IPEDS data to determine eligibility.</w:t>
      </w:r>
    </w:p>
    <w:p w:rsidR="007515A4" w:rsidRDefault="007515A4" w:rsidP="007515A4">
      <w:pPr>
        <w:ind w:left="720"/>
        <w:rPr>
          <w:sz w:val="22"/>
        </w:rPr>
      </w:pPr>
    </w:p>
    <w:p w:rsidR="007515A4" w:rsidRPr="00CC7345" w:rsidRDefault="007515A4" w:rsidP="007515A4">
      <w:pPr>
        <w:pStyle w:val="Itemmarkedbyl"/>
        <w:numPr>
          <w:ilvl w:val="0"/>
          <w:numId w:val="50"/>
        </w:numPr>
        <w:rPr>
          <w:b/>
          <w:szCs w:val="24"/>
        </w:rPr>
      </w:pPr>
      <w:r w:rsidRPr="00CC7345">
        <w:rPr>
          <w:b/>
          <w:szCs w:val="24"/>
        </w:rPr>
        <w:t xml:space="preserve">Applications that address </w:t>
      </w:r>
      <w:r w:rsidR="00D55FDC">
        <w:rPr>
          <w:b/>
          <w:szCs w:val="24"/>
        </w:rPr>
        <w:t>Invitational</w:t>
      </w:r>
      <w:r w:rsidRPr="00CC7345">
        <w:rPr>
          <w:b/>
          <w:szCs w:val="24"/>
        </w:rPr>
        <w:t xml:space="preserve"> Priorities will not receive additional points.  Please identify the Invitational Priority your application addresses.  Check all that apply.</w:t>
      </w:r>
    </w:p>
    <w:p w:rsidR="007515A4" w:rsidRPr="00B179F6" w:rsidRDefault="007515A4" w:rsidP="007515A4">
      <w:pPr>
        <w:pStyle w:val="Itemmarkedbyl"/>
        <w:numPr>
          <w:ilvl w:val="0"/>
          <w:numId w:val="0"/>
        </w:numPr>
        <w:ind w:firstLine="720"/>
        <w:rPr>
          <w:szCs w:val="24"/>
        </w:rPr>
      </w:pPr>
    </w:p>
    <w:p w:rsidR="007515A4" w:rsidRDefault="007515A4" w:rsidP="007515A4">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Pr>
          <w:szCs w:val="24"/>
          <w:u w:val="single"/>
        </w:rPr>
        <w:t>Invitational Priority 1</w:t>
      </w:r>
      <w:r>
        <w:rPr>
          <w:szCs w:val="24"/>
        </w:rPr>
        <w:t>.</w:t>
      </w:r>
      <w:proofErr w:type="gramEnd"/>
      <w:r>
        <w:rPr>
          <w:szCs w:val="24"/>
        </w:rPr>
        <w:t xml:space="preserve">  Applications that focus on the development of bridge or articulation programs that target pre-freshmen entering into the science, technology, engineering, or mathematics (STEM) fields.</w:t>
      </w:r>
    </w:p>
    <w:p w:rsidR="007515A4" w:rsidRDefault="007515A4" w:rsidP="007515A4">
      <w:pPr>
        <w:pStyle w:val="Itemmarkedbyl"/>
        <w:numPr>
          <w:ilvl w:val="0"/>
          <w:numId w:val="0"/>
        </w:numPr>
        <w:ind w:left="1170" w:hanging="450"/>
        <w:rPr>
          <w:szCs w:val="24"/>
        </w:rPr>
      </w:pPr>
    </w:p>
    <w:p w:rsidR="007515A4" w:rsidRDefault="007515A4" w:rsidP="007515A4">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Pr>
          <w:szCs w:val="24"/>
          <w:u w:val="single"/>
        </w:rPr>
        <w:t>Invitational Priority 2.</w:t>
      </w:r>
      <w:proofErr w:type="gramEnd"/>
      <w:r>
        <w:rPr>
          <w:rFonts w:ascii="Courier New" w:hAnsi="Courier New" w:cs="Courier New"/>
          <w:szCs w:val="24"/>
        </w:rPr>
        <w:t xml:space="preserve"> </w:t>
      </w:r>
      <w:r>
        <w:rPr>
          <w:szCs w:val="24"/>
        </w:rPr>
        <w:t>Applications that focus directly on student learning that encourage and facilitate implementation of pedagogical approaches that have been proven effective in increasing student retention and achievement in STEM fields.</w:t>
      </w:r>
    </w:p>
    <w:p w:rsidR="007515A4" w:rsidRDefault="007515A4" w:rsidP="007515A4">
      <w:pPr>
        <w:pStyle w:val="Itemmarkedbyl"/>
        <w:numPr>
          <w:ilvl w:val="0"/>
          <w:numId w:val="0"/>
        </w:numPr>
        <w:ind w:left="1170" w:hanging="450"/>
        <w:rPr>
          <w:szCs w:val="24"/>
        </w:rPr>
      </w:pPr>
    </w:p>
    <w:p w:rsidR="007515A4" w:rsidRDefault="007515A4" w:rsidP="007515A4">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Pr>
          <w:szCs w:val="24"/>
          <w:u w:val="single"/>
        </w:rPr>
        <w:t>Invitational Priority 3</w:t>
      </w:r>
      <w:r>
        <w:rPr>
          <w:szCs w:val="24"/>
        </w:rPr>
        <w:t>.</w:t>
      </w:r>
      <w:proofErr w:type="gramEnd"/>
      <w:r>
        <w:rPr>
          <w:szCs w:val="24"/>
        </w:rPr>
        <w:t xml:space="preserve">  Applications that focus on mentoring programs designed to increase the number of underrepresented students who graduate with STEM undergraduate degrees.</w:t>
      </w:r>
    </w:p>
    <w:p w:rsidR="007515A4" w:rsidRDefault="007515A4" w:rsidP="007515A4">
      <w:pPr>
        <w:ind w:left="720"/>
        <w:rPr>
          <w:sz w:val="22"/>
        </w:rPr>
      </w:pPr>
    </w:p>
    <w:p w:rsidR="00B44C71" w:rsidRDefault="00B44C71" w:rsidP="00D4351D">
      <w:pPr>
        <w:pStyle w:val="bullet-ss"/>
        <w:tabs>
          <w:tab w:val="clear" w:pos="360"/>
        </w:tabs>
        <w:ind w:firstLine="0"/>
        <w:rPr>
          <w:b/>
          <w:bCs/>
          <w:sz w:val="24"/>
          <w:szCs w:val="24"/>
        </w:rPr>
      </w:pPr>
    </w:p>
    <w:p w:rsidR="00B44C71" w:rsidRDefault="00B44C71" w:rsidP="00D4351D">
      <w:pPr>
        <w:pStyle w:val="bullet-ss"/>
        <w:tabs>
          <w:tab w:val="clear" w:pos="360"/>
        </w:tabs>
        <w:ind w:firstLine="0"/>
        <w:rPr>
          <w:b/>
          <w:bCs/>
          <w:sz w:val="24"/>
          <w:szCs w:val="24"/>
        </w:rPr>
      </w:pPr>
    </w:p>
    <w:p w:rsidR="00B44C71" w:rsidRDefault="00B44C71" w:rsidP="008F3AA4">
      <w:pPr>
        <w:shd w:val="pct15" w:color="auto" w:fill="auto"/>
        <w:rPr>
          <w:b/>
          <w:bCs/>
        </w:rPr>
      </w:pPr>
      <w:r>
        <w:rPr>
          <w:b/>
          <w:bCs/>
        </w:rPr>
        <w:t>WARNING:  Any person who knowingly makes a false statement or misrepresentation on this form is subject to penalties, which may include fines, imprisonment, or both, under the United States Criminal Code and 20 U.S.C. 1097.</w:t>
      </w:r>
    </w:p>
    <w:p w:rsidR="00B44C71" w:rsidRPr="00D4351D" w:rsidRDefault="00B44C71" w:rsidP="00D4351D">
      <w:pPr>
        <w:pStyle w:val="bullet-ss"/>
        <w:tabs>
          <w:tab w:val="clear" w:pos="360"/>
        </w:tabs>
        <w:ind w:firstLine="0"/>
        <w:rPr>
          <w:b/>
          <w:bCs/>
          <w:sz w:val="24"/>
          <w:szCs w:val="24"/>
        </w:rPr>
      </w:pPr>
    </w:p>
    <w:p w:rsidR="008C2D12" w:rsidRPr="00A80CDA" w:rsidRDefault="00CA3468" w:rsidP="008C2D12">
      <w:pPr>
        <w:shd w:val="pct15" w:color="auto" w:fill="auto"/>
        <w:jc w:val="center"/>
        <w:rPr>
          <w:b/>
        </w:rPr>
      </w:pPr>
      <w:r>
        <w:rPr>
          <w:b/>
          <w:bCs/>
        </w:rPr>
        <w:br w:type="page"/>
      </w:r>
      <w:r w:rsidR="008C2D12" w:rsidRPr="00A80CDA">
        <w:rPr>
          <w:b/>
        </w:rPr>
        <w:lastRenderedPageBreak/>
        <w:t>MINORITY SCIENCE AND ENGINEERING IMPROVEMENT PROGRAM</w:t>
      </w:r>
    </w:p>
    <w:p w:rsidR="008C2D12" w:rsidRPr="00A80CDA" w:rsidRDefault="008C2D12" w:rsidP="008C2D12">
      <w:pPr>
        <w:shd w:val="pct15" w:color="auto" w:fill="auto"/>
        <w:jc w:val="center"/>
        <w:rPr>
          <w:b/>
        </w:rPr>
      </w:pPr>
      <w:r w:rsidRPr="00A80CDA">
        <w:rPr>
          <w:b/>
        </w:rPr>
        <w:t>ELIGILIBTY CERTIFICATION FORM</w:t>
      </w:r>
    </w:p>
    <w:p w:rsidR="008C2D12" w:rsidRPr="00A80CDA" w:rsidRDefault="008C2D12" w:rsidP="008C2D12">
      <w:pPr>
        <w:shd w:val="pct15" w:color="auto" w:fill="auto"/>
        <w:jc w:val="center"/>
        <w:rPr>
          <w:b/>
        </w:rPr>
      </w:pPr>
      <w:proofErr w:type="gramStart"/>
      <w:r w:rsidRPr="00A80CDA">
        <w:rPr>
          <w:b/>
        </w:rPr>
        <w:t>for</w:t>
      </w:r>
      <w:proofErr w:type="gramEnd"/>
    </w:p>
    <w:p w:rsidR="008C2D12" w:rsidRPr="00263739" w:rsidRDefault="00BB5E3D" w:rsidP="008C2D12">
      <w:pPr>
        <w:shd w:val="pct15" w:color="auto" w:fill="auto"/>
        <w:jc w:val="center"/>
        <w:rPr>
          <w:b/>
          <w:sz w:val="36"/>
          <w:szCs w:val="36"/>
        </w:rPr>
      </w:pPr>
      <w:r>
        <w:rPr>
          <w:b/>
          <w:sz w:val="36"/>
          <w:szCs w:val="36"/>
        </w:rPr>
        <w:t>NON</w:t>
      </w:r>
      <w:r w:rsidR="008C2D12">
        <w:rPr>
          <w:b/>
          <w:sz w:val="36"/>
          <w:szCs w:val="36"/>
        </w:rPr>
        <w:t>PROFIT SCIENCE ORIENTED ORGANIZATIONS…</w:t>
      </w:r>
    </w:p>
    <w:p w:rsidR="008C2D12" w:rsidRDefault="008C2D12" w:rsidP="00CA3468">
      <w:pPr>
        <w:ind w:left="360"/>
        <w:rPr>
          <w:b/>
          <w:bCs/>
        </w:rPr>
      </w:pPr>
    </w:p>
    <w:p w:rsidR="00CA3468" w:rsidRPr="00CA3468" w:rsidRDefault="00CA3468" w:rsidP="00CA3468">
      <w:pPr>
        <w:spacing w:after="120"/>
        <w:jc w:val="center"/>
        <w:rPr>
          <w:b/>
        </w:rPr>
      </w:pPr>
    </w:p>
    <w:p w:rsidR="00807192" w:rsidRDefault="00807192" w:rsidP="007C0757">
      <w:pPr>
        <w:numPr>
          <w:ilvl w:val="0"/>
          <w:numId w:val="41"/>
        </w:numPr>
        <w:spacing w:after="120"/>
        <w:ind w:hanging="720"/>
        <w:rPr>
          <w:sz w:val="22"/>
        </w:rPr>
      </w:pPr>
      <w:r>
        <w:rPr>
          <w:b/>
          <w:bCs/>
        </w:rPr>
        <w:t>By checking the box below, you certify that you are eligible to apply for the MSEIP grant under the Eligibility Criteria listed below:</w:t>
      </w:r>
    </w:p>
    <w:p w:rsidR="00CA3468" w:rsidRDefault="00CA3468" w:rsidP="00807192">
      <w:pPr>
        <w:spacing w:after="120"/>
        <w:ind w:hanging="720"/>
        <w:rPr>
          <w:b/>
          <w:bCs/>
        </w:rPr>
      </w:pPr>
    </w:p>
    <w:p w:rsidR="00CA3468" w:rsidRDefault="00CA3468" w:rsidP="00BC7D95">
      <w:pPr>
        <w:ind w:left="1080" w:hanging="360"/>
      </w:pPr>
      <w:r>
        <w:fldChar w:fldCharType="begin">
          <w:ffData>
            <w:name w:val="Check3"/>
            <w:enabled/>
            <w:calcOnExit w:val="0"/>
            <w:checkBox>
              <w:sizeAuto/>
              <w:default w:val="0"/>
            </w:checkBox>
          </w:ffData>
        </w:fldChar>
      </w:r>
      <w:r>
        <w:instrText xml:space="preserve"> FORMCHECKBOX </w:instrText>
      </w:r>
      <w:r>
        <w:fldChar w:fldCharType="end"/>
      </w:r>
      <w:r w:rsidR="00807192">
        <w:t xml:space="preserve">  </w:t>
      </w:r>
      <w:r w:rsidRPr="008758F3">
        <w:rPr>
          <w:b/>
          <w:u w:val="single"/>
        </w:rPr>
        <w:t>A nonprofit science-oriented organization, professional scientific society, and institution of higher education</w:t>
      </w:r>
      <w:r>
        <w:t xml:space="preserve"> that awards baccalaureate degrees that-provide a needed service to a group of minority institutions; or provide in-service training to project directors, scientists, and engineers from minority institutions.</w:t>
      </w:r>
    </w:p>
    <w:p w:rsidR="00807192" w:rsidRDefault="00807192" w:rsidP="00807192">
      <w:pPr>
        <w:ind w:hanging="720"/>
      </w:pPr>
    </w:p>
    <w:p w:rsidR="00807192" w:rsidRDefault="00807192" w:rsidP="00807192">
      <w:pPr>
        <w:ind w:hanging="720"/>
      </w:pPr>
    </w:p>
    <w:p w:rsidR="00BC7D95" w:rsidRPr="006F66DA" w:rsidRDefault="00BC7D95" w:rsidP="007C0757">
      <w:pPr>
        <w:numPr>
          <w:ilvl w:val="0"/>
          <w:numId w:val="41"/>
        </w:numPr>
        <w:spacing w:after="120"/>
        <w:ind w:hanging="720"/>
        <w:rPr>
          <w:sz w:val="22"/>
        </w:rPr>
      </w:pPr>
      <w:r>
        <w:rPr>
          <w:b/>
          <w:bCs/>
        </w:rPr>
        <w:t>By checking the box below, you certify that you are applying for the following MSEIP grant:</w:t>
      </w:r>
    </w:p>
    <w:p w:rsidR="00BC7D95" w:rsidRDefault="00BC7D95" w:rsidP="00BC7D95">
      <w:pPr>
        <w:spacing w:before="120"/>
        <w:ind w:left="720"/>
        <w:rPr>
          <w:b/>
          <w:bCs/>
        </w:rPr>
      </w:pPr>
      <w:r>
        <w:fldChar w:fldCharType="begin">
          <w:ffData>
            <w:name w:val="Check19"/>
            <w:enabled/>
            <w:calcOnExit w:val="0"/>
            <w:checkBox>
              <w:sizeAuto/>
              <w:default w:val="0"/>
            </w:checkBox>
          </w:ffData>
        </w:fldChar>
      </w:r>
      <w:r>
        <w:instrText xml:space="preserve"> FORMCHECKBOX </w:instrText>
      </w:r>
      <w:r>
        <w:fldChar w:fldCharType="end"/>
      </w:r>
      <w:r>
        <w:t xml:space="preserve">   Special Project </w:t>
      </w:r>
      <w:r w:rsidR="00BD52CD">
        <w:t>grant</w:t>
      </w:r>
    </w:p>
    <w:p w:rsidR="00CA3468" w:rsidRDefault="00CA3468" w:rsidP="008C2D12">
      <w:pPr>
        <w:tabs>
          <w:tab w:val="left" w:pos="720"/>
        </w:tabs>
        <w:spacing w:before="120"/>
      </w:pPr>
    </w:p>
    <w:p w:rsidR="008C2D12" w:rsidRPr="008C2D12" w:rsidRDefault="008C2D12" w:rsidP="007C0757">
      <w:pPr>
        <w:pStyle w:val="bullet-ss"/>
        <w:numPr>
          <w:ilvl w:val="0"/>
          <w:numId w:val="41"/>
        </w:numPr>
        <w:ind w:hanging="720"/>
        <w:rPr>
          <w:b/>
          <w:bCs/>
          <w:sz w:val="24"/>
        </w:rPr>
      </w:pPr>
      <w:r w:rsidRPr="00CA3468">
        <w:rPr>
          <w:b/>
          <w:bCs/>
          <w:sz w:val="24"/>
        </w:rPr>
        <w:t>Please provide the name</w:t>
      </w:r>
      <w:r w:rsidR="003A161F">
        <w:rPr>
          <w:b/>
          <w:bCs/>
          <w:sz w:val="24"/>
        </w:rPr>
        <w:t>s</w:t>
      </w:r>
      <w:r w:rsidRPr="00CA3468">
        <w:rPr>
          <w:b/>
          <w:bCs/>
          <w:sz w:val="24"/>
        </w:rPr>
        <w:t xml:space="preserve"> of the minority institutions that you will provide services/training to for this grant. </w:t>
      </w:r>
    </w:p>
    <w:p w:rsidR="008C2D12" w:rsidRDefault="008C2D12" w:rsidP="008C2D12">
      <w:pPr>
        <w:pStyle w:val="bullet-ss"/>
        <w:tabs>
          <w:tab w:val="clear" w:pos="360"/>
        </w:tabs>
        <w:ind w:firstLine="360"/>
        <w:rPr>
          <w:bCs/>
          <w:sz w:val="24"/>
        </w:rPr>
      </w:pPr>
      <w:r>
        <w:rPr>
          <w:bCs/>
          <w:sz w:val="24"/>
        </w:rPr>
        <w:t xml:space="preserve">[You must provide services to </w:t>
      </w:r>
      <w:r w:rsidRPr="00CA3468">
        <w:rPr>
          <w:bCs/>
          <w:sz w:val="24"/>
          <w:u w:val="single"/>
        </w:rPr>
        <w:t>at least two minority institutions</w:t>
      </w:r>
      <w:r>
        <w:rPr>
          <w:bCs/>
          <w:sz w:val="24"/>
        </w:rPr>
        <w:t>.]</w:t>
      </w:r>
    </w:p>
    <w:p w:rsidR="008C2D12" w:rsidRPr="00497625" w:rsidRDefault="008C2D12" w:rsidP="008C2D12">
      <w:pPr>
        <w:pStyle w:val="bullet-ss"/>
        <w:tabs>
          <w:tab w:val="clear" w:pos="360"/>
        </w:tabs>
        <w:ind w:firstLine="0"/>
        <w:rPr>
          <w:bCs/>
          <w:sz w:val="24"/>
        </w:rPr>
      </w:pPr>
    </w:p>
    <w:p w:rsidR="00BE5BC7" w:rsidRPr="001814F6" w:rsidRDefault="00BE5BC7" w:rsidP="00BE5BC7">
      <w:pPr>
        <w:pStyle w:val="bullet-ss"/>
        <w:tabs>
          <w:tab w:val="clear" w:pos="360"/>
        </w:tabs>
        <w:ind w:left="720" w:firstLine="0"/>
        <w:rPr>
          <w:bCs/>
          <w:sz w:val="24"/>
        </w:rPr>
      </w:pPr>
      <w:r w:rsidRPr="006F66DA">
        <w:rPr>
          <w:sz w:val="24"/>
          <w:szCs w:val="24"/>
        </w:rPr>
        <w:t xml:space="preserve">[Evidence of </w:t>
      </w:r>
      <w:r>
        <w:rPr>
          <w:sz w:val="24"/>
          <w:szCs w:val="24"/>
        </w:rPr>
        <w:t>partnership</w:t>
      </w:r>
      <w:r w:rsidRPr="006F66DA">
        <w:rPr>
          <w:sz w:val="24"/>
          <w:szCs w:val="24"/>
        </w:rPr>
        <w:t xml:space="preserve"> must be </w:t>
      </w:r>
      <w:r>
        <w:rPr>
          <w:sz w:val="24"/>
          <w:szCs w:val="24"/>
        </w:rPr>
        <w:t>placed in the attachments.]</w:t>
      </w:r>
    </w:p>
    <w:p w:rsidR="008C2D12" w:rsidRDefault="008C2D12" w:rsidP="008C2D12">
      <w:pPr>
        <w:ind w:left="720" w:hanging="360"/>
        <w:rPr>
          <w:b/>
          <w:bCs/>
          <w:sz w:val="22"/>
        </w:rPr>
      </w:pPr>
    </w:p>
    <w:p w:rsidR="008C2D12" w:rsidRDefault="008C2D12" w:rsidP="008C2D12">
      <w:pPr>
        <w:ind w:left="720"/>
        <w:rPr>
          <w:b/>
          <w:bCs/>
          <w:sz w:val="22"/>
        </w:rPr>
      </w:pPr>
      <w:r>
        <w:rPr>
          <w:b/>
          <w:bCs/>
          <w:sz w:val="22"/>
        </w:rPr>
        <w:t>MINORITY INSTITUTION 1:</w:t>
      </w:r>
    </w:p>
    <w:p w:rsidR="008C2D12" w:rsidRDefault="008C2D12" w:rsidP="008C2D12">
      <w:pPr>
        <w:pStyle w:val="bullet-ss"/>
        <w:tabs>
          <w:tab w:val="clear" w:pos="360"/>
        </w:tabs>
        <w:ind w:left="720" w:firstLine="0"/>
        <w:rPr>
          <w:b/>
          <w:bCs/>
        </w:rPr>
      </w:pPr>
      <w:r>
        <w:rPr>
          <w:b/>
          <w:bCs/>
        </w:rPr>
        <w:t>Name of the 4-year institution:</w:t>
      </w:r>
    </w:p>
    <w:p w:rsidR="008C2D12" w:rsidRDefault="008C2D12" w:rsidP="008C2D12">
      <w:pPr>
        <w:pStyle w:val="bullet-ss"/>
        <w:tabs>
          <w:tab w:val="clear" w:pos="360"/>
        </w:tabs>
        <w:ind w:left="720" w:firstLine="0"/>
        <w:rPr>
          <w:b/>
          <w:bCs/>
        </w:rPr>
      </w:pPr>
      <w:r>
        <w:rPr>
          <w:b/>
          <w:bCs/>
        </w:rPr>
        <w:t>Contact Name:</w:t>
      </w:r>
    </w:p>
    <w:p w:rsidR="008C2D12" w:rsidRDefault="008C2D12" w:rsidP="008C2D12">
      <w:pPr>
        <w:pStyle w:val="bullet-ss"/>
        <w:tabs>
          <w:tab w:val="clear" w:pos="360"/>
        </w:tabs>
        <w:ind w:left="720" w:firstLine="0"/>
        <w:rPr>
          <w:b/>
          <w:bCs/>
        </w:rPr>
      </w:pPr>
      <w:r>
        <w:rPr>
          <w:b/>
          <w:bCs/>
        </w:rPr>
        <w:t>Title of Contact Person:</w:t>
      </w:r>
    </w:p>
    <w:p w:rsidR="008C2D12" w:rsidRDefault="008C2D12" w:rsidP="008C2D12">
      <w:pPr>
        <w:pStyle w:val="bullet-ss"/>
        <w:tabs>
          <w:tab w:val="clear" w:pos="360"/>
        </w:tabs>
        <w:ind w:left="720" w:firstLine="0"/>
        <w:rPr>
          <w:b/>
          <w:bCs/>
        </w:rPr>
      </w:pPr>
      <w:r>
        <w:rPr>
          <w:b/>
          <w:bCs/>
        </w:rPr>
        <w:t>Mailing Address:</w:t>
      </w:r>
    </w:p>
    <w:p w:rsidR="008C2D12" w:rsidRDefault="008C2D12" w:rsidP="008C2D12">
      <w:pPr>
        <w:pStyle w:val="bullet-ss"/>
        <w:tabs>
          <w:tab w:val="clear" w:pos="360"/>
        </w:tabs>
        <w:ind w:left="720" w:firstLine="0"/>
        <w:rPr>
          <w:b/>
          <w:bCs/>
        </w:rPr>
      </w:pPr>
      <w:r>
        <w:rPr>
          <w:b/>
          <w:bCs/>
        </w:rPr>
        <w:t>City:</w:t>
      </w:r>
    </w:p>
    <w:p w:rsidR="008C2D12" w:rsidRDefault="008C2D12" w:rsidP="008C2D12">
      <w:pPr>
        <w:pStyle w:val="bullet-ss"/>
        <w:tabs>
          <w:tab w:val="clear" w:pos="360"/>
        </w:tabs>
        <w:ind w:left="720" w:firstLine="0"/>
        <w:rPr>
          <w:b/>
          <w:bCs/>
        </w:rPr>
      </w:pPr>
      <w:r>
        <w:rPr>
          <w:b/>
          <w:bCs/>
        </w:rPr>
        <w:t>State:</w:t>
      </w:r>
    </w:p>
    <w:p w:rsidR="008C2D12" w:rsidRDefault="008C2D12" w:rsidP="008C2D12">
      <w:pPr>
        <w:pStyle w:val="bullet-ss"/>
        <w:tabs>
          <w:tab w:val="clear" w:pos="360"/>
        </w:tabs>
        <w:ind w:left="720" w:firstLine="0"/>
        <w:rPr>
          <w:b/>
          <w:bCs/>
        </w:rPr>
      </w:pPr>
      <w:r>
        <w:rPr>
          <w:b/>
          <w:bCs/>
        </w:rPr>
        <w:t>Zip:</w:t>
      </w:r>
    </w:p>
    <w:p w:rsidR="008C2D12" w:rsidRDefault="008C2D12" w:rsidP="008C2D12">
      <w:pPr>
        <w:pStyle w:val="bullet-ss"/>
        <w:tabs>
          <w:tab w:val="clear" w:pos="360"/>
        </w:tabs>
        <w:ind w:left="720" w:firstLine="0"/>
        <w:rPr>
          <w:b/>
          <w:bCs/>
        </w:rPr>
      </w:pPr>
    </w:p>
    <w:p w:rsidR="008C2D12" w:rsidRDefault="008C2D12" w:rsidP="008C2D12">
      <w:pPr>
        <w:pStyle w:val="bullet-ss"/>
        <w:tabs>
          <w:tab w:val="clear" w:pos="360"/>
        </w:tabs>
        <w:ind w:left="720" w:firstLine="0"/>
        <w:rPr>
          <w:b/>
          <w:bCs/>
        </w:rPr>
      </w:pPr>
      <w:r>
        <w:rPr>
          <w:b/>
          <w:bCs/>
        </w:rPr>
        <w:t>Email:</w:t>
      </w:r>
    </w:p>
    <w:p w:rsidR="008C2D12" w:rsidRDefault="008C2D12" w:rsidP="008C2D12">
      <w:pPr>
        <w:pStyle w:val="bullet-ss"/>
        <w:tabs>
          <w:tab w:val="clear" w:pos="360"/>
        </w:tabs>
        <w:ind w:left="720" w:firstLine="0"/>
        <w:rPr>
          <w:b/>
          <w:bCs/>
        </w:rPr>
      </w:pPr>
      <w:r>
        <w:rPr>
          <w:b/>
          <w:bCs/>
        </w:rPr>
        <w:t>Phone:</w:t>
      </w:r>
    </w:p>
    <w:p w:rsidR="008C2D12" w:rsidRDefault="008C2D12" w:rsidP="008C2D12">
      <w:pPr>
        <w:pStyle w:val="bullet-ss"/>
        <w:tabs>
          <w:tab w:val="clear" w:pos="360"/>
        </w:tabs>
        <w:ind w:left="720" w:firstLine="0"/>
        <w:rPr>
          <w:b/>
          <w:bCs/>
          <w:sz w:val="24"/>
        </w:rPr>
      </w:pPr>
      <w:r>
        <w:rPr>
          <w:b/>
          <w:bCs/>
        </w:rPr>
        <w:t>Fax:</w:t>
      </w:r>
    </w:p>
    <w:p w:rsidR="008C2D12" w:rsidRDefault="008C2D12" w:rsidP="008C2D12">
      <w:pPr>
        <w:ind w:left="720"/>
        <w:rPr>
          <w:b/>
          <w:bCs/>
          <w:sz w:val="22"/>
        </w:rPr>
      </w:pPr>
    </w:p>
    <w:p w:rsidR="008C2D12" w:rsidRDefault="008C2D12" w:rsidP="008C2D12">
      <w:pPr>
        <w:ind w:left="720"/>
        <w:rPr>
          <w:b/>
          <w:bCs/>
          <w:sz w:val="22"/>
        </w:rPr>
      </w:pPr>
    </w:p>
    <w:p w:rsidR="008C2D12" w:rsidRDefault="008C2D12" w:rsidP="008C2D12">
      <w:pPr>
        <w:ind w:left="720"/>
        <w:rPr>
          <w:b/>
          <w:bCs/>
          <w:sz w:val="22"/>
        </w:rPr>
      </w:pPr>
      <w:r>
        <w:rPr>
          <w:b/>
          <w:bCs/>
          <w:sz w:val="22"/>
        </w:rPr>
        <w:t>MINORITY INSTITUTION 2:</w:t>
      </w:r>
    </w:p>
    <w:p w:rsidR="008C2D12" w:rsidRDefault="008C2D12" w:rsidP="008C2D12">
      <w:pPr>
        <w:pStyle w:val="bullet-ss"/>
        <w:tabs>
          <w:tab w:val="clear" w:pos="360"/>
        </w:tabs>
        <w:ind w:left="720" w:firstLine="0"/>
        <w:rPr>
          <w:b/>
          <w:bCs/>
        </w:rPr>
      </w:pPr>
      <w:r>
        <w:rPr>
          <w:b/>
          <w:bCs/>
        </w:rPr>
        <w:t>Name of the 4-year institution:</w:t>
      </w:r>
    </w:p>
    <w:p w:rsidR="008C2D12" w:rsidRDefault="008C2D12" w:rsidP="008C2D12">
      <w:pPr>
        <w:pStyle w:val="bullet-ss"/>
        <w:tabs>
          <w:tab w:val="clear" w:pos="360"/>
        </w:tabs>
        <w:ind w:left="720" w:firstLine="0"/>
        <w:rPr>
          <w:b/>
          <w:bCs/>
        </w:rPr>
      </w:pPr>
      <w:r>
        <w:rPr>
          <w:b/>
          <w:bCs/>
        </w:rPr>
        <w:t>Contact Name:</w:t>
      </w:r>
    </w:p>
    <w:p w:rsidR="008C2D12" w:rsidRDefault="008C2D12" w:rsidP="008C2D12">
      <w:pPr>
        <w:pStyle w:val="bullet-ss"/>
        <w:tabs>
          <w:tab w:val="clear" w:pos="360"/>
        </w:tabs>
        <w:ind w:left="720" w:firstLine="0"/>
        <w:rPr>
          <w:b/>
          <w:bCs/>
        </w:rPr>
      </w:pPr>
      <w:r>
        <w:rPr>
          <w:b/>
          <w:bCs/>
        </w:rPr>
        <w:t>Title of Contact Person:</w:t>
      </w:r>
    </w:p>
    <w:p w:rsidR="008C2D12" w:rsidRDefault="008C2D12" w:rsidP="008C2D12">
      <w:pPr>
        <w:pStyle w:val="bullet-ss"/>
        <w:tabs>
          <w:tab w:val="clear" w:pos="360"/>
        </w:tabs>
        <w:ind w:left="720" w:firstLine="0"/>
        <w:rPr>
          <w:b/>
          <w:bCs/>
        </w:rPr>
      </w:pPr>
      <w:r>
        <w:rPr>
          <w:b/>
          <w:bCs/>
        </w:rPr>
        <w:t>Mailing Address:</w:t>
      </w:r>
    </w:p>
    <w:p w:rsidR="00FE4632" w:rsidRDefault="00FE4632" w:rsidP="008C2D12">
      <w:pPr>
        <w:pStyle w:val="bullet-ss"/>
        <w:tabs>
          <w:tab w:val="clear" w:pos="360"/>
        </w:tabs>
        <w:ind w:left="720" w:firstLine="0"/>
        <w:rPr>
          <w:b/>
          <w:bCs/>
        </w:rPr>
      </w:pPr>
    </w:p>
    <w:p w:rsidR="006A6C7F" w:rsidRPr="00705824" w:rsidRDefault="006A6C7F" w:rsidP="006A6C7F">
      <w:pPr>
        <w:pStyle w:val="HTMLPreformatted"/>
        <w:ind w:left="720"/>
        <w:jc w:val="right"/>
        <w:rPr>
          <w:rFonts w:ascii="Times New Roman" w:eastAsia="Times New Roman" w:hAnsi="Times New Roman" w:cs="Times New Roman"/>
          <w:sz w:val="24"/>
          <w:szCs w:val="24"/>
        </w:rPr>
      </w:pPr>
      <w:r>
        <w:rPr>
          <w:sz w:val="16"/>
          <w:szCs w:val="16"/>
        </w:rPr>
        <w:lastRenderedPageBreak/>
        <w:t>MSEIP Nonprofit Science-Oriented O</w:t>
      </w:r>
      <w:r w:rsidRPr="00FE4632">
        <w:rPr>
          <w:sz w:val="16"/>
          <w:szCs w:val="16"/>
        </w:rPr>
        <w:t>rganization</w:t>
      </w:r>
      <w:r>
        <w:rPr>
          <w:sz w:val="16"/>
          <w:szCs w:val="16"/>
        </w:rPr>
        <w:t xml:space="preserve"> Eligibility Page 2 of 4</w:t>
      </w:r>
    </w:p>
    <w:p w:rsidR="006A6C7F" w:rsidRDefault="006A6C7F" w:rsidP="006A6C7F">
      <w:pPr>
        <w:pStyle w:val="bullet-ss"/>
        <w:tabs>
          <w:tab w:val="clear" w:pos="360"/>
        </w:tabs>
        <w:ind w:left="0" w:firstLine="0"/>
        <w:rPr>
          <w:b/>
          <w:bCs/>
        </w:rPr>
      </w:pPr>
    </w:p>
    <w:p w:rsidR="008C2D12" w:rsidRDefault="008C2D12" w:rsidP="008C2D12">
      <w:pPr>
        <w:pStyle w:val="bullet-ss"/>
        <w:tabs>
          <w:tab w:val="clear" w:pos="360"/>
        </w:tabs>
        <w:ind w:left="720" w:firstLine="0"/>
        <w:rPr>
          <w:b/>
          <w:bCs/>
        </w:rPr>
      </w:pPr>
      <w:r>
        <w:rPr>
          <w:b/>
          <w:bCs/>
        </w:rPr>
        <w:t>City:</w:t>
      </w:r>
    </w:p>
    <w:p w:rsidR="008C2D12" w:rsidRDefault="008C2D12" w:rsidP="008C2D12">
      <w:pPr>
        <w:pStyle w:val="bullet-ss"/>
        <w:tabs>
          <w:tab w:val="clear" w:pos="360"/>
        </w:tabs>
        <w:ind w:left="720" w:firstLine="0"/>
        <w:rPr>
          <w:b/>
          <w:bCs/>
        </w:rPr>
      </w:pPr>
      <w:r>
        <w:rPr>
          <w:b/>
          <w:bCs/>
        </w:rPr>
        <w:t>State:</w:t>
      </w:r>
    </w:p>
    <w:p w:rsidR="008C2D12" w:rsidRDefault="008C2D12" w:rsidP="008C2D12">
      <w:pPr>
        <w:pStyle w:val="bullet-ss"/>
        <w:tabs>
          <w:tab w:val="clear" w:pos="360"/>
        </w:tabs>
        <w:ind w:left="0" w:firstLine="720"/>
        <w:rPr>
          <w:b/>
          <w:bCs/>
        </w:rPr>
      </w:pPr>
      <w:r>
        <w:rPr>
          <w:b/>
          <w:bCs/>
        </w:rPr>
        <w:t>Zip:</w:t>
      </w:r>
    </w:p>
    <w:p w:rsidR="008C2D12" w:rsidRDefault="008C2D12" w:rsidP="008C2D12">
      <w:pPr>
        <w:pStyle w:val="bullet-ss"/>
        <w:tabs>
          <w:tab w:val="clear" w:pos="360"/>
        </w:tabs>
        <w:ind w:left="0" w:firstLine="720"/>
        <w:rPr>
          <w:b/>
          <w:bCs/>
        </w:rPr>
      </w:pPr>
    </w:p>
    <w:p w:rsidR="008C2D12" w:rsidRDefault="008C2D12" w:rsidP="008C2D12">
      <w:pPr>
        <w:pStyle w:val="bullet-ss"/>
        <w:tabs>
          <w:tab w:val="clear" w:pos="360"/>
        </w:tabs>
        <w:ind w:left="0" w:firstLine="720"/>
        <w:rPr>
          <w:b/>
          <w:bCs/>
        </w:rPr>
      </w:pPr>
      <w:r>
        <w:rPr>
          <w:b/>
          <w:bCs/>
        </w:rPr>
        <w:t>Email:</w:t>
      </w:r>
    </w:p>
    <w:p w:rsidR="008C2D12" w:rsidRDefault="008C2D12" w:rsidP="008C2D12">
      <w:pPr>
        <w:pStyle w:val="bullet-ss"/>
        <w:tabs>
          <w:tab w:val="clear" w:pos="360"/>
        </w:tabs>
        <w:ind w:left="0" w:firstLine="720"/>
        <w:rPr>
          <w:b/>
          <w:bCs/>
        </w:rPr>
      </w:pPr>
      <w:r>
        <w:rPr>
          <w:b/>
          <w:bCs/>
        </w:rPr>
        <w:t>Phone:</w:t>
      </w:r>
    </w:p>
    <w:p w:rsidR="008C2D12" w:rsidRDefault="008C2D12" w:rsidP="008C2D12">
      <w:pPr>
        <w:pStyle w:val="bullet-ss"/>
        <w:tabs>
          <w:tab w:val="clear" w:pos="360"/>
        </w:tabs>
        <w:ind w:left="0" w:firstLine="720"/>
        <w:rPr>
          <w:b/>
          <w:bCs/>
          <w:sz w:val="24"/>
        </w:rPr>
      </w:pPr>
      <w:r>
        <w:rPr>
          <w:b/>
          <w:bCs/>
        </w:rPr>
        <w:t>Fax:</w:t>
      </w:r>
    </w:p>
    <w:p w:rsidR="008C2D12" w:rsidRDefault="008C2D12" w:rsidP="008C2D12">
      <w:pPr>
        <w:ind w:left="720" w:hanging="360"/>
        <w:rPr>
          <w:b/>
          <w:bCs/>
          <w:sz w:val="22"/>
        </w:rPr>
      </w:pPr>
    </w:p>
    <w:p w:rsidR="008C2D12" w:rsidRDefault="008C2D12" w:rsidP="008C2D12">
      <w:pPr>
        <w:rPr>
          <w:b/>
          <w:bCs/>
        </w:rPr>
      </w:pPr>
      <w:r>
        <w:rPr>
          <w:b/>
          <w:bCs/>
        </w:rPr>
        <w:t>Note: Use an additional sheet to provide information on additional partners and attach with this form.</w:t>
      </w:r>
    </w:p>
    <w:p w:rsidR="00CA3468" w:rsidRDefault="00CA3468" w:rsidP="008C2D12">
      <w:pPr>
        <w:rPr>
          <w:b/>
          <w:bCs/>
        </w:rPr>
      </w:pPr>
    </w:p>
    <w:p w:rsidR="00CA3468" w:rsidRDefault="00CA3468" w:rsidP="00CA3468">
      <w:pPr>
        <w:ind w:left="540" w:hanging="540"/>
        <w:rPr>
          <w:b/>
          <w:bCs/>
        </w:rPr>
      </w:pPr>
    </w:p>
    <w:p w:rsidR="00CA3468" w:rsidRDefault="00CA3468" w:rsidP="007C0757">
      <w:pPr>
        <w:numPr>
          <w:ilvl w:val="0"/>
          <w:numId w:val="41"/>
        </w:numPr>
        <w:ind w:left="360"/>
        <w:rPr>
          <w:b/>
          <w:bCs/>
        </w:rPr>
      </w:pPr>
      <w:r>
        <w:rPr>
          <w:b/>
          <w:bCs/>
        </w:rPr>
        <w:t>Please select from the table below, the academic discipline(s) that this MSEIP project will address.</w:t>
      </w:r>
    </w:p>
    <w:p w:rsidR="00CA3468" w:rsidRDefault="00CA3468" w:rsidP="00CA3468">
      <w:pPr>
        <w:spacing w:before="120" w:after="120"/>
        <w:ind w:left="360" w:hanging="360"/>
        <w:jc w:val="center"/>
        <w:rPr>
          <w:b/>
          <w:bCs/>
        </w:rPr>
      </w:pPr>
      <w:r>
        <w:rPr>
          <w:b/>
          <w:bCs/>
        </w:rPr>
        <w:t>ACADEMIC DISCIPLINE TABLE</w:t>
      </w:r>
    </w:p>
    <w:p w:rsidR="00CA3468" w:rsidRDefault="00CA3468" w:rsidP="00CA3468">
      <w:pPr>
        <w:rPr>
          <w:sz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40"/>
        <w:gridCol w:w="1620"/>
        <w:gridCol w:w="540"/>
        <w:gridCol w:w="1800"/>
        <w:gridCol w:w="540"/>
        <w:gridCol w:w="2160"/>
        <w:gridCol w:w="720"/>
      </w:tblGrid>
      <w:tr w:rsidR="00EB1D99" w:rsidTr="00D6370A">
        <w:tc>
          <w:tcPr>
            <w:tcW w:w="2160" w:type="dxa"/>
            <w:gridSpan w:val="2"/>
            <w:tcBorders>
              <w:right w:val="single" w:sz="18" w:space="0" w:color="auto"/>
            </w:tcBorders>
          </w:tcPr>
          <w:p w:rsidR="00EB1D99" w:rsidRDefault="00EB1D99" w:rsidP="00D6370A">
            <w:pPr>
              <w:jc w:val="center"/>
              <w:rPr>
                <w:b/>
                <w:bCs/>
                <w:sz w:val="22"/>
              </w:rPr>
            </w:pPr>
            <w:r>
              <w:rPr>
                <w:b/>
                <w:bCs/>
                <w:sz w:val="22"/>
              </w:rPr>
              <w:t>SCIENCE</w:t>
            </w:r>
          </w:p>
        </w:tc>
        <w:tc>
          <w:tcPr>
            <w:tcW w:w="2160" w:type="dxa"/>
            <w:gridSpan w:val="2"/>
            <w:tcBorders>
              <w:left w:val="single" w:sz="18" w:space="0" w:color="auto"/>
              <w:bottom w:val="single" w:sz="4" w:space="0" w:color="auto"/>
              <w:right w:val="single" w:sz="18" w:space="0" w:color="auto"/>
            </w:tcBorders>
          </w:tcPr>
          <w:p w:rsidR="00EB1D99" w:rsidRDefault="00EB1D99" w:rsidP="00D6370A">
            <w:pPr>
              <w:jc w:val="center"/>
              <w:rPr>
                <w:b/>
                <w:bCs/>
                <w:sz w:val="22"/>
              </w:rPr>
            </w:pPr>
            <w:r>
              <w:rPr>
                <w:b/>
                <w:bCs/>
                <w:sz w:val="22"/>
              </w:rPr>
              <w:t>PHYSICAL SCIENCES</w:t>
            </w:r>
          </w:p>
        </w:tc>
        <w:tc>
          <w:tcPr>
            <w:tcW w:w="2340" w:type="dxa"/>
            <w:gridSpan w:val="2"/>
            <w:tcBorders>
              <w:left w:val="single" w:sz="18" w:space="0" w:color="auto"/>
              <w:bottom w:val="single" w:sz="4" w:space="0" w:color="auto"/>
              <w:right w:val="single" w:sz="18" w:space="0" w:color="auto"/>
            </w:tcBorders>
          </w:tcPr>
          <w:p w:rsidR="00EB1D99" w:rsidRDefault="00EB1D99" w:rsidP="00D6370A">
            <w:pPr>
              <w:jc w:val="center"/>
              <w:rPr>
                <w:b/>
                <w:bCs/>
                <w:sz w:val="22"/>
              </w:rPr>
            </w:pPr>
            <w:r>
              <w:rPr>
                <w:b/>
                <w:bCs/>
                <w:sz w:val="22"/>
              </w:rPr>
              <w:t>ENGINEERING</w:t>
            </w:r>
          </w:p>
        </w:tc>
        <w:tc>
          <w:tcPr>
            <w:tcW w:w="2880" w:type="dxa"/>
            <w:gridSpan w:val="2"/>
            <w:tcBorders>
              <w:left w:val="single" w:sz="18" w:space="0" w:color="auto"/>
              <w:bottom w:val="single" w:sz="4" w:space="0" w:color="auto"/>
              <w:right w:val="single" w:sz="18" w:space="0" w:color="auto"/>
            </w:tcBorders>
          </w:tcPr>
          <w:p w:rsidR="00EB1D99" w:rsidRDefault="00EB1D99" w:rsidP="00D6370A">
            <w:pPr>
              <w:jc w:val="center"/>
              <w:rPr>
                <w:b/>
                <w:bCs/>
                <w:sz w:val="22"/>
              </w:rPr>
            </w:pPr>
            <w:r>
              <w:rPr>
                <w:b/>
                <w:bCs/>
                <w:sz w:val="22"/>
              </w:rPr>
              <w:t>ENGINEERING TECHNOLOGY</w:t>
            </w:r>
          </w:p>
        </w:tc>
      </w:tr>
      <w:tr w:rsidR="00EB1D99" w:rsidTr="00D6370A">
        <w:tc>
          <w:tcPr>
            <w:tcW w:w="1620" w:type="dxa"/>
          </w:tcPr>
          <w:p w:rsidR="00EB1D99" w:rsidRDefault="00EB1D99" w:rsidP="00D6370A">
            <w:pPr>
              <w:rPr>
                <w:sz w:val="22"/>
              </w:rPr>
            </w:pPr>
            <w:r>
              <w:t>Agricultural Sciences</w:t>
            </w:r>
          </w:p>
        </w:tc>
        <w:tc>
          <w:tcPr>
            <w:tcW w:w="540" w:type="dxa"/>
            <w:tcBorders>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c>
          <w:tcPr>
            <w:tcW w:w="1620" w:type="dxa"/>
            <w:tcBorders>
              <w:left w:val="single" w:sz="18" w:space="0" w:color="auto"/>
              <w:right w:val="single" w:sz="4" w:space="0" w:color="auto"/>
            </w:tcBorders>
          </w:tcPr>
          <w:p w:rsidR="00EB1D99" w:rsidRDefault="00EB1D99" w:rsidP="00D6370A">
            <w:pPr>
              <w:rPr>
                <w:sz w:val="22"/>
              </w:rPr>
            </w:pPr>
            <w:r>
              <w:t>Astronomy</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c>
          <w:tcPr>
            <w:tcW w:w="1800" w:type="dxa"/>
            <w:tcBorders>
              <w:left w:val="single" w:sz="18" w:space="0" w:color="auto"/>
              <w:right w:val="single" w:sz="4" w:space="0" w:color="auto"/>
            </w:tcBorders>
          </w:tcPr>
          <w:p w:rsidR="00EB1D99" w:rsidRDefault="00EB1D99" w:rsidP="00D6370A">
            <w:pPr>
              <w:rPr>
                <w:sz w:val="22"/>
              </w:rPr>
            </w:pPr>
            <w:r>
              <w:t>Chemical Engineering</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c>
          <w:tcPr>
            <w:tcW w:w="2160" w:type="dxa"/>
            <w:tcBorders>
              <w:left w:val="single" w:sz="18" w:space="0" w:color="auto"/>
              <w:right w:val="single" w:sz="4" w:space="0" w:color="auto"/>
            </w:tcBorders>
          </w:tcPr>
          <w:p w:rsidR="00EB1D99" w:rsidRDefault="00EB1D99" w:rsidP="00D6370A">
            <w:pPr>
              <w:rPr>
                <w:sz w:val="22"/>
              </w:rPr>
            </w:pPr>
            <w:r>
              <w:rPr>
                <w:sz w:val="22"/>
              </w:rPr>
              <w:t>Civil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c>
          <w:tcPr>
            <w:tcW w:w="1620" w:type="dxa"/>
          </w:tcPr>
          <w:p w:rsidR="00EB1D99" w:rsidRDefault="00EB1D99" w:rsidP="00D6370A">
            <w:pPr>
              <w:rPr>
                <w:sz w:val="22"/>
              </w:rPr>
            </w:pPr>
            <w:r>
              <w:t>Biological Sciences</w:t>
            </w:r>
          </w:p>
        </w:tc>
        <w:tc>
          <w:tcPr>
            <w:tcW w:w="540" w:type="dxa"/>
            <w:tcBorders>
              <w:right w:val="single" w:sz="18" w:space="0" w:color="auto"/>
            </w:tcBorders>
          </w:tcPr>
          <w:p w:rsidR="00EB1D99" w:rsidRDefault="00EB1D99" w:rsidP="00D6370A">
            <w:pPr>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Pr>
                <w:sz w:val="22"/>
              </w:rPr>
            </w:r>
            <w:r>
              <w:rPr>
                <w:sz w:val="22"/>
              </w:rPr>
              <w:fldChar w:fldCharType="end"/>
            </w:r>
          </w:p>
        </w:tc>
        <w:tc>
          <w:tcPr>
            <w:tcW w:w="1620" w:type="dxa"/>
            <w:tcBorders>
              <w:left w:val="single" w:sz="18" w:space="0" w:color="auto"/>
              <w:right w:val="single" w:sz="4" w:space="0" w:color="auto"/>
            </w:tcBorders>
          </w:tcPr>
          <w:p w:rsidR="00EB1D99" w:rsidRDefault="00EB1D99" w:rsidP="00D6370A">
            <w:pPr>
              <w:rPr>
                <w:sz w:val="22"/>
              </w:rPr>
            </w:pPr>
            <w:r>
              <w:t>Chemistry</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Pr>
                <w:sz w:val="22"/>
              </w:rPr>
            </w:r>
            <w:r>
              <w:rPr>
                <w:sz w:val="22"/>
              </w:rPr>
              <w:fldChar w:fldCharType="end"/>
            </w:r>
          </w:p>
        </w:tc>
        <w:tc>
          <w:tcPr>
            <w:tcW w:w="1800" w:type="dxa"/>
            <w:tcBorders>
              <w:left w:val="single" w:sz="18" w:space="0" w:color="auto"/>
              <w:right w:val="single" w:sz="4" w:space="0" w:color="auto"/>
            </w:tcBorders>
          </w:tcPr>
          <w:p w:rsidR="00EB1D99" w:rsidRDefault="00EB1D99" w:rsidP="00D6370A">
            <w:pPr>
              <w:rPr>
                <w:sz w:val="22"/>
              </w:rPr>
            </w:pPr>
            <w:r>
              <w:t>Civil Engineering</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Pr>
                <w:sz w:val="22"/>
              </w:rPr>
            </w:r>
            <w:r>
              <w:rPr>
                <w:sz w:val="22"/>
              </w:rPr>
              <w:fldChar w:fldCharType="end"/>
            </w:r>
          </w:p>
        </w:tc>
        <w:tc>
          <w:tcPr>
            <w:tcW w:w="2160" w:type="dxa"/>
            <w:tcBorders>
              <w:left w:val="single" w:sz="18" w:space="0" w:color="auto"/>
              <w:right w:val="single" w:sz="4" w:space="0" w:color="auto"/>
            </w:tcBorders>
          </w:tcPr>
          <w:p w:rsidR="00EB1D99" w:rsidRDefault="00EB1D99" w:rsidP="00D6370A">
            <w:pPr>
              <w:rPr>
                <w:sz w:val="22"/>
              </w:rPr>
            </w:pPr>
            <w:r>
              <w:rPr>
                <w:sz w:val="22"/>
              </w:rPr>
              <w:t>Mechanical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c>
          <w:tcPr>
            <w:tcW w:w="1620" w:type="dxa"/>
          </w:tcPr>
          <w:p w:rsidR="00EB1D99" w:rsidRDefault="00EB1D99" w:rsidP="00D6370A">
            <w:r>
              <w:t>Computer Sciences</w:t>
            </w:r>
          </w:p>
        </w:tc>
        <w:tc>
          <w:tcPr>
            <w:tcW w:w="540" w:type="dxa"/>
            <w:tcBorders>
              <w:right w:val="single" w:sz="18" w:space="0" w:color="auto"/>
            </w:tcBorders>
          </w:tcPr>
          <w:p w:rsidR="00EB1D99" w:rsidRDefault="00EB1D99" w:rsidP="00D6370A">
            <w:r>
              <w:fldChar w:fldCharType="begin">
                <w:ffData>
                  <w:name w:val="Check39"/>
                  <w:enabled/>
                  <w:calcOnExit w:val="0"/>
                  <w:checkBox>
                    <w:sizeAuto/>
                    <w:default w:val="0"/>
                  </w:checkBox>
                </w:ffData>
              </w:fldChar>
            </w:r>
            <w:r>
              <w:instrText xml:space="preserve"> FORMCHECKBOX </w:instrText>
            </w:r>
            <w:r>
              <w:fldChar w:fldCharType="end"/>
            </w:r>
          </w:p>
        </w:tc>
        <w:tc>
          <w:tcPr>
            <w:tcW w:w="1620" w:type="dxa"/>
            <w:tcBorders>
              <w:left w:val="single" w:sz="18" w:space="0" w:color="auto"/>
              <w:right w:val="single" w:sz="4" w:space="0" w:color="auto"/>
            </w:tcBorders>
          </w:tcPr>
          <w:p w:rsidR="00EB1D99" w:rsidRDefault="00EB1D99" w:rsidP="00D6370A">
            <w:pPr>
              <w:rPr>
                <w:sz w:val="22"/>
              </w:rPr>
            </w:pPr>
            <w:r>
              <w:t>Physics</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39"/>
                  <w:enabled/>
                  <w:calcOnExit w:val="0"/>
                  <w:checkBox>
                    <w:sizeAuto/>
                    <w:default w:val="0"/>
                  </w:checkBox>
                </w:ffData>
              </w:fldChar>
            </w:r>
            <w:r>
              <w:instrText xml:space="preserve"> FORMCHECKBOX </w:instrText>
            </w:r>
            <w:r>
              <w:fldChar w:fldCharType="end"/>
            </w:r>
          </w:p>
        </w:tc>
        <w:tc>
          <w:tcPr>
            <w:tcW w:w="1800" w:type="dxa"/>
            <w:tcBorders>
              <w:left w:val="single" w:sz="18" w:space="0" w:color="auto"/>
              <w:right w:val="single" w:sz="4" w:space="0" w:color="auto"/>
            </w:tcBorders>
          </w:tcPr>
          <w:p w:rsidR="00EB1D99" w:rsidRDefault="00EB1D99" w:rsidP="00D6370A">
            <w:pPr>
              <w:rPr>
                <w:sz w:val="22"/>
              </w:rPr>
            </w:pPr>
            <w:r>
              <w:t>Electrical Engineering</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39"/>
                  <w:enabled/>
                  <w:calcOnExit w:val="0"/>
                  <w:checkBox>
                    <w:sizeAuto/>
                    <w:default w:val="0"/>
                  </w:checkBox>
                </w:ffData>
              </w:fldChar>
            </w:r>
            <w:r>
              <w:instrText xml:space="preserve"> FORMCHECKBOX </w:instrText>
            </w:r>
            <w:r>
              <w:fldChar w:fldCharType="end"/>
            </w:r>
          </w:p>
        </w:tc>
        <w:tc>
          <w:tcPr>
            <w:tcW w:w="2160" w:type="dxa"/>
            <w:tcBorders>
              <w:left w:val="single" w:sz="18" w:space="0" w:color="auto"/>
              <w:bottom w:val="single" w:sz="4" w:space="0" w:color="auto"/>
              <w:right w:val="single" w:sz="4" w:space="0" w:color="auto"/>
            </w:tcBorders>
          </w:tcPr>
          <w:p w:rsidR="00EB1D99" w:rsidRDefault="00EB1D99" w:rsidP="00D6370A">
            <w:pPr>
              <w:rPr>
                <w:sz w:val="22"/>
              </w:rPr>
            </w:pPr>
            <w:r>
              <w:rPr>
                <w:sz w:val="22"/>
              </w:rPr>
              <w:t>Other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rPr>
          <w:cantSplit/>
        </w:trPr>
        <w:tc>
          <w:tcPr>
            <w:tcW w:w="1620" w:type="dxa"/>
            <w:tcBorders>
              <w:bottom w:val="single" w:sz="4" w:space="0" w:color="auto"/>
            </w:tcBorders>
          </w:tcPr>
          <w:p w:rsidR="00EB1D99" w:rsidRDefault="00EB1D99" w:rsidP="00D6370A">
            <w:r>
              <w:t>Earth, Atmospherics, and Ocean Sciences</w:t>
            </w:r>
          </w:p>
        </w:tc>
        <w:tc>
          <w:tcPr>
            <w:tcW w:w="540" w:type="dxa"/>
            <w:tcBorders>
              <w:right w:val="single" w:sz="18" w:space="0" w:color="auto"/>
            </w:tcBorders>
          </w:tcPr>
          <w:p w:rsidR="00EB1D99" w:rsidRDefault="00EB1D99" w:rsidP="00D6370A">
            <w:r>
              <w:fldChar w:fldCharType="begin">
                <w:ffData>
                  <w:name w:val="Check40"/>
                  <w:enabled/>
                  <w:calcOnExit w:val="0"/>
                  <w:checkBox>
                    <w:sizeAuto/>
                    <w:default w:val="0"/>
                  </w:checkBox>
                </w:ffData>
              </w:fldChar>
            </w:r>
            <w:r>
              <w:instrText xml:space="preserve"> FORMCHECKBOX </w:instrText>
            </w:r>
            <w:r>
              <w:fldChar w:fldCharType="end"/>
            </w:r>
          </w:p>
        </w:tc>
        <w:tc>
          <w:tcPr>
            <w:tcW w:w="1620" w:type="dxa"/>
            <w:tcBorders>
              <w:left w:val="single" w:sz="18" w:space="0" w:color="auto"/>
              <w:right w:val="single" w:sz="4" w:space="0" w:color="auto"/>
            </w:tcBorders>
          </w:tcPr>
          <w:p w:rsidR="00EB1D99" w:rsidRDefault="00EB1D99" w:rsidP="00D6370A">
            <w:r>
              <w:t>Other Physical Sciences:</w:t>
            </w:r>
          </w:p>
          <w:p w:rsidR="00EB1D99" w:rsidRDefault="00EB1D99" w:rsidP="00D6370A">
            <w:pPr>
              <w:rPr>
                <w:sz w:val="22"/>
              </w:rPr>
            </w:pP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40"/>
                  <w:enabled/>
                  <w:calcOnExit w:val="0"/>
                  <w:checkBox>
                    <w:sizeAuto/>
                    <w:default w:val="0"/>
                  </w:checkBox>
                </w:ffData>
              </w:fldChar>
            </w:r>
            <w:r>
              <w:instrText xml:space="preserve"> FORMCHECKBOX </w:instrText>
            </w:r>
            <w:r>
              <w:fldChar w:fldCharType="end"/>
            </w:r>
          </w:p>
        </w:tc>
        <w:tc>
          <w:tcPr>
            <w:tcW w:w="1800" w:type="dxa"/>
            <w:tcBorders>
              <w:left w:val="single" w:sz="18" w:space="0" w:color="auto"/>
              <w:right w:val="single" w:sz="4" w:space="0" w:color="auto"/>
            </w:tcBorders>
          </w:tcPr>
          <w:p w:rsidR="00EB1D99" w:rsidRDefault="00EB1D99" w:rsidP="00D6370A">
            <w:pPr>
              <w:rPr>
                <w:sz w:val="22"/>
              </w:rPr>
            </w:pPr>
            <w:r>
              <w:t>Mechanical Engineering</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40"/>
                  <w:enabled/>
                  <w:calcOnExit w:val="0"/>
                  <w:checkBox>
                    <w:sizeAuto/>
                    <w:default w:val="0"/>
                  </w:checkBox>
                </w:ffData>
              </w:fldChar>
            </w:r>
            <w:r>
              <w:instrText xml:space="preserve"> FORMCHECKBOX </w:instrText>
            </w:r>
            <w:r>
              <w:fldChar w:fldCharType="end"/>
            </w:r>
          </w:p>
        </w:tc>
        <w:tc>
          <w:tcPr>
            <w:tcW w:w="2160" w:type="dxa"/>
            <w:tcBorders>
              <w:left w:val="single" w:sz="18" w:space="0" w:color="auto"/>
              <w:right w:val="single" w:sz="4" w:space="0" w:color="auto"/>
            </w:tcBorders>
          </w:tcPr>
          <w:p w:rsidR="00EB1D99" w:rsidRDefault="00EB1D99" w:rsidP="00D6370A">
            <w:pPr>
              <w:rPr>
                <w:sz w:val="22"/>
              </w:rPr>
            </w:pPr>
          </w:p>
        </w:tc>
        <w:tc>
          <w:tcPr>
            <w:tcW w:w="720" w:type="dxa"/>
            <w:tcBorders>
              <w:left w:val="single" w:sz="4" w:space="0" w:color="auto"/>
              <w:right w:val="single" w:sz="18" w:space="0" w:color="auto"/>
            </w:tcBorders>
          </w:tcPr>
          <w:p w:rsidR="00EB1D99" w:rsidRDefault="00EB1D99" w:rsidP="00D6370A">
            <w:pPr>
              <w:rPr>
                <w:sz w:val="22"/>
              </w:rPr>
            </w:pPr>
          </w:p>
        </w:tc>
      </w:tr>
      <w:tr w:rsidR="00EB1D99" w:rsidTr="00D6370A">
        <w:trPr>
          <w:cantSplit/>
        </w:trPr>
        <w:tc>
          <w:tcPr>
            <w:tcW w:w="1620" w:type="dxa"/>
            <w:tcBorders>
              <w:bottom w:val="single" w:sz="4" w:space="0" w:color="auto"/>
            </w:tcBorders>
          </w:tcPr>
          <w:p w:rsidR="00EB1D99" w:rsidRDefault="00EB1D99" w:rsidP="00D6370A">
            <w:r>
              <w:t>Mathematical Sciences</w:t>
            </w:r>
          </w:p>
        </w:tc>
        <w:tc>
          <w:tcPr>
            <w:tcW w:w="540" w:type="dxa"/>
            <w:tcBorders>
              <w:right w:val="single" w:sz="18" w:space="0" w:color="auto"/>
            </w:tcBorders>
          </w:tcPr>
          <w:p w:rsidR="00EB1D99" w:rsidRDefault="00EB1D99" w:rsidP="00D6370A">
            <w:r>
              <w:fldChar w:fldCharType="begin">
                <w:ffData>
                  <w:name w:val="Check41"/>
                  <w:enabled/>
                  <w:calcOnExit w:val="0"/>
                  <w:checkBox>
                    <w:sizeAuto/>
                    <w:default w:val="0"/>
                  </w:checkBox>
                </w:ffData>
              </w:fldChar>
            </w:r>
            <w:r>
              <w:instrText xml:space="preserve"> FORMCHECKBOX </w:instrText>
            </w:r>
            <w:r>
              <w:fldChar w:fldCharType="end"/>
            </w:r>
          </w:p>
        </w:tc>
        <w:tc>
          <w:tcPr>
            <w:tcW w:w="1620" w:type="dxa"/>
            <w:tcBorders>
              <w:left w:val="single" w:sz="18" w:space="0" w:color="auto"/>
              <w:right w:val="single" w:sz="4" w:space="0" w:color="auto"/>
            </w:tcBorders>
          </w:tcPr>
          <w:p w:rsidR="00EB1D99" w:rsidRDefault="00EB1D99" w:rsidP="00D6370A">
            <w:pPr>
              <w:rPr>
                <w:sz w:val="22"/>
              </w:rPr>
            </w:pPr>
          </w:p>
        </w:tc>
        <w:tc>
          <w:tcPr>
            <w:tcW w:w="540" w:type="dxa"/>
            <w:tcBorders>
              <w:left w:val="single" w:sz="4" w:space="0" w:color="auto"/>
              <w:right w:val="single" w:sz="18" w:space="0" w:color="auto"/>
            </w:tcBorders>
          </w:tcPr>
          <w:p w:rsidR="00EB1D99" w:rsidRDefault="00EB1D99" w:rsidP="00D6370A">
            <w:pPr>
              <w:rPr>
                <w:sz w:val="22"/>
              </w:rPr>
            </w:pPr>
          </w:p>
        </w:tc>
        <w:tc>
          <w:tcPr>
            <w:tcW w:w="1800" w:type="dxa"/>
            <w:tcBorders>
              <w:left w:val="single" w:sz="18" w:space="0" w:color="auto"/>
              <w:right w:val="single" w:sz="4" w:space="0" w:color="auto"/>
            </w:tcBorders>
          </w:tcPr>
          <w:p w:rsidR="00EB1D99" w:rsidRDefault="00EB1D99" w:rsidP="00D6370A">
            <w:r>
              <w:t>Other Engineering</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41"/>
                  <w:enabled/>
                  <w:calcOnExit w:val="0"/>
                  <w:checkBox>
                    <w:sizeAuto/>
                    <w:default w:val="0"/>
                  </w:checkBox>
                </w:ffData>
              </w:fldChar>
            </w:r>
            <w:r>
              <w:instrText xml:space="preserve"> FORMCHECKBOX </w:instrText>
            </w:r>
            <w:r>
              <w:fldChar w:fldCharType="end"/>
            </w:r>
          </w:p>
        </w:tc>
        <w:tc>
          <w:tcPr>
            <w:tcW w:w="2880" w:type="dxa"/>
            <w:gridSpan w:val="2"/>
            <w:tcBorders>
              <w:left w:val="single" w:sz="18" w:space="0" w:color="auto"/>
              <w:right w:val="single" w:sz="18" w:space="0" w:color="auto"/>
            </w:tcBorders>
          </w:tcPr>
          <w:p w:rsidR="00EB1D99" w:rsidRDefault="00EB1D99" w:rsidP="00D6370A">
            <w:pPr>
              <w:jc w:val="center"/>
              <w:rPr>
                <w:sz w:val="22"/>
              </w:rPr>
            </w:pPr>
            <w:r>
              <w:rPr>
                <w:b/>
                <w:bCs/>
              </w:rPr>
              <w:t>BEHAVIORAL/SOCIAL SCIENCES</w:t>
            </w:r>
          </w:p>
        </w:tc>
      </w:tr>
      <w:tr w:rsidR="00EB1D99" w:rsidTr="00D6370A">
        <w:tc>
          <w:tcPr>
            <w:tcW w:w="1620" w:type="dxa"/>
            <w:tcBorders>
              <w:top w:val="single" w:sz="4" w:space="0" w:color="auto"/>
              <w:left w:val="single" w:sz="4" w:space="0" w:color="auto"/>
              <w:bottom w:val="nil"/>
              <w:right w:val="nil"/>
            </w:tcBorders>
          </w:tcPr>
          <w:p w:rsidR="00EB1D99" w:rsidRDefault="00EB1D99" w:rsidP="00D6370A"/>
        </w:tc>
        <w:tc>
          <w:tcPr>
            <w:tcW w:w="540" w:type="dxa"/>
            <w:tcBorders>
              <w:left w:val="nil"/>
              <w:bottom w:val="nil"/>
              <w:right w:val="single" w:sz="18" w:space="0" w:color="auto"/>
            </w:tcBorders>
          </w:tcPr>
          <w:p w:rsidR="00EB1D99" w:rsidRDefault="00EB1D99" w:rsidP="00D6370A"/>
        </w:tc>
        <w:tc>
          <w:tcPr>
            <w:tcW w:w="1620" w:type="dxa"/>
            <w:tcBorders>
              <w:left w:val="single" w:sz="18" w:space="0" w:color="auto"/>
              <w:bottom w:val="nil"/>
              <w:right w:val="single" w:sz="4" w:space="0" w:color="auto"/>
            </w:tcBorders>
          </w:tcPr>
          <w:p w:rsidR="00EB1D99" w:rsidRDefault="00EB1D99" w:rsidP="00D6370A">
            <w:pPr>
              <w:rPr>
                <w:sz w:val="22"/>
              </w:rPr>
            </w:pPr>
          </w:p>
        </w:tc>
        <w:tc>
          <w:tcPr>
            <w:tcW w:w="540" w:type="dxa"/>
            <w:tcBorders>
              <w:left w:val="single" w:sz="4" w:space="0" w:color="auto"/>
              <w:bottom w:val="nil"/>
              <w:right w:val="single" w:sz="18" w:space="0" w:color="auto"/>
            </w:tcBorders>
          </w:tcPr>
          <w:p w:rsidR="00EB1D99" w:rsidRDefault="00EB1D99" w:rsidP="00D6370A">
            <w:pPr>
              <w:rPr>
                <w:sz w:val="22"/>
              </w:rPr>
            </w:pPr>
          </w:p>
        </w:tc>
        <w:tc>
          <w:tcPr>
            <w:tcW w:w="1800" w:type="dxa"/>
            <w:tcBorders>
              <w:left w:val="single" w:sz="18" w:space="0" w:color="auto"/>
              <w:bottom w:val="nil"/>
              <w:right w:val="single" w:sz="4" w:space="0" w:color="auto"/>
            </w:tcBorders>
          </w:tcPr>
          <w:p w:rsidR="00EB1D99" w:rsidRDefault="00EB1D99" w:rsidP="00D6370A"/>
        </w:tc>
        <w:tc>
          <w:tcPr>
            <w:tcW w:w="540" w:type="dxa"/>
            <w:tcBorders>
              <w:left w:val="single" w:sz="4" w:space="0" w:color="auto"/>
              <w:bottom w:val="nil"/>
              <w:right w:val="single" w:sz="18" w:space="0" w:color="auto"/>
            </w:tcBorders>
          </w:tcPr>
          <w:p w:rsidR="00EB1D99" w:rsidRDefault="00EB1D99" w:rsidP="00D6370A"/>
        </w:tc>
        <w:tc>
          <w:tcPr>
            <w:tcW w:w="2160" w:type="dxa"/>
            <w:tcBorders>
              <w:left w:val="single" w:sz="18" w:space="0" w:color="auto"/>
              <w:right w:val="single" w:sz="4" w:space="0" w:color="auto"/>
            </w:tcBorders>
          </w:tcPr>
          <w:p w:rsidR="00EB1D99" w:rsidRDefault="00EB1D99" w:rsidP="00D6370A">
            <w:pPr>
              <w:rPr>
                <w:sz w:val="22"/>
              </w:rPr>
            </w:pPr>
            <w:r>
              <w:rPr>
                <w:sz w:val="22"/>
              </w:rPr>
              <w:t>Psychology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rPr>
          <w:cantSplit/>
        </w:trPr>
        <w:tc>
          <w:tcPr>
            <w:tcW w:w="2160" w:type="dxa"/>
            <w:gridSpan w:val="2"/>
            <w:tcBorders>
              <w:top w:val="nil"/>
              <w:right w:val="single" w:sz="18" w:space="0" w:color="auto"/>
            </w:tcBorders>
          </w:tcPr>
          <w:p w:rsidR="00EB1D99" w:rsidRDefault="00EB1D99" w:rsidP="00D6370A">
            <w:pPr>
              <w:pStyle w:val="h3"/>
              <w:spacing w:before="0" w:beforeAutospacing="0"/>
              <w:rPr>
                <w:rFonts w:ascii="Times New Roman" w:eastAsia="Times New Roman" w:hAnsi="Times New Roman" w:cs="Times New Roman"/>
              </w:rPr>
            </w:pPr>
          </w:p>
        </w:tc>
        <w:tc>
          <w:tcPr>
            <w:tcW w:w="1620" w:type="dxa"/>
            <w:tcBorders>
              <w:top w:val="nil"/>
              <w:left w:val="single" w:sz="18" w:space="0" w:color="auto"/>
              <w:right w:val="single" w:sz="4" w:space="0" w:color="auto"/>
            </w:tcBorders>
          </w:tcPr>
          <w:p w:rsidR="00EB1D99" w:rsidRDefault="00EB1D99" w:rsidP="00D6370A">
            <w:pPr>
              <w:rPr>
                <w:sz w:val="22"/>
              </w:rPr>
            </w:pPr>
          </w:p>
        </w:tc>
        <w:tc>
          <w:tcPr>
            <w:tcW w:w="540" w:type="dxa"/>
            <w:tcBorders>
              <w:top w:val="nil"/>
              <w:left w:val="single" w:sz="4" w:space="0" w:color="auto"/>
              <w:right w:val="single" w:sz="18" w:space="0" w:color="auto"/>
            </w:tcBorders>
          </w:tcPr>
          <w:p w:rsidR="00EB1D99" w:rsidRDefault="00EB1D99" w:rsidP="00D6370A">
            <w:pPr>
              <w:rPr>
                <w:sz w:val="22"/>
              </w:rPr>
            </w:pPr>
          </w:p>
        </w:tc>
        <w:tc>
          <w:tcPr>
            <w:tcW w:w="1800" w:type="dxa"/>
            <w:tcBorders>
              <w:top w:val="nil"/>
              <w:left w:val="single" w:sz="18" w:space="0" w:color="auto"/>
              <w:right w:val="single" w:sz="4" w:space="0" w:color="auto"/>
            </w:tcBorders>
          </w:tcPr>
          <w:p w:rsidR="00EB1D99" w:rsidRDefault="00EB1D99" w:rsidP="00D6370A"/>
        </w:tc>
        <w:tc>
          <w:tcPr>
            <w:tcW w:w="540" w:type="dxa"/>
            <w:tcBorders>
              <w:top w:val="nil"/>
              <w:left w:val="single" w:sz="4" w:space="0" w:color="auto"/>
              <w:right w:val="single" w:sz="18" w:space="0" w:color="auto"/>
            </w:tcBorders>
          </w:tcPr>
          <w:p w:rsidR="00EB1D99" w:rsidRDefault="00EB1D99" w:rsidP="00D6370A"/>
        </w:tc>
        <w:tc>
          <w:tcPr>
            <w:tcW w:w="2160" w:type="dxa"/>
            <w:tcBorders>
              <w:left w:val="single" w:sz="18" w:space="0" w:color="auto"/>
              <w:right w:val="single" w:sz="4" w:space="0" w:color="auto"/>
            </w:tcBorders>
          </w:tcPr>
          <w:p w:rsidR="00EB1D99" w:rsidRDefault="00EB1D99" w:rsidP="00D6370A">
            <w:pPr>
              <w:rPr>
                <w:sz w:val="22"/>
              </w:rPr>
            </w:pPr>
            <w:r>
              <w:t>Social Sciences</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bl>
    <w:p w:rsidR="008C2D12" w:rsidRDefault="008C2D12" w:rsidP="00CA3468">
      <w:pPr>
        <w:rPr>
          <w:sz w:val="22"/>
        </w:rPr>
      </w:pPr>
    </w:p>
    <w:p w:rsidR="00EB1D99" w:rsidRDefault="00EB1D99" w:rsidP="00CA3468">
      <w:pPr>
        <w:rPr>
          <w:sz w:val="22"/>
        </w:rPr>
      </w:pPr>
    </w:p>
    <w:p w:rsidR="00CA3468" w:rsidRPr="008C2D12" w:rsidRDefault="00CA3468" w:rsidP="007C0757">
      <w:pPr>
        <w:numPr>
          <w:ilvl w:val="0"/>
          <w:numId w:val="41"/>
        </w:numPr>
        <w:tabs>
          <w:tab w:val="left" w:pos="360"/>
        </w:tabs>
        <w:ind w:left="360"/>
        <w:jc w:val="both"/>
      </w:pPr>
      <w:r w:rsidRPr="008C2D12">
        <w:rPr>
          <w:b/>
        </w:rPr>
        <w:t>If the discipline is not listed above, please provide the discipline which may include (overlapping areas among two or more sciences, technology, or engineering disciplines:</w:t>
      </w:r>
      <w:r w:rsidRPr="008C2D12">
        <w:rPr>
          <w:b/>
          <w:bCs/>
        </w:rPr>
        <w:t xml:space="preserve"> </w:t>
      </w:r>
    </w:p>
    <w:p w:rsidR="00CA3468" w:rsidRPr="008C2D12" w:rsidRDefault="00CA3468" w:rsidP="00CA3468"/>
    <w:p w:rsidR="00CA3468" w:rsidRDefault="00CA3468" w:rsidP="00CA3468">
      <w:pPr>
        <w:rPr>
          <w:sz w:val="22"/>
        </w:rPr>
      </w:pPr>
      <w:r w:rsidRPr="003C61EE">
        <w:rPr>
          <w:noProof/>
          <w:sz w:val="20"/>
        </w:rPr>
        <w:pict>
          <v:line id="_x0000_s1032" style="position:absolute;z-index:251658240" from="25.5pt,11.95pt" to="450.75pt,11.95pt"/>
        </w:pict>
      </w:r>
    </w:p>
    <w:p w:rsidR="00FE4632" w:rsidRPr="00705824" w:rsidRDefault="00CA3468" w:rsidP="00FE4632">
      <w:pPr>
        <w:pStyle w:val="HTMLPreformatted"/>
        <w:ind w:left="720"/>
        <w:jc w:val="right"/>
        <w:rPr>
          <w:rFonts w:ascii="Times New Roman" w:eastAsia="Times New Roman" w:hAnsi="Times New Roman" w:cs="Times New Roman"/>
          <w:sz w:val="24"/>
          <w:szCs w:val="24"/>
        </w:rPr>
      </w:pPr>
      <w:r>
        <w:rPr>
          <w:sz w:val="22"/>
        </w:rPr>
        <w:br w:type="page"/>
      </w:r>
      <w:r w:rsidR="00FE4632">
        <w:rPr>
          <w:sz w:val="16"/>
          <w:szCs w:val="16"/>
        </w:rPr>
        <w:lastRenderedPageBreak/>
        <w:t>MSEIP Nonprofit Science-Oriented O</w:t>
      </w:r>
      <w:r w:rsidR="00FE4632" w:rsidRPr="00FE4632">
        <w:rPr>
          <w:sz w:val="16"/>
          <w:szCs w:val="16"/>
        </w:rPr>
        <w:t>rganization</w:t>
      </w:r>
      <w:r w:rsidR="00FE4632">
        <w:rPr>
          <w:sz w:val="16"/>
          <w:szCs w:val="16"/>
        </w:rPr>
        <w:t xml:space="preserve"> Eligibility Page 3 of 4</w:t>
      </w:r>
    </w:p>
    <w:p w:rsidR="00807192" w:rsidRPr="00807192" w:rsidRDefault="00807192" w:rsidP="00807192">
      <w:pPr>
        <w:tabs>
          <w:tab w:val="left" w:pos="360"/>
        </w:tabs>
        <w:ind w:left="1080"/>
        <w:rPr>
          <w:b/>
          <w:sz w:val="22"/>
        </w:rPr>
      </w:pPr>
    </w:p>
    <w:p w:rsidR="00CA3468" w:rsidRPr="004446DD" w:rsidRDefault="00CA3468" w:rsidP="007C0757">
      <w:pPr>
        <w:numPr>
          <w:ilvl w:val="0"/>
          <w:numId w:val="41"/>
        </w:numPr>
        <w:tabs>
          <w:tab w:val="left" w:pos="360"/>
        </w:tabs>
        <w:ind w:left="360" w:hanging="450"/>
        <w:rPr>
          <w:b/>
          <w:sz w:val="22"/>
        </w:rPr>
      </w:pPr>
      <w:r w:rsidRPr="004446DD">
        <w:rPr>
          <w:b/>
        </w:rPr>
        <w:t xml:space="preserve">Please </w:t>
      </w:r>
      <w:r>
        <w:rPr>
          <w:b/>
        </w:rPr>
        <w:t xml:space="preserve">provide </w:t>
      </w:r>
      <w:r w:rsidRPr="004446DD">
        <w:rPr>
          <w:b/>
        </w:rPr>
        <w:t xml:space="preserve">the enrollment figures for the </w:t>
      </w:r>
      <w:r w:rsidR="00062FA0">
        <w:rPr>
          <w:b/>
        </w:rPr>
        <w:t xml:space="preserve">LEAD INSTITUTION </w:t>
      </w:r>
      <w:r w:rsidRPr="004446DD">
        <w:rPr>
          <w:b/>
        </w:rPr>
        <w:t>applying for this grant.</w:t>
      </w:r>
    </w:p>
    <w:p w:rsidR="00CA3468" w:rsidRDefault="00CA3468" w:rsidP="00CA3468">
      <w:pPr>
        <w:ind w:left="360"/>
        <w:rPr>
          <w:sz w:val="22"/>
        </w:rPr>
      </w:pPr>
    </w:p>
    <w:p w:rsidR="00CA3468" w:rsidRDefault="00CA3468" w:rsidP="00CA3468">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A3468" w:rsidTr="00CA3468">
        <w:tc>
          <w:tcPr>
            <w:tcW w:w="9360" w:type="dxa"/>
            <w:shd w:val="pct5" w:color="auto" w:fill="auto"/>
          </w:tcPr>
          <w:p w:rsidR="00CA3468" w:rsidRDefault="00CA3468" w:rsidP="00CA3468">
            <w:pPr>
              <w:ind w:left="360"/>
              <w:rPr>
                <w:b/>
                <w:bCs/>
              </w:rPr>
            </w:pPr>
            <w:r>
              <w:rPr>
                <w:b/>
                <w:bCs/>
              </w:rPr>
              <w:t xml:space="preserve">Enrollment figures should be based on enrollment from </w:t>
            </w:r>
            <w:r>
              <w:rPr>
                <w:b/>
                <w:bCs/>
                <w:i/>
                <w:iCs/>
              </w:rPr>
              <w:t>July 1, 2009 through June 30, 2010</w:t>
            </w:r>
            <w:r>
              <w:rPr>
                <w:b/>
                <w:bCs/>
              </w:rPr>
              <w:t xml:space="preserve"> and </w:t>
            </w:r>
            <w:r>
              <w:rPr>
                <w:b/>
                <w:bCs/>
                <w:i/>
                <w:iCs/>
                <w:u w:val="single"/>
              </w:rPr>
              <w:t>must</w:t>
            </w:r>
            <w:r>
              <w:rPr>
                <w:b/>
                <w:bCs/>
              </w:rPr>
              <w:t xml:space="preserve"> be verifiable using </w:t>
            </w:r>
            <w:r w:rsidR="00A4076C">
              <w:rPr>
                <w:b/>
                <w:bCs/>
              </w:rPr>
              <w:t>IPEDS</w:t>
            </w:r>
            <w:r>
              <w:rPr>
                <w:b/>
                <w:bCs/>
              </w:rPr>
              <w:t xml:space="preserve"> data and should include full-time and part-time students in credit and non-credit courses.</w:t>
            </w:r>
          </w:p>
        </w:tc>
      </w:tr>
    </w:tbl>
    <w:p w:rsidR="00CA3468" w:rsidRDefault="00CA3468" w:rsidP="00CA3468">
      <w:pPr>
        <w:ind w:left="360"/>
        <w:rPr>
          <w:sz w:val="22"/>
        </w:rPr>
      </w:pPr>
    </w:p>
    <w:p w:rsidR="00CA3468" w:rsidRDefault="00CA3468" w:rsidP="00CA3468">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5040"/>
        <w:gridCol w:w="2160"/>
      </w:tblGrid>
      <w:tr w:rsidR="00CA3468" w:rsidTr="00CA3468">
        <w:trPr>
          <w:cantSplit/>
        </w:trPr>
        <w:tc>
          <w:tcPr>
            <w:tcW w:w="2160" w:type="dxa"/>
            <w:tcBorders>
              <w:left w:val="single" w:sz="2" w:space="0" w:color="auto"/>
              <w:bottom w:val="single" w:sz="2" w:space="0" w:color="auto"/>
            </w:tcBorders>
          </w:tcPr>
          <w:p w:rsidR="00CA3468" w:rsidRDefault="00CA3468" w:rsidP="00CA3468">
            <w:pPr>
              <w:ind w:left="360"/>
              <w:rPr>
                <w:b/>
                <w:bCs/>
                <w:sz w:val="22"/>
              </w:rPr>
            </w:pPr>
            <w:r>
              <w:rPr>
                <w:b/>
                <w:bCs/>
                <w:sz w:val="22"/>
              </w:rPr>
              <w:t>Number of students enrolled by ethnic/racial group</w:t>
            </w:r>
          </w:p>
        </w:tc>
        <w:tc>
          <w:tcPr>
            <w:tcW w:w="7200" w:type="dxa"/>
            <w:gridSpan w:val="2"/>
          </w:tcPr>
          <w:p w:rsidR="00CA3468" w:rsidRPr="00B84DFF" w:rsidRDefault="00CA3468" w:rsidP="00CA3468">
            <w:pPr>
              <w:pStyle w:val="Heading1"/>
              <w:ind w:left="360"/>
              <w:rPr>
                <w:sz w:val="28"/>
              </w:rPr>
            </w:pPr>
            <w:r w:rsidRPr="00B84DFF">
              <w:rPr>
                <w:sz w:val="28"/>
              </w:rPr>
              <w:t>Ethnic and Racial Groups</w:t>
            </w:r>
          </w:p>
          <w:p w:rsidR="00CA3468" w:rsidRDefault="00CA3468" w:rsidP="00CA3468">
            <w:pPr>
              <w:pStyle w:val="Header"/>
              <w:tabs>
                <w:tab w:val="clear" w:pos="4320"/>
                <w:tab w:val="clear" w:pos="8640"/>
              </w:tabs>
              <w:ind w:left="360"/>
              <w:rPr>
                <w:sz w:val="22"/>
                <w:szCs w:val="24"/>
              </w:rPr>
            </w:pP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CA3468" w:rsidRDefault="00CA3468" w:rsidP="00CA3468">
            <w:pPr>
              <w:pStyle w:val="Header"/>
              <w:tabs>
                <w:tab w:val="clear" w:pos="4320"/>
                <w:tab w:val="clear" w:pos="8640"/>
              </w:tabs>
              <w:rPr>
                <w:b/>
                <w:smallCaps/>
                <w:sz w:val="22"/>
                <w:szCs w:val="24"/>
              </w:rPr>
            </w:pPr>
            <w:r w:rsidRPr="00F45293">
              <w:rPr>
                <w:b/>
                <w:smallCaps/>
                <w:sz w:val="22"/>
                <w:szCs w:val="24"/>
              </w:rPr>
              <w:t>Ethnicity</w:t>
            </w:r>
          </w:p>
          <w:p w:rsidR="00CA3468" w:rsidRPr="00F45293" w:rsidRDefault="00CA3468" w:rsidP="00CA3468">
            <w:pPr>
              <w:pStyle w:val="Header"/>
              <w:tabs>
                <w:tab w:val="clear" w:pos="4320"/>
                <w:tab w:val="clear" w:pos="8640"/>
              </w:tabs>
              <w:rPr>
                <w:b/>
                <w:smallCaps/>
                <w:sz w:val="22"/>
                <w:szCs w:val="24"/>
              </w:rPr>
            </w:pPr>
            <w:r>
              <w:rPr>
                <w:b/>
                <w:smallCaps/>
                <w:sz w:val="22"/>
                <w:szCs w:val="24"/>
              </w:rPr>
              <w:t>(Minority)</w:t>
            </w:r>
          </w:p>
          <w:p w:rsidR="00CA3468" w:rsidRDefault="00CA3468" w:rsidP="00CA3468">
            <w:pPr>
              <w:ind w:firstLine="720"/>
              <w:rPr>
                <w:sz w:val="22"/>
              </w:rPr>
            </w:pPr>
          </w:p>
        </w:tc>
        <w:tc>
          <w:tcPr>
            <w:tcW w:w="5040" w:type="dxa"/>
            <w:tcBorders>
              <w:left w:val="single" w:sz="2" w:space="0" w:color="auto"/>
            </w:tcBorders>
            <w:shd w:val="pct5" w:color="auto" w:fill="auto"/>
          </w:tcPr>
          <w:p w:rsidR="00CA3468" w:rsidRDefault="00CA3468" w:rsidP="00CA3468">
            <w:pPr>
              <w:pStyle w:val="Header"/>
              <w:tabs>
                <w:tab w:val="clear" w:pos="4320"/>
                <w:tab w:val="clear" w:pos="8640"/>
              </w:tabs>
              <w:ind w:firstLine="72"/>
              <w:jc w:val="center"/>
              <w:rPr>
                <w:smallCaps/>
                <w:sz w:val="22"/>
                <w:szCs w:val="24"/>
              </w:rPr>
            </w:pPr>
          </w:p>
        </w:tc>
        <w:tc>
          <w:tcPr>
            <w:tcW w:w="2160" w:type="dxa"/>
            <w:shd w:val="pct5" w:color="auto" w:fill="auto"/>
          </w:tcPr>
          <w:p w:rsidR="00CA3468" w:rsidRDefault="00CA3468" w:rsidP="00CA3468">
            <w:pPr>
              <w:ind w:firstLine="720"/>
              <w:rPr>
                <w:i/>
                <w:iCs/>
                <w:smallCaps/>
                <w:sz w:val="22"/>
              </w:rPr>
            </w:pP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CA3468" w:rsidRDefault="00CA3468" w:rsidP="00CA3468">
            <w:pPr>
              <w:ind w:firstLine="720"/>
              <w:rPr>
                <w:sz w:val="22"/>
              </w:rPr>
            </w:pPr>
          </w:p>
        </w:tc>
        <w:tc>
          <w:tcPr>
            <w:tcW w:w="5040" w:type="dxa"/>
            <w:tcBorders>
              <w:left w:val="single" w:sz="2" w:space="0" w:color="auto"/>
            </w:tcBorders>
            <w:shd w:val="pct5" w:color="auto" w:fill="auto"/>
          </w:tcPr>
          <w:p w:rsidR="00CA3468" w:rsidRPr="00F45293" w:rsidRDefault="00CA3468" w:rsidP="00557CCE">
            <w:pPr>
              <w:pStyle w:val="Header"/>
              <w:tabs>
                <w:tab w:val="clear" w:pos="4320"/>
                <w:tab w:val="clear" w:pos="8640"/>
              </w:tabs>
              <w:ind w:firstLine="72"/>
              <w:rPr>
                <w:b/>
                <w:smallCaps/>
                <w:sz w:val="22"/>
              </w:rPr>
            </w:pPr>
            <w:r>
              <w:rPr>
                <w:smallCaps/>
                <w:sz w:val="22"/>
              </w:rPr>
              <w:t xml:space="preserve">Hispanic/Latino </w:t>
            </w:r>
            <w:proofErr w:type="spellStart"/>
            <w:r>
              <w:rPr>
                <w:smallCaps/>
                <w:sz w:val="22"/>
              </w:rPr>
              <w:t>o</w:t>
            </w:r>
            <w:r w:rsidR="00557CCE">
              <w:rPr>
                <w:smallCaps/>
                <w:sz w:val="22"/>
              </w:rPr>
              <w:t>F</w:t>
            </w:r>
            <w:proofErr w:type="spellEnd"/>
            <w:r>
              <w:rPr>
                <w:smallCaps/>
                <w:sz w:val="22"/>
              </w:rPr>
              <w:t xml:space="preserve"> any race</w:t>
            </w:r>
            <w:r w:rsidR="00557CCE">
              <w:rPr>
                <w:smallCaps/>
                <w:sz w:val="22"/>
              </w:rPr>
              <w:t>; AND INDIVIDUALS WHO ARE NON-HISPANIC/LATINO ONLY</w:t>
            </w:r>
          </w:p>
        </w:tc>
        <w:tc>
          <w:tcPr>
            <w:tcW w:w="2160" w:type="dxa"/>
            <w:shd w:val="pct5" w:color="auto" w:fill="auto"/>
          </w:tcPr>
          <w:p w:rsidR="00CA3468" w:rsidRDefault="00CA3468" w:rsidP="00CA3468">
            <w:pPr>
              <w:ind w:firstLine="720"/>
              <w:rPr>
                <w:i/>
                <w:iCs/>
                <w:smallCaps/>
                <w:sz w:val="22"/>
              </w:rPr>
            </w:pP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CA3468" w:rsidRDefault="00CA3468" w:rsidP="00CA3468">
            <w:pPr>
              <w:ind w:firstLine="720"/>
              <w:rPr>
                <w:sz w:val="22"/>
              </w:rPr>
            </w:pPr>
          </w:p>
        </w:tc>
        <w:tc>
          <w:tcPr>
            <w:tcW w:w="5040" w:type="dxa"/>
            <w:tcBorders>
              <w:left w:val="single" w:sz="2" w:space="0" w:color="auto"/>
            </w:tcBorders>
            <w:shd w:val="pct5" w:color="auto" w:fill="auto"/>
          </w:tcPr>
          <w:p w:rsidR="00CA3468" w:rsidRDefault="00CA3468" w:rsidP="00CA3468">
            <w:pPr>
              <w:pStyle w:val="Header"/>
              <w:tabs>
                <w:tab w:val="clear" w:pos="4320"/>
                <w:tab w:val="clear" w:pos="8640"/>
              </w:tabs>
              <w:ind w:firstLine="72"/>
              <w:jc w:val="right"/>
              <w:rPr>
                <w:smallCaps/>
                <w:sz w:val="22"/>
                <w:szCs w:val="24"/>
              </w:rPr>
            </w:pPr>
            <w:r w:rsidRPr="00F45293">
              <w:rPr>
                <w:b/>
                <w:smallCaps/>
                <w:sz w:val="22"/>
              </w:rPr>
              <w:t>subtotal</w:t>
            </w:r>
            <w:r>
              <w:rPr>
                <w:b/>
                <w:smallCaps/>
                <w:sz w:val="22"/>
              </w:rPr>
              <w:t xml:space="preserve"> </w:t>
            </w:r>
            <w:r w:rsidRPr="00F45293">
              <w:rPr>
                <w:b/>
                <w:smallCaps/>
                <w:sz w:val="22"/>
              </w:rPr>
              <w:t>(</w:t>
            </w:r>
            <w:r>
              <w:rPr>
                <w:b/>
                <w:smallCaps/>
                <w:sz w:val="22"/>
              </w:rPr>
              <w:t xml:space="preserve">ETHNICITY </w:t>
            </w:r>
            <w:r w:rsidRPr="00F45293">
              <w:rPr>
                <w:b/>
                <w:smallCaps/>
                <w:sz w:val="22"/>
              </w:rPr>
              <w:t>MINORITY</w:t>
            </w:r>
            <w:r>
              <w:rPr>
                <w:b/>
                <w:smallCaps/>
                <w:sz w:val="22"/>
              </w:rPr>
              <w:t>)</w:t>
            </w:r>
          </w:p>
        </w:tc>
        <w:tc>
          <w:tcPr>
            <w:tcW w:w="2160" w:type="dxa"/>
            <w:shd w:val="pct5" w:color="auto" w:fill="auto"/>
          </w:tcPr>
          <w:p w:rsidR="00CA3468" w:rsidRDefault="00CA3468" w:rsidP="00CA3468">
            <w:pPr>
              <w:ind w:firstLine="720"/>
              <w:rPr>
                <w:i/>
                <w:iCs/>
                <w:smallCaps/>
                <w:sz w:val="22"/>
              </w:rPr>
            </w:pPr>
            <w:r>
              <w:rPr>
                <w:i/>
                <w:iCs/>
                <w:smallCaps/>
                <w:sz w:val="22"/>
              </w:rPr>
              <w:t>{Line 1}</w:t>
            </w: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0"/>
              <w:rPr>
                <w:sz w:val="22"/>
              </w:rPr>
            </w:pPr>
          </w:p>
        </w:tc>
        <w:tc>
          <w:tcPr>
            <w:tcW w:w="5040" w:type="dxa"/>
            <w:tcBorders>
              <w:left w:val="single" w:sz="2" w:space="0" w:color="auto"/>
            </w:tcBorders>
          </w:tcPr>
          <w:p w:rsidR="00CA3468" w:rsidRPr="00F45293" w:rsidRDefault="00CA3468" w:rsidP="00CA3468">
            <w:pPr>
              <w:pStyle w:val="Header"/>
              <w:tabs>
                <w:tab w:val="clear" w:pos="4320"/>
                <w:tab w:val="clear" w:pos="8640"/>
              </w:tabs>
              <w:ind w:firstLine="72"/>
              <w:rPr>
                <w:b/>
                <w:smallCaps/>
                <w:sz w:val="22"/>
                <w:szCs w:val="24"/>
              </w:rPr>
            </w:pPr>
          </w:p>
        </w:tc>
        <w:tc>
          <w:tcPr>
            <w:tcW w:w="2160" w:type="dxa"/>
          </w:tcPr>
          <w:p w:rsidR="00CA3468" w:rsidRDefault="00CA3468" w:rsidP="00CA3468">
            <w:pPr>
              <w:ind w:firstLine="720"/>
              <w:rPr>
                <w:i/>
                <w:iCs/>
                <w:smallCaps/>
                <w:sz w:val="22"/>
              </w:rPr>
            </w:pP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rPr>
                <w:b/>
                <w:smallCaps/>
                <w:sz w:val="22"/>
              </w:rPr>
            </w:pPr>
            <w:r w:rsidRPr="00F45293">
              <w:rPr>
                <w:b/>
                <w:smallCaps/>
                <w:sz w:val="22"/>
              </w:rPr>
              <w:t>RACE</w:t>
            </w:r>
            <w:r>
              <w:rPr>
                <w:b/>
                <w:smallCaps/>
                <w:sz w:val="22"/>
              </w:rPr>
              <w:t xml:space="preserve"> </w:t>
            </w:r>
          </w:p>
          <w:p w:rsidR="00CA3468" w:rsidRDefault="00CA3468" w:rsidP="00CA3468">
            <w:pPr>
              <w:rPr>
                <w:sz w:val="22"/>
              </w:rPr>
            </w:pPr>
            <w:r>
              <w:rPr>
                <w:b/>
                <w:smallCaps/>
                <w:sz w:val="22"/>
              </w:rPr>
              <w:t>(Minority)</w:t>
            </w:r>
          </w:p>
        </w:tc>
        <w:tc>
          <w:tcPr>
            <w:tcW w:w="5040" w:type="dxa"/>
            <w:tcBorders>
              <w:left w:val="single" w:sz="2" w:space="0" w:color="auto"/>
            </w:tcBorders>
          </w:tcPr>
          <w:p w:rsidR="00CA3468" w:rsidRPr="00F45293" w:rsidRDefault="00CA3468" w:rsidP="00CA3468">
            <w:pPr>
              <w:pStyle w:val="Header"/>
              <w:tabs>
                <w:tab w:val="clear" w:pos="4320"/>
                <w:tab w:val="clear" w:pos="8640"/>
              </w:tabs>
              <w:ind w:firstLine="72"/>
              <w:jc w:val="center"/>
              <w:rPr>
                <w:b/>
                <w:smallCaps/>
                <w:sz w:val="22"/>
                <w:szCs w:val="24"/>
              </w:rPr>
            </w:pPr>
          </w:p>
        </w:tc>
        <w:tc>
          <w:tcPr>
            <w:tcW w:w="2160" w:type="dxa"/>
          </w:tcPr>
          <w:p w:rsidR="00CA3468" w:rsidRDefault="00CA3468" w:rsidP="00CA3468">
            <w:pPr>
              <w:ind w:firstLine="720"/>
              <w:rPr>
                <w:i/>
                <w:iCs/>
                <w:smallCaps/>
                <w:sz w:val="22"/>
              </w:rPr>
            </w:pP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CA3468" w:rsidRDefault="00CA3468" w:rsidP="00CA3468">
            <w:pPr>
              <w:ind w:firstLine="720"/>
              <w:rPr>
                <w:sz w:val="22"/>
              </w:rPr>
            </w:pPr>
          </w:p>
        </w:tc>
        <w:tc>
          <w:tcPr>
            <w:tcW w:w="5040" w:type="dxa"/>
            <w:tcBorders>
              <w:left w:val="single" w:sz="2" w:space="0" w:color="auto"/>
            </w:tcBorders>
            <w:shd w:val="pct5" w:color="auto" w:fill="auto"/>
          </w:tcPr>
          <w:p w:rsidR="00CA3468" w:rsidRDefault="00CA3468" w:rsidP="00CA3468">
            <w:pPr>
              <w:ind w:firstLine="72"/>
              <w:rPr>
                <w:smallCaps/>
                <w:sz w:val="22"/>
              </w:rPr>
            </w:pPr>
            <w:r>
              <w:rPr>
                <w:smallCaps/>
                <w:sz w:val="22"/>
              </w:rPr>
              <w:t>American Indian or Alaska Native</w:t>
            </w:r>
          </w:p>
        </w:tc>
        <w:tc>
          <w:tcPr>
            <w:tcW w:w="2160" w:type="dxa"/>
            <w:shd w:val="pct5" w:color="auto" w:fill="auto"/>
          </w:tcPr>
          <w:p w:rsidR="00CA3468" w:rsidRDefault="00CA3468" w:rsidP="00CA3468">
            <w:pPr>
              <w:ind w:firstLine="720"/>
              <w:rPr>
                <w:sz w:val="22"/>
              </w:rPr>
            </w:pPr>
            <w:r>
              <w:rPr>
                <w:i/>
                <w:iCs/>
                <w:smallCaps/>
                <w:sz w:val="22"/>
              </w:rPr>
              <w:t>{Line 2}</w:t>
            </w: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CA3468" w:rsidRDefault="00CA3468" w:rsidP="00CA3468">
            <w:pPr>
              <w:ind w:firstLine="720"/>
              <w:rPr>
                <w:sz w:val="22"/>
              </w:rPr>
            </w:pPr>
          </w:p>
        </w:tc>
        <w:tc>
          <w:tcPr>
            <w:tcW w:w="5040" w:type="dxa"/>
            <w:tcBorders>
              <w:left w:val="single" w:sz="2" w:space="0" w:color="auto"/>
            </w:tcBorders>
            <w:shd w:val="pct5" w:color="auto" w:fill="auto"/>
          </w:tcPr>
          <w:p w:rsidR="00CA3468" w:rsidRDefault="00CA3468" w:rsidP="00CA3468">
            <w:pPr>
              <w:ind w:firstLine="72"/>
              <w:rPr>
                <w:smallCaps/>
                <w:sz w:val="22"/>
              </w:rPr>
            </w:pPr>
            <w:r>
              <w:rPr>
                <w:smallCaps/>
                <w:sz w:val="22"/>
              </w:rPr>
              <w:t>black or African American</w:t>
            </w:r>
          </w:p>
        </w:tc>
        <w:tc>
          <w:tcPr>
            <w:tcW w:w="2160" w:type="dxa"/>
            <w:shd w:val="pct5" w:color="auto" w:fill="auto"/>
          </w:tcPr>
          <w:p w:rsidR="00CA3468" w:rsidRDefault="00CA3468" w:rsidP="00CA3468">
            <w:pPr>
              <w:ind w:firstLine="720"/>
              <w:rPr>
                <w:i/>
                <w:iCs/>
                <w:smallCaps/>
                <w:sz w:val="22"/>
              </w:rPr>
            </w:pPr>
            <w:r>
              <w:rPr>
                <w:i/>
                <w:iCs/>
                <w:smallCaps/>
                <w:sz w:val="22"/>
              </w:rPr>
              <w:t>{Line 3}</w:t>
            </w: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CA3468" w:rsidRDefault="00CA3468" w:rsidP="00CA3468">
            <w:pPr>
              <w:ind w:firstLine="720"/>
              <w:rPr>
                <w:sz w:val="22"/>
              </w:rPr>
            </w:pPr>
          </w:p>
        </w:tc>
        <w:tc>
          <w:tcPr>
            <w:tcW w:w="5040" w:type="dxa"/>
            <w:tcBorders>
              <w:left w:val="single" w:sz="2" w:space="0" w:color="auto"/>
            </w:tcBorders>
            <w:shd w:val="pct5" w:color="auto" w:fill="auto"/>
          </w:tcPr>
          <w:p w:rsidR="00CA3468" w:rsidRDefault="00CA3468" w:rsidP="00CA3468">
            <w:pPr>
              <w:ind w:firstLine="72"/>
              <w:rPr>
                <w:smallCaps/>
                <w:sz w:val="22"/>
              </w:rPr>
            </w:pPr>
            <w:r>
              <w:rPr>
                <w:smallCaps/>
                <w:sz w:val="22"/>
              </w:rPr>
              <w:t>Native Hawaiian or pacific islander</w:t>
            </w:r>
          </w:p>
        </w:tc>
        <w:tc>
          <w:tcPr>
            <w:tcW w:w="2160" w:type="dxa"/>
            <w:shd w:val="pct5" w:color="auto" w:fill="auto"/>
          </w:tcPr>
          <w:p w:rsidR="00CA3468" w:rsidRDefault="00CA3468" w:rsidP="00CA3468">
            <w:pPr>
              <w:ind w:firstLine="720"/>
              <w:rPr>
                <w:i/>
                <w:iCs/>
                <w:smallCaps/>
                <w:sz w:val="22"/>
              </w:rPr>
            </w:pPr>
            <w:r>
              <w:rPr>
                <w:i/>
                <w:iCs/>
                <w:smallCaps/>
                <w:sz w:val="22"/>
              </w:rPr>
              <w:t>{Line 4}</w:t>
            </w: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0"/>
              <w:rPr>
                <w:sz w:val="22"/>
              </w:rPr>
            </w:pPr>
          </w:p>
        </w:tc>
        <w:tc>
          <w:tcPr>
            <w:tcW w:w="5040" w:type="dxa"/>
            <w:tcBorders>
              <w:left w:val="single" w:sz="2" w:space="0" w:color="auto"/>
            </w:tcBorders>
          </w:tcPr>
          <w:p w:rsidR="00CA3468" w:rsidRDefault="00CA3468" w:rsidP="00CA3468">
            <w:pPr>
              <w:ind w:firstLine="72"/>
              <w:jc w:val="right"/>
              <w:rPr>
                <w:b/>
                <w:smallCaps/>
                <w:sz w:val="22"/>
              </w:rPr>
            </w:pPr>
            <w:r w:rsidRPr="00F45293">
              <w:rPr>
                <w:b/>
                <w:smallCaps/>
                <w:sz w:val="22"/>
              </w:rPr>
              <w:t>subtotal</w:t>
            </w:r>
            <w:r>
              <w:rPr>
                <w:b/>
                <w:smallCaps/>
                <w:sz w:val="22"/>
              </w:rPr>
              <w:t xml:space="preserve"> </w:t>
            </w:r>
            <w:r w:rsidRPr="00F45293">
              <w:rPr>
                <w:b/>
                <w:smallCaps/>
                <w:sz w:val="22"/>
              </w:rPr>
              <w:t>(RACE MINORITY</w:t>
            </w:r>
            <w:r>
              <w:rPr>
                <w:b/>
                <w:smallCaps/>
                <w:sz w:val="22"/>
              </w:rPr>
              <w:t>)</w:t>
            </w:r>
          </w:p>
          <w:p w:rsidR="00CA3468" w:rsidRPr="00F45293" w:rsidRDefault="00CA3468" w:rsidP="00CA3468">
            <w:pPr>
              <w:ind w:firstLine="72"/>
              <w:jc w:val="right"/>
              <w:rPr>
                <w:b/>
                <w:smallCaps/>
                <w:sz w:val="22"/>
              </w:rPr>
            </w:pPr>
            <w:r>
              <w:rPr>
                <w:b/>
                <w:smallCaps/>
                <w:sz w:val="22"/>
              </w:rPr>
              <w:t>(Add lines 2+3+4)</w:t>
            </w:r>
          </w:p>
        </w:tc>
        <w:tc>
          <w:tcPr>
            <w:tcW w:w="2160" w:type="dxa"/>
          </w:tcPr>
          <w:p w:rsidR="00CA3468" w:rsidRPr="00B84DFF" w:rsidRDefault="00CA3468" w:rsidP="00CA3468">
            <w:pPr>
              <w:ind w:firstLine="720"/>
              <w:rPr>
                <w:b/>
                <w:i/>
                <w:iCs/>
                <w:smallCaps/>
                <w:sz w:val="22"/>
              </w:rPr>
            </w:pPr>
            <w:r w:rsidRPr="00B84DFF">
              <w:rPr>
                <w:b/>
                <w:i/>
                <w:iCs/>
                <w:smallCaps/>
                <w:sz w:val="22"/>
              </w:rPr>
              <w:t>{Line 5}</w:t>
            </w: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0"/>
              <w:rPr>
                <w:sz w:val="22"/>
              </w:rPr>
            </w:pPr>
          </w:p>
        </w:tc>
        <w:tc>
          <w:tcPr>
            <w:tcW w:w="5040" w:type="dxa"/>
            <w:tcBorders>
              <w:left w:val="single" w:sz="2" w:space="0" w:color="auto"/>
            </w:tcBorders>
          </w:tcPr>
          <w:p w:rsidR="00CA3468" w:rsidRDefault="00CA3468" w:rsidP="00CA3468">
            <w:pPr>
              <w:ind w:firstLine="72"/>
              <w:rPr>
                <w:smallCaps/>
                <w:sz w:val="22"/>
              </w:rPr>
            </w:pPr>
          </w:p>
        </w:tc>
        <w:tc>
          <w:tcPr>
            <w:tcW w:w="2160" w:type="dxa"/>
          </w:tcPr>
          <w:p w:rsidR="00CA3468" w:rsidRDefault="00CA3468" w:rsidP="00CA3468">
            <w:pPr>
              <w:ind w:firstLine="720"/>
              <w:rPr>
                <w:sz w:val="22"/>
              </w:rPr>
            </w:pP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rPr>
                <w:b/>
                <w:smallCaps/>
                <w:sz w:val="22"/>
              </w:rPr>
            </w:pPr>
            <w:r w:rsidRPr="00F45293">
              <w:rPr>
                <w:b/>
                <w:smallCaps/>
                <w:sz w:val="22"/>
              </w:rPr>
              <w:t>RACE</w:t>
            </w:r>
            <w:r>
              <w:rPr>
                <w:b/>
                <w:smallCaps/>
                <w:sz w:val="22"/>
              </w:rPr>
              <w:t xml:space="preserve"> </w:t>
            </w:r>
          </w:p>
          <w:p w:rsidR="00CA3468" w:rsidRDefault="00CA3468" w:rsidP="00CA3468">
            <w:pPr>
              <w:rPr>
                <w:sz w:val="22"/>
              </w:rPr>
            </w:pPr>
            <w:r>
              <w:rPr>
                <w:b/>
                <w:smallCaps/>
                <w:sz w:val="22"/>
              </w:rPr>
              <w:t>(Non-Minority)</w:t>
            </w:r>
          </w:p>
        </w:tc>
        <w:tc>
          <w:tcPr>
            <w:tcW w:w="5040" w:type="dxa"/>
            <w:tcBorders>
              <w:left w:val="single" w:sz="2" w:space="0" w:color="auto"/>
              <w:bottom w:val="single" w:sz="4" w:space="0" w:color="auto"/>
            </w:tcBorders>
          </w:tcPr>
          <w:p w:rsidR="00CA3468" w:rsidRDefault="00CA3468" w:rsidP="00CA3468">
            <w:pPr>
              <w:ind w:firstLine="72"/>
              <w:jc w:val="center"/>
              <w:rPr>
                <w:smallCaps/>
                <w:sz w:val="22"/>
              </w:rPr>
            </w:pPr>
          </w:p>
        </w:tc>
        <w:tc>
          <w:tcPr>
            <w:tcW w:w="2160" w:type="dxa"/>
            <w:tcBorders>
              <w:bottom w:val="single" w:sz="4" w:space="0" w:color="auto"/>
            </w:tcBorders>
          </w:tcPr>
          <w:p w:rsidR="00CA3468" w:rsidRDefault="00CA3468" w:rsidP="00CA3468">
            <w:pPr>
              <w:ind w:firstLine="720"/>
              <w:rPr>
                <w:i/>
                <w:iCs/>
                <w:smallCaps/>
                <w:sz w:val="22"/>
              </w:rPr>
            </w:pP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0"/>
              <w:rPr>
                <w:sz w:val="22"/>
              </w:rPr>
            </w:pPr>
          </w:p>
        </w:tc>
        <w:tc>
          <w:tcPr>
            <w:tcW w:w="5040" w:type="dxa"/>
            <w:tcBorders>
              <w:left w:val="single" w:sz="2" w:space="0" w:color="auto"/>
              <w:bottom w:val="single" w:sz="4" w:space="0" w:color="auto"/>
            </w:tcBorders>
          </w:tcPr>
          <w:p w:rsidR="00CA3468" w:rsidRDefault="00CA3468" w:rsidP="00CA3468">
            <w:pPr>
              <w:ind w:firstLine="72"/>
              <w:rPr>
                <w:smallCaps/>
                <w:sz w:val="22"/>
              </w:rPr>
            </w:pPr>
            <w:r>
              <w:rPr>
                <w:smallCaps/>
                <w:sz w:val="22"/>
              </w:rPr>
              <w:t xml:space="preserve">Asian  </w:t>
            </w:r>
          </w:p>
        </w:tc>
        <w:tc>
          <w:tcPr>
            <w:tcW w:w="2160" w:type="dxa"/>
            <w:tcBorders>
              <w:bottom w:val="single" w:sz="4" w:space="0" w:color="auto"/>
            </w:tcBorders>
          </w:tcPr>
          <w:p w:rsidR="00CA3468" w:rsidRDefault="00CA3468" w:rsidP="00CA3468">
            <w:pPr>
              <w:ind w:firstLine="720"/>
              <w:rPr>
                <w:i/>
                <w:iCs/>
                <w:smallCaps/>
                <w:sz w:val="22"/>
              </w:rPr>
            </w:pP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0"/>
              <w:rPr>
                <w:sz w:val="22"/>
              </w:rPr>
            </w:pPr>
          </w:p>
        </w:tc>
        <w:tc>
          <w:tcPr>
            <w:tcW w:w="5040" w:type="dxa"/>
            <w:tcBorders>
              <w:left w:val="single" w:sz="2" w:space="0" w:color="auto"/>
              <w:bottom w:val="single" w:sz="4" w:space="0" w:color="auto"/>
            </w:tcBorders>
          </w:tcPr>
          <w:p w:rsidR="00CA3468" w:rsidRDefault="00CA3468" w:rsidP="00CA3468">
            <w:pPr>
              <w:ind w:firstLine="72"/>
              <w:rPr>
                <w:smallCaps/>
                <w:sz w:val="22"/>
              </w:rPr>
            </w:pPr>
            <w:r>
              <w:rPr>
                <w:smallCaps/>
                <w:sz w:val="22"/>
              </w:rPr>
              <w:t>white</w:t>
            </w:r>
          </w:p>
        </w:tc>
        <w:tc>
          <w:tcPr>
            <w:tcW w:w="2160" w:type="dxa"/>
            <w:tcBorders>
              <w:bottom w:val="single" w:sz="4" w:space="0" w:color="auto"/>
            </w:tcBorders>
          </w:tcPr>
          <w:p w:rsidR="00CA3468" w:rsidRDefault="00CA3468" w:rsidP="00CA3468">
            <w:pPr>
              <w:ind w:firstLine="720"/>
              <w:rPr>
                <w:sz w:val="22"/>
              </w:rPr>
            </w:pPr>
            <w:r>
              <w:rPr>
                <w:i/>
                <w:iCs/>
                <w:smallCaps/>
                <w:sz w:val="22"/>
              </w:rPr>
              <w:t>{Line 6}</w:t>
            </w: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0"/>
              <w:rPr>
                <w:sz w:val="22"/>
              </w:rPr>
            </w:pPr>
          </w:p>
        </w:tc>
        <w:tc>
          <w:tcPr>
            <w:tcW w:w="5040" w:type="dxa"/>
            <w:tcBorders>
              <w:left w:val="single" w:sz="2" w:space="0" w:color="auto"/>
              <w:bottom w:val="single" w:sz="2" w:space="0" w:color="auto"/>
            </w:tcBorders>
          </w:tcPr>
          <w:p w:rsidR="00CA3468" w:rsidRDefault="00CA3468" w:rsidP="00CA3468">
            <w:pPr>
              <w:ind w:firstLine="72"/>
              <w:rPr>
                <w:smallCaps/>
                <w:sz w:val="22"/>
              </w:rPr>
            </w:pPr>
            <w:r>
              <w:rPr>
                <w:smallCaps/>
                <w:sz w:val="22"/>
              </w:rPr>
              <w:t>Two or more Races</w:t>
            </w:r>
          </w:p>
        </w:tc>
        <w:tc>
          <w:tcPr>
            <w:tcW w:w="2160" w:type="dxa"/>
            <w:tcBorders>
              <w:bottom w:val="single" w:sz="2" w:space="0" w:color="auto"/>
            </w:tcBorders>
          </w:tcPr>
          <w:p w:rsidR="00CA3468" w:rsidRDefault="00CA3468" w:rsidP="00CA3468">
            <w:pPr>
              <w:ind w:firstLine="720"/>
              <w:rPr>
                <w:sz w:val="22"/>
              </w:rPr>
            </w:pPr>
            <w:r>
              <w:rPr>
                <w:i/>
                <w:iCs/>
                <w:smallCaps/>
                <w:sz w:val="22"/>
              </w:rPr>
              <w:t>{Line 7}</w:t>
            </w: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0"/>
              <w:rPr>
                <w:sz w:val="22"/>
              </w:rPr>
            </w:pPr>
          </w:p>
        </w:tc>
        <w:tc>
          <w:tcPr>
            <w:tcW w:w="504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
              <w:jc w:val="right"/>
              <w:rPr>
                <w:b/>
                <w:smallCaps/>
                <w:sz w:val="22"/>
              </w:rPr>
            </w:pPr>
            <w:r w:rsidRPr="00F45293">
              <w:rPr>
                <w:b/>
                <w:smallCaps/>
                <w:sz w:val="22"/>
              </w:rPr>
              <w:t>subtotal</w:t>
            </w:r>
            <w:r>
              <w:rPr>
                <w:b/>
                <w:smallCaps/>
                <w:sz w:val="22"/>
              </w:rPr>
              <w:t xml:space="preserve"> </w:t>
            </w:r>
            <w:r w:rsidRPr="00F45293">
              <w:rPr>
                <w:b/>
                <w:smallCaps/>
                <w:sz w:val="22"/>
              </w:rPr>
              <w:t>(RACE MINORITY</w:t>
            </w:r>
          </w:p>
          <w:p w:rsidR="00CA3468" w:rsidRDefault="00CA3468" w:rsidP="00CA3468">
            <w:pPr>
              <w:ind w:firstLine="72"/>
              <w:jc w:val="right"/>
              <w:rPr>
                <w:smallCaps/>
                <w:sz w:val="22"/>
              </w:rPr>
            </w:pPr>
            <w:r>
              <w:rPr>
                <w:b/>
                <w:smallCaps/>
                <w:sz w:val="22"/>
              </w:rPr>
              <w:t>(Add lines 6+7+8)</w:t>
            </w:r>
          </w:p>
        </w:tc>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0"/>
              <w:rPr>
                <w:sz w:val="22"/>
              </w:rPr>
            </w:pPr>
            <w:r>
              <w:rPr>
                <w:i/>
                <w:iCs/>
                <w:smallCaps/>
                <w:sz w:val="22"/>
              </w:rPr>
              <w:t>{Line 9}</w:t>
            </w: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Pr="004D386D" w:rsidRDefault="00CA3468" w:rsidP="00CA3468">
            <w:pPr>
              <w:rPr>
                <w:b/>
                <w:sz w:val="22"/>
              </w:rPr>
            </w:pPr>
          </w:p>
        </w:tc>
        <w:tc>
          <w:tcPr>
            <w:tcW w:w="504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
              <w:rPr>
                <w:smallCaps/>
                <w:sz w:val="22"/>
              </w:rPr>
            </w:pPr>
          </w:p>
        </w:tc>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rPr>
                <w:sz w:val="22"/>
              </w:rPr>
            </w:pPr>
          </w:p>
        </w:tc>
      </w:tr>
      <w:tr w:rsidR="00CA3468" w:rsidTr="00CA3468">
        <w:trPr>
          <w:cantSplit/>
        </w:trPr>
        <w:tc>
          <w:tcPr>
            <w:tcW w:w="2160" w:type="dxa"/>
            <w:tcBorders>
              <w:top w:val="single" w:sz="2" w:space="0" w:color="auto"/>
              <w:left w:val="single" w:sz="2" w:space="0" w:color="auto"/>
              <w:bottom w:val="single" w:sz="2" w:space="0" w:color="auto"/>
              <w:right w:val="single" w:sz="2" w:space="0" w:color="auto"/>
            </w:tcBorders>
          </w:tcPr>
          <w:p w:rsidR="00CA3468" w:rsidRDefault="00CA3468" w:rsidP="00CA3468">
            <w:pPr>
              <w:ind w:firstLine="720"/>
              <w:rPr>
                <w:sz w:val="22"/>
              </w:rPr>
            </w:pPr>
          </w:p>
        </w:tc>
        <w:tc>
          <w:tcPr>
            <w:tcW w:w="5040" w:type="dxa"/>
            <w:tcBorders>
              <w:top w:val="single" w:sz="2" w:space="0" w:color="auto"/>
              <w:left w:val="single" w:sz="2" w:space="0" w:color="auto"/>
              <w:bottom w:val="single" w:sz="2" w:space="0" w:color="auto"/>
              <w:right w:val="single" w:sz="2" w:space="0" w:color="auto"/>
            </w:tcBorders>
          </w:tcPr>
          <w:p w:rsidR="00CA3468" w:rsidRPr="00DD380E" w:rsidRDefault="00CA3468" w:rsidP="00CA3468">
            <w:pPr>
              <w:rPr>
                <w:b/>
                <w:smallCaps/>
                <w:sz w:val="22"/>
              </w:rPr>
            </w:pPr>
            <w:r w:rsidRPr="00DD380E">
              <w:rPr>
                <w:b/>
                <w:smallCaps/>
                <w:sz w:val="22"/>
              </w:rPr>
              <w:t>total Enrollment( add lines (1) + (5)+(8)</w:t>
            </w:r>
            <w:r>
              <w:rPr>
                <w:b/>
                <w:smallCaps/>
                <w:sz w:val="22"/>
              </w:rPr>
              <w:t>)</w:t>
            </w:r>
          </w:p>
        </w:tc>
        <w:tc>
          <w:tcPr>
            <w:tcW w:w="2160" w:type="dxa"/>
            <w:tcBorders>
              <w:top w:val="single" w:sz="2" w:space="0" w:color="auto"/>
              <w:left w:val="single" w:sz="2" w:space="0" w:color="auto"/>
              <w:bottom w:val="single" w:sz="4" w:space="0" w:color="auto"/>
              <w:right w:val="single" w:sz="2" w:space="0" w:color="auto"/>
            </w:tcBorders>
          </w:tcPr>
          <w:p w:rsidR="00CA3468" w:rsidRDefault="00CA3468" w:rsidP="00CA3468">
            <w:pPr>
              <w:jc w:val="center"/>
              <w:rPr>
                <w:sz w:val="22"/>
              </w:rPr>
            </w:pPr>
            <w:r>
              <w:rPr>
                <w:i/>
                <w:iCs/>
                <w:smallCaps/>
                <w:sz w:val="22"/>
              </w:rPr>
              <w:t>{Line 10}</w:t>
            </w:r>
          </w:p>
        </w:tc>
      </w:tr>
    </w:tbl>
    <w:p w:rsidR="00CA3468" w:rsidRDefault="00CA3468" w:rsidP="00CA3468">
      <w:pPr>
        <w:rPr>
          <w:sz w:val="22"/>
        </w:rPr>
      </w:pPr>
    </w:p>
    <w:p w:rsidR="00CA3468" w:rsidRPr="00332754" w:rsidRDefault="00CA3468" w:rsidP="00CA3468">
      <w:pPr>
        <w:ind w:firstLine="360"/>
        <w:jc w:val="both"/>
        <w:rPr>
          <w:i/>
          <w:sz w:val="22"/>
        </w:rPr>
      </w:pPr>
      <w:r>
        <w:rPr>
          <w:sz w:val="22"/>
        </w:rPr>
        <w:t>________________</w:t>
      </w:r>
      <w:proofErr w:type="gramStart"/>
      <w:r>
        <w:rPr>
          <w:sz w:val="22"/>
        </w:rPr>
        <w:t>_  Total</w:t>
      </w:r>
      <w:proofErr w:type="gramEnd"/>
      <w:r>
        <w:rPr>
          <w:sz w:val="22"/>
        </w:rPr>
        <w:t xml:space="preserve"> Minority Enrollment (ADD LINES (1) + (5) </w:t>
      </w:r>
      <w:r>
        <w:rPr>
          <w:sz w:val="22"/>
        </w:rPr>
        <w:tab/>
      </w:r>
      <w:r w:rsidRPr="00D66B3B">
        <w:rPr>
          <w:b/>
          <w:sz w:val="22"/>
        </w:rPr>
        <w:t>(</w:t>
      </w:r>
      <w:r w:rsidRPr="00D66B3B">
        <w:rPr>
          <w:b/>
          <w:i/>
          <w:sz w:val="22"/>
        </w:rPr>
        <w:t>LINE 11)</w:t>
      </w:r>
    </w:p>
    <w:p w:rsidR="00FE4632" w:rsidRPr="00705824" w:rsidRDefault="008C2D12" w:rsidP="00FE4632">
      <w:pPr>
        <w:pStyle w:val="HTMLPreformatted"/>
        <w:ind w:left="720"/>
        <w:jc w:val="right"/>
        <w:rPr>
          <w:rFonts w:ascii="Times New Roman" w:eastAsia="Times New Roman" w:hAnsi="Times New Roman" w:cs="Times New Roman"/>
          <w:sz w:val="24"/>
          <w:szCs w:val="24"/>
        </w:rPr>
      </w:pPr>
      <w:r>
        <w:rPr>
          <w:sz w:val="22"/>
        </w:rPr>
        <w:br w:type="page"/>
      </w:r>
      <w:r w:rsidR="00FE4632">
        <w:rPr>
          <w:sz w:val="16"/>
          <w:szCs w:val="16"/>
        </w:rPr>
        <w:lastRenderedPageBreak/>
        <w:t>MSEIP Nonprofit Science-Oriented O</w:t>
      </w:r>
      <w:r w:rsidR="00FE4632" w:rsidRPr="00FE4632">
        <w:rPr>
          <w:sz w:val="16"/>
          <w:szCs w:val="16"/>
        </w:rPr>
        <w:t>rganization</w:t>
      </w:r>
      <w:r w:rsidR="00FE4632">
        <w:rPr>
          <w:sz w:val="16"/>
          <w:szCs w:val="16"/>
        </w:rPr>
        <w:t xml:space="preserve"> Eligibility Page 4 of 4</w:t>
      </w:r>
    </w:p>
    <w:p w:rsidR="00CA3468" w:rsidRDefault="00CA3468" w:rsidP="00CA3468">
      <w:pPr>
        <w:rPr>
          <w:sz w:val="22"/>
        </w:rPr>
      </w:pPr>
    </w:p>
    <w:p w:rsidR="00CA3468" w:rsidRDefault="00CA3468" w:rsidP="007C0757">
      <w:pPr>
        <w:pStyle w:val="BodyTextIndent3"/>
        <w:numPr>
          <w:ilvl w:val="0"/>
          <w:numId w:val="41"/>
        </w:numPr>
        <w:tabs>
          <w:tab w:val="left" w:pos="360"/>
        </w:tabs>
        <w:ind w:hanging="720"/>
        <w:rPr>
          <w:bCs/>
          <w:szCs w:val="24"/>
        </w:rPr>
      </w:pPr>
      <w:r>
        <w:rPr>
          <w:bCs/>
          <w:szCs w:val="24"/>
        </w:rPr>
        <w:t>Please calculate the percentage of minority enrollment.</w:t>
      </w:r>
    </w:p>
    <w:p w:rsidR="00807192" w:rsidRDefault="00807192" w:rsidP="00807192">
      <w:pPr>
        <w:pStyle w:val="BodyTextIndent3"/>
        <w:ind w:left="1080"/>
        <w:rPr>
          <w:bCs/>
          <w:szCs w:val="24"/>
        </w:rPr>
      </w:pPr>
    </w:p>
    <w:p w:rsidR="00807192" w:rsidRDefault="00807192" w:rsidP="00807192">
      <w:pPr>
        <w:ind w:left="720" w:hanging="360"/>
        <w:rPr>
          <w:sz w:val="22"/>
        </w:rPr>
      </w:pPr>
      <w:r>
        <w:rPr>
          <w:sz w:val="22"/>
        </w:rPr>
        <w:t xml:space="preserve">___________           /    __________  </w:t>
      </w:r>
      <w:r>
        <w:rPr>
          <w:sz w:val="22"/>
        </w:rPr>
        <w:tab/>
        <w:t xml:space="preserve">          X</w:t>
      </w:r>
      <w:r>
        <w:rPr>
          <w:sz w:val="22"/>
        </w:rPr>
        <w:tab/>
        <w:t xml:space="preserve">     100   =   _____________________</w:t>
      </w:r>
    </w:p>
    <w:p w:rsidR="00807192" w:rsidRDefault="00807192" w:rsidP="00807192">
      <w:pPr>
        <w:tabs>
          <w:tab w:val="left" w:pos="1800"/>
          <w:tab w:val="left" w:pos="2790"/>
          <w:tab w:val="left" w:pos="3960"/>
          <w:tab w:val="left" w:pos="5940"/>
          <w:tab w:val="left" w:pos="6930"/>
        </w:tabs>
        <w:ind w:left="720" w:hanging="360"/>
        <w:rPr>
          <w:smallCaps/>
          <w:sz w:val="22"/>
        </w:rPr>
      </w:pPr>
      <w:r>
        <w:rPr>
          <w:smallCaps/>
          <w:sz w:val="22"/>
        </w:rPr>
        <w:t xml:space="preserve">Total Minority          Total Enrollment                                       </w:t>
      </w:r>
      <w:r>
        <w:rPr>
          <w:b/>
          <w:bCs/>
          <w:smallCaps/>
          <w:sz w:val="22"/>
        </w:rPr>
        <w:t>Total</w:t>
      </w:r>
      <w:r>
        <w:rPr>
          <w:smallCaps/>
          <w:sz w:val="22"/>
        </w:rPr>
        <w:t xml:space="preserve"> </w:t>
      </w:r>
      <w:r>
        <w:rPr>
          <w:b/>
          <w:bCs/>
          <w:smallCaps/>
          <w:sz w:val="22"/>
        </w:rPr>
        <w:t>% of Minority Enrollment</w:t>
      </w:r>
      <w:r>
        <w:rPr>
          <w:b/>
          <w:bCs/>
          <w:smallCaps/>
          <w:sz w:val="22"/>
        </w:rPr>
        <w:tab/>
      </w:r>
      <w:r w:rsidRPr="005227AF">
        <w:rPr>
          <w:b/>
          <w:smallCaps/>
          <w:sz w:val="22"/>
        </w:rPr>
        <w:t>{Line 10}</w:t>
      </w:r>
      <w:r>
        <w:rPr>
          <w:b/>
          <w:smallCaps/>
          <w:sz w:val="22"/>
        </w:rPr>
        <w:tab/>
      </w:r>
      <w:r>
        <w:rPr>
          <w:b/>
          <w:smallCaps/>
          <w:sz w:val="22"/>
        </w:rPr>
        <w:tab/>
      </w:r>
      <w:r>
        <w:rPr>
          <w:b/>
          <w:smallCaps/>
          <w:sz w:val="22"/>
        </w:rPr>
        <w:tab/>
        <w:t>Enrollment</w:t>
      </w:r>
    </w:p>
    <w:p w:rsidR="00807192" w:rsidRPr="005227AF" w:rsidRDefault="00807192" w:rsidP="00807192">
      <w:pPr>
        <w:tabs>
          <w:tab w:val="left" w:pos="1800"/>
          <w:tab w:val="left" w:pos="2790"/>
          <w:tab w:val="left" w:pos="3960"/>
          <w:tab w:val="left" w:pos="5940"/>
        </w:tabs>
        <w:ind w:left="720"/>
        <w:rPr>
          <w:b/>
          <w:smallCaps/>
          <w:sz w:val="22"/>
        </w:rPr>
      </w:pPr>
      <w:r w:rsidRPr="005227AF">
        <w:rPr>
          <w:b/>
          <w:smallCaps/>
          <w:sz w:val="22"/>
        </w:rPr>
        <w:t>{Line 11}</w:t>
      </w:r>
      <w:r>
        <w:rPr>
          <w:b/>
          <w:smallCaps/>
          <w:sz w:val="22"/>
        </w:rPr>
        <w:tab/>
      </w:r>
      <w:r>
        <w:rPr>
          <w:b/>
          <w:smallCaps/>
          <w:sz w:val="22"/>
        </w:rPr>
        <w:tab/>
      </w:r>
      <w:r>
        <w:rPr>
          <w:smallCaps/>
          <w:sz w:val="22"/>
        </w:rPr>
        <w:t xml:space="preserve">    </w:t>
      </w:r>
    </w:p>
    <w:p w:rsidR="00807192" w:rsidRDefault="00807192" w:rsidP="00807192">
      <w:pPr>
        <w:pStyle w:val="HTMLPreformatted"/>
        <w:ind w:left="360"/>
        <w:rPr>
          <w:rFonts w:ascii="Times New Roman" w:eastAsia="Times New Roman" w:hAnsi="Times New Roman" w:cs="Times New Roman"/>
          <w:sz w:val="24"/>
          <w:szCs w:val="24"/>
        </w:rPr>
      </w:pPr>
    </w:p>
    <w:p w:rsidR="00807192" w:rsidRPr="00705824" w:rsidRDefault="00807192" w:rsidP="00807192">
      <w:pPr>
        <w:pStyle w:val="HTMLPreformatted"/>
        <w:ind w:left="360"/>
        <w:rPr>
          <w:rFonts w:ascii="Times New Roman" w:eastAsia="Times New Roman" w:hAnsi="Times New Roman" w:cs="Times New Roman"/>
          <w:sz w:val="24"/>
          <w:szCs w:val="24"/>
        </w:rPr>
      </w:pPr>
      <w:r w:rsidRPr="00705824">
        <w:rPr>
          <w:rFonts w:ascii="Times New Roman" w:eastAsia="Times New Roman" w:hAnsi="Times New Roman" w:cs="Times New Roman"/>
          <w:sz w:val="24"/>
          <w:szCs w:val="24"/>
        </w:rPr>
        <w:t>The term “</w:t>
      </w:r>
      <w:r w:rsidRPr="00705824">
        <w:rPr>
          <w:rFonts w:ascii="Times New Roman" w:eastAsia="Times New Roman" w:hAnsi="Times New Roman" w:cs="Times New Roman"/>
          <w:b/>
          <w:sz w:val="24"/>
          <w:szCs w:val="24"/>
        </w:rPr>
        <w:t>minority</w:t>
      </w:r>
      <w:r w:rsidRPr="00705824">
        <w:rPr>
          <w:rFonts w:ascii="Times New Roman" w:eastAsia="Times New Roman" w:hAnsi="Times New Roman" w:cs="Times New Roman"/>
          <w:sz w:val="24"/>
          <w:szCs w:val="24"/>
        </w:rPr>
        <w:t>” means Hispanic</w:t>
      </w:r>
      <w:r>
        <w:rPr>
          <w:rFonts w:ascii="Times New Roman" w:eastAsia="Times New Roman" w:hAnsi="Times New Roman" w:cs="Times New Roman"/>
          <w:sz w:val="24"/>
          <w:szCs w:val="24"/>
        </w:rPr>
        <w:t xml:space="preserve">/Latino of any race, </w:t>
      </w:r>
      <w:r w:rsidRPr="00705824">
        <w:rPr>
          <w:rFonts w:ascii="Times New Roman" w:eastAsia="Times New Roman" w:hAnsi="Times New Roman" w:cs="Times New Roman"/>
          <w:sz w:val="24"/>
          <w:szCs w:val="24"/>
        </w:rPr>
        <w:t xml:space="preserve"> American</w:t>
      </w:r>
      <w:r>
        <w:rPr>
          <w:rFonts w:ascii="Times New Roman" w:eastAsia="Times New Roman" w:hAnsi="Times New Roman" w:cs="Times New Roman"/>
          <w:sz w:val="24"/>
          <w:szCs w:val="24"/>
        </w:rPr>
        <w:t xml:space="preserve"> Indian, Alaskan Native, Black or African American</w:t>
      </w:r>
      <w:r w:rsidRPr="00705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Native Hawaiian or </w:t>
      </w:r>
      <w:r w:rsidRPr="00705824">
        <w:rPr>
          <w:rFonts w:ascii="Times New Roman" w:eastAsia="Times New Roman" w:hAnsi="Times New Roman" w:cs="Times New Roman"/>
          <w:sz w:val="24"/>
          <w:szCs w:val="24"/>
        </w:rPr>
        <w:t>Pacific Islander or other ethnic group underrepresented in science and engineering.</w:t>
      </w:r>
    </w:p>
    <w:p w:rsidR="00807192" w:rsidRDefault="00807192" w:rsidP="00807192">
      <w:pPr>
        <w:pStyle w:val="HTMLPreformatted"/>
        <w:ind w:left="360"/>
        <w:rPr>
          <w:rFonts w:ascii="Times New Roman" w:eastAsia="Times New Roman" w:hAnsi="Times New Roman" w:cs="Times New Roman"/>
          <w:sz w:val="24"/>
          <w:szCs w:val="24"/>
        </w:rPr>
      </w:pPr>
    </w:p>
    <w:p w:rsidR="00807192" w:rsidRPr="00705824" w:rsidRDefault="00807192" w:rsidP="00807192">
      <w:pPr>
        <w:pStyle w:val="HTMLPreformatted"/>
        <w:ind w:left="360"/>
        <w:rPr>
          <w:rFonts w:ascii="Times New Roman" w:eastAsia="Times New Roman" w:hAnsi="Times New Roman" w:cs="Times New Roman"/>
          <w:sz w:val="24"/>
          <w:szCs w:val="24"/>
        </w:rPr>
      </w:pPr>
    </w:p>
    <w:p w:rsidR="00807192" w:rsidRDefault="00807192" w:rsidP="00807192">
      <w:pPr>
        <w:ind w:left="360"/>
      </w:pPr>
      <w:r w:rsidRPr="00705824">
        <w:t>The term “</w:t>
      </w:r>
      <w:r w:rsidRPr="00705824">
        <w:rPr>
          <w:b/>
        </w:rPr>
        <w:t>minority institution</w:t>
      </w:r>
      <w:r w:rsidRPr="00705824">
        <w:t xml:space="preserve">” means an institution of higher education whose enrollment of a single minority or a combination of minorities </w:t>
      </w:r>
      <w:r>
        <w:t>(</w:t>
      </w:r>
      <w:r w:rsidRPr="00705824">
        <w:t xml:space="preserve">as defined </w:t>
      </w:r>
      <w:r w:rsidR="00330C4F">
        <w:t xml:space="preserve">above) </w:t>
      </w:r>
      <w:r w:rsidRPr="00705824">
        <w:t>exceeds 50 percent of the total enrollment.</w:t>
      </w:r>
    </w:p>
    <w:p w:rsidR="00807192" w:rsidRDefault="00807192" w:rsidP="00807192">
      <w:pPr>
        <w:pStyle w:val="Heading2"/>
        <w:ind w:left="360"/>
        <w:jc w:val="left"/>
        <w:rPr>
          <w:b/>
          <w:bCs/>
          <w:sz w:val="22"/>
        </w:rPr>
      </w:pPr>
    </w:p>
    <w:p w:rsidR="00807192" w:rsidRDefault="00807192" w:rsidP="00807192">
      <w:pPr>
        <w:ind w:left="720"/>
        <w:rPr>
          <w:sz w:val="22"/>
        </w:rPr>
      </w:pPr>
    </w:p>
    <w:p w:rsidR="007515A4" w:rsidRDefault="007515A4" w:rsidP="007515A4">
      <w:pPr>
        <w:pStyle w:val="Header"/>
        <w:shd w:val="pct15" w:color="auto" w:fill="auto"/>
        <w:tabs>
          <w:tab w:val="clear" w:pos="4320"/>
          <w:tab w:val="clear" w:pos="8640"/>
        </w:tabs>
        <w:ind w:left="360"/>
        <w:rPr>
          <w:b/>
          <w:bCs/>
          <w:sz w:val="24"/>
        </w:rPr>
      </w:pPr>
      <w:r>
        <w:rPr>
          <w:b/>
          <w:bCs/>
          <w:sz w:val="24"/>
        </w:rPr>
        <w:t>Note:  The enrollment will be verified by the U.S. Department of Education using the most current version of IPEDS data to determine eligibility.</w:t>
      </w:r>
    </w:p>
    <w:p w:rsidR="007515A4" w:rsidRDefault="007515A4" w:rsidP="007515A4">
      <w:pPr>
        <w:ind w:left="720"/>
        <w:rPr>
          <w:sz w:val="22"/>
        </w:rPr>
      </w:pPr>
    </w:p>
    <w:p w:rsidR="007515A4" w:rsidRPr="00CC7345" w:rsidRDefault="007515A4" w:rsidP="007515A4">
      <w:pPr>
        <w:pStyle w:val="Itemmarkedbyl"/>
        <w:numPr>
          <w:ilvl w:val="0"/>
          <w:numId w:val="41"/>
        </w:numPr>
        <w:ind w:left="360"/>
        <w:rPr>
          <w:b/>
          <w:szCs w:val="24"/>
        </w:rPr>
      </w:pPr>
      <w:r w:rsidRPr="00CC7345">
        <w:rPr>
          <w:b/>
          <w:szCs w:val="24"/>
        </w:rPr>
        <w:t xml:space="preserve">Applications that address </w:t>
      </w:r>
      <w:r w:rsidR="00D55FDC">
        <w:rPr>
          <w:b/>
          <w:szCs w:val="24"/>
        </w:rPr>
        <w:t>Invitational</w:t>
      </w:r>
      <w:r w:rsidRPr="00CC7345">
        <w:rPr>
          <w:b/>
          <w:szCs w:val="24"/>
        </w:rPr>
        <w:t xml:space="preserve"> Priorities will not receive additional points.  Please identify the Invitational Priority your application addresses.  Check all that apply.</w:t>
      </w:r>
    </w:p>
    <w:p w:rsidR="007515A4" w:rsidRPr="00B179F6" w:rsidRDefault="007515A4" w:rsidP="007515A4">
      <w:pPr>
        <w:pStyle w:val="Itemmarkedbyl"/>
        <w:numPr>
          <w:ilvl w:val="0"/>
          <w:numId w:val="0"/>
        </w:numPr>
        <w:ind w:firstLine="720"/>
        <w:rPr>
          <w:szCs w:val="24"/>
        </w:rPr>
      </w:pPr>
    </w:p>
    <w:p w:rsidR="007515A4" w:rsidRDefault="007515A4" w:rsidP="007515A4">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Pr>
          <w:szCs w:val="24"/>
          <w:u w:val="single"/>
        </w:rPr>
        <w:t>Invitational Priority 1</w:t>
      </w:r>
      <w:r>
        <w:rPr>
          <w:szCs w:val="24"/>
        </w:rPr>
        <w:t>.</w:t>
      </w:r>
      <w:proofErr w:type="gramEnd"/>
      <w:r>
        <w:rPr>
          <w:szCs w:val="24"/>
        </w:rPr>
        <w:t xml:space="preserve">  Applications that focus on the development of bridge or articulation programs that target pre-freshmen entering into the science, technology, engineering, or mathematics (STEM) fields.</w:t>
      </w:r>
    </w:p>
    <w:p w:rsidR="007515A4" w:rsidRDefault="007515A4" w:rsidP="007515A4">
      <w:pPr>
        <w:pStyle w:val="Itemmarkedbyl"/>
        <w:numPr>
          <w:ilvl w:val="0"/>
          <w:numId w:val="0"/>
        </w:numPr>
        <w:ind w:left="1170" w:hanging="450"/>
        <w:rPr>
          <w:szCs w:val="24"/>
        </w:rPr>
      </w:pPr>
    </w:p>
    <w:p w:rsidR="007515A4" w:rsidRDefault="007515A4" w:rsidP="007515A4">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Pr>
          <w:szCs w:val="24"/>
          <w:u w:val="single"/>
        </w:rPr>
        <w:t>Invitational Priority 2.</w:t>
      </w:r>
      <w:proofErr w:type="gramEnd"/>
      <w:r>
        <w:rPr>
          <w:rFonts w:ascii="Courier New" w:hAnsi="Courier New" w:cs="Courier New"/>
          <w:szCs w:val="24"/>
        </w:rPr>
        <w:t xml:space="preserve"> </w:t>
      </w:r>
      <w:r>
        <w:rPr>
          <w:szCs w:val="24"/>
        </w:rPr>
        <w:t>Applications that focus directly on student learning that encourage and facilitate implementation of pedagogical approaches that have been proven effective in increasing student retention and achievement in STEM fields.</w:t>
      </w:r>
    </w:p>
    <w:p w:rsidR="007515A4" w:rsidRDefault="007515A4" w:rsidP="007515A4">
      <w:pPr>
        <w:pStyle w:val="Itemmarkedbyl"/>
        <w:numPr>
          <w:ilvl w:val="0"/>
          <w:numId w:val="0"/>
        </w:numPr>
        <w:ind w:left="1170" w:hanging="450"/>
        <w:rPr>
          <w:szCs w:val="24"/>
        </w:rPr>
      </w:pPr>
    </w:p>
    <w:p w:rsidR="007515A4" w:rsidRDefault="007515A4" w:rsidP="007515A4">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Pr>
          <w:szCs w:val="24"/>
          <w:u w:val="single"/>
        </w:rPr>
        <w:t>Invitational Priority 3</w:t>
      </w:r>
      <w:r>
        <w:rPr>
          <w:szCs w:val="24"/>
        </w:rPr>
        <w:t>.</w:t>
      </w:r>
      <w:proofErr w:type="gramEnd"/>
      <w:r>
        <w:rPr>
          <w:szCs w:val="24"/>
        </w:rPr>
        <w:t xml:space="preserve">  Applications that focus on mentoring programs designed to increase the number of underrepresented students who graduate with STEM undergraduate degrees.</w:t>
      </w:r>
    </w:p>
    <w:p w:rsidR="007515A4" w:rsidRDefault="007515A4" w:rsidP="007515A4">
      <w:pPr>
        <w:ind w:left="720"/>
        <w:rPr>
          <w:sz w:val="22"/>
        </w:rPr>
      </w:pPr>
    </w:p>
    <w:p w:rsidR="00CA3468" w:rsidRDefault="00CA3468" w:rsidP="00CA3468">
      <w:pPr>
        <w:pStyle w:val="bullet-ss"/>
        <w:tabs>
          <w:tab w:val="clear" w:pos="360"/>
        </w:tabs>
        <w:ind w:left="0" w:firstLine="0"/>
        <w:rPr>
          <w:b/>
          <w:bCs/>
          <w:sz w:val="24"/>
        </w:rPr>
      </w:pPr>
    </w:p>
    <w:p w:rsidR="00B44C71" w:rsidRDefault="00B44C71" w:rsidP="00900A77">
      <w:pPr>
        <w:rPr>
          <w:b/>
          <w:bCs/>
        </w:rPr>
      </w:pPr>
    </w:p>
    <w:p w:rsidR="00B44C71" w:rsidRDefault="00B44C71" w:rsidP="00B44C71">
      <w:pPr>
        <w:shd w:val="pct15" w:color="auto" w:fill="auto"/>
        <w:rPr>
          <w:b/>
          <w:bCs/>
        </w:rPr>
      </w:pPr>
      <w:r>
        <w:rPr>
          <w:b/>
          <w:bCs/>
        </w:rPr>
        <w:t>WARNING:  Any person who knowingly makes a false statement or misrepresentation on this form is subject to penalties, which may include fines, imprisonment, or both, under the United States Criminal Code and 20 U.S.C. 1097.</w:t>
      </w:r>
    </w:p>
    <w:p w:rsidR="00283A76" w:rsidRPr="00283A76" w:rsidRDefault="00BC7D95" w:rsidP="00B97541">
      <w:pPr>
        <w:ind w:left="360"/>
        <w:rPr>
          <w:sz w:val="16"/>
          <w:szCs w:val="16"/>
        </w:rPr>
      </w:pPr>
      <w:r>
        <w:rPr>
          <w:sz w:val="16"/>
          <w:szCs w:val="16"/>
        </w:rPr>
        <w:br w:type="page"/>
      </w:r>
    </w:p>
    <w:p w:rsidR="00062FA0" w:rsidRPr="00A80CDA" w:rsidRDefault="00062FA0" w:rsidP="00062FA0">
      <w:pPr>
        <w:shd w:val="pct15" w:color="auto" w:fill="auto"/>
        <w:jc w:val="center"/>
        <w:rPr>
          <w:b/>
        </w:rPr>
      </w:pPr>
      <w:r w:rsidRPr="00A80CDA">
        <w:rPr>
          <w:b/>
        </w:rPr>
        <w:t>MINORITY SCIENCE AND ENGINEERING IMPROVEMENT PROGRAM</w:t>
      </w:r>
    </w:p>
    <w:p w:rsidR="00062FA0" w:rsidRPr="00A80CDA" w:rsidRDefault="00062FA0" w:rsidP="00062FA0">
      <w:pPr>
        <w:shd w:val="pct15" w:color="auto" w:fill="auto"/>
        <w:jc w:val="center"/>
        <w:rPr>
          <w:b/>
        </w:rPr>
      </w:pPr>
      <w:r w:rsidRPr="00A80CDA">
        <w:rPr>
          <w:b/>
        </w:rPr>
        <w:t>ELIGILIBTY CERTIFICATION FORM</w:t>
      </w:r>
    </w:p>
    <w:p w:rsidR="00062FA0" w:rsidRDefault="00B97541" w:rsidP="00062FA0">
      <w:pPr>
        <w:shd w:val="pct15" w:color="auto" w:fill="auto"/>
        <w:jc w:val="center"/>
        <w:rPr>
          <w:b/>
        </w:rPr>
      </w:pPr>
      <w:proofErr w:type="gramStart"/>
      <w:r>
        <w:rPr>
          <w:b/>
        </w:rPr>
        <w:t>f</w:t>
      </w:r>
      <w:r w:rsidR="00062FA0" w:rsidRPr="00A80CDA">
        <w:rPr>
          <w:b/>
        </w:rPr>
        <w:t>or</w:t>
      </w:r>
      <w:proofErr w:type="gramEnd"/>
    </w:p>
    <w:p w:rsidR="00062FA0" w:rsidRPr="00062FA0" w:rsidRDefault="00062FA0" w:rsidP="00062FA0">
      <w:pPr>
        <w:shd w:val="pct15" w:color="auto" w:fill="auto"/>
        <w:jc w:val="center"/>
        <w:rPr>
          <w:b/>
          <w:sz w:val="36"/>
          <w:szCs w:val="36"/>
        </w:rPr>
      </w:pPr>
      <w:r w:rsidRPr="00062FA0">
        <w:rPr>
          <w:b/>
          <w:sz w:val="36"/>
          <w:szCs w:val="36"/>
        </w:rPr>
        <w:t>CONSORTIA OF ORGANIZATIONS</w:t>
      </w:r>
    </w:p>
    <w:p w:rsidR="00062FA0" w:rsidRPr="00283A76" w:rsidRDefault="00062FA0" w:rsidP="008758F3">
      <w:pPr>
        <w:spacing w:after="120"/>
        <w:jc w:val="center"/>
        <w:rPr>
          <w:b/>
          <w:sz w:val="16"/>
          <w:szCs w:val="16"/>
        </w:rPr>
      </w:pPr>
    </w:p>
    <w:p w:rsidR="008758F3" w:rsidRDefault="005D663E" w:rsidP="007C0757">
      <w:pPr>
        <w:numPr>
          <w:ilvl w:val="0"/>
          <w:numId w:val="37"/>
        </w:numPr>
        <w:spacing w:after="120"/>
        <w:rPr>
          <w:sz w:val="22"/>
        </w:rPr>
      </w:pPr>
      <w:r>
        <w:rPr>
          <w:b/>
          <w:bCs/>
        </w:rPr>
        <w:t>By checking the box below, you certify that you are eligible to apply for the MSEIP grant under the Eligibility Criteria listed below:</w:t>
      </w:r>
    </w:p>
    <w:p w:rsidR="008758F3" w:rsidRDefault="008758F3" w:rsidP="002913EB">
      <w:pPr>
        <w:tabs>
          <w:tab w:val="left" w:pos="555"/>
        </w:tabs>
        <w:ind w:left="1260" w:hanging="540"/>
      </w:pP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proofErr w:type="gramStart"/>
      <w:r w:rsidRPr="008758F3">
        <w:rPr>
          <w:b/>
          <w:u w:val="single"/>
        </w:rPr>
        <w:t>A consortia</w:t>
      </w:r>
      <w:proofErr w:type="gramEnd"/>
      <w:r w:rsidRPr="008758F3">
        <w:rPr>
          <w:b/>
          <w:u w:val="single"/>
        </w:rPr>
        <w:t xml:space="preserve"> of organization</w:t>
      </w:r>
      <w:r w:rsidRPr="006F66DA">
        <w:rPr>
          <w:b/>
          <w:u w:val="single"/>
        </w:rPr>
        <w:t>s that provides needed services to one or more minority institutions</w:t>
      </w:r>
      <w:r>
        <w:t>.  The consortia membership may include: institutions of higher education which have a curriculum in science or engineering; institutions of higher education that have a graduate or professional program in science or engineering; research laboratories of, or under contract with, the Department of Energy; private organizations that have science or engineering facilities; or quasi-governmental entities that have a sufficient scientific or engineering mission.</w:t>
      </w:r>
    </w:p>
    <w:p w:rsidR="006F66DA" w:rsidRDefault="006F66DA" w:rsidP="006F66DA"/>
    <w:p w:rsidR="00AE5480" w:rsidRDefault="00AE5480" w:rsidP="006F66DA"/>
    <w:p w:rsidR="006F66DA" w:rsidRPr="006F66DA" w:rsidRDefault="006F66DA" w:rsidP="007C0757">
      <w:pPr>
        <w:numPr>
          <w:ilvl w:val="0"/>
          <w:numId w:val="37"/>
        </w:numPr>
        <w:spacing w:after="120"/>
        <w:rPr>
          <w:sz w:val="22"/>
        </w:rPr>
      </w:pPr>
      <w:r>
        <w:rPr>
          <w:b/>
          <w:bCs/>
        </w:rPr>
        <w:t>By checking the box below, you certify that you are applying for the following MSEIP grant:</w:t>
      </w:r>
    </w:p>
    <w:p w:rsidR="006F66DA" w:rsidRDefault="006F66DA" w:rsidP="006F66DA">
      <w:pPr>
        <w:spacing w:before="120"/>
        <w:ind w:left="720"/>
        <w:rPr>
          <w:b/>
          <w:bCs/>
        </w:rPr>
      </w:pPr>
      <w:r>
        <w:fldChar w:fldCharType="begin">
          <w:ffData>
            <w:name w:val="Check19"/>
            <w:enabled/>
            <w:calcOnExit w:val="0"/>
            <w:checkBox>
              <w:sizeAuto/>
              <w:default w:val="0"/>
            </w:checkBox>
          </w:ffData>
        </w:fldChar>
      </w:r>
      <w:r>
        <w:instrText xml:space="preserve"> FORMCHECKBOX </w:instrText>
      </w:r>
      <w:r>
        <w:fldChar w:fldCharType="end"/>
      </w:r>
      <w:r>
        <w:t xml:space="preserve">   </w:t>
      </w:r>
      <w:r w:rsidR="0089760F">
        <w:t>Special</w:t>
      </w:r>
      <w:r>
        <w:t xml:space="preserve"> Project</w:t>
      </w:r>
      <w:r w:rsidR="00BD52CD">
        <w:t xml:space="preserve"> grant</w:t>
      </w:r>
    </w:p>
    <w:p w:rsidR="008758F3" w:rsidRDefault="008758F3" w:rsidP="008758F3"/>
    <w:p w:rsidR="00AE5480" w:rsidRDefault="00AE5480" w:rsidP="008758F3"/>
    <w:p w:rsidR="006A6C7F" w:rsidRPr="008C2D12" w:rsidRDefault="006A6C7F" w:rsidP="006A6C7F">
      <w:pPr>
        <w:pStyle w:val="bullet-ss"/>
        <w:numPr>
          <w:ilvl w:val="0"/>
          <w:numId w:val="37"/>
        </w:numPr>
        <w:rPr>
          <w:b/>
          <w:bCs/>
          <w:sz w:val="24"/>
        </w:rPr>
      </w:pPr>
      <w:r w:rsidRPr="00CA3468">
        <w:rPr>
          <w:b/>
          <w:bCs/>
          <w:sz w:val="24"/>
        </w:rPr>
        <w:t>Please provide the name</w:t>
      </w:r>
      <w:r w:rsidR="004D4A57">
        <w:rPr>
          <w:b/>
          <w:bCs/>
          <w:sz w:val="24"/>
        </w:rPr>
        <w:t>s</w:t>
      </w:r>
      <w:r w:rsidRPr="00CA3468">
        <w:rPr>
          <w:b/>
          <w:bCs/>
          <w:sz w:val="24"/>
        </w:rPr>
        <w:t xml:space="preserve"> of the minority institutions that you will provide services/training to for this grant. </w:t>
      </w:r>
    </w:p>
    <w:p w:rsidR="006A6C7F" w:rsidRDefault="006A6C7F" w:rsidP="006A6C7F">
      <w:pPr>
        <w:pStyle w:val="bullet-ss"/>
        <w:tabs>
          <w:tab w:val="clear" w:pos="360"/>
        </w:tabs>
        <w:ind w:firstLine="360"/>
        <w:rPr>
          <w:bCs/>
          <w:sz w:val="24"/>
        </w:rPr>
      </w:pPr>
      <w:r>
        <w:rPr>
          <w:bCs/>
          <w:sz w:val="24"/>
        </w:rPr>
        <w:t xml:space="preserve">[You must provide services to </w:t>
      </w:r>
      <w:r w:rsidRPr="00CA3468">
        <w:rPr>
          <w:bCs/>
          <w:sz w:val="24"/>
          <w:u w:val="single"/>
        </w:rPr>
        <w:t>at least two minority institutions</w:t>
      </w:r>
      <w:r>
        <w:rPr>
          <w:bCs/>
          <w:sz w:val="24"/>
        </w:rPr>
        <w:t>.]</w:t>
      </w:r>
    </w:p>
    <w:p w:rsidR="006A6C7F" w:rsidRPr="00497625" w:rsidRDefault="006A6C7F" w:rsidP="006A6C7F">
      <w:pPr>
        <w:pStyle w:val="bullet-ss"/>
        <w:tabs>
          <w:tab w:val="clear" w:pos="360"/>
        </w:tabs>
        <w:ind w:firstLine="0"/>
        <w:rPr>
          <w:bCs/>
          <w:sz w:val="24"/>
        </w:rPr>
      </w:pPr>
    </w:p>
    <w:p w:rsidR="00BE5BC7" w:rsidRPr="001814F6" w:rsidRDefault="00BE5BC7" w:rsidP="00BE5BC7">
      <w:pPr>
        <w:pStyle w:val="bullet-ss"/>
        <w:tabs>
          <w:tab w:val="clear" w:pos="360"/>
        </w:tabs>
        <w:ind w:left="720" w:firstLine="0"/>
        <w:rPr>
          <w:bCs/>
          <w:sz w:val="24"/>
        </w:rPr>
      </w:pPr>
      <w:r w:rsidRPr="006F66DA">
        <w:rPr>
          <w:sz w:val="24"/>
          <w:szCs w:val="24"/>
        </w:rPr>
        <w:t xml:space="preserve">[Evidence of </w:t>
      </w:r>
      <w:r>
        <w:rPr>
          <w:sz w:val="24"/>
          <w:szCs w:val="24"/>
        </w:rPr>
        <w:t>partnership</w:t>
      </w:r>
      <w:r w:rsidRPr="006F66DA">
        <w:rPr>
          <w:sz w:val="24"/>
          <w:szCs w:val="24"/>
        </w:rPr>
        <w:t xml:space="preserve"> must be </w:t>
      </w:r>
      <w:r>
        <w:rPr>
          <w:sz w:val="24"/>
          <w:szCs w:val="24"/>
        </w:rPr>
        <w:t>placed in the attachments.]</w:t>
      </w:r>
    </w:p>
    <w:p w:rsidR="006A6C7F" w:rsidRDefault="006A6C7F" w:rsidP="006A6C7F">
      <w:pPr>
        <w:ind w:left="720" w:hanging="360"/>
        <w:rPr>
          <w:b/>
          <w:bCs/>
          <w:sz w:val="22"/>
        </w:rPr>
      </w:pPr>
    </w:p>
    <w:p w:rsidR="006A6C7F" w:rsidRDefault="006A6C7F" w:rsidP="006A6C7F">
      <w:pPr>
        <w:ind w:left="720"/>
        <w:rPr>
          <w:b/>
          <w:bCs/>
          <w:sz w:val="22"/>
        </w:rPr>
      </w:pPr>
      <w:r>
        <w:rPr>
          <w:b/>
          <w:bCs/>
          <w:sz w:val="22"/>
        </w:rPr>
        <w:t>MINORITY INSTITUTION 1:</w:t>
      </w:r>
    </w:p>
    <w:p w:rsidR="006A6C7F" w:rsidRDefault="006A6C7F" w:rsidP="006A6C7F">
      <w:pPr>
        <w:pStyle w:val="bullet-ss"/>
        <w:tabs>
          <w:tab w:val="clear" w:pos="360"/>
        </w:tabs>
        <w:ind w:left="720" w:firstLine="0"/>
        <w:rPr>
          <w:b/>
          <w:bCs/>
        </w:rPr>
      </w:pPr>
      <w:r>
        <w:rPr>
          <w:b/>
          <w:bCs/>
        </w:rPr>
        <w:t>Name of the 4-year institution:</w:t>
      </w:r>
    </w:p>
    <w:p w:rsidR="006A6C7F" w:rsidRDefault="006A6C7F" w:rsidP="006A6C7F">
      <w:pPr>
        <w:pStyle w:val="bullet-ss"/>
        <w:tabs>
          <w:tab w:val="clear" w:pos="360"/>
        </w:tabs>
        <w:ind w:left="720" w:firstLine="0"/>
        <w:rPr>
          <w:b/>
          <w:bCs/>
        </w:rPr>
      </w:pPr>
      <w:r>
        <w:rPr>
          <w:b/>
          <w:bCs/>
        </w:rPr>
        <w:t>Contact Name:</w:t>
      </w:r>
    </w:p>
    <w:p w:rsidR="006A6C7F" w:rsidRDefault="006A6C7F" w:rsidP="006A6C7F">
      <w:pPr>
        <w:pStyle w:val="bullet-ss"/>
        <w:tabs>
          <w:tab w:val="clear" w:pos="360"/>
        </w:tabs>
        <w:ind w:left="720" w:firstLine="0"/>
        <w:rPr>
          <w:b/>
          <w:bCs/>
        </w:rPr>
      </w:pPr>
      <w:r>
        <w:rPr>
          <w:b/>
          <w:bCs/>
        </w:rPr>
        <w:t>Title of Contact Person:</w:t>
      </w:r>
    </w:p>
    <w:p w:rsidR="006A6C7F" w:rsidRDefault="006A6C7F" w:rsidP="006A6C7F">
      <w:pPr>
        <w:pStyle w:val="bullet-ss"/>
        <w:tabs>
          <w:tab w:val="clear" w:pos="360"/>
        </w:tabs>
        <w:ind w:left="720" w:firstLine="0"/>
        <w:rPr>
          <w:b/>
          <w:bCs/>
        </w:rPr>
      </w:pPr>
      <w:r>
        <w:rPr>
          <w:b/>
          <w:bCs/>
        </w:rPr>
        <w:t>Mailing Address:</w:t>
      </w:r>
    </w:p>
    <w:p w:rsidR="006A6C7F" w:rsidRDefault="006A6C7F" w:rsidP="006A6C7F">
      <w:pPr>
        <w:pStyle w:val="bullet-ss"/>
        <w:tabs>
          <w:tab w:val="clear" w:pos="360"/>
        </w:tabs>
        <w:ind w:left="720" w:firstLine="0"/>
        <w:rPr>
          <w:b/>
          <w:bCs/>
        </w:rPr>
      </w:pPr>
      <w:r>
        <w:rPr>
          <w:b/>
          <w:bCs/>
        </w:rPr>
        <w:t>City:</w:t>
      </w:r>
    </w:p>
    <w:p w:rsidR="006A6C7F" w:rsidRDefault="006A6C7F" w:rsidP="006A6C7F">
      <w:pPr>
        <w:pStyle w:val="bullet-ss"/>
        <w:tabs>
          <w:tab w:val="clear" w:pos="360"/>
        </w:tabs>
        <w:ind w:left="720" w:firstLine="0"/>
        <w:rPr>
          <w:b/>
          <w:bCs/>
        </w:rPr>
      </w:pPr>
      <w:r>
        <w:rPr>
          <w:b/>
          <w:bCs/>
        </w:rPr>
        <w:t>State:</w:t>
      </w:r>
    </w:p>
    <w:p w:rsidR="006A6C7F" w:rsidRDefault="006A6C7F" w:rsidP="006A6C7F">
      <w:pPr>
        <w:pStyle w:val="bullet-ss"/>
        <w:tabs>
          <w:tab w:val="clear" w:pos="360"/>
        </w:tabs>
        <w:ind w:left="720" w:firstLine="0"/>
        <w:rPr>
          <w:b/>
          <w:bCs/>
        </w:rPr>
      </w:pPr>
      <w:r>
        <w:rPr>
          <w:b/>
          <w:bCs/>
        </w:rPr>
        <w:t>Zip:</w:t>
      </w:r>
    </w:p>
    <w:p w:rsidR="006A6C7F" w:rsidRDefault="006A6C7F" w:rsidP="006A6C7F">
      <w:pPr>
        <w:pStyle w:val="bullet-ss"/>
        <w:tabs>
          <w:tab w:val="clear" w:pos="360"/>
        </w:tabs>
        <w:ind w:left="720" w:firstLine="0"/>
        <w:rPr>
          <w:b/>
          <w:bCs/>
        </w:rPr>
      </w:pPr>
    </w:p>
    <w:p w:rsidR="006A6C7F" w:rsidRDefault="006A6C7F" w:rsidP="006A6C7F">
      <w:pPr>
        <w:pStyle w:val="bullet-ss"/>
        <w:tabs>
          <w:tab w:val="clear" w:pos="360"/>
        </w:tabs>
        <w:ind w:left="720" w:firstLine="0"/>
        <w:rPr>
          <w:b/>
          <w:bCs/>
        </w:rPr>
      </w:pPr>
      <w:r>
        <w:rPr>
          <w:b/>
          <w:bCs/>
        </w:rPr>
        <w:t>Email:</w:t>
      </w:r>
    </w:p>
    <w:p w:rsidR="006A6C7F" w:rsidRDefault="006A6C7F" w:rsidP="006A6C7F">
      <w:pPr>
        <w:pStyle w:val="bullet-ss"/>
        <w:tabs>
          <w:tab w:val="clear" w:pos="360"/>
        </w:tabs>
        <w:ind w:left="720" w:firstLine="0"/>
        <w:rPr>
          <w:b/>
          <w:bCs/>
        </w:rPr>
      </w:pPr>
      <w:r>
        <w:rPr>
          <w:b/>
          <w:bCs/>
        </w:rPr>
        <w:t>Phone:</w:t>
      </w:r>
    </w:p>
    <w:p w:rsidR="006A6C7F" w:rsidRDefault="006A6C7F" w:rsidP="006A6C7F">
      <w:pPr>
        <w:pStyle w:val="bullet-ss"/>
        <w:tabs>
          <w:tab w:val="clear" w:pos="360"/>
        </w:tabs>
        <w:ind w:left="720" w:firstLine="0"/>
        <w:rPr>
          <w:b/>
          <w:bCs/>
          <w:sz w:val="24"/>
        </w:rPr>
      </w:pPr>
      <w:r>
        <w:rPr>
          <w:b/>
          <w:bCs/>
        </w:rPr>
        <w:t>Fax:</w:t>
      </w:r>
    </w:p>
    <w:p w:rsidR="006A6C7F" w:rsidRDefault="006A6C7F" w:rsidP="006A6C7F">
      <w:pPr>
        <w:pStyle w:val="bullet-ss"/>
        <w:tabs>
          <w:tab w:val="clear" w:pos="360"/>
        </w:tabs>
        <w:ind w:left="720" w:firstLine="0"/>
        <w:rPr>
          <w:bCs/>
          <w:sz w:val="24"/>
        </w:rPr>
      </w:pPr>
    </w:p>
    <w:p w:rsidR="006A6C7F" w:rsidRDefault="006A6C7F" w:rsidP="006A6C7F">
      <w:pPr>
        <w:ind w:left="720"/>
        <w:rPr>
          <w:b/>
          <w:bCs/>
          <w:sz w:val="22"/>
        </w:rPr>
      </w:pPr>
      <w:r>
        <w:rPr>
          <w:b/>
          <w:bCs/>
          <w:sz w:val="22"/>
        </w:rPr>
        <w:t>MINORITY INSTITUTION 2:</w:t>
      </w:r>
    </w:p>
    <w:p w:rsidR="006A6C7F" w:rsidRDefault="006A6C7F" w:rsidP="006A6C7F">
      <w:pPr>
        <w:pStyle w:val="bullet-ss"/>
        <w:tabs>
          <w:tab w:val="clear" w:pos="360"/>
        </w:tabs>
        <w:ind w:left="720" w:firstLine="0"/>
        <w:rPr>
          <w:b/>
          <w:bCs/>
        </w:rPr>
      </w:pPr>
      <w:r>
        <w:rPr>
          <w:b/>
          <w:bCs/>
        </w:rPr>
        <w:t>Name of the 4-year institution:</w:t>
      </w:r>
    </w:p>
    <w:p w:rsidR="006A6C7F" w:rsidRDefault="006A6C7F" w:rsidP="006A6C7F">
      <w:pPr>
        <w:pStyle w:val="bullet-ss"/>
        <w:tabs>
          <w:tab w:val="clear" w:pos="360"/>
        </w:tabs>
        <w:ind w:left="720" w:firstLine="0"/>
        <w:rPr>
          <w:b/>
          <w:bCs/>
        </w:rPr>
      </w:pPr>
      <w:r>
        <w:rPr>
          <w:b/>
          <w:bCs/>
        </w:rPr>
        <w:t>Contact Name:</w:t>
      </w:r>
    </w:p>
    <w:p w:rsidR="006A6C7F" w:rsidRDefault="006A6C7F" w:rsidP="006A6C7F">
      <w:pPr>
        <w:pStyle w:val="bullet-ss"/>
        <w:tabs>
          <w:tab w:val="clear" w:pos="360"/>
        </w:tabs>
        <w:ind w:left="720" w:firstLine="0"/>
        <w:rPr>
          <w:b/>
          <w:bCs/>
        </w:rPr>
      </w:pPr>
      <w:r>
        <w:rPr>
          <w:b/>
          <w:bCs/>
        </w:rPr>
        <w:t>Title of Contact Person:</w:t>
      </w:r>
    </w:p>
    <w:p w:rsidR="006A6C7F" w:rsidRDefault="006A6C7F" w:rsidP="006A6C7F">
      <w:pPr>
        <w:pStyle w:val="bullet-ss"/>
        <w:tabs>
          <w:tab w:val="clear" w:pos="360"/>
        </w:tabs>
        <w:ind w:left="720" w:firstLine="0"/>
        <w:rPr>
          <w:b/>
          <w:bCs/>
        </w:rPr>
      </w:pPr>
      <w:r>
        <w:rPr>
          <w:b/>
          <w:bCs/>
        </w:rPr>
        <w:t>Mailing Address:</w:t>
      </w:r>
    </w:p>
    <w:p w:rsidR="006A6C7F" w:rsidRDefault="006A6C7F" w:rsidP="006A6C7F">
      <w:pPr>
        <w:pStyle w:val="bullet-ss"/>
        <w:tabs>
          <w:tab w:val="clear" w:pos="360"/>
        </w:tabs>
        <w:ind w:left="720" w:firstLine="0"/>
        <w:rPr>
          <w:b/>
          <w:bCs/>
        </w:rPr>
      </w:pPr>
      <w:r>
        <w:rPr>
          <w:b/>
          <w:bCs/>
        </w:rPr>
        <w:t>City:</w:t>
      </w:r>
    </w:p>
    <w:p w:rsidR="006A6C7F" w:rsidRDefault="006A6C7F" w:rsidP="006A6C7F">
      <w:pPr>
        <w:pStyle w:val="bullet-ss"/>
        <w:tabs>
          <w:tab w:val="clear" w:pos="360"/>
        </w:tabs>
        <w:ind w:left="720" w:firstLine="0"/>
        <w:rPr>
          <w:b/>
          <w:bCs/>
        </w:rPr>
      </w:pPr>
      <w:r>
        <w:rPr>
          <w:b/>
          <w:bCs/>
        </w:rPr>
        <w:t>State:</w:t>
      </w:r>
    </w:p>
    <w:p w:rsidR="006A6C7F" w:rsidRDefault="006A6C7F" w:rsidP="006A6C7F">
      <w:pPr>
        <w:pStyle w:val="bullet-ss"/>
        <w:tabs>
          <w:tab w:val="clear" w:pos="360"/>
        </w:tabs>
        <w:ind w:left="720" w:firstLine="0"/>
        <w:rPr>
          <w:b/>
          <w:bCs/>
        </w:rPr>
      </w:pPr>
    </w:p>
    <w:p w:rsidR="00B97541" w:rsidRDefault="00B97541" w:rsidP="00B97541">
      <w:pPr>
        <w:ind w:left="360"/>
        <w:jc w:val="right"/>
        <w:rPr>
          <w:sz w:val="16"/>
          <w:szCs w:val="16"/>
        </w:rPr>
      </w:pPr>
      <w:r>
        <w:rPr>
          <w:sz w:val="16"/>
          <w:szCs w:val="16"/>
        </w:rPr>
        <w:t>MSEIP Consortia Eligibility Page 2 of 5</w:t>
      </w:r>
    </w:p>
    <w:p w:rsidR="006A6C7F" w:rsidRDefault="006A6C7F" w:rsidP="006A6C7F">
      <w:pPr>
        <w:pStyle w:val="bullet-ss"/>
        <w:tabs>
          <w:tab w:val="clear" w:pos="360"/>
        </w:tabs>
        <w:ind w:left="720" w:firstLine="0"/>
        <w:rPr>
          <w:b/>
          <w:bCs/>
        </w:rPr>
      </w:pPr>
      <w:r>
        <w:rPr>
          <w:b/>
          <w:bCs/>
        </w:rPr>
        <w:t>Zip:</w:t>
      </w:r>
    </w:p>
    <w:p w:rsidR="006A6C7F" w:rsidRDefault="006A6C7F" w:rsidP="006A6C7F">
      <w:pPr>
        <w:pStyle w:val="bullet-ss"/>
        <w:tabs>
          <w:tab w:val="clear" w:pos="360"/>
        </w:tabs>
        <w:ind w:left="720" w:firstLine="0"/>
        <w:rPr>
          <w:b/>
          <w:bCs/>
        </w:rPr>
      </w:pPr>
    </w:p>
    <w:p w:rsidR="006A6C7F" w:rsidRDefault="006A6C7F" w:rsidP="006A6C7F">
      <w:pPr>
        <w:pStyle w:val="bullet-ss"/>
        <w:tabs>
          <w:tab w:val="clear" w:pos="360"/>
        </w:tabs>
        <w:ind w:left="720" w:firstLine="0"/>
        <w:rPr>
          <w:b/>
          <w:bCs/>
        </w:rPr>
      </w:pPr>
      <w:r>
        <w:rPr>
          <w:b/>
          <w:bCs/>
        </w:rPr>
        <w:t>Email:</w:t>
      </w:r>
    </w:p>
    <w:p w:rsidR="006A6C7F" w:rsidRDefault="006A6C7F" w:rsidP="006A6C7F">
      <w:pPr>
        <w:pStyle w:val="bullet-ss"/>
        <w:tabs>
          <w:tab w:val="clear" w:pos="360"/>
        </w:tabs>
        <w:ind w:left="720" w:firstLine="0"/>
        <w:rPr>
          <w:b/>
          <w:bCs/>
        </w:rPr>
      </w:pPr>
      <w:r>
        <w:rPr>
          <w:b/>
          <w:bCs/>
        </w:rPr>
        <w:t>Phone:</w:t>
      </w:r>
    </w:p>
    <w:p w:rsidR="006A6C7F" w:rsidRDefault="006A6C7F" w:rsidP="006A6C7F">
      <w:pPr>
        <w:pStyle w:val="bullet-ss"/>
        <w:tabs>
          <w:tab w:val="clear" w:pos="360"/>
        </w:tabs>
        <w:ind w:left="720" w:firstLine="0"/>
        <w:rPr>
          <w:b/>
          <w:bCs/>
          <w:sz w:val="24"/>
        </w:rPr>
      </w:pPr>
      <w:r>
        <w:rPr>
          <w:b/>
          <w:bCs/>
        </w:rPr>
        <w:t>Fax:</w:t>
      </w:r>
    </w:p>
    <w:p w:rsidR="006A6C7F" w:rsidRPr="006A6C7F" w:rsidRDefault="006A6C7F" w:rsidP="006A6C7F">
      <w:pPr>
        <w:pStyle w:val="bullet-ss"/>
        <w:tabs>
          <w:tab w:val="clear" w:pos="360"/>
        </w:tabs>
        <w:ind w:left="720" w:firstLine="0"/>
        <w:rPr>
          <w:bCs/>
          <w:sz w:val="24"/>
        </w:rPr>
      </w:pPr>
    </w:p>
    <w:p w:rsidR="00AE5480" w:rsidRPr="00AE5480" w:rsidRDefault="006F66DA" w:rsidP="007C0757">
      <w:pPr>
        <w:pStyle w:val="bullet-ss"/>
        <w:numPr>
          <w:ilvl w:val="0"/>
          <w:numId w:val="37"/>
        </w:numPr>
        <w:rPr>
          <w:bCs/>
          <w:sz w:val="24"/>
        </w:rPr>
      </w:pPr>
      <w:r w:rsidRPr="006F66DA">
        <w:rPr>
          <w:b/>
          <w:bCs/>
          <w:sz w:val="24"/>
        </w:rPr>
        <w:t xml:space="preserve">Please provide the contact information and member type for </w:t>
      </w:r>
      <w:r w:rsidRPr="006F66DA">
        <w:rPr>
          <w:b/>
          <w:bCs/>
          <w:sz w:val="24"/>
          <w:u w:val="single"/>
        </w:rPr>
        <w:t>each</w:t>
      </w:r>
      <w:r w:rsidRPr="006F66DA">
        <w:rPr>
          <w:b/>
          <w:bCs/>
          <w:sz w:val="24"/>
        </w:rPr>
        <w:t xml:space="preserve"> consortia organization</w:t>
      </w:r>
      <w:r w:rsidRPr="00F751E8">
        <w:rPr>
          <w:bCs/>
          <w:sz w:val="24"/>
        </w:rPr>
        <w:t>.</w:t>
      </w:r>
      <w:r>
        <w:rPr>
          <w:bCs/>
          <w:sz w:val="24"/>
        </w:rPr>
        <w:t xml:space="preserve">  </w:t>
      </w:r>
      <w:r w:rsidR="00AE5480" w:rsidRPr="006F66DA">
        <w:rPr>
          <w:sz w:val="24"/>
          <w:szCs w:val="24"/>
        </w:rPr>
        <w:t>[Evidence o</w:t>
      </w:r>
      <w:r w:rsidR="002F039D">
        <w:rPr>
          <w:sz w:val="24"/>
          <w:szCs w:val="24"/>
        </w:rPr>
        <w:t>f participation must be attached.</w:t>
      </w:r>
      <w:r w:rsidR="00AE5480">
        <w:rPr>
          <w:sz w:val="24"/>
          <w:szCs w:val="24"/>
        </w:rPr>
        <w:t>]</w:t>
      </w:r>
    </w:p>
    <w:p w:rsidR="00AE5480" w:rsidRDefault="00AE5480" w:rsidP="00AE5480">
      <w:pPr>
        <w:ind w:left="720"/>
        <w:rPr>
          <w:b/>
          <w:bCs/>
        </w:rPr>
      </w:pPr>
    </w:p>
    <w:p w:rsidR="00AE5480" w:rsidRDefault="00AE5480" w:rsidP="00AE5480">
      <w:pPr>
        <w:ind w:left="720"/>
        <w:rPr>
          <w:b/>
          <w:bCs/>
        </w:rPr>
      </w:pPr>
      <w:r>
        <w:rPr>
          <w:b/>
          <w:bCs/>
        </w:rPr>
        <w:t>Note: Use an additional sheet to provide information on additional consortia partners and attach with this form.</w:t>
      </w:r>
    </w:p>
    <w:p w:rsidR="00AE5480" w:rsidRDefault="00AE5480" w:rsidP="00AE5480">
      <w:pPr>
        <w:rPr>
          <w:b/>
          <w:bCs/>
        </w:rPr>
      </w:pPr>
    </w:p>
    <w:p w:rsidR="006F66DA" w:rsidRPr="008758F3" w:rsidRDefault="006F66DA" w:rsidP="006F66DA">
      <w:pPr>
        <w:ind w:left="720"/>
        <w:rPr>
          <w:b/>
          <w:bCs/>
          <w:sz w:val="22"/>
          <w:u w:val="single"/>
        </w:rPr>
      </w:pPr>
      <w:r>
        <w:rPr>
          <w:b/>
          <w:bCs/>
          <w:u w:val="single"/>
        </w:rPr>
        <w:t>C</w:t>
      </w:r>
      <w:r w:rsidRPr="00900A77">
        <w:rPr>
          <w:b/>
          <w:bCs/>
          <w:u w:val="single"/>
        </w:rPr>
        <w:t>onsortia</w:t>
      </w:r>
      <w:r>
        <w:rPr>
          <w:b/>
          <w:bCs/>
          <w:u w:val="single"/>
        </w:rPr>
        <w:t xml:space="preserve"> O</w:t>
      </w:r>
      <w:r w:rsidRPr="00900A77">
        <w:rPr>
          <w:b/>
          <w:bCs/>
          <w:u w:val="single"/>
        </w:rPr>
        <w:t>rganization</w:t>
      </w:r>
      <w:r w:rsidRPr="008758F3">
        <w:rPr>
          <w:b/>
          <w:bCs/>
          <w:sz w:val="22"/>
          <w:u w:val="single"/>
        </w:rPr>
        <w:t xml:space="preserve"> 1:</w:t>
      </w:r>
    </w:p>
    <w:p w:rsidR="006F66DA" w:rsidRDefault="006F66DA" w:rsidP="006F66DA">
      <w:pPr>
        <w:pStyle w:val="bullet-ss"/>
        <w:tabs>
          <w:tab w:val="clear" w:pos="360"/>
        </w:tabs>
        <w:ind w:left="0" w:firstLine="720"/>
        <w:rPr>
          <w:b/>
          <w:bCs/>
        </w:rPr>
      </w:pPr>
      <w:r>
        <w:rPr>
          <w:b/>
          <w:bCs/>
        </w:rPr>
        <w:t>Name of the 4-year institution/Organization:</w:t>
      </w:r>
    </w:p>
    <w:p w:rsidR="006F66DA" w:rsidRDefault="006F66DA" w:rsidP="006F66DA">
      <w:pPr>
        <w:pStyle w:val="bullet-ss"/>
        <w:tabs>
          <w:tab w:val="clear" w:pos="360"/>
        </w:tabs>
        <w:ind w:left="0" w:firstLine="720"/>
        <w:rPr>
          <w:b/>
          <w:bCs/>
        </w:rPr>
      </w:pPr>
      <w:r>
        <w:rPr>
          <w:b/>
          <w:bCs/>
        </w:rPr>
        <w:t>Contact Name:</w:t>
      </w:r>
    </w:p>
    <w:p w:rsidR="006F66DA" w:rsidRDefault="006F66DA" w:rsidP="006F66DA">
      <w:pPr>
        <w:pStyle w:val="bullet-ss"/>
        <w:tabs>
          <w:tab w:val="clear" w:pos="360"/>
        </w:tabs>
        <w:ind w:left="0" w:firstLine="720"/>
        <w:rPr>
          <w:b/>
          <w:bCs/>
        </w:rPr>
      </w:pPr>
      <w:r>
        <w:rPr>
          <w:b/>
          <w:bCs/>
        </w:rPr>
        <w:t>Title of Contact Person:</w:t>
      </w:r>
    </w:p>
    <w:p w:rsidR="006F66DA" w:rsidRDefault="006F66DA" w:rsidP="006F66DA">
      <w:pPr>
        <w:pStyle w:val="bullet-ss"/>
        <w:tabs>
          <w:tab w:val="clear" w:pos="360"/>
        </w:tabs>
        <w:ind w:left="0" w:firstLine="720"/>
        <w:rPr>
          <w:b/>
          <w:bCs/>
        </w:rPr>
      </w:pPr>
      <w:r>
        <w:rPr>
          <w:b/>
          <w:bCs/>
        </w:rPr>
        <w:t>Mailing Address:</w:t>
      </w:r>
    </w:p>
    <w:p w:rsidR="006F66DA" w:rsidRDefault="006F66DA" w:rsidP="006F66DA">
      <w:pPr>
        <w:pStyle w:val="bullet-ss"/>
        <w:tabs>
          <w:tab w:val="clear" w:pos="360"/>
        </w:tabs>
        <w:ind w:left="0" w:firstLine="720"/>
        <w:rPr>
          <w:b/>
          <w:bCs/>
        </w:rPr>
      </w:pPr>
      <w:r>
        <w:rPr>
          <w:b/>
          <w:bCs/>
        </w:rPr>
        <w:t>City:</w:t>
      </w:r>
    </w:p>
    <w:p w:rsidR="006F66DA" w:rsidRDefault="006F66DA" w:rsidP="006F66DA">
      <w:pPr>
        <w:pStyle w:val="bullet-ss"/>
        <w:tabs>
          <w:tab w:val="clear" w:pos="360"/>
        </w:tabs>
        <w:ind w:left="0" w:firstLine="720"/>
        <w:rPr>
          <w:b/>
          <w:bCs/>
        </w:rPr>
      </w:pPr>
      <w:r>
        <w:rPr>
          <w:b/>
          <w:bCs/>
        </w:rPr>
        <w:t>State:</w:t>
      </w:r>
    </w:p>
    <w:p w:rsidR="006F66DA" w:rsidRDefault="006F66DA" w:rsidP="006F66DA">
      <w:pPr>
        <w:pStyle w:val="bullet-ss"/>
        <w:tabs>
          <w:tab w:val="clear" w:pos="360"/>
        </w:tabs>
        <w:ind w:left="0" w:firstLine="720"/>
        <w:rPr>
          <w:b/>
          <w:bCs/>
        </w:rPr>
      </w:pPr>
      <w:r>
        <w:rPr>
          <w:b/>
          <w:bCs/>
        </w:rPr>
        <w:t>Zip:</w:t>
      </w:r>
    </w:p>
    <w:p w:rsidR="006F66DA" w:rsidRDefault="006F66DA" w:rsidP="006F66DA">
      <w:pPr>
        <w:pStyle w:val="bullet-ss"/>
        <w:tabs>
          <w:tab w:val="clear" w:pos="360"/>
        </w:tabs>
        <w:ind w:left="0" w:firstLine="720"/>
        <w:rPr>
          <w:b/>
          <w:bCs/>
        </w:rPr>
      </w:pPr>
    </w:p>
    <w:p w:rsidR="006F66DA" w:rsidRDefault="006F66DA" w:rsidP="006F66DA">
      <w:pPr>
        <w:pStyle w:val="bullet-ss"/>
        <w:tabs>
          <w:tab w:val="clear" w:pos="360"/>
        </w:tabs>
        <w:ind w:left="0" w:firstLine="720"/>
        <w:rPr>
          <w:b/>
          <w:bCs/>
        </w:rPr>
      </w:pPr>
      <w:r>
        <w:rPr>
          <w:b/>
          <w:bCs/>
        </w:rPr>
        <w:t>Email:</w:t>
      </w:r>
    </w:p>
    <w:p w:rsidR="006F66DA" w:rsidRDefault="006F66DA" w:rsidP="006F66DA">
      <w:pPr>
        <w:pStyle w:val="bullet-ss"/>
        <w:tabs>
          <w:tab w:val="clear" w:pos="360"/>
        </w:tabs>
        <w:ind w:left="0" w:firstLine="720"/>
        <w:rPr>
          <w:b/>
          <w:bCs/>
        </w:rPr>
      </w:pPr>
      <w:r>
        <w:rPr>
          <w:b/>
          <w:bCs/>
        </w:rPr>
        <w:t>Phone:</w:t>
      </w:r>
    </w:p>
    <w:p w:rsidR="006F66DA" w:rsidRDefault="006F66DA" w:rsidP="006F66DA">
      <w:pPr>
        <w:pStyle w:val="bullet-ss"/>
        <w:tabs>
          <w:tab w:val="clear" w:pos="360"/>
        </w:tabs>
        <w:ind w:left="0" w:firstLine="720"/>
        <w:rPr>
          <w:b/>
          <w:bCs/>
        </w:rPr>
      </w:pPr>
      <w:r>
        <w:rPr>
          <w:b/>
          <w:bCs/>
        </w:rPr>
        <w:t>Fax:</w:t>
      </w:r>
    </w:p>
    <w:p w:rsidR="006F66DA" w:rsidRPr="00283A76" w:rsidRDefault="006F66DA" w:rsidP="006F66DA">
      <w:pPr>
        <w:pStyle w:val="bullet-ss"/>
        <w:tabs>
          <w:tab w:val="clear" w:pos="360"/>
        </w:tabs>
        <w:ind w:left="0" w:firstLine="450"/>
        <w:rPr>
          <w:b/>
          <w:bCs/>
          <w:sz w:val="16"/>
          <w:szCs w:val="16"/>
        </w:rPr>
      </w:pPr>
    </w:p>
    <w:p w:rsidR="006F66DA" w:rsidRDefault="006F66DA" w:rsidP="007C0757">
      <w:pPr>
        <w:pStyle w:val="bullet-ss"/>
        <w:numPr>
          <w:ilvl w:val="0"/>
          <w:numId w:val="37"/>
        </w:numPr>
        <w:rPr>
          <w:b/>
          <w:bCs/>
        </w:rPr>
      </w:pPr>
      <w:r w:rsidRPr="00900A77">
        <w:rPr>
          <w:b/>
          <w:bCs/>
          <w:u w:val="single"/>
        </w:rPr>
        <w:t>Consortia Type</w:t>
      </w:r>
      <w:r>
        <w:rPr>
          <w:b/>
          <w:bCs/>
        </w:rPr>
        <w:t>:</w:t>
      </w:r>
    </w:p>
    <w:p w:rsidR="006F66DA" w:rsidRDefault="006F66DA" w:rsidP="006F66DA">
      <w:pPr>
        <w:spacing w:after="120"/>
        <w:ind w:firstLine="720"/>
        <w:rPr>
          <w:b/>
          <w:bCs/>
        </w:rPr>
      </w:pPr>
      <w:r>
        <w:rPr>
          <w:b/>
          <w:bCs/>
        </w:rPr>
        <w:t>Please select membership type for the consortia organization listed above.</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7830"/>
      </w:tblGrid>
      <w:tr w:rsidR="006F66DA" w:rsidTr="00283A76">
        <w:tc>
          <w:tcPr>
            <w:tcW w:w="630" w:type="dxa"/>
          </w:tcPr>
          <w:p w:rsidR="006F66DA" w:rsidRDefault="006F66DA" w:rsidP="006F66DA">
            <w:pPr>
              <w:tabs>
                <w:tab w:val="num" w:pos="360"/>
                <w:tab w:val="left" w:pos="555"/>
              </w:tabs>
            </w:pPr>
            <w:r>
              <w:fldChar w:fldCharType="begin">
                <w:ffData>
                  <w:name w:val="Check44"/>
                  <w:enabled/>
                  <w:calcOnExit w:val="0"/>
                  <w:checkBox>
                    <w:sizeAuto/>
                    <w:default w:val="0"/>
                  </w:checkBox>
                </w:ffData>
              </w:fldChar>
            </w:r>
            <w:r>
              <w:instrText xml:space="preserve"> FORMCHECKBOX </w:instrText>
            </w:r>
            <w:r>
              <w:fldChar w:fldCharType="end"/>
            </w:r>
          </w:p>
        </w:tc>
        <w:tc>
          <w:tcPr>
            <w:tcW w:w="7830" w:type="dxa"/>
          </w:tcPr>
          <w:p w:rsidR="006F66DA" w:rsidRDefault="006F66DA" w:rsidP="006F66DA">
            <w:pPr>
              <w:tabs>
                <w:tab w:val="num" w:pos="360"/>
                <w:tab w:val="left" w:pos="555"/>
              </w:tabs>
            </w:pPr>
            <w:r>
              <w:t>(1) institutions of higher education which have a curriculum in science or engineering;</w:t>
            </w:r>
          </w:p>
        </w:tc>
      </w:tr>
      <w:tr w:rsidR="006F66DA" w:rsidTr="00283A76">
        <w:tc>
          <w:tcPr>
            <w:tcW w:w="630" w:type="dxa"/>
          </w:tcPr>
          <w:p w:rsidR="006F66DA" w:rsidRDefault="006F66DA" w:rsidP="006F66DA">
            <w:pPr>
              <w:tabs>
                <w:tab w:val="num" w:pos="360"/>
                <w:tab w:val="left" w:pos="555"/>
              </w:tabs>
            </w:pPr>
            <w:r>
              <w:fldChar w:fldCharType="begin">
                <w:ffData>
                  <w:name w:val="Check45"/>
                  <w:enabled/>
                  <w:calcOnExit w:val="0"/>
                  <w:checkBox>
                    <w:sizeAuto/>
                    <w:default w:val="0"/>
                  </w:checkBox>
                </w:ffData>
              </w:fldChar>
            </w:r>
            <w:r>
              <w:instrText xml:space="preserve"> FORMCHECKBOX </w:instrText>
            </w:r>
            <w:r>
              <w:fldChar w:fldCharType="end"/>
            </w:r>
          </w:p>
        </w:tc>
        <w:tc>
          <w:tcPr>
            <w:tcW w:w="7830" w:type="dxa"/>
          </w:tcPr>
          <w:p w:rsidR="006F66DA" w:rsidRDefault="006F66DA" w:rsidP="006F66DA">
            <w:pPr>
              <w:tabs>
                <w:tab w:val="num" w:pos="360"/>
                <w:tab w:val="left" w:pos="555"/>
              </w:tabs>
            </w:pPr>
            <w:r>
              <w:t>(2) institutions of higher education that have a graduate or professional program in science or engineering;</w:t>
            </w:r>
          </w:p>
        </w:tc>
      </w:tr>
      <w:tr w:rsidR="006F66DA" w:rsidTr="00283A76">
        <w:tc>
          <w:tcPr>
            <w:tcW w:w="630" w:type="dxa"/>
          </w:tcPr>
          <w:p w:rsidR="006F66DA" w:rsidRDefault="006F66DA" w:rsidP="006F66DA">
            <w:pPr>
              <w:tabs>
                <w:tab w:val="num" w:pos="360"/>
                <w:tab w:val="left" w:pos="555"/>
              </w:tabs>
            </w:pPr>
            <w:r>
              <w:fldChar w:fldCharType="begin">
                <w:ffData>
                  <w:name w:val="Check46"/>
                  <w:enabled/>
                  <w:calcOnExit w:val="0"/>
                  <w:checkBox>
                    <w:sizeAuto/>
                    <w:default w:val="0"/>
                  </w:checkBox>
                </w:ffData>
              </w:fldChar>
            </w:r>
            <w:r>
              <w:instrText xml:space="preserve"> FORMCHECKBOX </w:instrText>
            </w:r>
            <w:r>
              <w:fldChar w:fldCharType="end"/>
            </w:r>
          </w:p>
        </w:tc>
        <w:tc>
          <w:tcPr>
            <w:tcW w:w="7830" w:type="dxa"/>
          </w:tcPr>
          <w:p w:rsidR="006F66DA" w:rsidRDefault="006F66DA" w:rsidP="006F66DA">
            <w:pPr>
              <w:pStyle w:val="ListContinue"/>
              <w:tabs>
                <w:tab w:val="clear" w:pos="-720"/>
                <w:tab w:val="num" w:pos="360"/>
                <w:tab w:val="left" w:pos="555"/>
              </w:tabs>
              <w:suppressAutoHyphens w:val="0"/>
              <w:rPr>
                <w:rFonts w:ascii="Times New Roman" w:hAnsi="Times New Roman"/>
                <w:szCs w:val="24"/>
              </w:rPr>
            </w:pPr>
            <w:r>
              <w:rPr>
                <w:rFonts w:ascii="Times New Roman" w:hAnsi="Times New Roman"/>
                <w:szCs w:val="24"/>
              </w:rPr>
              <w:t>(3) research laboratories of, or under contract with, the Department of Energy;</w:t>
            </w:r>
          </w:p>
        </w:tc>
      </w:tr>
      <w:tr w:rsidR="006F66DA" w:rsidTr="00283A76">
        <w:tc>
          <w:tcPr>
            <w:tcW w:w="630" w:type="dxa"/>
          </w:tcPr>
          <w:p w:rsidR="006F66DA" w:rsidRDefault="006F66DA" w:rsidP="006F66DA">
            <w:pPr>
              <w:tabs>
                <w:tab w:val="num" w:pos="360"/>
                <w:tab w:val="left" w:pos="555"/>
              </w:tabs>
            </w:pPr>
            <w:r>
              <w:fldChar w:fldCharType="begin">
                <w:ffData>
                  <w:name w:val="Check47"/>
                  <w:enabled/>
                  <w:calcOnExit w:val="0"/>
                  <w:checkBox>
                    <w:sizeAuto/>
                    <w:default w:val="0"/>
                  </w:checkBox>
                </w:ffData>
              </w:fldChar>
            </w:r>
            <w:r>
              <w:instrText xml:space="preserve"> FORMCHECKBOX </w:instrText>
            </w:r>
            <w:r>
              <w:fldChar w:fldCharType="end"/>
            </w:r>
          </w:p>
        </w:tc>
        <w:tc>
          <w:tcPr>
            <w:tcW w:w="7830" w:type="dxa"/>
          </w:tcPr>
          <w:p w:rsidR="006F66DA" w:rsidRDefault="006F66DA" w:rsidP="006F66DA">
            <w:pPr>
              <w:tabs>
                <w:tab w:val="num" w:pos="360"/>
                <w:tab w:val="left" w:pos="555"/>
              </w:tabs>
            </w:pPr>
            <w:r>
              <w:t>(4) private organizations that have science or engineering facilities; or</w:t>
            </w:r>
          </w:p>
        </w:tc>
      </w:tr>
      <w:tr w:rsidR="006F66DA" w:rsidTr="00283A76">
        <w:tc>
          <w:tcPr>
            <w:tcW w:w="630" w:type="dxa"/>
          </w:tcPr>
          <w:p w:rsidR="006F66DA" w:rsidRDefault="006F66DA" w:rsidP="006F66DA">
            <w:pPr>
              <w:tabs>
                <w:tab w:val="left" w:pos="555"/>
              </w:tabs>
            </w:pPr>
            <w:r>
              <w:fldChar w:fldCharType="begin">
                <w:ffData>
                  <w:name w:val="Check48"/>
                  <w:enabled/>
                  <w:calcOnExit w:val="0"/>
                  <w:checkBox>
                    <w:sizeAuto/>
                    <w:default w:val="0"/>
                  </w:checkBox>
                </w:ffData>
              </w:fldChar>
            </w:r>
            <w:r>
              <w:instrText xml:space="preserve"> FORMCHECKBOX </w:instrText>
            </w:r>
            <w:r>
              <w:fldChar w:fldCharType="end"/>
            </w:r>
          </w:p>
        </w:tc>
        <w:tc>
          <w:tcPr>
            <w:tcW w:w="7830" w:type="dxa"/>
          </w:tcPr>
          <w:p w:rsidR="006F66DA" w:rsidRDefault="00AB48C3" w:rsidP="006F66DA">
            <w:pPr>
              <w:tabs>
                <w:tab w:val="left" w:pos="555"/>
              </w:tabs>
            </w:pPr>
            <w:r>
              <w:t xml:space="preserve">(5) </w:t>
            </w:r>
            <w:proofErr w:type="gramStart"/>
            <w:r>
              <w:t>q</w:t>
            </w:r>
            <w:r w:rsidR="006F66DA">
              <w:t>uasi-governmental</w:t>
            </w:r>
            <w:proofErr w:type="gramEnd"/>
            <w:r w:rsidR="006F66DA">
              <w:t xml:space="preserve"> entities that have a sufficient scientific or engineering mission.</w:t>
            </w:r>
          </w:p>
        </w:tc>
      </w:tr>
    </w:tbl>
    <w:p w:rsidR="00283A76" w:rsidRDefault="00283A76" w:rsidP="00283A76">
      <w:pPr>
        <w:ind w:left="720"/>
        <w:jc w:val="right"/>
        <w:rPr>
          <w:b/>
          <w:bCs/>
        </w:rPr>
      </w:pPr>
    </w:p>
    <w:p w:rsidR="00AE5480" w:rsidRDefault="00AE5480" w:rsidP="00AE5480">
      <w:pPr>
        <w:ind w:left="720"/>
        <w:rPr>
          <w:b/>
          <w:bCs/>
        </w:rPr>
      </w:pPr>
      <w:r>
        <w:rPr>
          <w:b/>
          <w:bCs/>
        </w:rPr>
        <w:t xml:space="preserve">Note: Use an additional sheet to provide information on additional consortia </w:t>
      </w:r>
      <w:proofErr w:type="gramStart"/>
      <w:r>
        <w:rPr>
          <w:b/>
          <w:bCs/>
        </w:rPr>
        <w:t>partners</w:t>
      </w:r>
      <w:proofErr w:type="gramEnd"/>
      <w:r>
        <w:rPr>
          <w:b/>
          <w:bCs/>
        </w:rPr>
        <w:t xml:space="preserve"> types and attach with this form.</w:t>
      </w:r>
    </w:p>
    <w:p w:rsidR="00AE5480" w:rsidRDefault="00AE5480" w:rsidP="00283A76">
      <w:pPr>
        <w:ind w:left="720"/>
        <w:jc w:val="right"/>
        <w:rPr>
          <w:b/>
          <w:bCs/>
        </w:rPr>
      </w:pPr>
    </w:p>
    <w:p w:rsidR="00AE5480" w:rsidRDefault="00AE5480" w:rsidP="00283A76">
      <w:pPr>
        <w:ind w:left="720"/>
        <w:jc w:val="right"/>
        <w:rPr>
          <w:b/>
          <w:bCs/>
        </w:rPr>
      </w:pPr>
    </w:p>
    <w:p w:rsidR="006A6C7F" w:rsidRDefault="006A6C7F" w:rsidP="006A6C7F">
      <w:pPr>
        <w:ind w:left="360"/>
        <w:jc w:val="right"/>
        <w:rPr>
          <w:sz w:val="16"/>
          <w:szCs w:val="16"/>
        </w:rPr>
      </w:pPr>
      <w:r>
        <w:rPr>
          <w:b/>
          <w:bCs/>
        </w:rPr>
        <w:br w:type="page"/>
      </w:r>
      <w:r>
        <w:rPr>
          <w:sz w:val="16"/>
          <w:szCs w:val="16"/>
        </w:rPr>
        <w:lastRenderedPageBreak/>
        <w:t>MSEIP Consortia Eligibility Page 3 of 5</w:t>
      </w:r>
    </w:p>
    <w:p w:rsidR="00AE5480" w:rsidRDefault="00AE5480" w:rsidP="00283A76">
      <w:pPr>
        <w:ind w:left="720"/>
        <w:jc w:val="right"/>
        <w:rPr>
          <w:b/>
          <w:bCs/>
        </w:rPr>
      </w:pPr>
    </w:p>
    <w:p w:rsidR="006A6C7F" w:rsidRDefault="006A6C7F" w:rsidP="00283A76">
      <w:pPr>
        <w:ind w:left="720"/>
        <w:jc w:val="right"/>
        <w:rPr>
          <w:b/>
          <w:bCs/>
        </w:rPr>
      </w:pPr>
    </w:p>
    <w:p w:rsidR="008758F3" w:rsidRDefault="008758F3" w:rsidP="007C0757">
      <w:pPr>
        <w:numPr>
          <w:ilvl w:val="0"/>
          <w:numId w:val="37"/>
        </w:numPr>
        <w:rPr>
          <w:b/>
          <w:bCs/>
        </w:rPr>
      </w:pPr>
      <w:r>
        <w:rPr>
          <w:b/>
          <w:bCs/>
        </w:rPr>
        <w:t>Please select from the table below, the academic discipline(s) that this MSEIP project will address.</w:t>
      </w:r>
    </w:p>
    <w:p w:rsidR="008758F3" w:rsidRDefault="008758F3" w:rsidP="008758F3">
      <w:pPr>
        <w:spacing w:before="120" w:after="120"/>
        <w:ind w:left="360" w:hanging="360"/>
        <w:jc w:val="center"/>
        <w:rPr>
          <w:b/>
          <w:bCs/>
        </w:rPr>
      </w:pPr>
      <w:r>
        <w:rPr>
          <w:b/>
          <w:bCs/>
        </w:rPr>
        <w:t>ACADEMIC DISCIPLINE TABLE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40"/>
        <w:gridCol w:w="1620"/>
        <w:gridCol w:w="540"/>
        <w:gridCol w:w="1800"/>
        <w:gridCol w:w="540"/>
        <w:gridCol w:w="2160"/>
        <w:gridCol w:w="720"/>
      </w:tblGrid>
      <w:tr w:rsidR="00EB1D99" w:rsidTr="00D6370A">
        <w:tc>
          <w:tcPr>
            <w:tcW w:w="2160" w:type="dxa"/>
            <w:gridSpan w:val="2"/>
            <w:tcBorders>
              <w:right w:val="single" w:sz="18" w:space="0" w:color="auto"/>
            </w:tcBorders>
          </w:tcPr>
          <w:p w:rsidR="00EB1D99" w:rsidRDefault="00EB1D99" w:rsidP="00D6370A">
            <w:pPr>
              <w:jc w:val="center"/>
              <w:rPr>
                <w:b/>
                <w:bCs/>
                <w:sz w:val="22"/>
              </w:rPr>
            </w:pPr>
            <w:r>
              <w:rPr>
                <w:b/>
                <w:bCs/>
                <w:sz w:val="22"/>
              </w:rPr>
              <w:t>SCIENCE</w:t>
            </w:r>
          </w:p>
        </w:tc>
        <w:tc>
          <w:tcPr>
            <w:tcW w:w="2160" w:type="dxa"/>
            <w:gridSpan w:val="2"/>
            <w:tcBorders>
              <w:left w:val="single" w:sz="18" w:space="0" w:color="auto"/>
              <w:bottom w:val="single" w:sz="4" w:space="0" w:color="auto"/>
              <w:right w:val="single" w:sz="18" w:space="0" w:color="auto"/>
            </w:tcBorders>
          </w:tcPr>
          <w:p w:rsidR="00EB1D99" w:rsidRDefault="00EB1D99" w:rsidP="00D6370A">
            <w:pPr>
              <w:jc w:val="center"/>
              <w:rPr>
                <w:b/>
                <w:bCs/>
                <w:sz w:val="22"/>
              </w:rPr>
            </w:pPr>
            <w:r>
              <w:rPr>
                <w:b/>
                <w:bCs/>
                <w:sz w:val="22"/>
              </w:rPr>
              <w:t>PHYSICAL SCIENCES</w:t>
            </w:r>
          </w:p>
        </w:tc>
        <w:tc>
          <w:tcPr>
            <w:tcW w:w="2340" w:type="dxa"/>
            <w:gridSpan w:val="2"/>
            <w:tcBorders>
              <w:left w:val="single" w:sz="18" w:space="0" w:color="auto"/>
              <w:bottom w:val="single" w:sz="4" w:space="0" w:color="auto"/>
              <w:right w:val="single" w:sz="18" w:space="0" w:color="auto"/>
            </w:tcBorders>
          </w:tcPr>
          <w:p w:rsidR="00EB1D99" w:rsidRDefault="00EB1D99" w:rsidP="00D6370A">
            <w:pPr>
              <w:jc w:val="center"/>
              <w:rPr>
                <w:b/>
                <w:bCs/>
                <w:sz w:val="22"/>
              </w:rPr>
            </w:pPr>
            <w:r>
              <w:rPr>
                <w:b/>
                <w:bCs/>
                <w:sz w:val="22"/>
              </w:rPr>
              <w:t>ENGINEERING</w:t>
            </w:r>
          </w:p>
        </w:tc>
        <w:tc>
          <w:tcPr>
            <w:tcW w:w="2880" w:type="dxa"/>
            <w:gridSpan w:val="2"/>
            <w:tcBorders>
              <w:left w:val="single" w:sz="18" w:space="0" w:color="auto"/>
              <w:bottom w:val="single" w:sz="4" w:space="0" w:color="auto"/>
              <w:right w:val="single" w:sz="18" w:space="0" w:color="auto"/>
            </w:tcBorders>
          </w:tcPr>
          <w:p w:rsidR="00EB1D99" w:rsidRDefault="00EB1D99" w:rsidP="00D6370A">
            <w:pPr>
              <w:jc w:val="center"/>
              <w:rPr>
                <w:b/>
                <w:bCs/>
                <w:sz w:val="22"/>
              </w:rPr>
            </w:pPr>
            <w:r>
              <w:rPr>
                <w:b/>
                <w:bCs/>
                <w:sz w:val="22"/>
              </w:rPr>
              <w:t>ENGINEERING TECHNOLOGY</w:t>
            </w:r>
          </w:p>
        </w:tc>
      </w:tr>
      <w:tr w:rsidR="00EB1D99" w:rsidTr="00D6370A">
        <w:tc>
          <w:tcPr>
            <w:tcW w:w="1620" w:type="dxa"/>
          </w:tcPr>
          <w:p w:rsidR="00EB1D99" w:rsidRDefault="00EB1D99" w:rsidP="00D6370A">
            <w:pPr>
              <w:rPr>
                <w:sz w:val="22"/>
              </w:rPr>
            </w:pPr>
            <w:r>
              <w:t>Agricultural Sciences</w:t>
            </w:r>
          </w:p>
        </w:tc>
        <w:tc>
          <w:tcPr>
            <w:tcW w:w="540" w:type="dxa"/>
            <w:tcBorders>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c>
          <w:tcPr>
            <w:tcW w:w="1620" w:type="dxa"/>
            <w:tcBorders>
              <w:left w:val="single" w:sz="18" w:space="0" w:color="auto"/>
              <w:right w:val="single" w:sz="4" w:space="0" w:color="auto"/>
            </w:tcBorders>
          </w:tcPr>
          <w:p w:rsidR="00EB1D99" w:rsidRDefault="00EB1D99" w:rsidP="00D6370A">
            <w:pPr>
              <w:rPr>
                <w:sz w:val="22"/>
              </w:rPr>
            </w:pPr>
            <w:r>
              <w:t>Astronomy</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c>
          <w:tcPr>
            <w:tcW w:w="1800" w:type="dxa"/>
            <w:tcBorders>
              <w:left w:val="single" w:sz="18" w:space="0" w:color="auto"/>
              <w:right w:val="single" w:sz="4" w:space="0" w:color="auto"/>
            </w:tcBorders>
          </w:tcPr>
          <w:p w:rsidR="00EB1D99" w:rsidRDefault="00EB1D99" w:rsidP="00D6370A">
            <w:pPr>
              <w:rPr>
                <w:sz w:val="22"/>
              </w:rPr>
            </w:pPr>
            <w:r>
              <w:t>Chemical Engineering</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c>
          <w:tcPr>
            <w:tcW w:w="2160" w:type="dxa"/>
            <w:tcBorders>
              <w:left w:val="single" w:sz="18" w:space="0" w:color="auto"/>
              <w:right w:val="single" w:sz="4" w:space="0" w:color="auto"/>
            </w:tcBorders>
          </w:tcPr>
          <w:p w:rsidR="00EB1D99" w:rsidRDefault="00EB1D99" w:rsidP="00D6370A">
            <w:pPr>
              <w:rPr>
                <w:sz w:val="22"/>
              </w:rPr>
            </w:pPr>
            <w:r>
              <w:rPr>
                <w:sz w:val="22"/>
              </w:rPr>
              <w:t>Civil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c>
          <w:tcPr>
            <w:tcW w:w="1620" w:type="dxa"/>
          </w:tcPr>
          <w:p w:rsidR="00EB1D99" w:rsidRDefault="00EB1D99" w:rsidP="00D6370A">
            <w:pPr>
              <w:rPr>
                <w:sz w:val="22"/>
              </w:rPr>
            </w:pPr>
            <w:r>
              <w:t>Biological Sciences</w:t>
            </w:r>
          </w:p>
        </w:tc>
        <w:tc>
          <w:tcPr>
            <w:tcW w:w="540" w:type="dxa"/>
            <w:tcBorders>
              <w:right w:val="single" w:sz="18" w:space="0" w:color="auto"/>
            </w:tcBorders>
          </w:tcPr>
          <w:p w:rsidR="00EB1D99" w:rsidRDefault="00EB1D99" w:rsidP="00D6370A">
            <w:pPr>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Pr>
                <w:sz w:val="22"/>
              </w:rPr>
            </w:r>
            <w:r>
              <w:rPr>
                <w:sz w:val="22"/>
              </w:rPr>
              <w:fldChar w:fldCharType="end"/>
            </w:r>
          </w:p>
        </w:tc>
        <w:tc>
          <w:tcPr>
            <w:tcW w:w="1620" w:type="dxa"/>
            <w:tcBorders>
              <w:left w:val="single" w:sz="18" w:space="0" w:color="auto"/>
              <w:right w:val="single" w:sz="4" w:space="0" w:color="auto"/>
            </w:tcBorders>
          </w:tcPr>
          <w:p w:rsidR="00EB1D99" w:rsidRDefault="00EB1D99" w:rsidP="00D6370A">
            <w:pPr>
              <w:rPr>
                <w:sz w:val="22"/>
              </w:rPr>
            </w:pPr>
            <w:r>
              <w:t>Chemistry</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Pr>
                <w:sz w:val="22"/>
              </w:rPr>
            </w:r>
            <w:r>
              <w:rPr>
                <w:sz w:val="22"/>
              </w:rPr>
              <w:fldChar w:fldCharType="end"/>
            </w:r>
          </w:p>
        </w:tc>
        <w:tc>
          <w:tcPr>
            <w:tcW w:w="1800" w:type="dxa"/>
            <w:tcBorders>
              <w:left w:val="single" w:sz="18" w:space="0" w:color="auto"/>
              <w:right w:val="single" w:sz="4" w:space="0" w:color="auto"/>
            </w:tcBorders>
          </w:tcPr>
          <w:p w:rsidR="00EB1D99" w:rsidRDefault="00EB1D99" w:rsidP="00D6370A">
            <w:pPr>
              <w:rPr>
                <w:sz w:val="22"/>
              </w:rPr>
            </w:pPr>
            <w:r>
              <w:t>Civil Engineering</w:t>
            </w:r>
          </w:p>
        </w:tc>
        <w:tc>
          <w:tcPr>
            <w:tcW w:w="54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8"/>
                  <w:enabled/>
                  <w:calcOnExit w:val="0"/>
                  <w:checkBox>
                    <w:sizeAuto/>
                    <w:default w:val="0"/>
                  </w:checkBox>
                </w:ffData>
              </w:fldChar>
            </w:r>
            <w:r>
              <w:rPr>
                <w:sz w:val="22"/>
              </w:rPr>
              <w:instrText xml:space="preserve"> FORMCHECKBOX </w:instrText>
            </w:r>
            <w:r>
              <w:rPr>
                <w:sz w:val="22"/>
              </w:rPr>
            </w:r>
            <w:r>
              <w:rPr>
                <w:sz w:val="22"/>
              </w:rPr>
              <w:fldChar w:fldCharType="end"/>
            </w:r>
          </w:p>
        </w:tc>
        <w:tc>
          <w:tcPr>
            <w:tcW w:w="2160" w:type="dxa"/>
            <w:tcBorders>
              <w:left w:val="single" w:sz="18" w:space="0" w:color="auto"/>
              <w:right w:val="single" w:sz="4" w:space="0" w:color="auto"/>
            </w:tcBorders>
          </w:tcPr>
          <w:p w:rsidR="00EB1D99" w:rsidRDefault="00EB1D99" w:rsidP="00D6370A">
            <w:pPr>
              <w:rPr>
                <w:sz w:val="22"/>
              </w:rPr>
            </w:pPr>
            <w:r>
              <w:rPr>
                <w:sz w:val="22"/>
              </w:rPr>
              <w:t>Mechanical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c>
          <w:tcPr>
            <w:tcW w:w="1620" w:type="dxa"/>
          </w:tcPr>
          <w:p w:rsidR="00EB1D99" w:rsidRDefault="00EB1D99" w:rsidP="00D6370A">
            <w:r>
              <w:t>Computer Sciences</w:t>
            </w:r>
          </w:p>
        </w:tc>
        <w:tc>
          <w:tcPr>
            <w:tcW w:w="540" w:type="dxa"/>
            <w:tcBorders>
              <w:right w:val="single" w:sz="18" w:space="0" w:color="auto"/>
            </w:tcBorders>
          </w:tcPr>
          <w:p w:rsidR="00EB1D99" w:rsidRDefault="00EB1D99" w:rsidP="00D6370A">
            <w:r>
              <w:fldChar w:fldCharType="begin">
                <w:ffData>
                  <w:name w:val="Check39"/>
                  <w:enabled/>
                  <w:calcOnExit w:val="0"/>
                  <w:checkBox>
                    <w:sizeAuto/>
                    <w:default w:val="0"/>
                  </w:checkBox>
                </w:ffData>
              </w:fldChar>
            </w:r>
            <w:r>
              <w:instrText xml:space="preserve"> FORMCHECKBOX </w:instrText>
            </w:r>
            <w:r>
              <w:fldChar w:fldCharType="end"/>
            </w:r>
          </w:p>
        </w:tc>
        <w:tc>
          <w:tcPr>
            <w:tcW w:w="1620" w:type="dxa"/>
            <w:tcBorders>
              <w:left w:val="single" w:sz="18" w:space="0" w:color="auto"/>
              <w:right w:val="single" w:sz="4" w:space="0" w:color="auto"/>
            </w:tcBorders>
          </w:tcPr>
          <w:p w:rsidR="00EB1D99" w:rsidRDefault="00EB1D99" w:rsidP="00D6370A">
            <w:pPr>
              <w:rPr>
                <w:sz w:val="22"/>
              </w:rPr>
            </w:pPr>
            <w:r>
              <w:t>Physics</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39"/>
                  <w:enabled/>
                  <w:calcOnExit w:val="0"/>
                  <w:checkBox>
                    <w:sizeAuto/>
                    <w:default w:val="0"/>
                  </w:checkBox>
                </w:ffData>
              </w:fldChar>
            </w:r>
            <w:r>
              <w:instrText xml:space="preserve"> FORMCHECKBOX </w:instrText>
            </w:r>
            <w:r>
              <w:fldChar w:fldCharType="end"/>
            </w:r>
          </w:p>
        </w:tc>
        <w:tc>
          <w:tcPr>
            <w:tcW w:w="1800" w:type="dxa"/>
            <w:tcBorders>
              <w:left w:val="single" w:sz="18" w:space="0" w:color="auto"/>
              <w:right w:val="single" w:sz="4" w:space="0" w:color="auto"/>
            </w:tcBorders>
          </w:tcPr>
          <w:p w:rsidR="00EB1D99" w:rsidRDefault="00EB1D99" w:rsidP="00D6370A">
            <w:pPr>
              <w:rPr>
                <w:sz w:val="22"/>
              </w:rPr>
            </w:pPr>
            <w:r>
              <w:t>Electrical Engineering</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39"/>
                  <w:enabled/>
                  <w:calcOnExit w:val="0"/>
                  <w:checkBox>
                    <w:sizeAuto/>
                    <w:default w:val="0"/>
                  </w:checkBox>
                </w:ffData>
              </w:fldChar>
            </w:r>
            <w:r>
              <w:instrText xml:space="preserve"> FORMCHECKBOX </w:instrText>
            </w:r>
            <w:r>
              <w:fldChar w:fldCharType="end"/>
            </w:r>
          </w:p>
        </w:tc>
        <w:tc>
          <w:tcPr>
            <w:tcW w:w="2160" w:type="dxa"/>
            <w:tcBorders>
              <w:left w:val="single" w:sz="18" w:space="0" w:color="auto"/>
              <w:bottom w:val="single" w:sz="4" w:space="0" w:color="auto"/>
              <w:right w:val="single" w:sz="4" w:space="0" w:color="auto"/>
            </w:tcBorders>
          </w:tcPr>
          <w:p w:rsidR="00EB1D99" w:rsidRDefault="00EB1D99" w:rsidP="00D6370A">
            <w:pPr>
              <w:rPr>
                <w:sz w:val="22"/>
              </w:rPr>
            </w:pPr>
            <w:r>
              <w:rPr>
                <w:sz w:val="22"/>
              </w:rPr>
              <w:t>Other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rPr>
          <w:cantSplit/>
        </w:trPr>
        <w:tc>
          <w:tcPr>
            <w:tcW w:w="1620" w:type="dxa"/>
            <w:tcBorders>
              <w:bottom w:val="single" w:sz="4" w:space="0" w:color="auto"/>
            </w:tcBorders>
          </w:tcPr>
          <w:p w:rsidR="00EB1D99" w:rsidRDefault="00EB1D99" w:rsidP="00D6370A">
            <w:r>
              <w:t>Earth, Atmospherics, and Ocean Sciences</w:t>
            </w:r>
          </w:p>
        </w:tc>
        <w:tc>
          <w:tcPr>
            <w:tcW w:w="540" w:type="dxa"/>
            <w:tcBorders>
              <w:right w:val="single" w:sz="18" w:space="0" w:color="auto"/>
            </w:tcBorders>
          </w:tcPr>
          <w:p w:rsidR="00EB1D99" w:rsidRDefault="00EB1D99" w:rsidP="00D6370A">
            <w:r>
              <w:fldChar w:fldCharType="begin">
                <w:ffData>
                  <w:name w:val="Check40"/>
                  <w:enabled/>
                  <w:calcOnExit w:val="0"/>
                  <w:checkBox>
                    <w:sizeAuto/>
                    <w:default w:val="0"/>
                  </w:checkBox>
                </w:ffData>
              </w:fldChar>
            </w:r>
            <w:r>
              <w:instrText xml:space="preserve"> FORMCHECKBOX </w:instrText>
            </w:r>
            <w:r>
              <w:fldChar w:fldCharType="end"/>
            </w:r>
          </w:p>
        </w:tc>
        <w:tc>
          <w:tcPr>
            <w:tcW w:w="1620" w:type="dxa"/>
            <w:tcBorders>
              <w:left w:val="single" w:sz="18" w:space="0" w:color="auto"/>
              <w:right w:val="single" w:sz="4" w:space="0" w:color="auto"/>
            </w:tcBorders>
          </w:tcPr>
          <w:p w:rsidR="00EB1D99" w:rsidRDefault="00EB1D99" w:rsidP="00D6370A">
            <w:r>
              <w:t>Other Physical Sciences:</w:t>
            </w:r>
          </w:p>
          <w:p w:rsidR="00EB1D99" w:rsidRDefault="00EB1D99" w:rsidP="00D6370A">
            <w:pPr>
              <w:rPr>
                <w:sz w:val="22"/>
              </w:rPr>
            </w:pP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40"/>
                  <w:enabled/>
                  <w:calcOnExit w:val="0"/>
                  <w:checkBox>
                    <w:sizeAuto/>
                    <w:default w:val="0"/>
                  </w:checkBox>
                </w:ffData>
              </w:fldChar>
            </w:r>
            <w:r>
              <w:instrText xml:space="preserve"> FORMCHECKBOX </w:instrText>
            </w:r>
            <w:r>
              <w:fldChar w:fldCharType="end"/>
            </w:r>
          </w:p>
        </w:tc>
        <w:tc>
          <w:tcPr>
            <w:tcW w:w="1800" w:type="dxa"/>
            <w:tcBorders>
              <w:left w:val="single" w:sz="18" w:space="0" w:color="auto"/>
              <w:right w:val="single" w:sz="4" w:space="0" w:color="auto"/>
            </w:tcBorders>
          </w:tcPr>
          <w:p w:rsidR="00EB1D99" w:rsidRDefault="00EB1D99" w:rsidP="00D6370A">
            <w:pPr>
              <w:rPr>
                <w:sz w:val="22"/>
              </w:rPr>
            </w:pPr>
            <w:r>
              <w:t>Mechanical Engineering</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40"/>
                  <w:enabled/>
                  <w:calcOnExit w:val="0"/>
                  <w:checkBox>
                    <w:sizeAuto/>
                    <w:default w:val="0"/>
                  </w:checkBox>
                </w:ffData>
              </w:fldChar>
            </w:r>
            <w:r>
              <w:instrText xml:space="preserve"> FORMCHECKBOX </w:instrText>
            </w:r>
            <w:r>
              <w:fldChar w:fldCharType="end"/>
            </w:r>
          </w:p>
        </w:tc>
        <w:tc>
          <w:tcPr>
            <w:tcW w:w="2160" w:type="dxa"/>
            <w:tcBorders>
              <w:left w:val="single" w:sz="18" w:space="0" w:color="auto"/>
              <w:right w:val="single" w:sz="4" w:space="0" w:color="auto"/>
            </w:tcBorders>
          </w:tcPr>
          <w:p w:rsidR="00EB1D99" w:rsidRDefault="00EB1D99" w:rsidP="00D6370A">
            <w:pPr>
              <w:rPr>
                <w:sz w:val="22"/>
              </w:rPr>
            </w:pPr>
          </w:p>
        </w:tc>
        <w:tc>
          <w:tcPr>
            <w:tcW w:w="720" w:type="dxa"/>
            <w:tcBorders>
              <w:left w:val="single" w:sz="4" w:space="0" w:color="auto"/>
              <w:right w:val="single" w:sz="18" w:space="0" w:color="auto"/>
            </w:tcBorders>
          </w:tcPr>
          <w:p w:rsidR="00EB1D99" w:rsidRDefault="00EB1D99" w:rsidP="00D6370A">
            <w:pPr>
              <w:rPr>
                <w:sz w:val="22"/>
              </w:rPr>
            </w:pPr>
          </w:p>
        </w:tc>
      </w:tr>
      <w:tr w:rsidR="00EB1D99" w:rsidTr="00D6370A">
        <w:trPr>
          <w:cantSplit/>
        </w:trPr>
        <w:tc>
          <w:tcPr>
            <w:tcW w:w="1620" w:type="dxa"/>
            <w:tcBorders>
              <w:bottom w:val="single" w:sz="4" w:space="0" w:color="auto"/>
            </w:tcBorders>
          </w:tcPr>
          <w:p w:rsidR="00EB1D99" w:rsidRDefault="00EB1D99" w:rsidP="00D6370A">
            <w:r>
              <w:t>Mathematical Sciences</w:t>
            </w:r>
          </w:p>
        </w:tc>
        <w:tc>
          <w:tcPr>
            <w:tcW w:w="540" w:type="dxa"/>
            <w:tcBorders>
              <w:right w:val="single" w:sz="18" w:space="0" w:color="auto"/>
            </w:tcBorders>
          </w:tcPr>
          <w:p w:rsidR="00EB1D99" w:rsidRDefault="00EB1D99" w:rsidP="00D6370A">
            <w:r>
              <w:fldChar w:fldCharType="begin">
                <w:ffData>
                  <w:name w:val="Check41"/>
                  <w:enabled/>
                  <w:calcOnExit w:val="0"/>
                  <w:checkBox>
                    <w:sizeAuto/>
                    <w:default w:val="0"/>
                  </w:checkBox>
                </w:ffData>
              </w:fldChar>
            </w:r>
            <w:r>
              <w:instrText xml:space="preserve"> FORMCHECKBOX </w:instrText>
            </w:r>
            <w:r>
              <w:fldChar w:fldCharType="end"/>
            </w:r>
          </w:p>
        </w:tc>
        <w:tc>
          <w:tcPr>
            <w:tcW w:w="1620" w:type="dxa"/>
            <w:tcBorders>
              <w:left w:val="single" w:sz="18" w:space="0" w:color="auto"/>
              <w:right w:val="single" w:sz="4" w:space="0" w:color="auto"/>
            </w:tcBorders>
          </w:tcPr>
          <w:p w:rsidR="00EB1D99" w:rsidRDefault="00EB1D99" w:rsidP="00D6370A">
            <w:pPr>
              <w:rPr>
                <w:sz w:val="22"/>
              </w:rPr>
            </w:pPr>
          </w:p>
        </w:tc>
        <w:tc>
          <w:tcPr>
            <w:tcW w:w="540" w:type="dxa"/>
            <w:tcBorders>
              <w:left w:val="single" w:sz="4" w:space="0" w:color="auto"/>
              <w:right w:val="single" w:sz="18" w:space="0" w:color="auto"/>
            </w:tcBorders>
          </w:tcPr>
          <w:p w:rsidR="00EB1D99" w:rsidRDefault="00EB1D99" w:rsidP="00D6370A">
            <w:pPr>
              <w:rPr>
                <w:sz w:val="22"/>
              </w:rPr>
            </w:pPr>
          </w:p>
        </w:tc>
        <w:tc>
          <w:tcPr>
            <w:tcW w:w="1800" w:type="dxa"/>
            <w:tcBorders>
              <w:left w:val="single" w:sz="18" w:space="0" w:color="auto"/>
              <w:right w:val="single" w:sz="4" w:space="0" w:color="auto"/>
            </w:tcBorders>
          </w:tcPr>
          <w:p w:rsidR="00EB1D99" w:rsidRDefault="00EB1D99" w:rsidP="00D6370A">
            <w:r>
              <w:t>Other Engineering</w:t>
            </w:r>
          </w:p>
        </w:tc>
        <w:tc>
          <w:tcPr>
            <w:tcW w:w="540" w:type="dxa"/>
            <w:tcBorders>
              <w:left w:val="single" w:sz="4" w:space="0" w:color="auto"/>
              <w:right w:val="single" w:sz="18" w:space="0" w:color="auto"/>
            </w:tcBorders>
          </w:tcPr>
          <w:p w:rsidR="00EB1D99" w:rsidRDefault="00EB1D99" w:rsidP="00D6370A">
            <w:pPr>
              <w:rPr>
                <w:sz w:val="22"/>
              </w:rPr>
            </w:pPr>
            <w:r>
              <w:fldChar w:fldCharType="begin">
                <w:ffData>
                  <w:name w:val="Check41"/>
                  <w:enabled/>
                  <w:calcOnExit w:val="0"/>
                  <w:checkBox>
                    <w:sizeAuto/>
                    <w:default w:val="0"/>
                  </w:checkBox>
                </w:ffData>
              </w:fldChar>
            </w:r>
            <w:r>
              <w:instrText xml:space="preserve"> FORMCHECKBOX </w:instrText>
            </w:r>
            <w:r>
              <w:fldChar w:fldCharType="end"/>
            </w:r>
          </w:p>
        </w:tc>
        <w:tc>
          <w:tcPr>
            <w:tcW w:w="2880" w:type="dxa"/>
            <w:gridSpan w:val="2"/>
            <w:tcBorders>
              <w:left w:val="single" w:sz="18" w:space="0" w:color="auto"/>
              <w:right w:val="single" w:sz="18" w:space="0" w:color="auto"/>
            </w:tcBorders>
          </w:tcPr>
          <w:p w:rsidR="00EB1D99" w:rsidRDefault="00EB1D99" w:rsidP="00D6370A">
            <w:pPr>
              <w:jc w:val="center"/>
              <w:rPr>
                <w:sz w:val="22"/>
              </w:rPr>
            </w:pPr>
            <w:r>
              <w:rPr>
                <w:b/>
                <w:bCs/>
              </w:rPr>
              <w:t>BEHAVIORAL/SOCIAL SCIENCES</w:t>
            </w:r>
          </w:p>
        </w:tc>
      </w:tr>
      <w:tr w:rsidR="00EB1D99" w:rsidTr="00D6370A">
        <w:tc>
          <w:tcPr>
            <w:tcW w:w="1620" w:type="dxa"/>
            <w:tcBorders>
              <w:top w:val="single" w:sz="4" w:space="0" w:color="auto"/>
              <w:left w:val="single" w:sz="4" w:space="0" w:color="auto"/>
              <w:bottom w:val="nil"/>
              <w:right w:val="nil"/>
            </w:tcBorders>
          </w:tcPr>
          <w:p w:rsidR="00EB1D99" w:rsidRDefault="00EB1D99" w:rsidP="00D6370A"/>
        </w:tc>
        <w:tc>
          <w:tcPr>
            <w:tcW w:w="540" w:type="dxa"/>
            <w:tcBorders>
              <w:left w:val="nil"/>
              <w:bottom w:val="nil"/>
              <w:right w:val="single" w:sz="18" w:space="0" w:color="auto"/>
            </w:tcBorders>
          </w:tcPr>
          <w:p w:rsidR="00EB1D99" w:rsidRDefault="00EB1D99" w:rsidP="00D6370A"/>
        </w:tc>
        <w:tc>
          <w:tcPr>
            <w:tcW w:w="1620" w:type="dxa"/>
            <w:tcBorders>
              <w:left w:val="single" w:sz="18" w:space="0" w:color="auto"/>
              <w:bottom w:val="nil"/>
              <w:right w:val="single" w:sz="4" w:space="0" w:color="auto"/>
            </w:tcBorders>
          </w:tcPr>
          <w:p w:rsidR="00EB1D99" w:rsidRDefault="00EB1D99" w:rsidP="00D6370A">
            <w:pPr>
              <w:rPr>
                <w:sz w:val="22"/>
              </w:rPr>
            </w:pPr>
          </w:p>
        </w:tc>
        <w:tc>
          <w:tcPr>
            <w:tcW w:w="540" w:type="dxa"/>
            <w:tcBorders>
              <w:left w:val="single" w:sz="4" w:space="0" w:color="auto"/>
              <w:bottom w:val="nil"/>
              <w:right w:val="single" w:sz="18" w:space="0" w:color="auto"/>
            </w:tcBorders>
          </w:tcPr>
          <w:p w:rsidR="00EB1D99" w:rsidRDefault="00EB1D99" w:rsidP="00D6370A">
            <w:pPr>
              <w:rPr>
                <w:sz w:val="22"/>
              </w:rPr>
            </w:pPr>
          </w:p>
        </w:tc>
        <w:tc>
          <w:tcPr>
            <w:tcW w:w="1800" w:type="dxa"/>
            <w:tcBorders>
              <w:left w:val="single" w:sz="18" w:space="0" w:color="auto"/>
              <w:bottom w:val="nil"/>
              <w:right w:val="single" w:sz="4" w:space="0" w:color="auto"/>
            </w:tcBorders>
          </w:tcPr>
          <w:p w:rsidR="00EB1D99" w:rsidRDefault="00EB1D99" w:rsidP="00D6370A"/>
        </w:tc>
        <w:tc>
          <w:tcPr>
            <w:tcW w:w="540" w:type="dxa"/>
            <w:tcBorders>
              <w:left w:val="single" w:sz="4" w:space="0" w:color="auto"/>
              <w:bottom w:val="nil"/>
              <w:right w:val="single" w:sz="18" w:space="0" w:color="auto"/>
            </w:tcBorders>
          </w:tcPr>
          <w:p w:rsidR="00EB1D99" w:rsidRDefault="00EB1D99" w:rsidP="00D6370A"/>
        </w:tc>
        <w:tc>
          <w:tcPr>
            <w:tcW w:w="2160" w:type="dxa"/>
            <w:tcBorders>
              <w:left w:val="single" w:sz="18" w:space="0" w:color="auto"/>
              <w:right w:val="single" w:sz="4" w:space="0" w:color="auto"/>
            </w:tcBorders>
          </w:tcPr>
          <w:p w:rsidR="00EB1D99" w:rsidRDefault="00EB1D99" w:rsidP="00D6370A">
            <w:pPr>
              <w:rPr>
                <w:sz w:val="22"/>
              </w:rPr>
            </w:pPr>
            <w:r>
              <w:rPr>
                <w:sz w:val="22"/>
              </w:rPr>
              <w:t>Psychology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r w:rsidR="00EB1D99" w:rsidTr="00D6370A">
        <w:trPr>
          <w:cantSplit/>
        </w:trPr>
        <w:tc>
          <w:tcPr>
            <w:tcW w:w="2160" w:type="dxa"/>
            <w:gridSpan w:val="2"/>
            <w:tcBorders>
              <w:top w:val="nil"/>
              <w:right w:val="single" w:sz="18" w:space="0" w:color="auto"/>
            </w:tcBorders>
          </w:tcPr>
          <w:p w:rsidR="00EB1D99" w:rsidRDefault="00EB1D99" w:rsidP="00D6370A">
            <w:pPr>
              <w:pStyle w:val="h3"/>
              <w:spacing w:before="0" w:beforeAutospacing="0"/>
              <w:rPr>
                <w:rFonts w:ascii="Times New Roman" w:eastAsia="Times New Roman" w:hAnsi="Times New Roman" w:cs="Times New Roman"/>
              </w:rPr>
            </w:pPr>
          </w:p>
        </w:tc>
        <w:tc>
          <w:tcPr>
            <w:tcW w:w="1620" w:type="dxa"/>
            <w:tcBorders>
              <w:top w:val="nil"/>
              <w:left w:val="single" w:sz="18" w:space="0" w:color="auto"/>
              <w:right w:val="single" w:sz="4" w:space="0" w:color="auto"/>
            </w:tcBorders>
          </w:tcPr>
          <w:p w:rsidR="00EB1D99" w:rsidRDefault="00EB1D99" w:rsidP="00D6370A">
            <w:pPr>
              <w:rPr>
                <w:sz w:val="22"/>
              </w:rPr>
            </w:pPr>
          </w:p>
        </w:tc>
        <w:tc>
          <w:tcPr>
            <w:tcW w:w="540" w:type="dxa"/>
            <w:tcBorders>
              <w:top w:val="nil"/>
              <w:left w:val="single" w:sz="4" w:space="0" w:color="auto"/>
              <w:right w:val="single" w:sz="18" w:space="0" w:color="auto"/>
            </w:tcBorders>
          </w:tcPr>
          <w:p w:rsidR="00EB1D99" w:rsidRDefault="00EB1D99" w:rsidP="00D6370A">
            <w:pPr>
              <w:rPr>
                <w:sz w:val="22"/>
              </w:rPr>
            </w:pPr>
          </w:p>
        </w:tc>
        <w:tc>
          <w:tcPr>
            <w:tcW w:w="1800" w:type="dxa"/>
            <w:tcBorders>
              <w:top w:val="nil"/>
              <w:left w:val="single" w:sz="18" w:space="0" w:color="auto"/>
              <w:right w:val="single" w:sz="4" w:space="0" w:color="auto"/>
            </w:tcBorders>
          </w:tcPr>
          <w:p w:rsidR="00EB1D99" w:rsidRDefault="00EB1D99" w:rsidP="00D6370A"/>
        </w:tc>
        <w:tc>
          <w:tcPr>
            <w:tcW w:w="540" w:type="dxa"/>
            <w:tcBorders>
              <w:top w:val="nil"/>
              <w:left w:val="single" w:sz="4" w:space="0" w:color="auto"/>
              <w:right w:val="single" w:sz="18" w:space="0" w:color="auto"/>
            </w:tcBorders>
          </w:tcPr>
          <w:p w:rsidR="00EB1D99" w:rsidRDefault="00EB1D99" w:rsidP="00D6370A"/>
        </w:tc>
        <w:tc>
          <w:tcPr>
            <w:tcW w:w="2160" w:type="dxa"/>
            <w:tcBorders>
              <w:left w:val="single" w:sz="18" w:space="0" w:color="auto"/>
              <w:right w:val="single" w:sz="4" w:space="0" w:color="auto"/>
            </w:tcBorders>
          </w:tcPr>
          <w:p w:rsidR="00EB1D99" w:rsidRDefault="00EB1D99" w:rsidP="00D6370A">
            <w:pPr>
              <w:rPr>
                <w:sz w:val="22"/>
              </w:rPr>
            </w:pPr>
            <w:r>
              <w:t>Social Sciences</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Pr>
                <w:sz w:val="22"/>
              </w:rPr>
            </w:r>
            <w:r>
              <w:rPr>
                <w:sz w:val="22"/>
              </w:rPr>
              <w:fldChar w:fldCharType="end"/>
            </w:r>
          </w:p>
        </w:tc>
      </w:tr>
    </w:tbl>
    <w:p w:rsidR="008758F3" w:rsidRDefault="008758F3" w:rsidP="008758F3">
      <w:pPr>
        <w:rPr>
          <w:sz w:val="22"/>
        </w:rPr>
      </w:pPr>
    </w:p>
    <w:p w:rsidR="00EB1D99" w:rsidRDefault="00EB1D99" w:rsidP="008758F3">
      <w:pPr>
        <w:rPr>
          <w:sz w:val="22"/>
        </w:rPr>
      </w:pPr>
    </w:p>
    <w:p w:rsidR="008758F3" w:rsidRDefault="006F66DA" w:rsidP="007C0757">
      <w:pPr>
        <w:numPr>
          <w:ilvl w:val="0"/>
          <w:numId w:val="37"/>
        </w:numPr>
        <w:tabs>
          <w:tab w:val="left" w:pos="360"/>
        </w:tabs>
        <w:jc w:val="both"/>
        <w:rPr>
          <w:sz w:val="22"/>
        </w:rPr>
      </w:pPr>
      <w:r>
        <w:rPr>
          <w:b/>
          <w:sz w:val="22"/>
        </w:rPr>
        <w:t>I</w:t>
      </w:r>
      <w:r w:rsidR="008758F3" w:rsidRPr="0001721D">
        <w:rPr>
          <w:b/>
          <w:sz w:val="22"/>
        </w:rPr>
        <w:t xml:space="preserve">f the discipline is not listed above, please provide the discipline which may include </w:t>
      </w:r>
      <w:r w:rsidR="008758F3" w:rsidRPr="0001721D">
        <w:rPr>
          <w:b/>
        </w:rPr>
        <w:t>(overlapping areas among two or more sciences, technology, or engineering disciplines:</w:t>
      </w:r>
      <w:r w:rsidR="008758F3">
        <w:rPr>
          <w:b/>
          <w:bCs/>
          <w:sz w:val="22"/>
        </w:rPr>
        <w:t xml:space="preserve"> </w:t>
      </w:r>
    </w:p>
    <w:p w:rsidR="008758F3" w:rsidRDefault="008758F3" w:rsidP="008758F3">
      <w:pPr>
        <w:rPr>
          <w:sz w:val="22"/>
        </w:rPr>
      </w:pPr>
    </w:p>
    <w:p w:rsidR="008758F3" w:rsidRDefault="008758F3" w:rsidP="008758F3">
      <w:pPr>
        <w:rPr>
          <w:sz w:val="22"/>
        </w:rPr>
      </w:pPr>
      <w:r w:rsidRPr="003C61EE">
        <w:rPr>
          <w:noProof/>
          <w:sz w:val="20"/>
        </w:rPr>
        <w:pict>
          <v:line id="_x0000_s1033" style="position:absolute;z-index:251659264" from="25.5pt,11.95pt" to="450.75pt,11.95pt"/>
        </w:pict>
      </w:r>
    </w:p>
    <w:p w:rsidR="005051B3" w:rsidRDefault="005051B3" w:rsidP="005051B3">
      <w:pPr>
        <w:tabs>
          <w:tab w:val="left" w:pos="360"/>
        </w:tabs>
        <w:rPr>
          <w:b/>
        </w:rPr>
      </w:pPr>
    </w:p>
    <w:p w:rsidR="00283A76" w:rsidRDefault="006A6C7F" w:rsidP="00283A76">
      <w:pPr>
        <w:ind w:left="360"/>
        <w:jc w:val="right"/>
        <w:rPr>
          <w:sz w:val="16"/>
          <w:szCs w:val="16"/>
        </w:rPr>
      </w:pPr>
      <w:r>
        <w:rPr>
          <w:sz w:val="16"/>
          <w:szCs w:val="16"/>
        </w:rPr>
        <w:br w:type="page"/>
      </w:r>
      <w:r w:rsidR="00283A76">
        <w:rPr>
          <w:sz w:val="16"/>
          <w:szCs w:val="16"/>
        </w:rPr>
        <w:lastRenderedPageBreak/>
        <w:t>MS</w:t>
      </w:r>
      <w:r>
        <w:rPr>
          <w:sz w:val="16"/>
          <w:szCs w:val="16"/>
        </w:rPr>
        <w:t>EIP Consortia Eligibility Page 4 of 5</w:t>
      </w:r>
    </w:p>
    <w:p w:rsidR="005051B3" w:rsidRDefault="005051B3" w:rsidP="005051B3">
      <w:pPr>
        <w:tabs>
          <w:tab w:val="left" w:pos="360"/>
        </w:tabs>
        <w:rPr>
          <w:b/>
        </w:rPr>
      </w:pPr>
    </w:p>
    <w:p w:rsidR="008758F3" w:rsidRPr="005051B3" w:rsidRDefault="008758F3" w:rsidP="007C0757">
      <w:pPr>
        <w:numPr>
          <w:ilvl w:val="0"/>
          <w:numId w:val="37"/>
        </w:numPr>
        <w:tabs>
          <w:tab w:val="left" w:pos="360"/>
        </w:tabs>
        <w:rPr>
          <w:b/>
          <w:sz w:val="22"/>
        </w:rPr>
      </w:pPr>
      <w:r w:rsidRPr="004446DD">
        <w:rPr>
          <w:b/>
        </w:rPr>
        <w:t xml:space="preserve">Please </w:t>
      </w:r>
      <w:r>
        <w:rPr>
          <w:b/>
        </w:rPr>
        <w:t xml:space="preserve">provide </w:t>
      </w:r>
      <w:r w:rsidRPr="004446DD">
        <w:rPr>
          <w:b/>
        </w:rPr>
        <w:t xml:space="preserve">the enrollment figures for the </w:t>
      </w:r>
      <w:r w:rsidR="005051B3">
        <w:rPr>
          <w:b/>
        </w:rPr>
        <w:t>LEAD INSTITUTION</w:t>
      </w:r>
      <w:r w:rsidRPr="004446DD">
        <w:rPr>
          <w:b/>
        </w:rPr>
        <w:t xml:space="preserve"> applying for this grant.</w:t>
      </w:r>
    </w:p>
    <w:p w:rsidR="008758F3" w:rsidRDefault="008758F3" w:rsidP="008758F3">
      <w:pPr>
        <w:rPr>
          <w:sz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8758F3" w:rsidTr="005051B3">
        <w:tc>
          <w:tcPr>
            <w:tcW w:w="9000" w:type="dxa"/>
            <w:shd w:val="pct5" w:color="auto" w:fill="auto"/>
          </w:tcPr>
          <w:p w:rsidR="008758F3" w:rsidRDefault="008758F3" w:rsidP="008758F3">
            <w:pPr>
              <w:ind w:left="360"/>
              <w:rPr>
                <w:b/>
                <w:bCs/>
              </w:rPr>
            </w:pPr>
            <w:r>
              <w:rPr>
                <w:b/>
                <w:bCs/>
              </w:rPr>
              <w:t xml:space="preserve">Enrollment figures should be based on enrollment from </w:t>
            </w:r>
            <w:r>
              <w:rPr>
                <w:b/>
                <w:bCs/>
                <w:i/>
                <w:iCs/>
              </w:rPr>
              <w:t>July 1, 2009 through June 30, 2010</w:t>
            </w:r>
            <w:r>
              <w:rPr>
                <w:b/>
                <w:bCs/>
              </w:rPr>
              <w:t xml:space="preserve"> and </w:t>
            </w:r>
            <w:r>
              <w:rPr>
                <w:b/>
                <w:bCs/>
                <w:i/>
                <w:iCs/>
                <w:u w:val="single"/>
              </w:rPr>
              <w:t>must</w:t>
            </w:r>
            <w:r>
              <w:rPr>
                <w:b/>
                <w:bCs/>
              </w:rPr>
              <w:t xml:space="preserve"> be verifiable using </w:t>
            </w:r>
            <w:r w:rsidR="00433E2E">
              <w:rPr>
                <w:b/>
                <w:bCs/>
              </w:rPr>
              <w:t>IPEDS</w:t>
            </w:r>
            <w:r>
              <w:rPr>
                <w:b/>
                <w:bCs/>
              </w:rPr>
              <w:t xml:space="preserve"> data and should include full-time and part-time students in credit and non-credit courses.</w:t>
            </w:r>
          </w:p>
        </w:tc>
      </w:tr>
    </w:tbl>
    <w:p w:rsidR="008758F3" w:rsidRDefault="008758F3" w:rsidP="008758F3">
      <w:pPr>
        <w:ind w:left="360"/>
        <w:rPr>
          <w:sz w:val="22"/>
        </w:rPr>
      </w:pPr>
    </w:p>
    <w:p w:rsidR="008758F3" w:rsidRDefault="008758F3" w:rsidP="008758F3">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5040"/>
        <w:gridCol w:w="2160"/>
      </w:tblGrid>
      <w:tr w:rsidR="008758F3" w:rsidTr="008758F3">
        <w:trPr>
          <w:cantSplit/>
        </w:trPr>
        <w:tc>
          <w:tcPr>
            <w:tcW w:w="2160" w:type="dxa"/>
            <w:tcBorders>
              <w:left w:val="single" w:sz="2" w:space="0" w:color="auto"/>
              <w:bottom w:val="single" w:sz="2" w:space="0" w:color="auto"/>
            </w:tcBorders>
          </w:tcPr>
          <w:p w:rsidR="008758F3" w:rsidRDefault="008758F3" w:rsidP="008758F3">
            <w:pPr>
              <w:ind w:left="360"/>
              <w:rPr>
                <w:b/>
                <w:bCs/>
                <w:sz w:val="22"/>
              </w:rPr>
            </w:pPr>
            <w:r>
              <w:rPr>
                <w:b/>
                <w:bCs/>
                <w:sz w:val="22"/>
              </w:rPr>
              <w:t>Number of students enrolled by ethnic/racial group</w:t>
            </w:r>
          </w:p>
        </w:tc>
        <w:tc>
          <w:tcPr>
            <w:tcW w:w="7200" w:type="dxa"/>
            <w:gridSpan w:val="2"/>
          </w:tcPr>
          <w:p w:rsidR="008758F3" w:rsidRPr="00B84DFF" w:rsidRDefault="008758F3" w:rsidP="008758F3">
            <w:pPr>
              <w:pStyle w:val="Heading1"/>
              <w:ind w:left="360"/>
              <w:rPr>
                <w:sz w:val="28"/>
              </w:rPr>
            </w:pPr>
            <w:r w:rsidRPr="00B84DFF">
              <w:rPr>
                <w:sz w:val="28"/>
              </w:rPr>
              <w:t>Ethnic and Racial Groups</w:t>
            </w:r>
          </w:p>
          <w:p w:rsidR="008758F3" w:rsidRDefault="008758F3" w:rsidP="008758F3">
            <w:pPr>
              <w:pStyle w:val="Header"/>
              <w:tabs>
                <w:tab w:val="clear" w:pos="4320"/>
                <w:tab w:val="clear" w:pos="8640"/>
              </w:tabs>
              <w:ind w:left="360"/>
              <w:rPr>
                <w:sz w:val="22"/>
                <w:szCs w:val="24"/>
              </w:rPr>
            </w:pP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758F3" w:rsidRDefault="008758F3" w:rsidP="008758F3">
            <w:pPr>
              <w:pStyle w:val="Header"/>
              <w:tabs>
                <w:tab w:val="clear" w:pos="4320"/>
                <w:tab w:val="clear" w:pos="8640"/>
              </w:tabs>
              <w:rPr>
                <w:b/>
                <w:smallCaps/>
                <w:sz w:val="22"/>
                <w:szCs w:val="24"/>
              </w:rPr>
            </w:pPr>
            <w:r w:rsidRPr="00F45293">
              <w:rPr>
                <w:b/>
                <w:smallCaps/>
                <w:sz w:val="22"/>
                <w:szCs w:val="24"/>
              </w:rPr>
              <w:t>Ethnicity</w:t>
            </w:r>
          </w:p>
          <w:p w:rsidR="008758F3" w:rsidRPr="00F45293" w:rsidRDefault="008758F3" w:rsidP="008758F3">
            <w:pPr>
              <w:pStyle w:val="Header"/>
              <w:tabs>
                <w:tab w:val="clear" w:pos="4320"/>
                <w:tab w:val="clear" w:pos="8640"/>
              </w:tabs>
              <w:rPr>
                <w:b/>
                <w:smallCaps/>
                <w:sz w:val="22"/>
                <w:szCs w:val="24"/>
              </w:rPr>
            </w:pPr>
            <w:r>
              <w:rPr>
                <w:b/>
                <w:smallCaps/>
                <w:sz w:val="22"/>
                <w:szCs w:val="24"/>
              </w:rPr>
              <w:t>(Minority)</w:t>
            </w:r>
          </w:p>
          <w:p w:rsidR="008758F3" w:rsidRDefault="008758F3" w:rsidP="008758F3">
            <w:pPr>
              <w:ind w:firstLine="720"/>
              <w:rPr>
                <w:sz w:val="22"/>
              </w:rPr>
            </w:pPr>
          </w:p>
        </w:tc>
        <w:tc>
          <w:tcPr>
            <w:tcW w:w="5040" w:type="dxa"/>
            <w:tcBorders>
              <w:left w:val="single" w:sz="2" w:space="0" w:color="auto"/>
            </w:tcBorders>
            <w:shd w:val="pct5" w:color="auto" w:fill="auto"/>
          </w:tcPr>
          <w:p w:rsidR="008758F3" w:rsidRDefault="008758F3" w:rsidP="008758F3">
            <w:pPr>
              <w:pStyle w:val="Header"/>
              <w:tabs>
                <w:tab w:val="clear" w:pos="4320"/>
                <w:tab w:val="clear" w:pos="8640"/>
              </w:tabs>
              <w:ind w:firstLine="72"/>
              <w:jc w:val="center"/>
              <w:rPr>
                <w:smallCaps/>
                <w:sz w:val="22"/>
                <w:szCs w:val="24"/>
              </w:rPr>
            </w:pPr>
          </w:p>
        </w:tc>
        <w:tc>
          <w:tcPr>
            <w:tcW w:w="2160" w:type="dxa"/>
            <w:shd w:val="pct5" w:color="auto" w:fill="auto"/>
          </w:tcPr>
          <w:p w:rsidR="008758F3" w:rsidRDefault="008758F3" w:rsidP="008758F3">
            <w:pPr>
              <w:ind w:firstLine="720"/>
              <w:rPr>
                <w:i/>
                <w:iCs/>
                <w:smallCaps/>
                <w:sz w:val="22"/>
              </w:rPr>
            </w:pP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758F3" w:rsidRDefault="008758F3" w:rsidP="008758F3">
            <w:pPr>
              <w:ind w:firstLine="720"/>
              <w:rPr>
                <w:sz w:val="22"/>
              </w:rPr>
            </w:pPr>
          </w:p>
        </w:tc>
        <w:tc>
          <w:tcPr>
            <w:tcW w:w="5040" w:type="dxa"/>
            <w:tcBorders>
              <w:left w:val="single" w:sz="2" w:space="0" w:color="auto"/>
            </w:tcBorders>
            <w:shd w:val="pct5" w:color="auto" w:fill="auto"/>
          </w:tcPr>
          <w:p w:rsidR="008758F3" w:rsidRPr="00F45293" w:rsidRDefault="008758F3" w:rsidP="00557CCE">
            <w:pPr>
              <w:pStyle w:val="Header"/>
              <w:tabs>
                <w:tab w:val="clear" w:pos="4320"/>
                <w:tab w:val="clear" w:pos="8640"/>
              </w:tabs>
              <w:rPr>
                <w:b/>
                <w:smallCaps/>
                <w:sz w:val="22"/>
              </w:rPr>
            </w:pPr>
            <w:r>
              <w:rPr>
                <w:smallCaps/>
                <w:sz w:val="22"/>
              </w:rPr>
              <w:t xml:space="preserve">Hispanic/Latino </w:t>
            </w:r>
            <w:proofErr w:type="spellStart"/>
            <w:r>
              <w:rPr>
                <w:smallCaps/>
                <w:sz w:val="22"/>
              </w:rPr>
              <w:t>o</w:t>
            </w:r>
            <w:r w:rsidR="00557CCE">
              <w:rPr>
                <w:smallCaps/>
                <w:sz w:val="22"/>
              </w:rPr>
              <w:t>F</w:t>
            </w:r>
            <w:proofErr w:type="spellEnd"/>
            <w:r>
              <w:rPr>
                <w:smallCaps/>
                <w:sz w:val="22"/>
              </w:rPr>
              <w:t xml:space="preserve"> any race</w:t>
            </w:r>
            <w:r w:rsidR="00557CCE">
              <w:rPr>
                <w:smallCaps/>
                <w:sz w:val="22"/>
              </w:rPr>
              <w:t>; AND INDIVIDUALS WHO ARE NON-HISPANIC/LATINO ONLY</w:t>
            </w:r>
          </w:p>
        </w:tc>
        <w:tc>
          <w:tcPr>
            <w:tcW w:w="2160" w:type="dxa"/>
            <w:shd w:val="pct5" w:color="auto" w:fill="auto"/>
          </w:tcPr>
          <w:p w:rsidR="008758F3" w:rsidRDefault="008758F3" w:rsidP="008758F3">
            <w:pPr>
              <w:ind w:firstLine="720"/>
              <w:rPr>
                <w:i/>
                <w:iCs/>
                <w:smallCaps/>
                <w:sz w:val="22"/>
              </w:rPr>
            </w:pP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758F3" w:rsidRDefault="008758F3" w:rsidP="008758F3">
            <w:pPr>
              <w:ind w:firstLine="720"/>
              <w:rPr>
                <w:sz w:val="22"/>
              </w:rPr>
            </w:pPr>
          </w:p>
        </w:tc>
        <w:tc>
          <w:tcPr>
            <w:tcW w:w="5040" w:type="dxa"/>
            <w:tcBorders>
              <w:left w:val="single" w:sz="2" w:space="0" w:color="auto"/>
            </w:tcBorders>
            <w:shd w:val="pct5" w:color="auto" w:fill="auto"/>
          </w:tcPr>
          <w:p w:rsidR="008758F3" w:rsidRDefault="008758F3" w:rsidP="008758F3">
            <w:pPr>
              <w:pStyle w:val="Header"/>
              <w:tabs>
                <w:tab w:val="clear" w:pos="4320"/>
                <w:tab w:val="clear" w:pos="8640"/>
              </w:tabs>
              <w:ind w:firstLine="72"/>
              <w:jc w:val="right"/>
              <w:rPr>
                <w:smallCaps/>
                <w:sz w:val="22"/>
                <w:szCs w:val="24"/>
              </w:rPr>
            </w:pPr>
            <w:r w:rsidRPr="00F45293">
              <w:rPr>
                <w:b/>
                <w:smallCaps/>
                <w:sz w:val="22"/>
              </w:rPr>
              <w:t>subtotal</w:t>
            </w:r>
            <w:r>
              <w:rPr>
                <w:b/>
                <w:smallCaps/>
                <w:sz w:val="22"/>
              </w:rPr>
              <w:t xml:space="preserve"> </w:t>
            </w:r>
            <w:r w:rsidRPr="00F45293">
              <w:rPr>
                <w:b/>
                <w:smallCaps/>
                <w:sz w:val="22"/>
              </w:rPr>
              <w:t>(</w:t>
            </w:r>
            <w:r>
              <w:rPr>
                <w:b/>
                <w:smallCaps/>
                <w:sz w:val="22"/>
              </w:rPr>
              <w:t xml:space="preserve">ETHNICITY </w:t>
            </w:r>
            <w:r w:rsidRPr="00F45293">
              <w:rPr>
                <w:b/>
                <w:smallCaps/>
                <w:sz w:val="22"/>
              </w:rPr>
              <w:t>MINORITY</w:t>
            </w:r>
            <w:r>
              <w:rPr>
                <w:b/>
                <w:smallCaps/>
                <w:sz w:val="22"/>
              </w:rPr>
              <w:t>)</w:t>
            </w:r>
          </w:p>
        </w:tc>
        <w:tc>
          <w:tcPr>
            <w:tcW w:w="2160" w:type="dxa"/>
            <w:shd w:val="pct5" w:color="auto" w:fill="auto"/>
          </w:tcPr>
          <w:p w:rsidR="008758F3" w:rsidRDefault="008758F3" w:rsidP="008758F3">
            <w:pPr>
              <w:ind w:firstLine="720"/>
              <w:rPr>
                <w:i/>
                <w:iCs/>
                <w:smallCaps/>
                <w:sz w:val="22"/>
              </w:rPr>
            </w:pPr>
            <w:r>
              <w:rPr>
                <w:i/>
                <w:iCs/>
                <w:smallCaps/>
                <w:sz w:val="22"/>
              </w:rPr>
              <w:t>{Line 1}</w:t>
            </w: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0"/>
              <w:rPr>
                <w:sz w:val="22"/>
              </w:rPr>
            </w:pPr>
          </w:p>
        </w:tc>
        <w:tc>
          <w:tcPr>
            <w:tcW w:w="5040" w:type="dxa"/>
            <w:tcBorders>
              <w:left w:val="single" w:sz="2" w:space="0" w:color="auto"/>
            </w:tcBorders>
          </w:tcPr>
          <w:p w:rsidR="008758F3" w:rsidRPr="00F45293" w:rsidRDefault="008758F3" w:rsidP="008758F3">
            <w:pPr>
              <w:pStyle w:val="Header"/>
              <w:tabs>
                <w:tab w:val="clear" w:pos="4320"/>
                <w:tab w:val="clear" w:pos="8640"/>
              </w:tabs>
              <w:ind w:firstLine="72"/>
              <w:rPr>
                <w:b/>
                <w:smallCaps/>
                <w:sz w:val="22"/>
                <w:szCs w:val="24"/>
              </w:rPr>
            </w:pPr>
          </w:p>
        </w:tc>
        <w:tc>
          <w:tcPr>
            <w:tcW w:w="2160" w:type="dxa"/>
          </w:tcPr>
          <w:p w:rsidR="008758F3" w:rsidRDefault="008758F3" w:rsidP="008758F3">
            <w:pPr>
              <w:ind w:firstLine="720"/>
              <w:rPr>
                <w:i/>
                <w:iCs/>
                <w:smallCaps/>
                <w:sz w:val="22"/>
              </w:rPr>
            </w:pP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rPr>
                <w:b/>
                <w:smallCaps/>
                <w:sz w:val="22"/>
              </w:rPr>
            </w:pPr>
            <w:r w:rsidRPr="00F45293">
              <w:rPr>
                <w:b/>
                <w:smallCaps/>
                <w:sz w:val="22"/>
              </w:rPr>
              <w:t>RACE</w:t>
            </w:r>
            <w:r>
              <w:rPr>
                <w:b/>
                <w:smallCaps/>
                <w:sz w:val="22"/>
              </w:rPr>
              <w:t xml:space="preserve"> </w:t>
            </w:r>
          </w:p>
          <w:p w:rsidR="008758F3" w:rsidRDefault="008758F3" w:rsidP="008758F3">
            <w:pPr>
              <w:rPr>
                <w:sz w:val="22"/>
              </w:rPr>
            </w:pPr>
            <w:r>
              <w:rPr>
                <w:b/>
                <w:smallCaps/>
                <w:sz w:val="22"/>
              </w:rPr>
              <w:t>(Minority)</w:t>
            </w:r>
          </w:p>
        </w:tc>
        <w:tc>
          <w:tcPr>
            <w:tcW w:w="5040" w:type="dxa"/>
            <w:tcBorders>
              <w:left w:val="single" w:sz="2" w:space="0" w:color="auto"/>
            </w:tcBorders>
          </w:tcPr>
          <w:p w:rsidR="008758F3" w:rsidRPr="00F45293" w:rsidRDefault="008758F3" w:rsidP="008758F3">
            <w:pPr>
              <w:pStyle w:val="Header"/>
              <w:tabs>
                <w:tab w:val="clear" w:pos="4320"/>
                <w:tab w:val="clear" w:pos="8640"/>
              </w:tabs>
              <w:ind w:firstLine="72"/>
              <w:jc w:val="center"/>
              <w:rPr>
                <w:b/>
                <w:smallCaps/>
                <w:sz w:val="22"/>
                <w:szCs w:val="24"/>
              </w:rPr>
            </w:pPr>
          </w:p>
        </w:tc>
        <w:tc>
          <w:tcPr>
            <w:tcW w:w="2160" w:type="dxa"/>
          </w:tcPr>
          <w:p w:rsidR="008758F3" w:rsidRDefault="008758F3" w:rsidP="008758F3">
            <w:pPr>
              <w:ind w:firstLine="720"/>
              <w:rPr>
                <w:i/>
                <w:iCs/>
                <w:smallCaps/>
                <w:sz w:val="22"/>
              </w:rPr>
            </w:pP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758F3" w:rsidRDefault="008758F3" w:rsidP="008758F3">
            <w:pPr>
              <w:ind w:firstLine="720"/>
              <w:rPr>
                <w:sz w:val="22"/>
              </w:rPr>
            </w:pPr>
          </w:p>
        </w:tc>
        <w:tc>
          <w:tcPr>
            <w:tcW w:w="5040" w:type="dxa"/>
            <w:tcBorders>
              <w:left w:val="single" w:sz="2" w:space="0" w:color="auto"/>
            </w:tcBorders>
            <w:shd w:val="pct5" w:color="auto" w:fill="auto"/>
          </w:tcPr>
          <w:p w:rsidR="008758F3" w:rsidRDefault="008758F3" w:rsidP="008758F3">
            <w:pPr>
              <w:ind w:firstLine="72"/>
              <w:rPr>
                <w:smallCaps/>
                <w:sz w:val="22"/>
              </w:rPr>
            </w:pPr>
            <w:r>
              <w:rPr>
                <w:smallCaps/>
                <w:sz w:val="22"/>
              </w:rPr>
              <w:t>American Indian or Alaska Native</w:t>
            </w:r>
          </w:p>
        </w:tc>
        <w:tc>
          <w:tcPr>
            <w:tcW w:w="2160" w:type="dxa"/>
            <w:shd w:val="pct5" w:color="auto" w:fill="auto"/>
          </w:tcPr>
          <w:p w:rsidR="008758F3" w:rsidRDefault="008758F3" w:rsidP="008758F3">
            <w:pPr>
              <w:ind w:firstLine="720"/>
              <w:rPr>
                <w:sz w:val="22"/>
              </w:rPr>
            </w:pPr>
            <w:r>
              <w:rPr>
                <w:i/>
                <w:iCs/>
                <w:smallCaps/>
                <w:sz w:val="22"/>
              </w:rPr>
              <w:t>{Line 2}</w:t>
            </w: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758F3" w:rsidRDefault="008758F3" w:rsidP="008758F3">
            <w:pPr>
              <w:ind w:firstLine="720"/>
              <w:rPr>
                <w:sz w:val="22"/>
              </w:rPr>
            </w:pPr>
          </w:p>
        </w:tc>
        <w:tc>
          <w:tcPr>
            <w:tcW w:w="5040" w:type="dxa"/>
            <w:tcBorders>
              <w:left w:val="single" w:sz="2" w:space="0" w:color="auto"/>
            </w:tcBorders>
            <w:shd w:val="pct5" w:color="auto" w:fill="auto"/>
          </w:tcPr>
          <w:p w:rsidR="008758F3" w:rsidRDefault="008758F3" w:rsidP="008758F3">
            <w:pPr>
              <w:ind w:firstLine="72"/>
              <w:rPr>
                <w:smallCaps/>
                <w:sz w:val="22"/>
              </w:rPr>
            </w:pPr>
            <w:r>
              <w:rPr>
                <w:smallCaps/>
                <w:sz w:val="22"/>
              </w:rPr>
              <w:t>black or African American</w:t>
            </w:r>
          </w:p>
        </w:tc>
        <w:tc>
          <w:tcPr>
            <w:tcW w:w="2160" w:type="dxa"/>
            <w:shd w:val="pct5" w:color="auto" w:fill="auto"/>
          </w:tcPr>
          <w:p w:rsidR="008758F3" w:rsidRDefault="008758F3" w:rsidP="008758F3">
            <w:pPr>
              <w:ind w:firstLine="720"/>
              <w:rPr>
                <w:i/>
                <w:iCs/>
                <w:smallCaps/>
                <w:sz w:val="22"/>
              </w:rPr>
            </w:pPr>
            <w:r>
              <w:rPr>
                <w:i/>
                <w:iCs/>
                <w:smallCaps/>
                <w:sz w:val="22"/>
              </w:rPr>
              <w:t>{Line 3}</w:t>
            </w: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8758F3" w:rsidRDefault="008758F3" w:rsidP="008758F3">
            <w:pPr>
              <w:ind w:firstLine="720"/>
              <w:rPr>
                <w:sz w:val="22"/>
              </w:rPr>
            </w:pPr>
          </w:p>
        </w:tc>
        <w:tc>
          <w:tcPr>
            <w:tcW w:w="5040" w:type="dxa"/>
            <w:tcBorders>
              <w:left w:val="single" w:sz="2" w:space="0" w:color="auto"/>
            </w:tcBorders>
            <w:shd w:val="pct5" w:color="auto" w:fill="auto"/>
          </w:tcPr>
          <w:p w:rsidR="008758F3" w:rsidRDefault="008758F3" w:rsidP="008758F3">
            <w:pPr>
              <w:ind w:firstLine="72"/>
              <w:rPr>
                <w:smallCaps/>
                <w:sz w:val="22"/>
              </w:rPr>
            </w:pPr>
            <w:r>
              <w:rPr>
                <w:smallCaps/>
                <w:sz w:val="22"/>
              </w:rPr>
              <w:t>Native Hawaiian or pacific islander</w:t>
            </w:r>
          </w:p>
        </w:tc>
        <w:tc>
          <w:tcPr>
            <w:tcW w:w="2160" w:type="dxa"/>
            <w:shd w:val="pct5" w:color="auto" w:fill="auto"/>
          </w:tcPr>
          <w:p w:rsidR="008758F3" w:rsidRDefault="008758F3" w:rsidP="008758F3">
            <w:pPr>
              <w:ind w:firstLine="720"/>
              <w:rPr>
                <w:i/>
                <w:iCs/>
                <w:smallCaps/>
                <w:sz w:val="22"/>
              </w:rPr>
            </w:pPr>
            <w:r>
              <w:rPr>
                <w:i/>
                <w:iCs/>
                <w:smallCaps/>
                <w:sz w:val="22"/>
              </w:rPr>
              <w:t>{Line 4}</w:t>
            </w: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0"/>
              <w:rPr>
                <w:sz w:val="22"/>
              </w:rPr>
            </w:pPr>
          </w:p>
        </w:tc>
        <w:tc>
          <w:tcPr>
            <w:tcW w:w="5040" w:type="dxa"/>
            <w:tcBorders>
              <w:left w:val="single" w:sz="2" w:space="0" w:color="auto"/>
            </w:tcBorders>
          </w:tcPr>
          <w:p w:rsidR="008758F3" w:rsidRDefault="008758F3" w:rsidP="008758F3">
            <w:pPr>
              <w:ind w:firstLine="72"/>
              <w:jc w:val="right"/>
              <w:rPr>
                <w:b/>
                <w:smallCaps/>
                <w:sz w:val="22"/>
              </w:rPr>
            </w:pPr>
            <w:r w:rsidRPr="00F45293">
              <w:rPr>
                <w:b/>
                <w:smallCaps/>
                <w:sz w:val="22"/>
              </w:rPr>
              <w:t>subtotal</w:t>
            </w:r>
            <w:r>
              <w:rPr>
                <w:b/>
                <w:smallCaps/>
                <w:sz w:val="22"/>
              </w:rPr>
              <w:t xml:space="preserve"> </w:t>
            </w:r>
            <w:r w:rsidRPr="00F45293">
              <w:rPr>
                <w:b/>
                <w:smallCaps/>
                <w:sz w:val="22"/>
              </w:rPr>
              <w:t>(RACE MINORITY</w:t>
            </w:r>
            <w:r>
              <w:rPr>
                <w:b/>
                <w:smallCaps/>
                <w:sz w:val="22"/>
              </w:rPr>
              <w:t>)</w:t>
            </w:r>
          </w:p>
          <w:p w:rsidR="008758F3" w:rsidRPr="00F45293" w:rsidRDefault="008758F3" w:rsidP="008758F3">
            <w:pPr>
              <w:ind w:firstLine="72"/>
              <w:jc w:val="right"/>
              <w:rPr>
                <w:b/>
                <w:smallCaps/>
                <w:sz w:val="22"/>
              </w:rPr>
            </w:pPr>
            <w:r>
              <w:rPr>
                <w:b/>
                <w:smallCaps/>
                <w:sz w:val="22"/>
              </w:rPr>
              <w:t>(Add lines 2+3+4)</w:t>
            </w:r>
          </w:p>
        </w:tc>
        <w:tc>
          <w:tcPr>
            <w:tcW w:w="2160" w:type="dxa"/>
          </w:tcPr>
          <w:p w:rsidR="008758F3" w:rsidRPr="00B84DFF" w:rsidRDefault="008758F3" w:rsidP="008758F3">
            <w:pPr>
              <w:ind w:firstLine="720"/>
              <w:rPr>
                <w:b/>
                <w:i/>
                <w:iCs/>
                <w:smallCaps/>
                <w:sz w:val="22"/>
              </w:rPr>
            </w:pPr>
            <w:r w:rsidRPr="00B84DFF">
              <w:rPr>
                <w:b/>
                <w:i/>
                <w:iCs/>
                <w:smallCaps/>
                <w:sz w:val="22"/>
              </w:rPr>
              <w:t>{Line 5}</w:t>
            </w: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0"/>
              <w:rPr>
                <w:sz w:val="22"/>
              </w:rPr>
            </w:pPr>
          </w:p>
        </w:tc>
        <w:tc>
          <w:tcPr>
            <w:tcW w:w="5040" w:type="dxa"/>
            <w:tcBorders>
              <w:left w:val="single" w:sz="2" w:space="0" w:color="auto"/>
            </w:tcBorders>
          </w:tcPr>
          <w:p w:rsidR="008758F3" w:rsidRDefault="008758F3" w:rsidP="008758F3">
            <w:pPr>
              <w:ind w:firstLine="72"/>
              <w:rPr>
                <w:smallCaps/>
                <w:sz w:val="22"/>
              </w:rPr>
            </w:pPr>
          </w:p>
        </w:tc>
        <w:tc>
          <w:tcPr>
            <w:tcW w:w="2160" w:type="dxa"/>
          </w:tcPr>
          <w:p w:rsidR="008758F3" w:rsidRDefault="008758F3" w:rsidP="008758F3">
            <w:pPr>
              <w:ind w:firstLine="720"/>
              <w:rPr>
                <w:sz w:val="22"/>
              </w:rPr>
            </w:pP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rPr>
                <w:b/>
                <w:smallCaps/>
                <w:sz w:val="22"/>
              </w:rPr>
            </w:pPr>
            <w:r w:rsidRPr="00F45293">
              <w:rPr>
                <w:b/>
                <w:smallCaps/>
                <w:sz w:val="22"/>
              </w:rPr>
              <w:t>RACE</w:t>
            </w:r>
            <w:r>
              <w:rPr>
                <w:b/>
                <w:smallCaps/>
                <w:sz w:val="22"/>
              </w:rPr>
              <w:t xml:space="preserve"> </w:t>
            </w:r>
          </w:p>
          <w:p w:rsidR="008758F3" w:rsidRDefault="008758F3" w:rsidP="008758F3">
            <w:pPr>
              <w:rPr>
                <w:sz w:val="22"/>
              </w:rPr>
            </w:pPr>
            <w:r>
              <w:rPr>
                <w:b/>
                <w:smallCaps/>
                <w:sz w:val="22"/>
              </w:rPr>
              <w:t>(Non-Minority)</w:t>
            </w:r>
          </w:p>
        </w:tc>
        <w:tc>
          <w:tcPr>
            <w:tcW w:w="5040" w:type="dxa"/>
            <w:tcBorders>
              <w:left w:val="single" w:sz="2" w:space="0" w:color="auto"/>
              <w:bottom w:val="single" w:sz="4" w:space="0" w:color="auto"/>
            </w:tcBorders>
          </w:tcPr>
          <w:p w:rsidR="008758F3" w:rsidRDefault="008758F3" w:rsidP="008758F3">
            <w:pPr>
              <w:ind w:firstLine="72"/>
              <w:jc w:val="center"/>
              <w:rPr>
                <w:smallCaps/>
                <w:sz w:val="22"/>
              </w:rPr>
            </w:pPr>
          </w:p>
        </w:tc>
        <w:tc>
          <w:tcPr>
            <w:tcW w:w="2160" w:type="dxa"/>
            <w:tcBorders>
              <w:bottom w:val="single" w:sz="4" w:space="0" w:color="auto"/>
            </w:tcBorders>
          </w:tcPr>
          <w:p w:rsidR="008758F3" w:rsidRDefault="008758F3" w:rsidP="008758F3">
            <w:pPr>
              <w:ind w:firstLine="720"/>
              <w:rPr>
                <w:i/>
                <w:iCs/>
                <w:smallCaps/>
                <w:sz w:val="22"/>
              </w:rPr>
            </w:pP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0"/>
              <w:rPr>
                <w:sz w:val="22"/>
              </w:rPr>
            </w:pPr>
          </w:p>
        </w:tc>
        <w:tc>
          <w:tcPr>
            <w:tcW w:w="5040" w:type="dxa"/>
            <w:tcBorders>
              <w:left w:val="single" w:sz="2" w:space="0" w:color="auto"/>
              <w:bottom w:val="single" w:sz="4" w:space="0" w:color="auto"/>
            </w:tcBorders>
          </w:tcPr>
          <w:p w:rsidR="008758F3" w:rsidRDefault="008758F3" w:rsidP="008758F3">
            <w:pPr>
              <w:ind w:firstLine="72"/>
              <w:rPr>
                <w:smallCaps/>
                <w:sz w:val="22"/>
              </w:rPr>
            </w:pPr>
            <w:r>
              <w:rPr>
                <w:smallCaps/>
                <w:sz w:val="22"/>
              </w:rPr>
              <w:t xml:space="preserve">Asian  </w:t>
            </w:r>
          </w:p>
        </w:tc>
        <w:tc>
          <w:tcPr>
            <w:tcW w:w="2160" w:type="dxa"/>
            <w:tcBorders>
              <w:bottom w:val="single" w:sz="4" w:space="0" w:color="auto"/>
            </w:tcBorders>
          </w:tcPr>
          <w:p w:rsidR="008758F3" w:rsidRDefault="008758F3" w:rsidP="008758F3">
            <w:pPr>
              <w:ind w:firstLine="720"/>
              <w:rPr>
                <w:i/>
                <w:iCs/>
                <w:smallCaps/>
                <w:sz w:val="22"/>
              </w:rPr>
            </w:pP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0"/>
              <w:rPr>
                <w:sz w:val="22"/>
              </w:rPr>
            </w:pPr>
          </w:p>
        </w:tc>
        <w:tc>
          <w:tcPr>
            <w:tcW w:w="5040" w:type="dxa"/>
            <w:tcBorders>
              <w:left w:val="single" w:sz="2" w:space="0" w:color="auto"/>
              <w:bottom w:val="single" w:sz="4" w:space="0" w:color="auto"/>
            </w:tcBorders>
          </w:tcPr>
          <w:p w:rsidR="008758F3" w:rsidRDefault="008758F3" w:rsidP="008758F3">
            <w:pPr>
              <w:ind w:firstLine="72"/>
              <w:rPr>
                <w:smallCaps/>
                <w:sz w:val="22"/>
              </w:rPr>
            </w:pPr>
            <w:r>
              <w:rPr>
                <w:smallCaps/>
                <w:sz w:val="22"/>
              </w:rPr>
              <w:t>white</w:t>
            </w:r>
          </w:p>
        </w:tc>
        <w:tc>
          <w:tcPr>
            <w:tcW w:w="2160" w:type="dxa"/>
            <w:tcBorders>
              <w:bottom w:val="single" w:sz="4" w:space="0" w:color="auto"/>
            </w:tcBorders>
          </w:tcPr>
          <w:p w:rsidR="008758F3" w:rsidRDefault="008758F3" w:rsidP="008758F3">
            <w:pPr>
              <w:ind w:firstLine="720"/>
              <w:rPr>
                <w:sz w:val="22"/>
              </w:rPr>
            </w:pPr>
            <w:r>
              <w:rPr>
                <w:i/>
                <w:iCs/>
                <w:smallCaps/>
                <w:sz w:val="22"/>
              </w:rPr>
              <w:t>{Line 6}</w:t>
            </w: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0"/>
              <w:rPr>
                <w:sz w:val="22"/>
              </w:rPr>
            </w:pPr>
          </w:p>
        </w:tc>
        <w:tc>
          <w:tcPr>
            <w:tcW w:w="5040" w:type="dxa"/>
            <w:tcBorders>
              <w:left w:val="single" w:sz="2" w:space="0" w:color="auto"/>
              <w:bottom w:val="single" w:sz="2" w:space="0" w:color="auto"/>
            </w:tcBorders>
          </w:tcPr>
          <w:p w:rsidR="008758F3" w:rsidRDefault="008758F3" w:rsidP="008758F3">
            <w:pPr>
              <w:ind w:firstLine="72"/>
              <w:rPr>
                <w:smallCaps/>
                <w:sz w:val="22"/>
              </w:rPr>
            </w:pPr>
            <w:r>
              <w:rPr>
                <w:smallCaps/>
                <w:sz w:val="22"/>
              </w:rPr>
              <w:t>Two or more Races</w:t>
            </w:r>
          </w:p>
        </w:tc>
        <w:tc>
          <w:tcPr>
            <w:tcW w:w="2160" w:type="dxa"/>
            <w:tcBorders>
              <w:bottom w:val="single" w:sz="2" w:space="0" w:color="auto"/>
            </w:tcBorders>
          </w:tcPr>
          <w:p w:rsidR="008758F3" w:rsidRDefault="008758F3" w:rsidP="008758F3">
            <w:pPr>
              <w:ind w:firstLine="720"/>
              <w:rPr>
                <w:sz w:val="22"/>
              </w:rPr>
            </w:pPr>
            <w:r>
              <w:rPr>
                <w:i/>
                <w:iCs/>
                <w:smallCaps/>
                <w:sz w:val="22"/>
              </w:rPr>
              <w:t>{Line 7}</w:t>
            </w: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0"/>
              <w:rPr>
                <w:sz w:val="22"/>
              </w:rPr>
            </w:pPr>
          </w:p>
        </w:tc>
        <w:tc>
          <w:tcPr>
            <w:tcW w:w="504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
              <w:jc w:val="right"/>
              <w:rPr>
                <w:b/>
                <w:smallCaps/>
                <w:sz w:val="22"/>
              </w:rPr>
            </w:pPr>
            <w:r w:rsidRPr="00F45293">
              <w:rPr>
                <w:b/>
                <w:smallCaps/>
                <w:sz w:val="22"/>
              </w:rPr>
              <w:t>subtotal</w:t>
            </w:r>
            <w:r>
              <w:rPr>
                <w:b/>
                <w:smallCaps/>
                <w:sz w:val="22"/>
              </w:rPr>
              <w:t xml:space="preserve"> </w:t>
            </w:r>
            <w:r w:rsidRPr="00F45293">
              <w:rPr>
                <w:b/>
                <w:smallCaps/>
                <w:sz w:val="22"/>
              </w:rPr>
              <w:t>(RACE MINORITY</w:t>
            </w:r>
          </w:p>
          <w:p w:rsidR="008758F3" w:rsidRDefault="008758F3" w:rsidP="008758F3">
            <w:pPr>
              <w:ind w:firstLine="72"/>
              <w:jc w:val="right"/>
              <w:rPr>
                <w:smallCaps/>
                <w:sz w:val="22"/>
              </w:rPr>
            </w:pPr>
            <w:r>
              <w:rPr>
                <w:b/>
                <w:smallCaps/>
                <w:sz w:val="22"/>
              </w:rPr>
              <w:t>(Add lines 6+7+8)</w:t>
            </w:r>
          </w:p>
        </w:tc>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0"/>
              <w:rPr>
                <w:sz w:val="22"/>
              </w:rPr>
            </w:pPr>
            <w:r>
              <w:rPr>
                <w:i/>
                <w:iCs/>
                <w:smallCaps/>
                <w:sz w:val="22"/>
              </w:rPr>
              <w:t>{Line 9}</w:t>
            </w: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Pr="004D386D" w:rsidRDefault="008758F3" w:rsidP="008758F3">
            <w:pPr>
              <w:rPr>
                <w:b/>
                <w:sz w:val="22"/>
              </w:rPr>
            </w:pPr>
          </w:p>
        </w:tc>
        <w:tc>
          <w:tcPr>
            <w:tcW w:w="504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
              <w:rPr>
                <w:smallCaps/>
                <w:sz w:val="22"/>
              </w:rPr>
            </w:pPr>
          </w:p>
        </w:tc>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rPr>
                <w:sz w:val="22"/>
              </w:rPr>
            </w:pPr>
          </w:p>
        </w:tc>
      </w:tr>
      <w:tr w:rsidR="008758F3" w:rsidTr="008758F3">
        <w:trPr>
          <w:cantSplit/>
        </w:trPr>
        <w:tc>
          <w:tcPr>
            <w:tcW w:w="2160" w:type="dxa"/>
            <w:tcBorders>
              <w:top w:val="single" w:sz="2" w:space="0" w:color="auto"/>
              <w:left w:val="single" w:sz="2" w:space="0" w:color="auto"/>
              <w:bottom w:val="single" w:sz="2" w:space="0" w:color="auto"/>
              <w:right w:val="single" w:sz="2" w:space="0" w:color="auto"/>
            </w:tcBorders>
          </w:tcPr>
          <w:p w:rsidR="008758F3" w:rsidRDefault="008758F3" w:rsidP="008758F3">
            <w:pPr>
              <w:ind w:firstLine="720"/>
              <w:rPr>
                <w:sz w:val="22"/>
              </w:rPr>
            </w:pPr>
          </w:p>
        </w:tc>
        <w:tc>
          <w:tcPr>
            <w:tcW w:w="5040" w:type="dxa"/>
            <w:tcBorders>
              <w:top w:val="single" w:sz="2" w:space="0" w:color="auto"/>
              <w:left w:val="single" w:sz="2" w:space="0" w:color="auto"/>
              <w:bottom w:val="single" w:sz="2" w:space="0" w:color="auto"/>
              <w:right w:val="single" w:sz="2" w:space="0" w:color="auto"/>
            </w:tcBorders>
          </w:tcPr>
          <w:p w:rsidR="008758F3" w:rsidRPr="00DD380E" w:rsidRDefault="008758F3" w:rsidP="008758F3">
            <w:pPr>
              <w:rPr>
                <w:b/>
                <w:smallCaps/>
                <w:sz w:val="22"/>
              </w:rPr>
            </w:pPr>
            <w:r w:rsidRPr="00DD380E">
              <w:rPr>
                <w:b/>
                <w:smallCaps/>
                <w:sz w:val="22"/>
              </w:rPr>
              <w:t>total Enrollment( add lines (1) + (5)+(8)</w:t>
            </w:r>
            <w:r>
              <w:rPr>
                <w:b/>
                <w:smallCaps/>
                <w:sz w:val="22"/>
              </w:rPr>
              <w:t>)</w:t>
            </w:r>
          </w:p>
        </w:tc>
        <w:tc>
          <w:tcPr>
            <w:tcW w:w="2160" w:type="dxa"/>
            <w:tcBorders>
              <w:top w:val="single" w:sz="2" w:space="0" w:color="auto"/>
              <w:left w:val="single" w:sz="2" w:space="0" w:color="auto"/>
              <w:bottom w:val="single" w:sz="4" w:space="0" w:color="auto"/>
              <w:right w:val="single" w:sz="2" w:space="0" w:color="auto"/>
            </w:tcBorders>
          </w:tcPr>
          <w:p w:rsidR="008758F3" w:rsidRDefault="008758F3" w:rsidP="008758F3">
            <w:pPr>
              <w:jc w:val="center"/>
              <w:rPr>
                <w:sz w:val="22"/>
              </w:rPr>
            </w:pPr>
            <w:r>
              <w:rPr>
                <w:i/>
                <w:iCs/>
                <w:smallCaps/>
                <w:sz w:val="22"/>
              </w:rPr>
              <w:t>{Line 10}</w:t>
            </w:r>
          </w:p>
        </w:tc>
      </w:tr>
    </w:tbl>
    <w:p w:rsidR="008758F3" w:rsidRDefault="008758F3" w:rsidP="008758F3">
      <w:pPr>
        <w:rPr>
          <w:sz w:val="22"/>
        </w:rPr>
      </w:pPr>
    </w:p>
    <w:p w:rsidR="008758F3" w:rsidRPr="00332754" w:rsidRDefault="008758F3" w:rsidP="008758F3">
      <w:pPr>
        <w:ind w:firstLine="360"/>
        <w:jc w:val="both"/>
        <w:rPr>
          <w:i/>
          <w:sz w:val="22"/>
        </w:rPr>
      </w:pPr>
      <w:r>
        <w:rPr>
          <w:sz w:val="22"/>
        </w:rPr>
        <w:t>________________</w:t>
      </w:r>
      <w:proofErr w:type="gramStart"/>
      <w:r>
        <w:rPr>
          <w:sz w:val="22"/>
        </w:rPr>
        <w:t>_  Total</w:t>
      </w:r>
      <w:proofErr w:type="gramEnd"/>
      <w:r>
        <w:rPr>
          <w:sz w:val="22"/>
        </w:rPr>
        <w:t xml:space="preserve"> Minority Enrollment (ADD LINES (1) + (5) </w:t>
      </w:r>
      <w:r>
        <w:rPr>
          <w:sz w:val="22"/>
        </w:rPr>
        <w:tab/>
      </w:r>
      <w:r w:rsidRPr="00D66B3B">
        <w:rPr>
          <w:b/>
          <w:sz w:val="22"/>
        </w:rPr>
        <w:t>(</w:t>
      </w:r>
      <w:r w:rsidRPr="00D66B3B">
        <w:rPr>
          <w:b/>
          <w:i/>
          <w:sz w:val="22"/>
        </w:rPr>
        <w:t>LINE 11)</w:t>
      </w:r>
    </w:p>
    <w:p w:rsidR="008758F3" w:rsidRDefault="008758F3" w:rsidP="008758F3">
      <w:pPr>
        <w:rPr>
          <w:sz w:val="22"/>
        </w:rPr>
      </w:pPr>
    </w:p>
    <w:p w:rsidR="008758F3" w:rsidRDefault="008758F3" w:rsidP="007C0757">
      <w:pPr>
        <w:pStyle w:val="BodyTextIndent3"/>
        <w:numPr>
          <w:ilvl w:val="0"/>
          <w:numId w:val="37"/>
        </w:numPr>
        <w:rPr>
          <w:bCs/>
          <w:szCs w:val="24"/>
        </w:rPr>
      </w:pPr>
      <w:r>
        <w:rPr>
          <w:bCs/>
          <w:szCs w:val="24"/>
        </w:rPr>
        <w:t>Please calculate the percentage of minority enrollment.</w:t>
      </w:r>
    </w:p>
    <w:p w:rsidR="008758F3" w:rsidRDefault="008758F3" w:rsidP="008758F3">
      <w:pPr>
        <w:pStyle w:val="Heading2"/>
        <w:ind w:left="720"/>
        <w:jc w:val="left"/>
        <w:rPr>
          <w:b/>
          <w:bCs/>
          <w:sz w:val="22"/>
        </w:rPr>
      </w:pPr>
    </w:p>
    <w:p w:rsidR="008758F3" w:rsidRDefault="008758F3" w:rsidP="008758F3">
      <w:pPr>
        <w:ind w:left="720" w:hanging="360"/>
        <w:rPr>
          <w:sz w:val="22"/>
        </w:rPr>
      </w:pPr>
      <w:r>
        <w:rPr>
          <w:sz w:val="22"/>
        </w:rPr>
        <w:t xml:space="preserve">___________           /    __________  </w:t>
      </w:r>
      <w:r>
        <w:rPr>
          <w:sz w:val="22"/>
        </w:rPr>
        <w:tab/>
        <w:t xml:space="preserve">          X</w:t>
      </w:r>
      <w:r>
        <w:rPr>
          <w:sz w:val="22"/>
        </w:rPr>
        <w:tab/>
        <w:t xml:space="preserve">     100   =   _____________________</w:t>
      </w:r>
    </w:p>
    <w:p w:rsidR="008758F3" w:rsidRDefault="008758F3" w:rsidP="008C354D">
      <w:pPr>
        <w:tabs>
          <w:tab w:val="left" w:pos="1800"/>
          <w:tab w:val="left" w:pos="2790"/>
          <w:tab w:val="left" w:pos="3960"/>
          <w:tab w:val="left" w:pos="5940"/>
          <w:tab w:val="left" w:pos="6930"/>
        </w:tabs>
        <w:ind w:left="720" w:hanging="360"/>
        <w:rPr>
          <w:smallCaps/>
          <w:sz w:val="22"/>
        </w:rPr>
      </w:pPr>
      <w:r>
        <w:rPr>
          <w:smallCaps/>
          <w:sz w:val="22"/>
        </w:rPr>
        <w:t xml:space="preserve">Total Minority          Total Enrollment                                       </w:t>
      </w:r>
      <w:r>
        <w:rPr>
          <w:b/>
          <w:bCs/>
          <w:smallCaps/>
          <w:sz w:val="22"/>
        </w:rPr>
        <w:t>Total</w:t>
      </w:r>
      <w:r>
        <w:rPr>
          <w:smallCaps/>
          <w:sz w:val="22"/>
        </w:rPr>
        <w:t xml:space="preserve"> </w:t>
      </w:r>
      <w:r>
        <w:rPr>
          <w:b/>
          <w:bCs/>
          <w:smallCaps/>
          <w:sz w:val="22"/>
        </w:rPr>
        <w:t>% of Minority Enrollment</w:t>
      </w:r>
      <w:r w:rsidR="005227AF">
        <w:rPr>
          <w:b/>
          <w:bCs/>
          <w:smallCaps/>
          <w:sz w:val="22"/>
        </w:rPr>
        <w:tab/>
      </w:r>
      <w:r w:rsidR="005227AF" w:rsidRPr="005227AF">
        <w:rPr>
          <w:b/>
          <w:smallCaps/>
          <w:sz w:val="22"/>
        </w:rPr>
        <w:t>{Line 10}</w:t>
      </w:r>
      <w:r w:rsidR="008C354D">
        <w:rPr>
          <w:b/>
          <w:smallCaps/>
          <w:sz w:val="22"/>
        </w:rPr>
        <w:tab/>
      </w:r>
      <w:r w:rsidR="008C354D">
        <w:rPr>
          <w:b/>
          <w:smallCaps/>
          <w:sz w:val="22"/>
        </w:rPr>
        <w:tab/>
      </w:r>
      <w:r w:rsidR="008C354D">
        <w:rPr>
          <w:b/>
          <w:smallCaps/>
          <w:sz w:val="22"/>
        </w:rPr>
        <w:tab/>
        <w:t>Enrollment</w:t>
      </w:r>
    </w:p>
    <w:p w:rsidR="005227AF" w:rsidRPr="005227AF" w:rsidRDefault="005227AF" w:rsidP="005227AF">
      <w:pPr>
        <w:tabs>
          <w:tab w:val="left" w:pos="1800"/>
          <w:tab w:val="left" w:pos="2790"/>
          <w:tab w:val="left" w:pos="3960"/>
          <w:tab w:val="left" w:pos="5940"/>
        </w:tabs>
        <w:ind w:left="720"/>
        <w:rPr>
          <w:b/>
          <w:smallCaps/>
          <w:sz w:val="22"/>
        </w:rPr>
      </w:pPr>
      <w:r w:rsidRPr="005227AF">
        <w:rPr>
          <w:b/>
          <w:smallCaps/>
          <w:sz w:val="22"/>
        </w:rPr>
        <w:t>{Line 11}</w:t>
      </w:r>
      <w:r>
        <w:rPr>
          <w:b/>
          <w:smallCaps/>
          <w:sz w:val="22"/>
        </w:rPr>
        <w:tab/>
      </w:r>
      <w:r>
        <w:rPr>
          <w:b/>
          <w:smallCaps/>
          <w:sz w:val="22"/>
        </w:rPr>
        <w:tab/>
      </w:r>
      <w:r>
        <w:rPr>
          <w:smallCaps/>
          <w:sz w:val="22"/>
        </w:rPr>
        <w:t xml:space="preserve">    </w:t>
      </w:r>
    </w:p>
    <w:p w:rsidR="008758F3" w:rsidRDefault="005051B3" w:rsidP="008758F3">
      <w:pPr>
        <w:tabs>
          <w:tab w:val="left" w:pos="2520"/>
          <w:tab w:val="left" w:pos="3960"/>
          <w:tab w:val="left" w:pos="5940"/>
        </w:tabs>
        <w:ind w:firstLine="360"/>
        <w:rPr>
          <w:smallCaps/>
          <w:sz w:val="22"/>
        </w:rPr>
      </w:pPr>
      <w:r>
        <w:rPr>
          <w:smallCaps/>
          <w:sz w:val="22"/>
        </w:rPr>
        <w:tab/>
      </w:r>
    </w:p>
    <w:p w:rsidR="008758F3" w:rsidRDefault="008758F3" w:rsidP="008758F3">
      <w:pPr>
        <w:pStyle w:val="HTMLPreformatted"/>
        <w:ind w:left="720" w:hanging="2340"/>
        <w:rPr>
          <w:rFonts w:ascii="Times New Roman" w:eastAsia="Times New Roman" w:hAnsi="Times New Roman" w:cs="Times New Roman"/>
          <w:sz w:val="24"/>
          <w:szCs w:val="24"/>
        </w:rPr>
      </w:pPr>
    </w:p>
    <w:p w:rsidR="00AE5480" w:rsidRDefault="00AE5480" w:rsidP="008758F3">
      <w:pPr>
        <w:pStyle w:val="HTMLPreformatted"/>
        <w:ind w:left="720" w:hanging="2340"/>
        <w:rPr>
          <w:rFonts w:ascii="Times New Roman" w:eastAsia="Times New Roman" w:hAnsi="Times New Roman" w:cs="Times New Roman"/>
          <w:sz w:val="24"/>
          <w:szCs w:val="24"/>
        </w:rPr>
      </w:pPr>
    </w:p>
    <w:p w:rsidR="00283A76" w:rsidRDefault="00283A76" w:rsidP="00283A76">
      <w:pPr>
        <w:ind w:left="360"/>
        <w:jc w:val="right"/>
        <w:rPr>
          <w:sz w:val="16"/>
          <w:szCs w:val="16"/>
        </w:rPr>
      </w:pPr>
      <w:r>
        <w:rPr>
          <w:sz w:val="16"/>
          <w:szCs w:val="16"/>
        </w:rPr>
        <w:t>MS</w:t>
      </w:r>
      <w:r w:rsidR="006A6C7F">
        <w:rPr>
          <w:sz w:val="16"/>
          <w:szCs w:val="16"/>
        </w:rPr>
        <w:t>EIP Consortia Eligibility Page 5 of 5</w:t>
      </w:r>
    </w:p>
    <w:p w:rsidR="00283A76" w:rsidRDefault="00283A76" w:rsidP="005051B3">
      <w:pPr>
        <w:ind w:left="720"/>
      </w:pPr>
    </w:p>
    <w:p w:rsidR="00283A76" w:rsidRDefault="00283A76" w:rsidP="005051B3">
      <w:pPr>
        <w:ind w:left="720"/>
      </w:pPr>
    </w:p>
    <w:p w:rsidR="00BD533D" w:rsidRPr="00705824" w:rsidRDefault="00BD533D" w:rsidP="00BD533D">
      <w:pPr>
        <w:pStyle w:val="HTMLPreformatted"/>
        <w:ind w:left="360"/>
        <w:rPr>
          <w:rFonts w:ascii="Times New Roman" w:eastAsia="Times New Roman" w:hAnsi="Times New Roman" w:cs="Times New Roman"/>
          <w:sz w:val="24"/>
          <w:szCs w:val="24"/>
        </w:rPr>
      </w:pPr>
      <w:r w:rsidRPr="00705824">
        <w:rPr>
          <w:rFonts w:ascii="Times New Roman" w:eastAsia="Times New Roman" w:hAnsi="Times New Roman" w:cs="Times New Roman"/>
          <w:sz w:val="24"/>
          <w:szCs w:val="24"/>
        </w:rPr>
        <w:t>The term “</w:t>
      </w:r>
      <w:r w:rsidRPr="00705824">
        <w:rPr>
          <w:rFonts w:ascii="Times New Roman" w:eastAsia="Times New Roman" w:hAnsi="Times New Roman" w:cs="Times New Roman"/>
          <w:b/>
          <w:sz w:val="24"/>
          <w:szCs w:val="24"/>
        </w:rPr>
        <w:t>minority</w:t>
      </w:r>
      <w:r w:rsidRPr="00705824">
        <w:rPr>
          <w:rFonts w:ascii="Times New Roman" w:eastAsia="Times New Roman" w:hAnsi="Times New Roman" w:cs="Times New Roman"/>
          <w:sz w:val="24"/>
          <w:szCs w:val="24"/>
        </w:rPr>
        <w:t>” means Hispanic</w:t>
      </w:r>
      <w:r>
        <w:rPr>
          <w:rFonts w:ascii="Times New Roman" w:eastAsia="Times New Roman" w:hAnsi="Times New Roman" w:cs="Times New Roman"/>
          <w:sz w:val="24"/>
          <w:szCs w:val="24"/>
        </w:rPr>
        <w:t xml:space="preserve">/Latino of any race, </w:t>
      </w:r>
      <w:r w:rsidRPr="00705824">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Indian, Alaskan Native, Black or African American</w:t>
      </w:r>
      <w:r w:rsidRPr="00705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Native Hawaiian or </w:t>
      </w:r>
      <w:r w:rsidRPr="00705824">
        <w:rPr>
          <w:rFonts w:ascii="Times New Roman" w:eastAsia="Times New Roman" w:hAnsi="Times New Roman" w:cs="Times New Roman"/>
          <w:sz w:val="24"/>
          <w:szCs w:val="24"/>
        </w:rPr>
        <w:t>Pacific Islander or other ethnic group underrepresented in science and engineering.</w:t>
      </w:r>
    </w:p>
    <w:p w:rsidR="00BD533D" w:rsidRDefault="00BD533D" w:rsidP="00AE5480">
      <w:pPr>
        <w:ind w:left="360"/>
      </w:pPr>
    </w:p>
    <w:p w:rsidR="005051B3" w:rsidRDefault="005051B3" w:rsidP="00AE5480">
      <w:pPr>
        <w:ind w:left="360"/>
      </w:pPr>
      <w:r w:rsidRPr="00705824">
        <w:t>The term “</w:t>
      </w:r>
      <w:r w:rsidRPr="00705824">
        <w:rPr>
          <w:b/>
        </w:rPr>
        <w:t>minority institution</w:t>
      </w:r>
      <w:r w:rsidRPr="00705824">
        <w:t xml:space="preserve">” means an institution of higher education whose enrollment of a single minority or a combination of minorities </w:t>
      </w:r>
      <w:r>
        <w:t>(</w:t>
      </w:r>
      <w:r w:rsidRPr="00705824">
        <w:t xml:space="preserve">as defined </w:t>
      </w:r>
      <w:r w:rsidR="00A4076C">
        <w:t xml:space="preserve">above) </w:t>
      </w:r>
      <w:r w:rsidRPr="00705824">
        <w:t>exceeds 50 percent of the total enrollment.</w:t>
      </w:r>
    </w:p>
    <w:p w:rsidR="008758F3" w:rsidRDefault="008758F3" w:rsidP="008758F3">
      <w:pPr>
        <w:pStyle w:val="bullet-ss"/>
        <w:tabs>
          <w:tab w:val="clear" w:pos="360"/>
        </w:tabs>
        <w:ind w:left="0" w:firstLine="0"/>
        <w:rPr>
          <w:b/>
          <w:bCs/>
          <w:sz w:val="24"/>
        </w:rPr>
      </w:pPr>
    </w:p>
    <w:p w:rsidR="00F42374" w:rsidRDefault="00F42374" w:rsidP="00F42374">
      <w:pPr>
        <w:pStyle w:val="Header"/>
        <w:shd w:val="pct15" w:color="auto" w:fill="auto"/>
        <w:tabs>
          <w:tab w:val="clear" w:pos="4320"/>
          <w:tab w:val="clear" w:pos="8640"/>
        </w:tabs>
        <w:ind w:left="360"/>
        <w:rPr>
          <w:b/>
          <w:bCs/>
          <w:sz w:val="24"/>
        </w:rPr>
      </w:pPr>
      <w:r>
        <w:rPr>
          <w:b/>
          <w:bCs/>
          <w:sz w:val="24"/>
        </w:rPr>
        <w:t>Note:  The enrollment will be verified by the U.S. Department of Education using the most current version of IPEDS data to determine eligibility.</w:t>
      </w:r>
    </w:p>
    <w:p w:rsidR="00F42374" w:rsidRDefault="00F42374" w:rsidP="00F42374">
      <w:pPr>
        <w:ind w:left="720"/>
        <w:rPr>
          <w:sz w:val="22"/>
        </w:rPr>
      </w:pPr>
    </w:p>
    <w:p w:rsidR="00F42374" w:rsidRPr="00CC7345" w:rsidRDefault="00F42374" w:rsidP="00F42374">
      <w:pPr>
        <w:pStyle w:val="Itemmarkedbyl"/>
        <w:numPr>
          <w:ilvl w:val="0"/>
          <w:numId w:val="51"/>
        </w:numPr>
        <w:ind w:left="360"/>
        <w:rPr>
          <w:b/>
          <w:szCs w:val="24"/>
        </w:rPr>
      </w:pPr>
      <w:r w:rsidRPr="00CC7345">
        <w:rPr>
          <w:b/>
          <w:szCs w:val="24"/>
        </w:rPr>
        <w:t xml:space="preserve">Applications that address </w:t>
      </w:r>
      <w:r w:rsidR="00D55FDC">
        <w:rPr>
          <w:b/>
          <w:szCs w:val="24"/>
        </w:rPr>
        <w:t>Invitational</w:t>
      </w:r>
      <w:r w:rsidRPr="00CC7345">
        <w:rPr>
          <w:b/>
          <w:szCs w:val="24"/>
        </w:rPr>
        <w:t xml:space="preserve"> Priorities will not receive additional points.  Please identify the Invitational Priority your application addresses.  Check all that apply.</w:t>
      </w:r>
    </w:p>
    <w:p w:rsidR="00F42374" w:rsidRPr="00B179F6" w:rsidRDefault="00F42374" w:rsidP="00F42374">
      <w:pPr>
        <w:pStyle w:val="Itemmarkedbyl"/>
        <w:numPr>
          <w:ilvl w:val="0"/>
          <w:numId w:val="0"/>
        </w:numPr>
        <w:ind w:firstLine="720"/>
        <w:rPr>
          <w:szCs w:val="24"/>
        </w:rPr>
      </w:pPr>
    </w:p>
    <w:p w:rsidR="00F42374" w:rsidRDefault="00F42374" w:rsidP="00F42374">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Pr>
          <w:szCs w:val="24"/>
          <w:u w:val="single"/>
        </w:rPr>
        <w:t>Invitational Priority 1</w:t>
      </w:r>
      <w:r>
        <w:rPr>
          <w:szCs w:val="24"/>
        </w:rPr>
        <w:t>.</w:t>
      </w:r>
      <w:proofErr w:type="gramEnd"/>
      <w:r>
        <w:rPr>
          <w:szCs w:val="24"/>
        </w:rPr>
        <w:t xml:space="preserve">  Applications that focus on the development of bridge or articulation programs that target pre-freshmen entering into the science, technology, engineering, or mathematics (STEM) fields.</w:t>
      </w:r>
    </w:p>
    <w:p w:rsidR="00F42374" w:rsidRDefault="00F42374" w:rsidP="00F42374">
      <w:pPr>
        <w:pStyle w:val="Itemmarkedbyl"/>
        <w:numPr>
          <w:ilvl w:val="0"/>
          <w:numId w:val="0"/>
        </w:numPr>
        <w:ind w:left="1170" w:hanging="450"/>
        <w:rPr>
          <w:szCs w:val="24"/>
        </w:rPr>
      </w:pPr>
    </w:p>
    <w:p w:rsidR="00F42374" w:rsidRDefault="00F42374" w:rsidP="00F42374">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Pr>
          <w:szCs w:val="24"/>
          <w:u w:val="single"/>
        </w:rPr>
        <w:t>Invitational Priority 2.</w:t>
      </w:r>
      <w:proofErr w:type="gramEnd"/>
      <w:r>
        <w:rPr>
          <w:rFonts w:ascii="Courier New" w:hAnsi="Courier New" w:cs="Courier New"/>
          <w:szCs w:val="24"/>
        </w:rPr>
        <w:t xml:space="preserve"> </w:t>
      </w:r>
      <w:r>
        <w:rPr>
          <w:szCs w:val="24"/>
        </w:rPr>
        <w:t>Applications that focus directly on student learning that encourage and facilitate implementation of pedagogical approaches that have been proven effective in increasing student retention and achievement in STEM fields.</w:t>
      </w:r>
    </w:p>
    <w:p w:rsidR="00F42374" w:rsidRDefault="00F42374" w:rsidP="00F42374">
      <w:pPr>
        <w:pStyle w:val="Itemmarkedbyl"/>
        <w:numPr>
          <w:ilvl w:val="0"/>
          <w:numId w:val="0"/>
        </w:numPr>
        <w:ind w:left="1170" w:hanging="450"/>
        <w:rPr>
          <w:szCs w:val="24"/>
        </w:rPr>
      </w:pPr>
    </w:p>
    <w:p w:rsidR="00F42374" w:rsidRDefault="00F42374" w:rsidP="00F42374">
      <w:pPr>
        <w:pStyle w:val="Itemmarkedbyl"/>
        <w:numPr>
          <w:ilvl w:val="0"/>
          <w:numId w:val="0"/>
        </w:numPr>
        <w:ind w:left="1170" w:hanging="450"/>
        <w:rPr>
          <w:szCs w:val="24"/>
        </w:rPr>
      </w:pPr>
      <w:r>
        <w:fldChar w:fldCharType="begin">
          <w:ffData>
            <w:name w:val="Check43"/>
            <w:enabled/>
            <w:calcOnExit w:val="0"/>
            <w:checkBox>
              <w:sizeAuto/>
              <w:default w:val="0"/>
            </w:checkBox>
          </w:ffData>
        </w:fldChar>
      </w:r>
      <w:r>
        <w:instrText xml:space="preserve"> FORMCHECKBOX </w:instrText>
      </w:r>
      <w:r>
        <w:fldChar w:fldCharType="end"/>
      </w:r>
      <w:r>
        <w:t xml:space="preserve">   </w:t>
      </w:r>
      <w:proofErr w:type="gramStart"/>
      <w:r>
        <w:rPr>
          <w:szCs w:val="24"/>
          <w:u w:val="single"/>
        </w:rPr>
        <w:t>Invitational Priority 3</w:t>
      </w:r>
      <w:r>
        <w:rPr>
          <w:szCs w:val="24"/>
        </w:rPr>
        <w:t>.</w:t>
      </w:r>
      <w:proofErr w:type="gramEnd"/>
      <w:r>
        <w:rPr>
          <w:szCs w:val="24"/>
        </w:rPr>
        <w:t xml:space="preserve">  Applications that focus on mentoring programs designed to increase the number of underrepresented students who graduate with STEM undergraduate degrees.</w:t>
      </w:r>
    </w:p>
    <w:p w:rsidR="00F42374" w:rsidRDefault="00F42374" w:rsidP="00F42374">
      <w:pPr>
        <w:ind w:left="720"/>
        <w:rPr>
          <w:sz w:val="22"/>
        </w:rPr>
      </w:pPr>
    </w:p>
    <w:p w:rsidR="008758F3" w:rsidRDefault="008758F3" w:rsidP="008758F3">
      <w:pPr>
        <w:ind w:left="720" w:hanging="360"/>
        <w:rPr>
          <w:b/>
          <w:bCs/>
          <w:sz w:val="22"/>
        </w:rPr>
      </w:pPr>
    </w:p>
    <w:p w:rsidR="00900A77" w:rsidRDefault="00900A77" w:rsidP="008758F3">
      <w:pPr>
        <w:ind w:left="720" w:hanging="360"/>
        <w:rPr>
          <w:b/>
          <w:bCs/>
          <w:sz w:val="22"/>
        </w:rPr>
      </w:pPr>
    </w:p>
    <w:p w:rsidR="005051B3" w:rsidRDefault="005051B3" w:rsidP="00E451C1">
      <w:pPr>
        <w:rPr>
          <w:b/>
          <w:bCs/>
        </w:rPr>
      </w:pPr>
    </w:p>
    <w:p w:rsidR="005051B3" w:rsidRDefault="005051B3" w:rsidP="00E451C1">
      <w:pPr>
        <w:rPr>
          <w:b/>
          <w:bCs/>
        </w:rPr>
      </w:pPr>
    </w:p>
    <w:p w:rsidR="005051B3" w:rsidRDefault="005051B3" w:rsidP="00E451C1">
      <w:pPr>
        <w:rPr>
          <w:b/>
          <w:bCs/>
        </w:rPr>
      </w:pPr>
    </w:p>
    <w:p w:rsidR="00E451C1" w:rsidRDefault="00E451C1" w:rsidP="00B44C71">
      <w:pPr>
        <w:shd w:val="pct15" w:color="auto" w:fill="auto"/>
        <w:rPr>
          <w:b/>
          <w:bCs/>
        </w:rPr>
      </w:pPr>
      <w:r>
        <w:rPr>
          <w:b/>
          <w:bCs/>
        </w:rPr>
        <w:t>WARNING:  Any person who knowingly makes a false statement or misrepresentation on this form is subject to penalties, which may include fines, imprisonment, or both, under the United States Criminal Code and 20 U.S.C. 1097</w:t>
      </w:r>
      <w:r w:rsidR="00B44C71">
        <w:rPr>
          <w:b/>
          <w:bCs/>
        </w:rPr>
        <w:t>.</w:t>
      </w:r>
    </w:p>
    <w:p w:rsidR="00874C94" w:rsidRPr="00874C94" w:rsidRDefault="00874C94" w:rsidP="005B1AB5">
      <w:pPr>
        <w:rPr>
          <w:b/>
          <w:u w:val="single"/>
        </w:rPr>
      </w:pPr>
    </w:p>
    <w:sectPr w:rsidR="00874C94" w:rsidRPr="00874C94" w:rsidSect="004731FE">
      <w:footerReference w:type="default" r:id="rId57"/>
      <w:pgSz w:w="12240" w:h="15840"/>
      <w:pgMar w:top="1080" w:right="180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7A" w:rsidRDefault="00A7757A">
      <w:r>
        <w:separator/>
      </w:r>
    </w:p>
  </w:endnote>
  <w:endnote w:type="continuationSeparator" w:id="0">
    <w:p w:rsidR="00A7757A" w:rsidRDefault="00A77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D310E1" w:rsidRDefault="00D310E1">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557CCE">
        <w:rPr>
          <w:noProof/>
        </w:rPr>
        <w:t>56</w:t>
      </w:r>
    </w:fldSimple>
  </w:p>
  <w:p w:rsidR="00D310E1" w:rsidRDefault="00D310E1">
    <w:pPr>
      <w:pStyle w:val="Footer"/>
      <w:ind w:right="360"/>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557CCE">
        <w:rPr>
          <w:noProof/>
        </w:rPr>
        <w:t>58</w:t>
      </w:r>
    </w:fldSimple>
  </w:p>
  <w:p w:rsidR="00D310E1" w:rsidRPr="00DA0E6F" w:rsidRDefault="00D310E1" w:rsidP="00DA0E6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984DFB">
        <w:rPr>
          <w:noProof/>
        </w:rPr>
        <w:t>57</w:t>
      </w:r>
    </w:fldSimple>
  </w:p>
  <w:p w:rsidR="00D310E1" w:rsidRDefault="00D310E1">
    <w:pPr>
      <w:pStyle w:val="Footer"/>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557CCE">
        <w:rPr>
          <w:noProof/>
        </w:rPr>
        <w:t>63</w:t>
      </w:r>
    </w:fldSimple>
  </w:p>
  <w:p w:rsidR="00D310E1" w:rsidRPr="00DA0E6F" w:rsidRDefault="00D310E1" w:rsidP="00DA0E6F">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557CCE">
        <w:rPr>
          <w:noProof/>
        </w:rPr>
        <w:t>79</w:t>
      </w:r>
    </w:fldSimple>
  </w:p>
  <w:p w:rsidR="00D310E1" w:rsidRPr="00DA0E6F" w:rsidRDefault="00D310E1" w:rsidP="00DA0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10E1" w:rsidRDefault="00D310E1">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p>
  <w:p w:rsidR="00D310E1" w:rsidRDefault="00D310E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557CCE">
        <w:rPr>
          <w:noProof/>
        </w:rPr>
        <w:t>2</w:t>
      </w:r>
    </w:fldSimple>
  </w:p>
  <w:p w:rsidR="00D310E1" w:rsidRDefault="00D310E1">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557CCE">
        <w:rPr>
          <w:noProof/>
        </w:rPr>
        <w:t>10</w:t>
      </w:r>
    </w:fldSimple>
  </w:p>
  <w:p w:rsidR="00D310E1" w:rsidRDefault="00D310E1">
    <w:pPr>
      <w:pStyle w:val="Foote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10E1" w:rsidRDefault="00D310E1">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557CCE">
        <w:rPr>
          <w:noProof/>
        </w:rPr>
        <w:t>47</w:t>
      </w:r>
    </w:fldSimple>
  </w:p>
  <w:p w:rsidR="00D310E1" w:rsidRDefault="00D310E1">
    <w:pPr>
      <w:pStyle w:val="Footer"/>
      <w:ind w:right="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557CCE">
        <w:rPr>
          <w:noProof/>
        </w:rPr>
        <w:t>49</w:t>
      </w:r>
    </w:fldSimple>
  </w:p>
  <w:p w:rsidR="00D310E1" w:rsidRDefault="00D310E1">
    <w:pPr>
      <w:pStyle w:val="Footer"/>
      <w:ind w:right="36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Footer"/>
      <w:jc w:val="right"/>
    </w:pPr>
    <w:fldSimple w:instr=" PAGE   \* MERGEFORMAT ">
      <w:r w:rsidR="00557CCE">
        <w:rPr>
          <w:noProof/>
        </w:rPr>
        <w:t>52</w:t>
      </w:r>
    </w:fldSimple>
  </w:p>
  <w:p w:rsidR="00D310E1" w:rsidRDefault="00D310E1">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7A" w:rsidRDefault="00A7757A">
      <w:r>
        <w:separator/>
      </w:r>
    </w:p>
  </w:footnote>
  <w:footnote w:type="continuationSeparator" w:id="0">
    <w:p w:rsidR="00A7757A" w:rsidRDefault="00A7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E1" w:rsidRDefault="00D31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FC93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AEB8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54F2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2DE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6C36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90EB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36A2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AAF6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26BBF6"/>
    <w:lvl w:ilvl="0">
      <w:start w:val="1"/>
      <w:numFmt w:val="decimal"/>
      <w:pStyle w:val="ListNumber"/>
      <w:lvlText w:val="%1."/>
      <w:lvlJc w:val="left"/>
      <w:pPr>
        <w:tabs>
          <w:tab w:val="num" w:pos="360"/>
        </w:tabs>
        <w:ind w:left="360" w:hanging="360"/>
      </w:pPr>
    </w:lvl>
  </w:abstractNum>
  <w:abstractNum w:abstractNumId="9">
    <w:nsid w:val="FFFFFF89"/>
    <w:multiLevelType w:val="singleLevel"/>
    <w:tmpl w:val="F6305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859F9"/>
    <w:multiLevelType w:val="hybridMultilevel"/>
    <w:tmpl w:val="06400184"/>
    <w:lvl w:ilvl="0" w:tplc="F536C9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67A375E"/>
    <w:multiLevelType w:val="hybridMultilevel"/>
    <w:tmpl w:val="7666BEA2"/>
    <w:lvl w:ilvl="0" w:tplc="D7D8F0EE">
      <w:start w:val="10"/>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B2957D9"/>
    <w:multiLevelType w:val="hybridMultilevel"/>
    <w:tmpl w:val="E370D8EC"/>
    <w:lvl w:ilvl="0" w:tplc="516AB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DCE540D"/>
    <w:multiLevelType w:val="hybridMultilevel"/>
    <w:tmpl w:val="5AB66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5A16FB"/>
    <w:multiLevelType w:val="hybridMultilevel"/>
    <w:tmpl w:val="24F890B0"/>
    <w:lvl w:ilvl="0" w:tplc="0882C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6C822E7"/>
    <w:multiLevelType w:val="hybridMultilevel"/>
    <w:tmpl w:val="F368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306C6C"/>
    <w:multiLevelType w:val="hybridMultilevel"/>
    <w:tmpl w:val="92787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2B350C"/>
    <w:multiLevelType w:val="hybridMultilevel"/>
    <w:tmpl w:val="92B22B06"/>
    <w:lvl w:ilvl="0" w:tplc="B20E6E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F94372"/>
    <w:multiLevelType w:val="hybridMultilevel"/>
    <w:tmpl w:val="DF148A40"/>
    <w:lvl w:ilvl="0" w:tplc="BCAA3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1B1FCB"/>
    <w:multiLevelType w:val="hybridMultilevel"/>
    <w:tmpl w:val="1DB85C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F8118CF"/>
    <w:multiLevelType w:val="hybridMultilevel"/>
    <w:tmpl w:val="384AE066"/>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2B7F41"/>
    <w:multiLevelType w:val="hybridMultilevel"/>
    <w:tmpl w:val="B53A1EB6"/>
    <w:lvl w:ilvl="0" w:tplc="6102FF4A">
      <w:start w:val="1"/>
      <w:numFmt w:val="lowerLetter"/>
      <w:lvlText w:val="(%1)"/>
      <w:lvlJc w:val="left"/>
      <w:pPr>
        <w:tabs>
          <w:tab w:val="num" w:pos="1350"/>
        </w:tabs>
        <w:ind w:left="1062" w:hanging="72"/>
      </w:pPr>
      <w:rPr>
        <w:rFonts w:hint="default"/>
      </w:rPr>
    </w:lvl>
    <w:lvl w:ilvl="1" w:tplc="AA4A58FC">
      <w:start w:val="4"/>
      <w:numFmt w:val="decimal"/>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nsid w:val="369E795C"/>
    <w:multiLevelType w:val="hybridMultilevel"/>
    <w:tmpl w:val="CE6EECFE"/>
    <w:lvl w:ilvl="0" w:tplc="C35AF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956ACC"/>
    <w:multiLevelType w:val="hybridMultilevel"/>
    <w:tmpl w:val="9D28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15B31"/>
    <w:multiLevelType w:val="hybridMultilevel"/>
    <w:tmpl w:val="EB06D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3F7C0F"/>
    <w:multiLevelType w:val="hybridMultilevel"/>
    <w:tmpl w:val="5C96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0">
    <w:nsid w:val="4AF72EE1"/>
    <w:multiLevelType w:val="hybridMultilevel"/>
    <w:tmpl w:val="682E3B2A"/>
    <w:lvl w:ilvl="0" w:tplc="637C07C4">
      <w:start w:val="1"/>
      <w:numFmt w:val="decimal"/>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B764304"/>
    <w:multiLevelType w:val="hybridMultilevel"/>
    <w:tmpl w:val="782835F6"/>
    <w:lvl w:ilvl="0" w:tplc="751671D4">
      <w:start w:val="15"/>
      <w:numFmt w:val="decimal"/>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36677"/>
    <w:multiLevelType w:val="hybridMultilevel"/>
    <w:tmpl w:val="0CC8A4CA"/>
    <w:lvl w:ilvl="0" w:tplc="9B323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426133"/>
    <w:multiLevelType w:val="hybridMultilevel"/>
    <w:tmpl w:val="A1D63196"/>
    <w:lvl w:ilvl="0" w:tplc="0882C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E7ED3"/>
    <w:multiLevelType w:val="hybridMultilevel"/>
    <w:tmpl w:val="3A8C8D6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1F01FE2"/>
    <w:multiLevelType w:val="hybridMultilevel"/>
    <w:tmpl w:val="0F3C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B77CAA"/>
    <w:multiLevelType w:val="hybridMultilevel"/>
    <w:tmpl w:val="7B6A373E"/>
    <w:lvl w:ilvl="0" w:tplc="9C5E7312">
      <w:start w:val="2"/>
      <w:numFmt w:val="lowerLetter"/>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117E8B86">
      <w:start w:val="4"/>
      <w:numFmt w:val="decimal"/>
      <w:lvlText w:val="%3."/>
      <w:lvlJc w:val="left"/>
      <w:pPr>
        <w:tabs>
          <w:tab w:val="num" w:pos="2340"/>
        </w:tabs>
        <w:ind w:left="2340" w:hanging="360"/>
      </w:pPr>
      <w:rPr>
        <w:rFonts w:hint="default"/>
      </w:rPr>
    </w:lvl>
    <w:lvl w:ilvl="3" w:tplc="4C40B9C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E77D4C"/>
    <w:multiLevelType w:val="hybridMultilevel"/>
    <w:tmpl w:val="385A4296"/>
    <w:lvl w:ilvl="0" w:tplc="2EF288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34180B"/>
    <w:multiLevelType w:val="hybridMultilevel"/>
    <w:tmpl w:val="10AC102C"/>
    <w:lvl w:ilvl="0" w:tplc="59F80C4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74C38"/>
    <w:multiLevelType w:val="hybridMultilevel"/>
    <w:tmpl w:val="B7A0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112D89"/>
    <w:multiLevelType w:val="hybridMultilevel"/>
    <w:tmpl w:val="F20C54D8"/>
    <w:lvl w:ilvl="0" w:tplc="6F022DB0">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7CE29D8"/>
    <w:multiLevelType w:val="hybridMultilevel"/>
    <w:tmpl w:val="21A2C51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694425B3"/>
    <w:multiLevelType w:val="hybridMultilevel"/>
    <w:tmpl w:val="7444E0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A91FFF"/>
    <w:multiLevelType w:val="hybridMultilevel"/>
    <w:tmpl w:val="574A33D2"/>
    <w:lvl w:ilvl="0" w:tplc="96BC2952">
      <w:start w:val="1"/>
      <w:numFmt w:val="lowerLetter"/>
      <w:lvlText w:val="(%1)"/>
      <w:lvlJc w:val="left"/>
      <w:pPr>
        <w:tabs>
          <w:tab w:val="num" w:pos="1440"/>
        </w:tabs>
        <w:ind w:left="1440" w:hanging="360"/>
      </w:pPr>
      <w:rPr>
        <w:rFonts w:ascii="Times New Roman" w:hAnsi="Times New Roman" w:hint="default"/>
        <w:b w:val="0"/>
        <w:i w:val="0"/>
        <w:sz w:val="24"/>
      </w:rPr>
    </w:lvl>
    <w:lvl w:ilvl="1" w:tplc="2976E96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8E37B7"/>
    <w:multiLevelType w:val="hybridMultilevel"/>
    <w:tmpl w:val="6FF202A0"/>
    <w:lvl w:ilvl="0" w:tplc="22B604C6">
      <w:start w:val="1"/>
      <w:numFmt w:val="decimal"/>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7CD12BF0"/>
    <w:multiLevelType w:val="hybridMultilevel"/>
    <w:tmpl w:val="4C8CEA06"/>
    <w:lvl w:ilvl="0" w:tplc="59DCC830">
      <w:start w:val="4"/>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D643FAA"/>
    <w:multiLevelType w:val="hybridMultilevel"/>
    <w:tmpl w:val="D66C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46"/>
  </w:num>
  <w:num w:numId="14">
    <w:abstractNumId w:val="12"/>
  </w:num>
  <w:num w:numId="15">
    <w:abstractNumId w:val="44"/>
  </w:num>
  <w:num w:numId="16">
    <w:abstractNumId w:val="29"/>
  </w:num>
  <w:num w:numId="17">
    <w:abstractNumId w:val="24"/>
  </w:num>
  <w:num w:numId="18">
    <w:abstractNumId w:val="34"/>
  </w:num>
  <w:num w:numId="19">
    <w:abstractNumId w:val="36"/>
  </w:num>
  <w:num w:numId="20">
    <w:abstractNumId w:val="14"/>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3"/>
  </w:num>
  <w:num w:numId="25">
    <w:abstractNumId w:val="31"/>
  </w:num>
  <w:num w:numId="26">
    <w:abstractNumId w:val="41"/>
  </w:num>
  <w:num w:numId="27">
    <w:abstractNumId w:val="21"/>
  </w:num>
  <w:num w:numId="28">
    <w:abstractNumId w:val="49"/>
  </w:num>
  <w:num w:numId="29">
    <w:abstractNumId w:val="40"/>
  </w:num>
  <w:num w:numId="30">
    <w:abstractNumId w:val="28"/>
  </w:num>
  <w:num w:numId="31">
    <w:abstractNumId w:val="26"/>
  </w:num>
  <w:num w:numId="32">
    <w:abstractNumId w:val="35"/>
  </w:num>
  <w:num w:numId="33">
    <w:abstractNumId w:val="18"/>
  </w:num>
  <w:num w:numId="34">
    <w:abstractNumId w:val="30"/>
  </w:num>
  <w:num w:numId="35">
    <w:abstractNumId w:val="48"/>
  </w:num>
  <w:num w:numId="36">
    <w:abstractNumId w:val="11"/>
  </w:num>
  <w:num w:numId="37">
    <w:abstractNumId w:val="16"/>
  </w:num>
  <w:num w:numId="38">
    <w:abstractNumId w:val="33"/>
  </w:num>
  <w:num w:numId="39">
    <w:abstractNumId w:val="32"/>
  </w:num>
  <w:num w:numId="40">
    <w:abstractNumId w:val="25"/>
  </w:num>
  <w:num w:numId="41">
    <w:abstractNumId w:val="13"/>
  </w:num>
  <w:num w:numId="42">
    <w:abstractNumId w:val="10"/>
  </w:num>
  <w:num w:numId="43">
    <w:abstractNumId w:val="27"/>
  </w:num>
  <w:num w:numId="44">
    <w:abstractNumId w:val="23"/>
  </w:num>
  <w:num w:numId="45">
    <w:abstractNumId w:val="37"/>
  </w:num>
  <w:num w:numId="46">
    <w:abstractNumId w:val="42"/>
  </w:num>
  <w:num w:numId="47">
    <w:abstractNumId w:val="15"/>
  </w:num>
  <w:num w:numId="48">
    <w:abstractNumId w:val="47"/>
  </w:num>
  <w:num w:numId="49">
    <w:abstractNumId w:val="22"/>
  </w:num>
  <w:num w:numId="50">
    <w:abstractNumId w:val="20"/>
  </w:num>
  <w:num w:numId="51">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51C1"/>
    <w:rsid w:val="000002C3"/>
    <w:rsid w:val="00012C07"/>
    <w:rsid w:val="0001721D"/>
    <w:rsid w:val="00020832"/>
    <w:rsid w:val="00026775"/>
    <w:rsid w:val="00026C3F"/>
    <w:rsid w:val="000318B0"/>
    <w:rsid w:val="000342C8"/>
    <w:rsid w:val="000449A5"/>
    <w:rsid w:val="00054ECF"/>
    <w:rsid w:val="000571D9"/>
    <w:rsid w:val="00060206"/>
    <w:rsid w:val="00062FA0"/>
    <w:rsid w:val="00066719"/>
    <w:rsid w:val="000679D5"/>
    <w:rsid w:val="00071235"/>
    <w:rsid w:val="000820D2"/>
    <w:rsid w:val="0008279F"/>
    <w:rsid w:val="00082AEE"/>
    <w:rsid w:val="00083CA4"/>
    <w:rsid w:val="00096FE0"/>
    <w:rsid w:val="000A5051"/>
    <w:rsid w:val="000B27C2"/>
    <w:rsid w:val="000C3D88"/>
    <w:rsid w:val="000D2CDA"/>
    <w:rsid w:val="000D7402"/>
    <w:rsid w:val="000E1A40"/>
    <w:rsid w:val="000E516F"/>
    <w:rsid w:val="000F3F28"/>
    <w:rsid w:val="00101D72"/>
    <w:rsid w:val="001059F5"/>
    <w:rsid w:val="00116C53"/>
    <w:rsid w:val="0012292A"/>
    <w:rsid w:val="00122F8E"/>
    <w:rsid w:val="001236A8"/>
    <w:rsid w:val="00132E1E"/>
    <w:rsid w:val="001338D1"/>
    <w:rsid w:val="00141BF3"/>
    <w:rsid w:val="00145D2D"/>
    <w:rsid w:val="00146A06"/>
    <w:rsid w:val="00150307"/>
    <w:rsid w:val="0015568F"/>
    <w:rsid w:val="0015672B"/>
    <w:rsid w:val="00175EA3"/>
    <w:rsid w:val="001809C4"/>
    <w:rsid w:val="001814F6"/>
    <w:rsid w:val="001851E6"/>
    <w:rsid w:val="00194C33"/>
    <w:rsid w:val="001A0F16"/>
    <w:rsid w:val="001A16B0"/>
    <w:rsid w:val="001A3977"/>
    <w:rsid w:val="001B05A5"/>
    <w:rsid w:val="001B2743"/>
    <w:rsid w:val="001B5627"/>
    <w:rsid w:val="001B6278"/>
    <w:rsid w:val="001C3441"/>
    <w:rsid w:val="001C71A4"/>
    <w:rsid w:val="001D269F"/>
    <w:rsid w:val="001D3B33"/>
    <w:rsid w:val="001D597E"/>
    <w:rsid w:val="001D7D6A"/>
    <w:rsid w:val="001E122B"/>
    <w:rsid w:val="001E5101"/>
    <w:rsid w:val="001F415C"/>
    <w:rsid w:val="0020523A"/>
    <w:rsid w:val="00210FC9"/>
    <w:rsid w:val="0021278A"/>
    <w:rsid w:val="002240E7"/>
    <w:rsid w:val="00224793"/>
    <w:rsid w:val="00234AF1"/>
    <w:rsid w:val="00243EF2"/>
    <w:rsid w:val="00245C7A"/>
    <w:rsid w:val="002534EF"/>
    <w:rsid w:val="00257541"/>
    <w:rsid w:val="002600A7"/>
    <w:rsid w:val="00262629"/>
    <w:rsid w:val="00263739"/>
    <w:rsid w:val="0026502E"/>
    <w:rsid w:val="0026641B"/>
    <w:rsid w:val="002717D4"/>
    <w:rsid w:val="00274F40"/>
    <w:rsid w:val="0028040A"/>
    <w:rsid w:val="00283A76"/>
    <w:rsid w:val="00285ED9"/>
    <w:rsid w:val="00287B29"/>
    <w:rsid w:val="002913EB"/>
    <w:rsid w:val="002947E5"/>
    <w:rsid w:val="002B2070"/>
    <w:rsid w:val="002B42C2"/>
    <w:rsid w:val="002B7919"/>
    <w:rsid w:val="002C3864"/>
    <w:rsid w:val="002C3FA0"/>
    <w:rsid w:val="002C423B"/>
    <w:rsid w:val="002D097E"/>
    <w:rsid w:val="002D2B7F"/>
    <w:rsid w:val="002D2CE2"/>
    <w:rsid w:val="002D36D2"/>
    <w:rsid w:val="002D7A48"/>
    <w:rsid w:val="002E1EFE"/>
    <w:rsid w:val="002F039D"/>
    <w:rsid w:val="002F0B1E"/>
    <w:rsid w:val="002F4F8A"/>
    <w:rsid w:val="0030388E"/>
    <w:rsid w:val="003078C6"/>
    <w:rsid w:val="00313B4B"/>
    <w:rsid w:val="00325C4A"/>
    <w:rsid w:val="00325DB4"/>
    <w:rsid w:val="00330C4F"/>
    <w:rsid w:val="00332754"/>
    <w:rsid w:val="003358EB"/>
    <w:rsid w:val="003442A7"/>
    <w:rsid w:val="003442F1"/>
    <w:rsid w:val="00344883"/>
    <w:rsid w:val="003648C4"/>
    <w:rsid w:val="00364C73"/>
    <w:rsid w:val="00367D8E"/>
    <w:rsid w:val="003704E1"/>
    <w:rsid w:val="00371275"/>
    <w:rsid w:val="00375F88"/>
    <w:rsid w:val="0037744C"/>
    <w:rsid w:val="003776F0"/>
    <w:rsid w:val="00380DD7"/>
    <w:rsid w:val="00386C2A"/>
    <w:rsid w:val="0039076B"/>
    <w:rsid w:val="003A03D2"/>
    <w:rsid w:val="003A161F"/>
    <w:rsid w:val="003A227D"/>
    <w:rsid w:val="003B21A2"/>
    <w:rsid w:val="003B23CC"/>
    <w:rsid w:val="003B309D"/>
    <w:rsid w:val="003C61EE"/>
    <w:rsid w:val="003C7EBE"/>
    <w:rsid w:val="003E2D2E"/>
    <w:rsid w:val="003E74C3"/>
    <w:rsid w:val="004027D1"/>
    <w:rsid w:val="00406CC2"/>
    <w:rsid w:val="0041004D"/>
    <w:rsid w:val="004107D2"/>
    <w:rsid w:val="00412338"/>
    <w:rsid w:val="00415C07"/>
    <w:rsid w:val="0042579B"/>
    <w:rsid w:val="00427087"/>
    <w:rsid w:val="00430BB8"/>
    <w:rsid w:val="0043136C"/>
    <w:rsid w:val="004330CB"/>
    <w:rsid w:val="00433E2E"/>
    <w:rsid w:val="004362FE"/>
    <w:rsid w:val="0044071E"/>
    <w:rsid w:val="004446DD"/>
    <w:rsid w:val="004464F9"/>
    <w:rsid w:val="00450889"/>
    <w:rsid w:val="00451B4D"/>
    <w:rsid w:val="00453E9E"/>
    <w:rsid w:val="00463C6B"/>
    <w:rsid w:val="004667AD"/>
    <w:rsid w:val="00466FA9"/>
    <w:rsid w:val="0046775B"/>
    <w:rsid w:val="004719B6"/>
    <w:rsid w:val="00471D62"/>
    <w:rsid w:val="00471EFD"/>
    <w:rsid w:val="004731FE"/>
    <w:rsid w:val="00480374"/>
    <w:rsid w:val="004828EA"/>
    <w:rsid w:val="00497625"/>
    <w:rsid w:val="004A108F"/>
    <w:rsid w:val="004A7FC6"/>
    <w:rsid w:val="004B1772"/>
    <w:rsid w:val="004B2E45"/>
    <w:rsid w:val="004B45C2"/>
    <w:rsid w:val="004B4920"/>
    <w:rsid w:val="004C151B"/>
    <w:rsid w:val="004C4BBE"/>
    <w:rsid w:val="004C649E"/>
    <w:rsid w:val="004D1D85"/>
    <w:rsid w:val="004D386D"/>
    <w:rsid w:val="004D45F7"/>
    <w:rsid w:val="004D4A57"/>
    <w:rsid w:val="004E63FE"/>
    <w:rsid w:val="004E6D3F"/>
    <w:rsid w:val="004E7871"/>
    <w:rsid w:val="004F134D"/>
    <w:rsid w:val="004F2215"/>
    <w:rsid w:val="0050234E"/>
    <w:rsid w:val="005051B3"/>
    <w:rsid w:val="00505EA7"/>
    <w:rsid w:val="0051117D"/>
    <w:rsid w:val="00511799"/>
    <w:rsid w:val="005227AF"/>
    <w:rsid w:val="00531D7C"/>
    <w:rsid w:val="00534E07"/>
    <w:rsid w:val="005369A3"/>
    <w:rsid w:val="00542695"/>
    <w:rsid w:val="00547509"/>
    <w:rsid w:val="00550092"/>
    <w:rsid w:val="00551FD5"/>
    <w:rsid w:val="00557CCE"/>
    <w:rsid w:val="00560274"/>
    <w:rsid w:val="0056112C"/>
    <w:rsid w:val="00566CC1"/>
    <w:rsid w:val="00573E90"/>
    <w:rsid w:val="00577671"/>
    <w:rsid w:val="005875AF"/>
    <w:rsid w:val="00595098"/>
    <w:rsid w:val="005A0A14"/>
    <w:rsid w:val="005A7283"/>
    <w:rsid w:val="005A7994"/>
    <w:rsid w:val="005B1244"/>
    <w:rsid w:val="005B1AB5"/>
    <w:rsid w:val="005B3589"/>
    <w:rsid w:val="005B365A"/>
    <w:rsid w:val="005B7BC6"/>
    <w:rsid w:val="005D39CF"/>
    <w:rsid w:val="005D663E"/>
    <w:rsid w:val="005D6E5B"/>
    <w:rsid w:val="005E1F8F"/>
    <w:rsid w:val="005E3D6D"/>
    <w:rsid w:val="005E7FB1"/>
    <w:rsid w:val="005F0D4D"/>
    <w:rsid w:val="00603254"/>
    <w:rsid w:val="0060519D"/>
    <w:rsid w:val="00605658"/>
    <w:rsid w:val="00612B7F"/>
    <w:rsid w:val="00614241"/>
    <w:rsid w:val="00614CAE"/>
    <w:rsid w:val="00621192"/>
    <w:rsid w:val="00643615"/>
    <w:rsid w:val="0065093E"/>
    <w:rsid w:val="00652401"/>
    <w:rsid w:val="00663EEC"/>
    <w:rsid w:val="006705CF"/>
    <w:rsid w:val="00671EFD"/>
    <w:rsid w:val="006735FD"/>
    <w:rsid w:val="00680D16"/>
    <w:rsid w:val="0068707F"/>
    <w:rsid w:val="00690B4A"/>
    <w:rsid w:val="0069120E"/>
    <w:rsid w:val="00691A5E"/>
    <w:rsid w:val="006A2C1E"/>
    <w:rsid w:val="006A6C7F"/>
    <w:rsid w:val="006A791A"/>
    <w:rsid w:val="006B7D49"/>
    <w:rsid w:val="006C136B"/>
    <w:rsid w:val="006C3274"/>
    <w:rsid w:val="006C4B1A"/>
    <w:rsid w:val="006C636C"/>
    <w:rsid w:val="006C7084"/>
    <w:rsid w:val="006C7B2D"/>
    <w:rsid w:val="006D149E"/>
    <w:rsid w:val="006D3056"/>
    <w:rsid w:val="006D4677"/>
    <w:rsid w:val="006E4DBE"/>
    <w:rsid w:val="006E5568"/>
    <w:rsid w:val="006F66DA"/>
    <w:rsid w:val="00701638"/>
    <w:rsid w:val="00705211"/>
    <w:rsid w:val="00705824"/>
    <w:rsid w:val="00706260"/>
    <w:rsid w:val="00706BE3"/>
    <w:rsid w:val="0071339F"/>
    <w:rsid w:val="00715914"/>
    <w:rsid w:val="00720E6F"/>
    <w:rsid w:val="0072103E"/>
    <w:rsid w:val="007267D8"/>
    <w:rsid w:val="0072737C"/>
    <w:rsid w:val="007427EF"/>
    <w:rsid w:val="00742DA1"/>
    <w:rsid w:val="007510E0"/>
    <w:rsid w:val="007515A4"/>
    <w:rsid w:val="0075461D"/>
    <w:rsid w:val="00755880"/>
    <w:rsid w:val="00756D70"/>
    <w:rsid w:val="00763FB0"/>
    <w:rsid w:val="007753A9"/>
    <w:rsid w:val="00786B20"/>
    <w:rsid w:val="0078766C"/>
    <w:rsid w:val="00792D17"/>
    <w:rsid w:val="00793150"/>
    <w:rsid w:val="007954CF"/>
    <w:rsid w:val="00795CCF"/>
    <w:rsid w:val="00797CE2"/>
    <w:rsid w:val="00797FAF"/>
    <w:rsid w:val="007B229F"/>
    <w:rsid w:val="007B325F"/>
    <w:rsid w:val="007B664A"/>
    <w:rsid w:val="007B7A79"/>
    <w:rsid w:val="007C0757"/>
    <w:rsid w:val="007C1219"/>
    <w:rsid w:val="007C6254"/>
    <w:rsid w:val="007D046B"/>
    <w:rsid w:val="007D4BCA"/>
    <w:rsid w:val="007F126D"/>
    <w:rsid w:val="007F5671"/>
    <w:rsid w:val="00800512"/>
    <w:rsid w:val="008015A0"/>
    <w:rsid w:val="00801E8F"/>
    <w:rsid w:val="00802B90"/>
    <w:rsid w:val="00807192"/>
    <w:rsid w:val="00810C94"/>
    <w:rsid w:val="008147C8"/>
    <w:rsid w:val="008150EA"/>
    <w:rsid w:val="008179ED"/>
    <w:rsid w:val="0083049D"/>
    <w:rsid w:val="00834004"/>
    <w:rsid w:val="00835DAB"/>
    <w:rsid w:val="0084093A"/>
    <w:rsid w:val="0084345C"/>
    <w:rsid w:val="00843D5B"/>
    <w:rsid w:val="00845D31"/>
    <w:rsid w:val="00847AC2"/>
    <w:rsid w:val="00850A54"/>
    <w:rsid w:val="008557A3"/>
    <w:rsid w:val="008606A8"/>
    <w:rsid w:val="00860D46"/>
    <w:rsid w:val="00864B9A"/>
    <w:rsid w:val="00866764"/>
    <w:rsid w:val="0087093C"/>
    <w:rsid w:val="00870E5D"/>
    <w:rsid w:val="00870F65"/>
    <w:rsid w:val="00874AC1"/>
    <w:rsid w:val="00874C94"/>
    <w:rsid w:val="008758F3"/>
    <w:rsid w:val="00885849"/>
    <w:rsid w:val="00890899"/>
    <w:rsid w:val="008944D0"/>
    <w:rsid w:val="00895978"/>
    <w:rsid w:val="0089760F"/>
    <w:rsid w:val="008A1380"/>
    <w:rsid w:val="008A3E64"/>
    <w:rsid w:val="008A5F16"/>
    <w:rsid w:val="008B00B5"/>
    <w:rsid w:val="008C2D12"/>
    <w:rsid w:val="008C354D"/>
    <w:rsid w:val="008D4909"/>
    <w:rsid w:val="008D552D"/>
    <w:rsid w:val="008D722D"/>
    <w:rsid w:val="008E1400"/>
    <w:rsid w:val="008E227E"/>
    <w:rsid w:val="008F01E5"/>
    <w:rsid w:val="008F15F7"/>
    <w:rsid w:val="008F3A1F"/>
    <w:rsid w:val="008F3AA4"/>
    <w:rsid w:val="008F7876"/>
    <w:rsid w:val="009006EE"/>
    <w:rsid w:val="00900A77"/>
    <w:rsid w:val="00904177"/>
    <w:rsid w:val="00905897"/>
    <w:rsid w:val="009153FB"/>
    <w:rsid w:val="00921538"/>
    <w:rsid w:val="009258D5"/>
    <w:rsid w:val="00935F66"/>
    <w:rsid w:val="00940389"/>
    <w:rsid w:val="00943FC1"/>
    <w:rsid w:val="00944179"/>
    <w:rsid w:val="00944F0D"/>
    <w:rsid w:val="00946A0A"/>
    <w:rsid w:val="00951CFC"/>
    <w:rsid w:val="00965C03"/>
    <w:rsid w:val="00984DFB"/>
    <w:rsid w:val="00985576"/>
    <w:rsid w:val="00987DE9"/>
    <w:rsid w:val="009977FE"/>
    <w:rsid w:val="009A30B7"/>
    <w:rsid w:val="009A494E"/>
    <w:rsid w:val="009B5129"/>
    <w:rsid w:val="009B6F3E"/>
    <w:rsid w:val="009B76C9"/>
    <w:rsid w:val="009C109D"/>
    <w:rsid w:val="009C2159"/>
    <w:rsid w:val="009C5F10"/>
    <w:rsid w:val="009D34EA"/>
    <w:rsid w:val="009D7532"/>
    <w:rsid w:val="009E31D9"/>
    <w:rsid w:val="009E4063"/>
    <w:rsid w:val="009E6006"/>
    <w:rsid w:val="009F1A79"/>
    <w:rsid w:val="009F3225"/>
    <w:rsid w:val="009F3581"/>
    <w:rsid w:val="009F391B"/>
    <w:rsid w:val="009F590B"/>
    <w:rsid w:val="009F6091"/>
    <w:rsid w:val="009F6339"/>
    <w:rsid w:val="009F6F07"/>
    <w:rsid w:val="00A00BA5"/>
    <w:rsid w:val="00A023F8"/>
    <w:rsid w:val="00A02E55"/>
    <w:rsid w:val="00A0685F"/>
    <w:rsid w:val="00A1033D"/>
    <w:rsid w:val="00A116DC"/>
    <w:rsid w:val="00A17369"/>
    <w:rsid w:val="00A22E84"/>
    <w:rsid w:val="00A2543A"/>
    <w:rsid w:val="00A31685"/>
    <w:rsid w:val="00A340DC"/>
    <w:rsid w:val="00A36E0E"/>
    <w:rsid w:val="00A4076C"/>
    <w:rsid w:val="00A40F41"/>
    <w:rsid w:val="00A422FB"/>
    <w:rsid w:val="00A450E1"/>
    <w:rsid w:val="00A60F54"/>
    <w:rsid w:val="00A61FDE"/>
    <w:rsid w:val="00A6330A"/>
    <w:rsid w:val="00A7757A"/>
    <w:rsid w:val="00A806DA"/>
    <w:rsid w:val="00A80CDA"/>
    <w:rsid w:val="00A95AC8"/>
    <w:rsid w:val="00AA46E3"/>
    <w:rsid w:val="00AB0597"/>
    <w:rsid w:val="00AB48C3"/>
    <w:rsid w:val="00AC0FB4"/>
    <w:rsid w:val="00AC25F7"/>
    <w:rsid w:val="00AC3123"/>
    <w:rsid w:val="00AC4373"/>
    <w:rsid w:val="00AD3686"/>
    <w:rsid w:val="00AD75D1"/>
    <w:rsid w:val="00AE5480"/>
    <w:rsid w:val="00AF21F7"/>
    <w:rsid w:val="00AF2908"/>
    <w:rsid w:val="00AF37EB"/>
    <w:rsid w:val="00AF6D73"/>
    <w:rsid w:val="00B03D16"/>
    <w:rsid w:val="00B0753E"/>
    <w:rsid w:val="00B11DBA"/>
    <w:rsid w:val="00B169D0"/>
    <w:rsid w:val="00B179F6"/>
    <w:rsid w:val="00B231C6"/>
    <w:rsid w:val="00B24DE5"/>
    <w:rsid w:val="00B3666F"/>
    <w:rsid w:val="00B366B9"/>
    <w:rsid w:val="00B37489"/>
    <w:rsid w:val="00B43536"/>
    <w:rsid w:val="00B44C71"/>
    <w:rsid w:val="00B45296"/>
    <w:rsid w:val="00B4785D"/>
    <w:rsid w:val="00B5168C"/>
    <w:rsid w:val="00B51FAF"/>
    <w:rsid w:val="00B56FF6"/>
    <w:rsid w:val="00B66012"/>
    <w:rsid w:val="00B668C5"/>
    <w:rsid w:val="00B6769B"/>
    <w:rsid w:val="00B676B1"/>
    <w:rsid w:val="00B7521E"/>
    <w:rsid w:val="00B82AC9"/>
    <w:rsid w:val="00B83688"/>
    <w:rsid w:val="00B837F1"/>
    <w:rsid w:val="00B8440A"/>
    <w:rsid w:val="00B84DFF"/>
    <w:rsid w:val="00B91B4F"/>
    <w:rsid w:val="00B91E59"/>
    <w:rsid w:val="00B937AA"/>
    <w:rsid w:val="00B97541"/>
    <w:rsid w:val="00BB4BD6"/>
    <w:rsid w:val="00BB5E3D"/>
    <w:rsid w:val="00BB7EC2"/>
    <w:rsid w:val="00BC0073"/>
    <w:rsid w:val="00BC3007"/>
    <w:rsid w:val="00BC7D95"/>
    <w:rsid w:val="00BD0B6D"/>
    <w:rsid w:val="00BD52CD"/>
    <w:rsid w:val="00BD533D"/>
    <w:rsid w:val="00BD57A8"/>
    <w:rsid w:val="00BE4FCA"/>
    <w:rsid w:val="00BE5BC7"/>
    <w:rsid w:val="00BF3D44"/>
    <w:rsid w:val="00BF6118"/>
    <w:rsid w:val="00BF7447"/>
    <w:rsid w:val="00C0146C"/>
    <w:rsid w:val="00C06C1E"/>
    <w:rsid w:val="00C109C0"/>
    <w:rsid w:val="00C1173C"/>
    <w:rsid w:val="00C15BAA"/>
    <w:rsid w:val="00C31D74"/>
    <w:rsid w:val="00C332C0"/>
    <w:rsid w:val="00C36F0A"/>
    <w:rsid w:val="00C40C30"/>
    <w:rsid w:val="00C433A8"/>
    <w:rsid w:val="00C448D0"/>
    <w:rsid w:val="00C53098"/>
    <w:rsid w:val="00C548F9"/>
    <w:rsid w:val="00C55989"/>
    <w:rsid w:val="00C56889"/>
    <w:rsid w:val="00C67351"/>
    <w:rsid w:val="00C75830"/>
    <w:rsid w:val="00C75EFE"/>
    <w:rsid w:val="00C76FF1"/>
    <w:rsid w:val="00C82B90"/>
    <w:rsid w:val="00C9109A"/>
    <w:rsid w:val="00C94723"/>
    <w:rsid w:val="00C9580B"/>
    <w:rsid w:val="00C9777A"/>
    <w:rsid w:val="00C97A7F"/>
    <w:rsid w:val="00CA2899"/>
    <w:rsid w:val="00CA3468"/>
    <w:rsid w:val="00CA6687"/>
    <w:rsid w:val="00CB3D2E"/>
    <w:rsid w:val="00CC0388"/>
    <w:rsid w:val="00CC384B"/>
    <w:rsid w:val="00CC3C07"/>
    <w:rsid w:val="00CC7345"/>
    <w:rsid w:val="00CE1488"/>
    <w:rsid w:val="00CE2B50"/>
    <w:rsid w:val="00CE57BF"/>
    <w:rsid w:val="00CF097C"/>
    <w:rsid w:val="00CF0C76"/>
    <w:rsid w:val="00CF2280"/>
    <w:rsid w:val="00CF3AC2"/>
    <w:rsid w:val="00CF5725"/>
    <w:rsid w:val="00D01CD8"/>
    <w:rsid w:val="00D04DEF"/>
    <w:rsid w:val="00D10035"/>
    <w:rsid w:val="00D135B9"/>
    <w:rsid w:val="00D1533A"/>
    <w:rsid w:val="00D240A2"/>
    <w:rsid w:val="00D267BF"/>
    <w:rsid w:val="00D26DCA"/>
    <w:rsid w:val="00D310E1"/>
    <w:rsid w:val="00D32639"/>
    <w:rsid w:val="00D35F68"/>
    <w:rsid w:val="00D36CAD"/>
    <w:rsid w:val="00D407A6"/>
    <w:rsid w:val="00D41DA3"/>
    <w:rsid w:val="00D4351D"/>
    <w:rsid w:val="00D511D7"/>
    <w:rsid w:val="00D55C94"/>
    <w:rsid w:val="00D55FDC"/>
    <w:rsid w:val="00D60E75"/>
    <w:rsid w:val="00D6370A"/>
    <w:rsid w:val="00D6413B"/>
    <w:rsid w:val="00D66B3B"/>
    <w:rsid w:val="00D67348"/>
    <w:rsid w:val="00D75F91"/>
    <w:rsid w:val="00D75FFA"/>
    <w:rsid w:val="00D80F3D"/>
    <w:rsid w:val="00D82208"/>
    <w:rsid w:val="00D91DFC"/>
    <w:rsid w:val="00D93A18"/>
    <w:rsid w:val="00D95E2E"/>
    <w:rsid w:val="00DA02EB"/>
    <w:rsid w:val="00DA0E6F"/>
    <w:rsid w:val="00DA6DE3"/>
    <w:rsid w:val="00DA7953"/>
    <w:rsid w:val="00DB212F"/>
    <w:rsid w:val="00DB3C99"/>
    <w:rsid w:val="00DC34B2"/>
    <w:rsid w:val="00DD157D"/>
    <w:rsid w:val="00DD257C"/>
    <w:rsid w:val="00DD380E"/>
    <w:rsid w:val="00DE303C"/>
    <w:rsid w:val="00DE55B9"/>
    <w:rsid w:val="00DE7757"/>
    <w:rsid w:val="00DE7EDF"/>
    <w:rsid w:val="00DE7F17"/>
    <w:rsid w:val="00DF26FB"/>
    <w:rsid w:val="00DF36F7"/>
    <w:rsid w:val="00DF79A0"/>
    <w:rsid w:val="00E01DAB"/>
    <w:rsid w:val="00E05546"/>
    <w:rsid w:val="00E10612"/>
    <w:rsid w:val="00E1722A"/>
    <w:rsid w:val="00E21FB6"/>
    <w:rsid w:val="00E236C3"/>
    <w:rsid w:val="00E3622B"/>
    <w:rsid w:val="00E451C1"/>
    <w:rsid w:val="00E45CB7"/>
    <w:rsid w:val="00E52B5C"/>
    <w:rsid w:val="00E5718A"/>
    <w:rsid w:val="00E629D9"/>
    <w:rsid w:val="00E63C69"/>
    <w:rsid w:val="00E671A4"/>
    <w:rsid w:val="00E71C80"/>
    <w:rsid w:val="00E7268F"/>
    <w:rsid w:val="00E869C5"/>
    <w:rsid w:val="00E907CA"/>
    <w:rsid w:val="00E92D37"/>
    <w:rsid w:val="00EA6E01"/>
    <w:rsid w:val="00EB1D99"/>
    <w:rsid w:val="00EB60A0"/>
    <w:rsid w:val="00EB7910"/>
    <w:rsid w:val="00EC2E11"/>
    <w:rsid w:val="00EC5540"/>
    <w:rsid w:val="00ED4513"/>
    <w:rsid w:val="00EE1655"/>
    <w:rsid w:val="00EF7DD7"/>
    <w:rsid w:val="00F15069"/>
    <w:rsid w:val="00F204B3"/>
    <w:rsid w:val="00F2146C"/>
    <w:rsid w:val="00F216CF"/>
    <w:rsid w:val="00F2395A"/>
    <w:rsid w:val="00F27157"/>
    <w:rsid w:val="00F30BF0"/>
    <w:rsid w:val="00F32DCC"/>
    <w:rsid w:val="00F33A24"/>
    <w:rsid w:val="00F4171F"/>
    <w:rsid w:val="00F42374"/>
    <w:rsid w:val="00F45293"/>
    <w:rsid w:val="00F460DE"/>
    <w:rsid w:val="00F46E7E"/>
    <w:rsid w:val="00F551C6"/>
    <w:rsid w:val="00F6056C"/>
    <w:rsid w:val="00F60606"/>
    <w:rsid w:val="00F60816"/>
    <w:rsid w:val="00F61CC2"/>
    <w:rsid w:val="00F67651"/>
    <w:rsid w:val="00F70542"/>
    <w:rsid w:val="00F7307F"/>
    <w:rsid w:val="00F7379B"/>
    <w:rsid w:val="00F73B77"/>
    <w:rsid w:val="00F751E8"/>
    <w:rsid w:val="00F81012"/>
    <w:rsid w:val="00F8233F"/>
    <w:rsid w:val="00F95A86"/>
    <w:rsid w:val="00F97C7C"/>
    <w:rsid w:val="00F97E1A"/>
    <w:rsid w:val="00FA1D1E"/>
    <w:rsid w:val="00FA2A3A"/>
    <w:rsid w:val="00FA40CB"/>
    <w:rsid w:val="00FB32C1"/>
    <w:rsid w:val="00FC0A31"/>
    <w:rsid w:val="00FC3856"/>
    <w:rsid w:val="00FD06A7"/>
    <w:rsid w:val="00FE142F"/>
    <w:rsid w:val="00FE259B"/>
    <w:rsid w:val="00FE33C8"/>
    <w:rsid w:val="00FE4632"/>
    <w:rsid w:val="00FE550A"/>
    <w:rsid w:val="00FE5A6A"/>
    <w:rsid w:val="00FE6B9A"/>
    <w:rsid w:val="00FF1E6E"/>
    <w:rsid w:val="00FF38C0"/>
    <w:rsid w:val="00FF53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74"/>
    <w:rPr>
      <w:rFonts w:ascii="Times New Roman" w:eastAsia="Times New Roman" w:hAnsi="Times New Roman"/>
      <w:sz w:val="24"/>
      <w:szCs w:val="24"/>
    </w:rPr>
  </w:style>
  <w:style w:type="paragraph" w:styleId="Heading1">
    <w:name w:val="heading 1"/>
    <w:basedOn w:val="Normal"/>
    <w:next w:val="Normal"/>
    <w:link w:val="Heading1Char"/>
    <w:qFormat/>
    <w:rsid w:val="00E451C1"/>
    <w:pPr>
      <w:keepNext/>
      <w:outlineLvl w:val="0"/>
    </w:pPr>
    <w:rPr>
      <w:b/>
      <w:szCs w:val="20"/>
    </w:rPr>
  </w:style>
  <w:style w:type="paragraph" w:styleId="Heading2">
    <w:name w:val="heading 2"/>
    <w:basedOn w:val="Normal"/>
    <w:next w:val="Normal"/>
    <w:link w:val="Heading2Char"/>
    <w:qFormat/>
    <w:rsid w:val="00E451C1"/>
    <w:pPr>
      <w:keepNext/>
      <w:jc w:val="center"/>
      <w:outlineLvl w:val="1"/>
    </w:pPr>
    <w:rPr>
      <w:sz w:val="32"/>
      <w:szCs w:val="20"/>
    </w:rPr>
  </w:style>
  <w:style w:type="paragraph" w:styleId="Heading3">
    <w:name w:val="heading 3"/>
    <w:basedOn w:val="Normal"/>
    <w:next w:val="Normal"/>
    <w:link w:val="Heading3Char"/>
    <w:qFormat/>
    <w:rsid w:val="00E451C1"/>
    <w:pPr>
      <w:keepNext/>
      <w:ind w:left="1440"/>
      <w:jc w:val="right"/>
      <w:outlineLvl w:val="2"/>
    </w:pPr>
    <w:rPr>
      <w:szCs w:val="20"/>
    </w:rPr>
  </w:style>
  <w:style w:type="paragraph" w:styleId="Heading4">
    <w:name w:val="heading 4"/>
    <w:basedOn w:val="Normal"/>
    <w:next w:val="Normal"/>
    <w:link w:val="Heading4Char"/>
    <w:qFormat/>
    <w:rsid w:val="00E451C1"/>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link w:val="Heading5Char"/>
    <w:qFormat/>
    <w:rsid w:val="00E451C1"/>
    <w:pPr>
      <w:keepNext/>
      <w:ind w:left="720"/>
      <w:outlineLvl w:val="4"/>
    </w:pPr>
    <w:rPr>
      <w:szCs w:val="20"/>
    </w:rPr>
  </w:style>
  <w:style w:type="paragraph" w:styleId="Heading6">
    <w:name w:val="heading 6"/>
    <w:basedOn w:val="Normal"/>
    <w:next w:val="Normal"/>
    <w:link w:val="Heading6Char"/>
    <w:qFormat/>
    <w:rsid w:val="00E451C1"/>
    <w:pPr>
      <w:keepNext/>
      <w:tabs>
        <w:tab w:val="left" w:pos="1080"/>
        <w:tab w:val="left" w:pos="2520"/>
      </w:tabs>
      <w:ind w:left="1080"/>
      <w:outlineLvl w:val="5"/>
    </w:pPr>
    <w:rPr>
      <w:b/>
      <w:bCs/>
      <w:sz w:val="28"/>
      <w:u w:val="single"/>
    </w:rPr>
  </w:style>
  <w:style w:type="paragraph" w:styleId="Heading7">
    <w:name w:val="heading 7"/>
    <w:basedOn w:val="Normal"/>
    <w:next w:val="Normal"/>
    <w:link w:val="Heading7Char"/>
    <w:qFormat/>
    <w:rsid w:val="00E451C1"/>
    <w:pPr>
      <w:keepNext/>
      <w:outlineLvl w:val="6"/>
    </w:pPr>
    <w:rPr>
      <w:b/>
      <w:bCs/>
      <w:u w:val="single"/>
    </w:rPr>
  </w:style>
  <w:style w:type="paragraph" w:styleId="Heading8">
    <w:name w:val="heading 8"/>
    <w:basedOn w:val="Normal"/>
    <w:next w:val="Normal"/>
    <w:link w:val="Heading8Char"/>
    <w:qFormat/>
    <w:rsid w:val="00E451C1"/>
    <w:pPr>
      <w:keepNext/>
      <w:tabs>
        <w:tab w:val="left" w:pos="1080"/>
        <w:tab w:val="left" w:pos="2520"/>
      </w:tabs>
      <w:ind w:left="2520" w:hanging="1620"/>
      <w:outlineLvl w:val="7"/>
    </w:pPr>
    <w:rPr>
      <w:b/>
      <w:bCs/>
    </w:rPr>
  </w:style>
  <w:style w:type="paragraph" w:styleId="Heading9">
    <w:name w:val="heading 9"/>
    <w:basedOn w:val="Normal"/>
    <w:next w:val="Normal"/>
    <w:link w:val="Heading9Char"/>
    <w:qFormat/>
    <w:rsid w:val="00E451C1"/>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E451C1"/>
    <w:rPr>
      <w:rFonts w:ascii="Times New Roman" w:eastAsia="Times New Roman" w:hAnsi="Times New Roman" w:cs="Times New Roman"/>
      <w:b/>
      <w:sz w:val="24"/>
      <w:szCs w:val="20"/>
    </w:rPr>
  </w:style>
  <w:style w:type="character" w:customStyle="1" w:styleId="Heading2Char">
    <w:name w:val="Heading 2 Char"/>
    <w:link w:val="Heading2"/>
    <w:rsid w:val="00E451C1"/>
    <w:rPr>
      <w:rFonts w:ascii="Times New Roman" w:eastAsia="Times New Roman" w:hAnsi="Times New Roman" w:cs="Times New Roman"/>
      <w:sz w:val="32"/>
      <w:szCs w:val="20"/>
    </w:rPr>
  </w:style>
  <w:style w:type="character" w:customStyle="1" w:styleId="Heading3Char">
    <w:name w:val="Heading 3 Char"/>
    <w:link w:val="Heading3"/>
    <w:rsid w:val="00E451C1"/>
    <w:rPr>
      <w:rFonts w:ascii="Times New Roman" w:eastAsia="Times New Roman" w:hAnsi="Times New Roman" w:cs="Times New Roman"/>
      <w:sz w:val="24"/>
      <w:szCs w:val="20"/>
    </w:rPr>
  </w:style>
  <w:style w:type="character" w:customStyle="1" w:styleId="Heading4Char">
    <w:name w:val="Heading 4 Char"/>
    <w:link w:val="Heading4"/>
    <w:rsid w:val="00E451C1"/>
    <w:rPr>
      <w:rFonts w:ascii="Arial" w:eastAsia="Times New Roman" w:hAnsi="Arial" w:cs="Times New Roman"/>
      <w:b/>
      <w:sz w:val="36"/>
      <w:szCs w:val="20"/>
      <w:shd w:val="pct10" w:color="auto" w:fill="auto"/>
    </w:rPr>
  </w:style>
  <w:style w:type="character" w:customStyle="1" w:styleId="Heading5Char">
    <w:name w:val="Heading 5 Char"/>
    <w:link w:val="Heading5"/>
    <w:rsid w:val="00E451C1"/>
    <w:rPr>
      <w:rFonts w:ascii="Times New Roman" w:eastAsia="Times New Roman" w:hAnsi="Times New Roman" w:cs="Times New Roman"/>
      <w:sz w:val="24"/>
      <w:szCs w:val="20"/>
    </w:rPr>
  </w:style>
  <w:style w:type="character" w:customStyle="1" w:styleId="Heading6Char">
    <w:name w:val="Heading 6 Char"/>
    <w:link w:val="Heading6"/>
    <w:rsid w:val="00E451C1"/>
    <w:rPr>
      <w:rFonts w:ascii="Times New Roman" w:eastAsia="Times New Roman" w:hAnsi="Times New Roman" w:cs="Times New Roman"/>
      <w:b/>
      <w:bCs/>
      <w:sz w:val="28"/>
      <w:szCs w:val="24"/>
      <w:u w:val="single"/>
    </w:rPr>
  </w:style>
  <w:style w:type="character" w:customStyle="1" w:styleId="Heading7Char">
    <w:name w:val="Heading 7 Char"/>
    <w:link w:val="Heading7"/>
    <w:rsid w:val="00E451C1"/>
    <w:rPr>
      <w:rFonts w:ascii="Times New Roman" w:eastAsia="Times New Roman" w:hAnsi="Times New Roman" w:cs="Times New Roman"/>
      <w:b/>
      <w:bCs/>
      <w:sz w:val="24"/>
      <w:szCs w:val="24"/>
      <w:u w:val="single"/>
    </w:rPr>
  </w:style>
  <w:style w:type="character" w:customStyle="1" w:styleId="Heading8Char">
    <w:name w:val="Heading 8 Char"/>
    <w:link w:val="Heading8"/>
    <w:rsid w:val="00E451C1"/>
    <w:rPr>
      <w:rFonts w:ascii="Times New Roman" w:eastAsia="Times New Roman" w:hAnsi="Times New Roman" w:cs="Times New Roman"/>
      <w:b/>
      <w:bCs/>
      <w:sz w:val="24"/>
      <w:szCs w:val="24"/>
    </w:rPr>
  </w:style>
  <w:style w:type="character" w:customStyle="1" w:styleId="Heading9Char">
    <w:name w:val="Heading 9 Char"/>
    <w:link w:val="Heading9"/>
    <w:rsid w:val="00E451C1"/>
    <w:rPr>
      <w:rFonts w:ascii="Times New Roman" w:eastAsia="Times New Roman" w:hAnsi="Times New Roman" w:cs="Times New Roman"/>
      <w:b/>
      <w:sz w:val="24"/>
      <w:szCs w:val="20"/>
    </w:rPr>
  </w:style>
  <w:style w:type="character" w:styleId="Hyperlink">
    <w:name w:val="Hyperlink"/>
    <w:rsid w:val="00E451C1"/>
    <w:rPr>
      <w:color w:val="0000FF"/>
      <w:u w:val="single"/>
    </w:rPr>
  </w:style>
  <w:style w:type="paragraph" w:styleId="BodyText">
    <w:name w:val="Body Text"/>
    <w:basedOn w:val="Normal"/>
    <w:link w:val="BodyTextChar"/>
    <w:semiHidden/>
    <w:rsid w:val="00E451C1"/>
    <w:rPr>
      <w:szCs w:val="20"/>
    </w:rPr>
  </w:style>
  <w:style w:type="character" w:customStyle="1" w:styleId="BodyTextChar">
    <w:name w:val="Body Text Char"/>
    <w:link w:val="BodyText"/>
    <w:uiPriority w:val="99"/>
    <w:semiHidden/>
    <w:rsid w:val="00E451C1"/>
    <w:rPr>
      <w:rFonts w:ascii="Times New Roman" w:eastAsia="Times New Roman" w:hAnsi="Times New Roman" w:cs="Times New Roman"/>
      <w:sz w:val="24"/>
      <w:szCs w:val="20"/>
    </w:rPr>
  </w:style>
  <w:style w:type="paragraph" w:styleId="Header">
    <w:name w:val="header"/>
    <w:basedOn w:val="Normal"/>
    <w:link w:val="HeaderChar"/>
    <w:semiHidden/>
    <w:rsid w:val="00E451C1"/>
    <w:pPr>
      <w:tabs>
        <w:tab w:val="center" w:pos="4320"/>
        <w:tab w:val="right" w:pos="8640"/>
      </w:tabs>
    </w:pPr>
    <w:rPr>
      <w:sz w:val="20"/>
      <w:szCs w:val="20"/>
    </w:rPr>
  </w:style>
  <w:style w:type="character" w:customStyle="1" w:styleId="HeaderChar">
    <w:name w:val="Header Char"/>
    <w:link w:val="Header"/>
    <w:semiHidden/>
    <w:rsid w:val="00E451C1"/>
    <w:rPr>
      <w:rFonts w:ascii="Times New Roman" w:eastAsia="Times New Roman" w:hAnsi="Times New Roman" w:cs="Times New Roman"/>
      <w:sz w:val="20"/>
      <w:szCs w:val="20"/>
    </w:rPr>
  </w:style>
  <w:style w:type="paragraph" w:styleId="Footer">
    <w:name w:val="footer"/>
    <w:basedOn w:val="Normal"/>
    <w:link w:val="FooterChar"/>
    <w:uiPriority w:val="99"/>
    <w:rsid w:val="00E451C1"/>
    <w:pPr>
      <w:tabs>
        <w:tab w:val="center" w:pos="4320"/>
        <w:tab w:val="right" w:pos="8640"/>
      </w:tabs>
    </w:pPr>
    <w:rPr>
      <w:sz w:val="20"/>
      <w:szCs w:val="20"/>
    </w:rPr>
  </w:style>
  <w:style w:type="character" w:customStyle="1" w:styleId="FooterChar">
    <w:name w:val="Footer Char"/>
    <w:link w:val="Footer"/>
    <w:uiPriority w:val="99"/>
    <w:rsid w:val="00E451C1"/>
    <w:rPr>
      <w:rFonts w:ascii="Times New Roman" w:eastAsia="Times New Roman" w:hAnsi="Times New Roman" w:cs="Times New Roman"/>
      <w:sz w:val="20"/>
      <w:szCs w:val="20"/>
    </w:rPr>
  </w:style>
  <w:style w:type="character" w:styleId="PageNumber">
    <w:name w:val="page number"/>
    <w:basedOn w:val="DefaultParagraphFont"/>
    <w:semiHidden/>
    <w:rsid w:val="00E451C1"/>
  </w:style>
  <w:style w:type="paragraph" w:styleId="ListContinue">
    <w:name w:val="List Continue"/>
    <w:basedOn w:val="Normal"/>
    <w:rsid w:val="00E451C1"/>
    <w:pPr>
      <w:tabs>
        <w:tab w:val="left" w:pos="-720"/>
      </w:tabs>
      <w:suppressAutoHyphens/>
    </w:pPr>
    <w:rPr>
      <w:rFonts w:ascii="Courier" w:hAnsi="Courier"/>
      <w:szCs w:val="20"/>
    </w:rPr>
  </w:style>
  <w:style w:type="paragraph" w:styleId="HTMLPreformatted">
    <w:name w:val="HTML Preformatted"/>
    <w:basedOn w:val="Normal"/>
    <w:link w:val="HTMLPreformattedChar"/>
    <w:rsid w:val="00E4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E451C1"/>
    <w:rPr>
      <w:rFonts w:ascii="Arial Unicode MS" w:eastAsia="Arial Unicode MS" w:hAnsi="Courier New" w:cs="Courier New"/>
      <w:sz w:val="20"/>
      <w:szCs w:val="20"/>
    </w:rPr>
  </w:style>
  <w:style w:type="paragraph" w:customStyle="1" w:styleId="Preformatted">
    <w:name w:val="Preformatted"/>
    <w:basedOn w:val="Normal"/>
    <w:rsid w:val="00E451C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E451C1"/>
    <w:pPr>
      <w:widowControl w:val="0"/>
    </w:pPr>
    <w:rPr>
      <w:snapToGrid w:val="0"/>
      <w:szCs w:val="20"/>
    </w:rPr>
  </w:style>
  <w:style w:type="paragraph" w:styleId="BodyText2">
    <w:name w:val="Body Text 2"/>
    <w:basedOn w:val="Normal"/>
    <w:link w:val="BodyText2Char"/>
    <w:semiHidden/>
    <w:rsid w:val="00E451C1"/>
    <w:rPr>
      <w:b/>
      <w:sz w:val="28"/>
      <w:szCs w:val="20"/>
    </w:rPr>
  </w:style>
  <w:style w:type="character" w:customStyle="1" w:styleId="BodyText2Char">
    <w:name w:val="Body Text 2 Char"/>
    <w:link w:val="BodyText2"/>
    <w:semiHidden/>
    <w:rsid w:val="00E451C1"/>
    <w:rPr>
      <w:rFonts w:ascii="Times New Roman" w:eastAsia="Times New Roman" w:hAnsi="Times New Roman" w:cs="Times New Roman"/>
      <w:b/>
      <w:sz w:val="28"/>
      <w:szCs w:val="20"/>
    </w:rPr>
  </w:style>
  <w:style w:type="paragraph" w:styleId="CommentText">
    <w:name w:val="annotation text"/>
    <w:basedOn w:val="Normal"/>
    <w:link w:val="CommentTextChar"/>
    <w:semiHidden/>
    <w:rsid w:val="00E451C1"/>
    <w:rPr>
      <w:sz w:val="20"/>
      <w:szCs w:val="20"/>
    </w:rPr>
  </w:style>
  <w:style w:type="character" w:customStyle="1" w:styleId="CommentTextChar">
    <w:name w:val="Comment Text Char"/>
    <w:link w:val="CommentText"/>
    <w:semiHidden/>
    <w:rsid w:val="00E451C1"/>
    <w:rPr>
      <w:rFonts w:ascii="Times New Roman" w:eastAsia="Times New Roman" w:hAnsi="Times New Roman" w:cs="Times New Roman"/>
      <w:sz w:val="20"/>
      <w:szCs w:val="20"/>
    </w:rPr>
  </w:style>
  <w:style w:type="paragraph" w:styleId="ListBullet">
    <w:name w:val="List Bullet"/>
    <w:basedOn w:val="Normal"/>
    <w:autoRedefine/>
    <w:semiHidden/>
    <w:rsid w:val="00E451C1"/>
    <w:pPr>
      <w:numPr>
        <w:numId w:val="2"/>
      </w:numPr>
    </w:pPr>
    <w:rPr>
      <w:sz w:val="20"/>
      <w:szCs w:val="20"/>
    </w:rPr>
  </w:style>
  <w:style w:type="paragraph" w:styleId="ListBullet2">
    <w:name w:val="List Bullet 2"/>
    <w:basedOn w:val="Normal"/>
    <w:autoRedefine/>
    <w:semiHidden/>
    <w:rsid w:val="00E451C1"/>
    <w:pPr>
      <w:numPr>
        <w:numId w:val="3"/>
      </w:numPr>
    </w:pPr>
    <w:rPr>
      <w:sz w:val="20"/>
      <w:szCs w:val="20"/>
    </w:rPr>
  </w:style>
  <w:style w:type="paragraph" w:styleId="ListBullet3">
    <w:name w:val="List Bullet 3"/>
    <w:basedOn w:val="Normal"/>
    <w:autoRedefine/>
    <w:semiHidden/>
    <w:rsid w:val="00E451C1"/>
    <w:pPr>
      <w:numPr>
        <w:numId w:val="4"/>
      </w:numPr>
    </w:pPr>
    <w:rPr>
      <w:sz w:val="20"/>
      <w:szCs w:val="20"/>
    </w:rPr>
  </w:style>
  <w:style w:type="paragraph" w:styleId="ListBullet4">
    <w:name w:val="List Bullet 4"/>
    <w:basedOn w:val="Normal"/>
    <w:autoRedefine/>
    <w:semiHidden/>
    <w:rsid w:val="00E451C1"/>
    <w:pPr>
      <w:numPr>
        <w:numId w:val="5"/>
      </w:numPr>
    </w:pPr>
    <w:rPr>
      <w:sz w:val="20"/>
      <w:szCs w:val="20"/>
    </w:rPr>
  </w:style>
  <w:style w:type="paragraph" w:styleId="ListBullet5">
    <w:name w:val="List Bullet 5"/>
    <w:basedOn w:val="Normal"/>
    <w:autoRedefine/>
    <w:semiHidden/>
    <w:rsid w:val="00E451C1"/>
    <w:pPr>
      <w:numPr>
        <w:numId w:val="6"/>
      </w:numPr>
    </w:pPr>
    <w:rPr>
      <w:sz w:val="20"/>
      <w:szCs w:val="20"/>
    </w:rPr>
  </w:style>
  <w:style w:type="paragraph" w:styleId="ListNumber">
    <w:name w:val="List Number"/>
    <w:basedOn w:val="Normal"/>
    <w:semiHidden/>
    <w:rsid w:val="00E451C1"/>
    <w:pPr>
      <w:numPr>
        <w:numId w:val="7"/>
      </w:numPr>
    </w:pPr>
    <w:rPr>
      <w:sz w:val="20"/>
      <w:szCs w:val="20"/>
    </w:rPr>
  </w:style>
  <w:style w:type="paragraph" w:styleId="ListNumber2">
    <w:name w:val="List Number 2"/>
    <w:basedOn w:val="Normal"/>
    <w:semiHidden/>
    <w:rsid w:val="00E451C1"/>
    <w:pPr>
      <w:numPr>
        <w:numId w:val="8"/>
      </w:numPr>
    </w:pPr>
    <w:rPr>
      <w:sz w:val="20"/>
      <w:szCs w:val="20"/>
    </w:rPr>
  </w:style>
  <w:style w:type="paragraph" w:styleId="ListNumber3">
    <w:name w:val="List Number 3"/>
    <w:basedOn w:val="Normal"/>
    <w:semiHidden/>
    <w:rsid w:val="00E451C1"/>
    <w:pPr>
      <w:numPr>
        <w:numId w:val="9"/>
      </w:numPr>
    </w:pPr>
    <w:rPr>
      <w:sz w:val="20"/>
      <w:szCs w:val="20"/>
    </w:rPr>
  </w:style>
  <w:style w:type="paragraph" w:styleId="ListNumber4">
    <w:name w:val="List Number 4"/>
    <w:basedOn w:val="Normal"/>
    <w:semiHidden/>
    <w:rsid w:val="00E451C1"/>
    <w:pPr>
      <w:numPr>
        <w:numId w:val="10"/>
      </w:numPr>
    </w:pPr>
    <w:rPr>
      <w:sz w:val="20"/>
      <w:szCs w:val="20"/>
    </w:rPr>
  </w:style>
  <w:style w:type="paragraph" w:styleId="ListNumber5">
    <w:name w:val="List Number 5"/>
    <w:basedOn w:val="Normal"/>
    <w:semiHidden/>
    <w:rsid w:val="00E451C1"/>
    <w:pPr>
      <w:numPr>
        <w:numId w:val="11"/>
      </w:numPr>
    </w:pPr>
    <w:rPr>
      <w:sz w:val="20"/>
      <w:szCs w:val="20"/>
    </w:rPr>
  </w:style>
  <w:style w:type="paragraph" w:customStyle="1" w:styleId="Itemmarkedbyl">
    <w:name w:val="Item marked by (l)"/>
    <w:basedOn w:val="Normal"/>
    <w:rsid w:val="00E451C1"/>
    <w:pPr>
      <w:numPr>
        <w:numId w:val="16"/>
      </w:numPr>
    </w:pPr>
    <w:rPr>
      <w:szCs w:val="20"/>
    </w:rPr>
  </w:style>
  <w:style w:type="paragraph" w:customStyle="1" w:styleId="Steps">
    <w:name w:val="Steps"/>
    <w:basedOn w:val="Normal"/>
    <w:rsid w:val="00E451C1"/>
    <w:pPr>
      <w:tabs>
        <w:tab w:val="num" w:pos="720"/>
      </w:tabs>
      <w:ind w:left="720" w:hanging="360"/>
    </w:pPr>
    <w:rPr>
      <w:szCs w:val="20"/>
    </w:rPr>
  </w:style>
  <w:style w:type="character" w:customStyle="1" w:styleId="HTMLMarkup">
    <w:name w:val="HTML Markup"/>
    <w:rsid w:val="00E451C1"/>
    <w:rPr>
      <w:vanish/>
      <w:color w:val="FF0000"/>
    </w:rPr>
  </w:style>
  <w:style w:type="paragraph" w:customStyle="1" w:styleId="Style">
    <w:name w:val="Style"/>
    <w:basedOn w:val="Normal"/>
    <w:rsid w:val="00E451C1"/>
    <w:pPr>
      <w:widowControl w:val="0"/>
      <w:ind w:left="720" w:hanging="720"/>
    </w:pPr>
    <w:rPr>
      <w:rFonts w:ascii="Courier" w:hAnsi="Courier"/>
      <w:snapToGrid w:val="0"/>
      <w:szCs w:val="20"/>
    </w:rPr>
  </w:style>
  <w:style w:type="paragraph" w:customStyle="1" w:styleId="InsideAddressName">
    <w:name w:val="Inside Address Name"/>
    <w:basedOn w:val="Normal"/>
    <w:next w:val="Normal"/>
    <w:rsid w:val="00E451C1"/>
    <w:pPr>
      <w:spacing w:before="220"/>
      <w:ind w:left="835" w:right="-360"/>
    </w:pPr>
    <w:rPr>
      <w:sz w:val="20"/>
      <w:szCs w:val="20"/>
    </w:rPr>
  </w:style>
  <w:style w:type="character" w:customStyle="1" w:styleId="BalloonTextChar">
    <w:name w:val="Balloon Text Char"/>
    <w:link w:val="BalloonText"/>
    <w:semiHidden/>
    <w:rsid w:val="00E451C1"/>
    <w:rPr>
      <w:rFonts w:ascii="Tahoma" w:eastAsia="Times New Roman" w:hAnsi="Tahoma" w:cs="Tahoma"/>
      <w:sz w:val="16"/>
      <w:szCs w:val="16"/>
    </w:rPr>
  </w:style>
  <w:style w:type="paragraph" w:styleId="BalloonText">
    <w:name w:val="Balloon Text"/>
    <w:basedOn w:val="Normal"/>
    <w:link w:val="BalloonTextChar"/>
    <w:semiHidden/>
    <w:rsid w:val="00E451C1"/>
    <w:rPr>
      <w:rFonts w:ascii="Tahoma" w:hAnsi="Tahoma" w:cs="Tahoma"/>
      <w:sz w:val="16"/>
      <w:szCs w:val="16"/>
    </w:rPr>
  </w:style>
  <w:style w:type="character" w:customStyle="1" w:styleId="CommentSubjectChar">
    <w:name w:val="Comment Subject Char"/>
    <w:link w:val="CommentSubject"/>
    <w:semiHidden/>
    <w:rsid w:val="00E451C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451C1"/>
    <w:rPr>
      <w:b/>
      <w:bCs/>
    </w:rPr>
  </w:style>
  <w:style w:type="paragraph" w:styleId="BodyTextIndent3">
    <w:name w:val="Body Text Indent 3"/>
    <w:basedOn w:val="Normal"/>
    <w:link w:val="BodyTextIndent3Char"/>
    <w:semiHidden/>
    <w:rsid w:val="00E451C1"/>
    <w:pPr>
      <w:ind w:left="720"/>
    </w:pPr>
    <w:rPr>
      <w:b/>
      <w:szCs w:val="20"/>
    </w:rPr>
  </w:style>
  <w:style w:type="character" w:customStyle="1" w:styleId="BodyTextIndent3Char">
    <w:name w:val="Body Text Indent 3 Char"/>
    <w:link w:val="BodyTextIndent3"/>
    <w:semiHidden/>
    <w:rsid w:val="00E451C1"/>
    <w:rPr>
      <w:rFonts w:ascii="Times New Roman" w:eastAsia="Times New Roman" w:hAnsi="Times New Roman" w:cs="Times New Roman"/>
      <w:b/>
      <w:sz w:val="24"/>
      <w:szCs w:val="20"/>
    </w:rPr>
  </w:style>
  <w:style w:type="paragraph" w:styleId="BodyTextIndent">
    <w:name w:val="Body Text Indent"/>
    <w:basedOn w:val="Normal"/>
    <w:link w:val="BodyTextIndentChar"/>
    <w:rsid w:val="00E451C1"/>
    <w:pPr>
      <w:spacing w:line="480" w:lineRule="auto"/>
      <w:ind w:left="720" w:hanging="720"/>
    </w:pPr>
    <w:rPr>
      <w:b/>
      <w:bCs/>
      <w:i/>
      <w:iCs/>
      <w:szCs w:val="20"/>
    </w:rPr>
  </w:style>
  <w:style w:type="character" w:customStyle="1" w:styleId="BodyTextIndentChar">
    <w:name w:val="Body Text Indent Char"/>
    <w:link w:val="BodyTextIndent"/>
    <w:rsid w:val="00E451C1"/>
    <w:rPr>
      <w:rFonts w:ascii="Times New Roman" w:eastAsia="Times New Roman" w:hAnsi="Times New Roman" w:cs="Times New Roman"/>
      <w:b/>
      <w:bCs/>
      <w:i/>
      <w:iCs/>
      <w:sz w:val="24"/>
      <w:szCs w:val="20"/>
    </w:rPr>
  </w:style>
  <w:style w:type="character" w:customStyle="1" w:styleId="BodyTextIndent2Char">
    <w:name w:val="Body Text Indent 2 Char"/>
    <w:link w:val="BodyTextIndent2"/>
    <w:semiHidden/>
    <w:rsid w:val="00E451C1"/>
    <w:rPr>
      <w:rFonts w:ascii="Courier New" w:eastAsia="Times New Roman" w:hAnsi="Courier New" w:cs="Courier New"/>
      <w:sz w:val="24"/>
      <w:szCs w:val="24"/>
    </w:rPr>
  </w:style>
  <w:style w:type="paragraph" w:styleId="BodyTextIndent2">
    <w:name w:val="Body Text Indent 2"/>
    <w:basedOn w:val="Normal"/>
    <w:link w:val="BodyTextIndent2Char"/>
    <w:semiHidden/>
    <w:rsid w:val="00E451C1"/>
    <w:pPr>
      <w:spacing w:line="480" w:lineRule="auto"/>
      <w:ind w:firstLine="540"/>
    </w:pPr>
    <w:rPr>
      <w:rFonts w:ascii="Courier New" w:hAnsi="Courier New" w:cs="Courier New"/>
    </w:rPr>
  </w:style>
  <w:style w:type="character" w:styleId="Strong">
    <w:name w:val="Strong"/>
    <w:qFormat/>
    <w:rsid w:val="00E451C1"/>
    <w:rPr>
      <w:b/>
    </w:rPr>
  </w:style>
  <w:style w:type="paragraph" w:styleId="Index1">
    <w:name w:val="index 1"/>
    <w:basedOn w:val="Normal"/>
    <w:next w:val="Normal"/>
    <w:autoRedefine/>
    <w:semiHidden/>
    <w:unhideWhenUsed/>
    <w:rsid w:val="00E451C1"/>
    <w:pPr>
      <w:ind w:left="240" w:hanging="240"/>
    </w:pPr>
  </w:style>
  <w:style w:type="paragraph" w:styleId="IndexHeading">
    <w:name w:val="index heading"/>
    <w:basedOn w:val="Normal"/>
    <w:next w:val="Index1"/>
    <w:semiHidden/>
    <w:rsid w:val="00E451C1"/>
    <w:rPr>
      <w:rFonts w:ascii="Arial" w:hAnsi="Arial" w:cs="Arial"/>
      <w:b/>
      <w:bCs/>
      <w:sz w:val="20"/>
      <w:szCs w:val="20"/>
    </w:rPr>
  </w:style>
  <w:style w:type="paragraph" w:styleId="BlockText">
    <w:name w:val="Block Text"/>
    <w:basedOn w:val="Normal"/>
    <w:semiHidden/>
    <w:rsid w:val="00E451C1"/>
    <w:pPr>
      <w:spacing w:after="120"/>
      <w:ind w:left="1440" w:right="1440"/>
    </w:pPr>
    <w:rPr>
      <w:sz w:val="20"/>
      <w:szCs w:val="20"/>
    </w:rPr>
  </w:style>
  <w:style w:type="paragraph" w:styleId="BodyText3">
    <w:name w:val="Body Text 3"/>
    <w:basedOn w:val="Normal"/>
    <w:link w:val="BodyText3Char"/>
    <w:semiHidden/>
    <w:rsid w:val="00E451C1"/>
    <w:pPr>
      <w:jc w:val="center"/>
    </w:pPr>
    <w:rPr>
      <w:b/>
      <w:sz w:val="36"/>
      <w:szCs w:val="20"/>
    </w:rPr>
  </w:style>
  <w:style w:type="character" w:customStyle="1" w:styleId="BodyText3Char">
    <w:name w:val="Body Text 3 Char"/>
    <w:link w:val="BodyText3"/>
    <w:semiHidden/>
    <w:rsid w:val="00E451C1"/>
    <w:rPr>
      <w:rFonts w:ascii="Times New Roman" w:eastAsia="Times New Roman" w:hAnsi="Times New Roman" w:cs="Times New Roman"/>
      <w:b/>
      <w:sz w:val="36"/>
      <w:szCs w:val="20"/>
    </w:rPr>
  </w:style>
  <w:style w:type="character" w:styleId="CommentReference">
    <w:name w:val="annotation reference"/>
    <w:semiHidden/>
    <w:rsid w:val="00E451C1"/>
    <w:rPr>
      <w:sz w:val="16"/>
      <w:szCs w:val="16"/>
    </w:rPr>
  </w:style>
  <w:style w:type="paragraph" w:styleId="PlainText">
    <w:name w:val="Plain Text"/>
    <w:basedOn w:val="Normal"/>
    <w:link w:val="PlainTextChar"/>
    <w:rsid w:val="00E451C1"/>
    <w:rPr>
      <w:rFonts w:ascii="Courier New" w:hAnsi="Courier New" w:cs="Courier New"/>
      <w:sz w:val="20"/>
      <w:szCs w:val="20"/>
    </w:rPr>
  </w:style>
  <w:style w:type="character" w:customStyle="1" w:styleId="PlainTextChar">
    <w:name w:val="Plain Text Char"/>
    <w:link w:val="PlainText"/>
    <w:rsid w:val="00E451C1"/>
    <w:rPr>
      <w:rFonts w:ascii="Courier New" w:eastAsia="Times New Roman" w:hAnsi="Courier New" w:cs="Courier New"/>
      <w:sz w:val="20"/>
      <w:szCs w:val="20"/>
    </w:rPr>
  </w:style>
  <w:style w:type="paragraph" w:styleId="Title">
    <w:name w:val="Title"/>
    <w:basedOn w:val="Normal"/>
    <w:link w:val="TitleChar"/>
    <w:qFormat/>
    <w:rsid w:val="00E451C1"/>
    <w:pPr>
      <w:jc w:val="center"/>
    </w:pPr>
    <w:rPr>
      <w:b/>
      <w:bCs/>
      <w:sz w:val="48"/>
    </w:rPr>
  </w:style>
  <w:style w:type="character" w:customStyle="1" w:styleId="TitleChar">
    <w:name w:val="Title Char"/>
    <w:link w:val="Title"/>
    <w:rsid w:val="00E451C1"/>
    <w:rPr>
      <w:rFonts w:ascii="Times New Roman" w:eastAsia="Times New Roman" w:hAnsi="Times New Roman" w:cs="Times New Roman"/>
      <w:b/>
      <w:bCs/>
      <w:sz w:val="48"/>
      <w:szCs w:val="24"/>
    </w:rPr>
  </w:style>
  <w:style w:type="paragraph" w:styleId="FootnoteText">
    <w:name w:val="footnote text"/>
    <w:basedOn w:val="Normal"/>
    <w:link w:val="FootnoteTextChar"/>
    <w:semiHidden/>
    <w:rsid w:val="00E451C1"/>
    <w:rPr>
      <w:sz w:val="20"/>
      <w:szCs w:val="20"/>
    </w:rPr>
  </w:style>
  <w:style w:type="character" w:customStyle="1" w:styleId="FootnoteTextChar">
    <w:name w:val="Footnote Text Char"/>
    <w:link w:val="FootnoteText"/>
    <w:semiHidden/>
    <w:rsid w:val="00E451C1"/>
    <w:rPr>
      <w:rFonts w:ascii="Times New Roman" w:eastAsia="Times New Roman" w:hAnsi="Times New Roman" w:cs="Times New Roman"/>
      <w:sz w:val="20"/>
      <w:szCs w:val="20"/>
    </w:rPr>
  </w:style>
  <w:style w:type="paragraph" w:customStyle="1" w:styleId="Default">
    <w:name w:val="Default"/>
    <w:rsid w:val="00E451C1"/>
    <w:pPr>
      <w:autoSpaceDE w:val="0"/>
      <w:autoSpaceDN w:val="0"/>
      <w:adjustRightInd w:val="0"/>
    </w:pPr>
    <w:rPr>
      <w:rFonts w:ascii="Times New Roman" w:eastAsia="Times New Roman" w:hAnsi="Times New Roman"/>
      <w:color w:val="000000"/>
      <w:sz w:val="24"/>
      <w:szCs w:val="24"/>
    </w:rPr>
  </w:style>
  <w:style w:type="paragraph" w:customStyle="1" w:styleId="bullet-ss">
    <w:name w:val="bullet-ss"/>
    <w:basedOn w:val="Normal"/>
    <w:rsid w:val="00E451C1"/>
    <w:pPr>
      <w:tabs>
        <w:tab w:val="num" w:pos="360"/>
      </w:tabs>
      <w:ind w:left="360" w:hanging="360"/>
    </w:pPr>
    <w:rPr>
      <w:sz w:val="22"/>
      <w:szCs w:val="20"/>
    </w:rPr>
  </w:style>
  <w:style w:type="character" w:customStyle="1" w:styleId="EmailStyle811">
    <w:name w:val="EmailStyle811"/>
    <w:rsid w:val="00E451C1"/>
    <w:rPr>
      <w:rFonts w:ascii="Arial" w:hAnsi="Arial" w:cs="Arial"/>
      <w:color w:val="993366"/>
      <w:sz w:val="20"/>
    </w:rPr>
  </w:style>
  <w:style w:type="character" w:customStyle="1" w:styleId="subhead1">
    <w:name w:val="subhead1"/>
    <w:rsid w:val="00E451C1"/>
    <w:rPr>
      <w:b/>
      <w:bCs/>
    </w:rPr>
  </w:style>
  <w:style w:type="paragraph" w:customStyle="1" w:styleId="NormalWeb1">
    <w:name w:val="Normal (Web)1"/>
    <w:basedOn w:val="Normal"/>
    <w:rsid w:val="00E451C1"/>
    <w:pPr>
      <w:spacing w:before="100" w:beforeAutospacing="1" w:after="100" w:afterAutospacing="1"/>
    </w:pPr>
    <w:rPr>
      <w:rFonts w:ascii="Verdana" w:eastAsia="Arial Unicode MS" w:hAnsi="Verdana" w:cs="Arial Unicode MS"/>
    </w:rPr>
  </w:style>
  <w:style w:type="character" w:customStyle="1" w:styleId="hometextdark1">
    <w:name w:val="hometextdark1"/>
    <w:rsid w:val="00E451C1"/>
    <w:rPr>
      <w:rFonts w:ascii="Arial" w:hAnsi="Arial" w:cs="Arial" w:hint="default"/>
      <w:b/>
      <w:bCs/>
      <w:color w:val="333333"/>
      <w:sz w:val="18"/>
      <w:szCs w:val="18"/>
    </w:rPr>
  </w:style>
  <w:style w:type="paragraph" w:customStyle="1" w:styleId="h3">
    <w:name w:val="h3"/>
    <w:basedOn w:val="Normal"/>
    <w:rsid w:val="00E451C1"/>
    <w:pPr>
      <w:spacing w:before="100" w:beforeAutospacing="1"/>
    </w:pPr>
    <w:rPr>
      <w:rFonts w:ascii="Arial" w:eastAsia="Arial Unicode MS" w:hAnsi="Arial" w:cs="Arial"/>
      <w:b/>
      <w:bCs/>
    </w:rPr>
  </w:style>
  <w:style w:type="paragraph" w:styleId="ListParagraph">
    <w:name w:val="List Paragraph"/>
    <w:basedOn w:val="Normal"/>
    <w:uiPriority w:val="34"/>
    <w:qFormat/>
    <w:rsid w:val="001338D1"/>
    <w:pPr>
      <w:ind w:left="720"/>
    </w:pPr>
  </w:style>
  <w:style w:type="table" w:styleId="TableGrid">
    <w:name w:val="Table Grid"/>
    <w:basedOn w:val="TableNormal"/>
    <w:uiPriority w:val="59"/>
    <w:rsid w:val="008F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NormalWeb">
    <w:name w:val="Normal (Web)"/>
    <w:basedOn w:val="Normal"/>
    <w:uiPriority w:val="99"/>
    <w:semiHidden/>
    <w:unhideWhenUsed/>
    <w:rsid w:val="00850A54"/>
    <w:pPr>
      <w:spacing w:before="100" w:beforeAutospacing="1" w:after="100" w:afterAutospacing="1"/>
    </w:pPr>
  </w:style>
  <w:style w:type="paragraph" w:customStyle="1" w:styleId="CM17">
    <w:name w:val="CM17"/>
    <w:basedOn w:val="Default"/>
    <w:next w:val="Default"/>
    <w:uiPriority w:val="99"/>
    <w:rsid w:val="006C7B2D"/>
    <w:pPr>
      <w:spacing w:line="226" w:lineRule="atLeast"/>
    </w:pPr>
    <w:rPr>
      <w:rFonts w:eastAsia="Calibri"/>
      <w:color w:val="auto"/>
    </w:rPr>
  </w:style>
  <w:style w:type="paragraph" w:customStyle="1" w:styleId="CM41">
    <w:name w:val="CM41"/>
    <w:basedOn w:val="Default"/>
    <w:next w:val="Default"/>
    <w:uiPriority w:val="99"/>
    <w:rsid w:val="006C7B2D"/>
    <w:pPr>
      <w:spacing w:line="220" w:lineRule="atLeast"/>
    </w:pPr>
    <w:rPr>
      <w:rFonts w:eastAsia="Calibri"/>
      <w:color w:val="auto"/>
    </w:rPr>
  </w:style>
  <w:style w:type="paragraph" w:customStyle="1" w:styleId="CM42">
    <w:name w:val="CM42"/>
    <w:basedOn w:val="Default"/>
    <w:next w:val="Default"/>
    <w:uiPriority w:val="99"/>
    <w:rsid w:val="006C7B2D"/>
    <w:pPr>
      <w:spacing w:line="220" w:lineRule="atLeast"/>
    </w:pPr>
    <w:rPr>
      <w:rFonts w:eastAsia="Calibri"/>
      <w:color w:val="auto"/>
    </w:rPr>
  </w:style>
</w:styles>
</file>

<file path=word/webSettings.xml><?xml version="1.0" encoding="utf-8"?>
<w:webSettings xmlns:r="http://schemas.openxmlformats.org/officeDocument/2006/relationships" xmlns:w="http://schemas.openxmlformats.org/wordprocessingml/2006/main">
  <w:divs>
    <w:div w:id="21066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grants.gov/contactus/contactus.jsp" TargetMode="External"/><Relationship Id="rId26" Type="http://schemas.openxmlformats.org/officeDocument/2006/relationships/hyperlink" Target="http://www.grants.gov/applicants/applicant_faqs.jsp#54" TargetMode="External"/><Relationship Id="rId39" Type="http://schemas.openxmlformats.org/officeDocument/2006/relationships/hyperlink" Target="mailto:Matthew.Willis@ed.gov" TargetMode="External"/><Relationship Id="rId21" Type="http://schemas.openxmlformats.org/officeDocument/2006/relationships/footer" Target="footer5.xml"/><Relationship Id="rId34" Type="http://schemas.openxmlformats.org/officeDocument/2006/relationships/hyperlink" Target="http://www07.grants.gov/applicants/get_registered.jsp" TargetMode="External"/><Relationship Id="rId42" Type="http://schemas.openxmlformats.org/officeDocument/2006/relationships/hyperlink" Target="mailto:Bernadette.Hence@ed.gov" TargetMode="External"/><Relationship Id="rId47" Type="http://schemas.openxmlformats.org/officeDocument/2006/relationships/footer" Target="footer7.xml"/><Relationship Id="rId50" Type="http://schemas.openxmlformats.org/officeDocument/2006/relationships/footer" Target="footer8.xml"/><Relationship Id="rId55"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atthew.Willis@ed.gov" TargetMode="External"/><Relationship Id="rId25" Type="http://schemas.openxmlformats.org/officeDocument/2006/relationships/hyperlink" Target="http://www.grants.gov/GetStarted" TargetMode="External"/><Relationship Id="rId33" Type="http://schemas.openxmlformats.org/officeDocument/2006/relationships/hyperlink" Target="http://www.grants.gov/help/download_software.jsp%23pdf_conversion_programs" TargetMode="External"/><Relationship Id="rId38" Type="http://schemas.openxmlformats.org/officeDocument/2006/relationships/hyperlink" Target="https://apply07.grants.gov/apply/OrcRegister" TargetMode="External"/><Relationship Id="rId46" Type="http://schemas.openxmlformats.org/officeDocument/2006/relationships/footer" Target="footer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rnadette.Hence@ed.gov" TargetMode="External"/><Relationship Id="rId20" Type="http://schemas.openxmlformats.org/officeDocument/2006/relationships/hyperlink" Target="http://www.Grants.gov" TargetMode="External"/><Relationship Id="rId29" Type="http://schemas.openxmlformats.org/officeDocument/2006/relationships/hyperlink" Target="http://www.grants.gov/applicants/applicant_help.jsp" TargetMode="External"/><Relationship Id="rId41" Type="http://schemas.openxmlformats.org/officeDocument/2006/relationships/hyperlink" Target="http://www.Grants.gov" TargetMode="Externa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rants.gov/securitycommebiz/" TargetMode="External"/><Relationship Id="rId32" Type="http://schemas.openxmlformats.org/officeDocument/2006/relationships/hyperlink" Target="http://www.grants.gov/help/download_software.jsp" TargetMode="External"/><Relationship Id="rId37" Type="http://schemas.openxmlformats.org/officeDocument/2006/relationships/hyperlink" Target="http://www.ccr.gov" TargetMode="External"/><Relationship Id="rId40" Type="http://schemas.openxmlformats.org/officeDocument/2006/relationships/hyperlink" Target="http://unless" TargetMode="External"/><Relationship Id="rId45" Type="http://schemas.openxmlformats.org/officeDocument/2006/relationships/hyperlink" Target="http://www.ed.gov/programs/iduesmsi/legislation.html"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gov/programs/iduesmsi/index.html" TargetMode="External"/><Relationship Id="rId23" Type="http://schemas.openxmlformats.org/officeDocument/2006/relationships/hyperlink" Target="mailto:support@grants.gov" TargetMode="External"/><Relationship Id="rId28" Type="http://schemas.openxmlformats.org/officeDocument/2006/relationships/hyperlink" Target="http://www.grants.gov/contactus/contactus.jsp" TargetMode="External"/><Relationship Id="rId36" Type="http://schemas.openxmlformats.org/officeDocument/2006/relationships/hyperlink" Target="http://fedgov.dnb.com/webform/displayHomePage.do" TargetMode="External"/><Relationship Id="rId49" Type="http://schemas.openxmlformats.org/officeDocument/2006/relationships/hyperlink" Target="http://www.whitehouse.gov/omb/grants/spoc.pdf" TargetMode="External"/><Relationship Id="rId57"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http://www.grants.gov/applications/applicationt_help.jsp" TargetMode="External"/><Relationship Id="rId31" Type="http://schemas.openxmlformats.org/officeDocument/2006/relationships/hyperlink" Target="http://www.grants.gov/help/submit_application_faqs.jsp" TargetMode="External"/><Relationship Id="rId44" Type="http://schemas.openxmlformats.org/officeDocument/2006/relationships/hyperlink" Target="http://www.ed.gov/news/fedregister" TargetMode="Externa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CDocketMgr@ed.gov" TargetMode="External"/><Relationship Id="rId22" Type="http://schemas.openxmlformats.org/officeDocument/2006/relationships/hyperlink" Target="http://www.Grants.gov" TargetMode="External"/><Relationship Id="rId27" Type="http://schemas.openxmlformats.org/officeDocument/2006/relationships/hyperlink" Target="http://www.grants.gov/assets/AdobeReaderErrorMessages.pdf" TargetMode="External"/><Relationship Id="rId30" Type="http://schemas.openxmlformats.org/officeDocument/2006/relationships/hyperlink" Target="http://www.grants.gov/applicants/applicant_help.jsp" TargetMode="External"/><Relationship Id="rId35" Type="http://schemas.openxmlformats.org/officeDocument/2006/relationships/hyperlink" Target="http://www.grants.gov/applicants/individual_registration.jsp" TargetMode="External"/><Relationship Id="rId43" Type="http://schemas.openxmlformats.org/officeDocument/2006/relationships/hyperlink" Target="mailto:Matthew.Willis@ed.gov" TargetMode="External"/><Relationship Id="rId48" Type="http://schemas.openxmlformats.org/officeDocument/2006/relationships/hyperlink" Target="http://www.access.gpo.gov/nara/cfr/waisidx_04/34cfr637_04.html" TargetMode="External"/><Relationship Id="rId56"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0EDD-FF76-433B-A272-716A589E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80</Pages>
  <Words>16899</Words>
  <Characters>101400</Characters>
  <Application>Microsoft Office Word</Application>
  <DocSecurity>0</DocSecurity>
  <Lines>1536</Lines>
  <Paragraphs>255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118044</CharactersWithSpaces>
  <SharedDoc>false</SharedDoc>
  <HLinks>
    <vt:vector size="210" baseType="variant">
      <vt:variant>
        <vt:i4>5832726</vt:i4>
      </vt:variant>
      <vt:variant>
        <vt:i4>102</vt:i4>
      </vt:variant>
      <vt:variant>
        <vt:i4>0</vt:i4>
      </vt:variant>
      <vt:variant>
        <vt:i4>5</vt:i4>
      </vt:variant>
      <vt:variant>
        <vt:lpwstr>http://www.whitehouse.gov/omb/grants/spoc.pdf</vt:lpwstr>
      </vt:variant>
      <vt:variant>
        <vt:lpwstr/>
      </vt:variant>
      <vt:variant>
        <vt:i4>4063268</vt:i4>
      </vt:variant>
      <vt:variant>
        <vt:i4>99</vt:i4>
      </vt:variant>
      <vt:variant>
        <vt:i4>0</vt:i4>
      </vt:variant>
      <vt:variant>
        <vt:i4>5</vt:i4>
      </vt:variant>
      <vt:variant>
        <vt:lpwstr>http://www.access.gpo.gov/nara/cfr/waisidx_04/34cfr637_04.html</vt:lpwstr>
      </vt:variant>
      <vt:variant>
        <vt:lpwstr/>
      </vt:variant>
      <vt:variant>
        <vt:i4>5832724</vt:i4>
      </vt:variant>
      <vt:variant>
        <vt:i4>96</vt:i4>
      </vt:variant>
      <vt:variant>
        <vt:i4>0</vt:i4>
      </vt:variant>
      <vt:variant>
        <vt:i4>5</vt:i4>
      </vt:variant>
      <vt:variant>
        <vt:lpwstr>http://www.ed.gov/programs/iduesmsi/legislation.html</vt:lpwstr>
      </vt:variant>
      <vt:variant>
        <vt:lpwstr/>
      </vt:variant>
      <vt:variant>
        <vt:i4>4063349</vt:i4>
      </vt:variant>
      <vt:variant>
        <vt:i4>93</vt:i4>
      </vt:variant>
      <vt:variant>
        <vt:i4>0</vt:i4>
      </vt:variant>
      <vt:variant>
        <vt:i4>5</vt:i4>
      </vt:variant>
      <vt:variant>
        <vt:lpwstr>http://www.ed.gov/news/fedregister</vt:lpwstr>
      </vt:variant>
      <vt:variant>
        <vt:lpwstr/>
      </vt:variant>
      <vt:variant>
        <vt:i4>2293830</vt:i4>
      </vt:variant>
      <vt:variant>
        <vt:i4>90</vt:i4>
      </vt:variant>
      <vt:variant>
        <vt:i4>0</vt:i4>
      </vt:variant>
      <vt:variant>
        <vt:i4>5</vt:i4>
      </vt:variant>
      <vt:variant>
        <vt:lpwstr>mailto:Matthew.Willis@ed.gov</vt:lpwstr>
      </vt:variant>
      <vt:variant>
        <vt:lpwstr/>
      </vt:variant>
      <vt:variant>
        <vt:i4>2031731</vt:i4>
      </vt:variant>
      <vt:variant>
        <vt:i4>87</vt:i4>
      </vt:variant>
      <vt:variant>
        <vt:i4>0</vt:i4>
      </vt:variant>
      <vt:variant>
        <vt:i4>5</vt:i4>
      </vt:variant>
      <vt:variant>
        <vt:lpwstr>mailto:Bernadette.Hence@ed.gov</vt:lpwstr>
      </vt:variant>
      <vt:variant>
        <vt:lpwstr/>
      </vt:variant>
      <vt:variant>
        <vt:i4>3604526</vt:i4>
      </vt:variant>
      <vt:variant>
        <vt:i4>84</vt:i4>
      </vt:variant>
      <vt:variant>
        <vt:i4>0</vt:i4>
      </vt:variant>
      <vt:variant>
        <vt:i4>5</vt:i4>
      </vt:variant>
      <vt:variant>
        <vt:lpwstr>http://www.grants.gov/</vt:lpwstr>
      </vt:variant>
      <vt:variant>
        <vt:lpwstr/>
      </vt:variant>
      <vt:variant>
        <vt:i4>7209073</vt:i4>
      </vt:variant>
      <vt:variant>
        <vt:i4>81</vt:i4>
      </vt:variant>
      <vt:variant>
        <vt:i4>0</vt:i4>
      </vt:variant>
      <vt:variant>
        <vt:i4>5</vt:i4>
      </vt:variant>
      <vt:variant>
        <vt:lpwstr>http://unless/</vt:lpwstr>
      </vt:variant>
      <vt:variant>
        <vt:lpwstr/>
      </vt:variant>
      <vt:variant>
        <vt:i4>2293830</vt:i4>
      </vt:variant>
      <vt:variant>
        <vt:i4>78</vt:i4>
      </vt:variant>
      <vt:variant>
        <vt:i4>0</vt:i4>
      </vt:variant>
      <vt:variant>
        <vt:i4>5</vt:i4>
      </vt:variant>
      <vt:variant>
        <vt:lpwstr>mailto:Matthew.Willis@ed.gov</vt:lpwstr>
      </vt:variant>
      <vt:variant>
        <vt:lpwstr/>
      </vt:variant>
      <vt:variant>
        <vt:i4>196673</vt:i4>
      </vt:variant>
      <vt:variant>
        <vt:i4>75</vt:i4>
      </vt:variant>
      <vt:variant>
        <vt:i4>0</vt:i4>
      </vt:variant>
      <vt:variant>
        <vt:i4>5</vt:i4>
      </vt:variant>
      <vt:variant>
        <vt:lpwstr>https://apply07.grants.gov/apply/OrcRegister</vt:lpwstr>
      </vt:variant>
      <vt:variant>
        <vt:lpwstr/>
      </vt:variant>
      <vt:variant>
        <vt:i4>2818162</vt:i4>
      </vt:variant>
      <vt:variant>
        <vt:i4>72</vt:i4>
      </vt:variant>
      <vt:variant>
        <vt:i4>0</vt:i4>
      </vt:variant>
      <vt:variant>
        <vt:i4>5</vt:i4>
      </vt:variant>
      <vt:variant>
        <vt:lpwstr>http://www.ccr.gov/</vt:lpwstr>
      </vt:variant>
      <vt:variant>
        <vt:lpwstr/>
      </vt:variant>
      <vt:variant>
        <vt:i4>1900554</vt:i4>
      </vt:variant>
      <vt:variant>
        <vt:i4>69</vt:i4>
      </vt:variant>
      <vt:variant>
        <vt:i4>0</vt:i4>
      </vt:variant>
      <vt:variant>
        <vt:i4>5</vt:i4>
      </vt:variant>
      <vt:variant>
        <vt:lpwstr>http://fedgov.dnb.com/webform/displayHomePage.do</vt:lpwstr>
      </vt:variant>
      <vt:variant>
        <vt:lpwstr/>
      </vt:variant>
      <vt:variant>
        <vt:i4>7340105</vt:i4>
      </vt:variant>
      <vt:variant>
        <vt:i4>66</vt:i4>
      </vt:variant>
      <vt:variant>
        <vt:i4>0</vt:i4>
      </vt:variant>
      <vt:variant>
        <vt:i4>5</vt:i4>
      </vt:variant>
      <vt:variant>
        <vt:lpwstr>http://www.grants.gov/applicants/individual_registration.jsp</vt:lpwstr>
      </vt:variant>
      <vt:variant>
        <vt:lpwstr/>
      </vt:variant>
      <vt:variant>
        <vt:i4>4849762</vt:i4>
      </vt:variant>
      <vt:variant>
        <vt:i4>63</vt:i4>
      </vt:variant>
      <vt:variant>
        <vt:i4>0</vt:i4>
      </vt:variant>
      <vt:variant>
        <vt:i4>5</vt:i4>
      </vt:variant>
      <vt:variant>
        <vt:lpwstr>http://www07.grants.gov/applicants/get_registered.jsp</vt:lpwstr>
      </vt:variant>
      <vt:variant>
        <vt:lpwstr/>
      </vt:variant>
      <vt:variant>
        <vt:i4>7208963</vt:i4>
      </vt:variant>
      <vt:variant>
        <vt:i4>60</vt:i4>
      </vt:variant>
      <vt:variant>
        <vt:i4>0</vt:i4>
      </vt:variant>
      <vt:variant>
        <vt:i4>5</vt:i4>
      </vt:variant>
      <vt:variant>
        <vt:lpwstr>http://www.grants.gov/help/download_software.jsp%23pdf_conversion_programs</vt:lpwstr>
      </vt:variant>
      <vt:variant>
        <vt:lpwstr/>
      </vt:variant>
      <vt:variant>
        <vt:i4>6684738</vt:i4>
      </vt:variant>
      <vt:variant>
        <vt:i4>57</vt:i4>
      </vt:variant>
      <vt:variant>
        <vt:i4>0</vt:i4>
      </vt:variant>
      <vt:variant>
        <vt:i4>5</vt:i4>
      </vt:variant>
      <vt:variant>
        <vt:lpwstr>http://www.grants.gov/help/download_software.jsp</vt:lpwstr>
      </vt:variant>
      <vt:variant>
        <vt:lpwstr/>
      </vt:variant>
      <vt:variant>
        <vt:i4>6684738</vt:i4>
      </vt:variant>
      <vt:variant>
        <vt:i4>54</vt:i4>
      </vt:variant>
      <vt:variant>
        <vt:i4>0</vt:i4>
      </vt:variant>
      <vt:variant>
        <vt:i4>5</vt:i4>
      </vt:variant>
      <vt:variant>
        <vt:lpwstr>http://www.grants.gov/help/download_software.jsp</vt:lpwstr>
      </vt:variant>
      <vt:variant>
        <vt:lpwstr/>
      </vt:variant>
      <vt:variant>
        <vt:i4>3539005</vt:i4>
      </vt:variant>
      <vt:variant>
        <vt:i4>51</vt:i4>
      </vt:variant>
      <vt:variant>
        <vt:i4>0</vt:i4>
      </vt:variant>
      <vt:variant>
        <vt:i4>5</vt:i4>
      </vt:variant>
      <vt:variant>
        <vt:lpwstr>http://www.grants.gov/help/submit_application_faqs.jsp</vt:lpwstr>
      </vt:variant>
      <vt:variant>
        <vt:lpwstr/>
      </vt:variant>
      <vt:variant>
        <vt:i4>6357085</vt:i4>
      </vt:variant>
      <vt:variant>
        <vt:i4>48</vt:i4>
      </vt:variant>
      <vt:variant>
        <vt:i4>0</vt:i4>
      </vt:variant>
      <vt:variant>
        <vt:i4>5</vt:i4>
      </vt:variant>
      <vt:variant>
        <vt:lpwstr>http://www.grants.gov/applicants/applicant_help.jsp</vt:lpwstr>
      </vt:variant>
      <vt:variant>
        <vt:lpwstr/>
      </vt:variant>
      <vt:variant>
        <vt:i4>6357085</vt:i4>
      </vt:variant>
      <vt:variant>
        <vt:i4>45</vt:i4>
      </vt:variant>
      <vt:variant>
        <vt:i4>0</vt:i4>
      </vt:variant>
      <vt:variant>
        <vt:i4>5</vt:i4>
      </vt:variant>
      <vt:variant>
        <vt:lpwstr>http://www.grants.gov/applicants/applicant_help.jsp</vt:lpwstr>
      </vt:variant>
      <vt:variant>
        <vt:lpwstr/>
      </vt:variant>
      <vt:variant>
        <vt:i4>4522052</vt:i4>
      </vt:variant>
      <vt:variant>
        <vt:i4>42</vt:i4>
      </vt:variant>
      <vt:variant>
        <vt:i4>0</vt:i4>
      </vt:variant>
      <vt:variant>
        <vt:i4>5</vt:i4>
      </vt:variant>
      <vt:variant>
        <vt:lpwstr>http://www.grants.gov/contactus/contactus.jsp</vt:lpwstr>
      </vt:variant>
      <vt:variant>
        <vt:lpwstr/>
      </vt:variant>
      <vt:variant>
        <vt:i4>458752</vt:i4>
      </vt:variant>
      <vt:variant>
        <vt:i4>39</vt:i4>
      </vt:variant>
      <vt:variant>
        <vt:i4>0</vt:i4>
      </vt:variant>
      <vt:variant>
        <vt:i4>5</vt:i4>
      </vt:variant>
      <vt:variant>
        <vt:lpwstr>http://www.grants.gov/assets/AdobeReaderErrorMessages.pdf</vt:lpwstr>
      </vt:variant>
      <vt:variant>
        <vt:lpwstr/>
      </vt:variant>
      <vt:variant>
        <vt:i4>4587631</vt:i4>
      </vt:variant>
      <vt:variant>
        <vt:i4>36</vt:i4>
      </vt:variant>
      <vt:variant>
        <vt:i4>0</vt:i4>
      </vt:variant>
      <vt:variant>
        <vt:i4>5</vt:i4>
      </vt:variant>
      <vt:variant>
        <vt:lpwstr>http://www.grants.gov/applicants/applicant_faqs.jsp</vt:lpwstr>
      </vt:variant>
      <vt:variant>
        <vt:lpwstr>54</vt:lpwstr>
      </vt:variant>
      <vt:variant>
        <vt:i4>5242974</vt:i4>
      </vt:variant>
      <vt:variant>
        <vt:i4>33</vt:i4>
      </vt:variant>
      <vt:variant>
        <vt:i4>0</vt:i4>
      </vt:variant>
      <vt:variant>
        <vt:i4>5</vt:i4>
      </vt:variant>
      <vt:variant>
        <vt:lpwstr>http://www.grants.gov/GetStarted</vt:lpwstr>
      </vt:variant>
      <vt:variant>
        <vt:lpwstr/>
      </vt:variant>
      <vt:variant>
        <vt:i4>2949178</vt:i4>
      </vt:variant>
      <vt:variant>
        <vt:i4>30</vt:i4>
      </vt:variant>
      <vt:variant>
        <vt:i4>0</vt:i4>
      </vt:variant>
      <vt:variant>
        <vt:i4>5</vt:i4>
      </vt:variant>
      <vt:variant>
        <vt:lpwstr>http://www.grants.gov/securitycommebiz/</vt:lpwstr>
      </vt:variant>
      <vt:variant>
        <vt:lpwstr/>
      </vt:variant>
      <vt:variant>
        <vt:i4>4784245</vt:i4>
      </vt:variant>
      <vt:variant>
        <vt:i4>27</vt:i4>
      </vt:variant>
      <vt:variant>
        <vt:i4>0</vt:i4>
      </vt:variant>
      <vt:variant>
        <vt:i4>5</vt:i4>
      </vt:variant>
      <vt:variant>
        <vt:lpwstr>mailto:support@grants.gov</vt:lpwstr>
      </vt:variant>
      <vt:variant>
        <vt:lpwstr/>
      </vt:variant>
      <vt:variant>
        <vt:i4>3604526</vt:i4>
      </vt:variant>
      <vt:variant>
        <vt:i4>24</vt:i4>
      </vt:variant>
      <vt:variant>
        <vt:i4>0</vt:i4>
      </vt:variant>
      <vt:variant>
        <vt:i4>5</vt:i4>
      </vt:variant>
      <vt:variant>
        <vt:lpwstr>http://www.grants.gov/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7209046</vt:i4>
      </vt:variant>
      <vt:variant>
        <vt:i4>18</vt:i4>
      </vt:variant>
      <vt:variant>
        <vt:i4>0</vt:i4>
      </vt:variant>
      <vt:variant>
        <vt:i4>5</vt:i4>
      </vt:variant>
      <vt:variant>
        <vt:lpwstr>http://www.grants.gov/applications/applicationt_help.jsp</vt:lpwstr>
      </vt:variant>
      <vt:variant>
        <vt:lpwstr/>
      </vt:variant>
      <vt:variant>
        <vt:i4>4522052</vt:i4>
      </vt:variant>
      <vt:variant>
        <vt:i4>15</vt:i4>
      </vt:variant>
      <vt:variant>
        <vt:i4>0</vt:i4>
      </vt:variant>
      <vt:variant>
        <vt:i4>5</vt:i4>
      </vt:variant>
      <vt:variant>
        <vt:lpwstr>http://www.grants.gov/contactus/contactus.jsp</vt:lpwstr>
      </vt:variant>
      <vt:variant>
        <vt:lpwstr/>
      </vt:variant>
      <vt:variant>
        <vt:i4>2293830</vt:i4>
      </vt:variant>
      <vt:variant>
        <vt:i4>12</vt:i4>
      </vt:variant>
      <vt:variant>
        <vt:i4>0</vt:i4>
      </vt:variant>
      <vt:variant>
        <vt:i4>5</vt:i4>
      </vt:variant>
      <vt:variant>
        <vt:lpwstr>mailto:Matthew.Willis@ed.gov</vt:lpwstr>
      </vt:variant>
      <vt:variant>
        <vt:lpwstr/>
      </vt:variant>
      <vt:variant>
        <vt:i4>2031731</vt:i4>
      </vt:variant>
      <vt:variant>
        <vt:i4>9</vt:i4>
      </vt:variant>
      <vt:variant>
        <vt:i4>0</vt:i4>
      </vt:variant>
      <vt:variant>
        <vt:i4>5</vt:i4>
      </vt:variant>
      <vt:variant>
        <vt:lpwstr>mailto:Bernadette.Hence@ed.gov</vt:lpwstr>
      </vt:variant>
      <vt:variant>
        <vt:lpwstr/>
      </vt:variant>
      <vt:variant>
        <vt:i4>2687103</vt:i4>
      </vt:variant>
      <vt:variant>
        <vt:i4>5</vt:i4>
      </vt:variant>
      <vt:variant>
        <vt:i4>0</vt:i4>
      </vt:variant>
      <vt:variant>
        <vt:i4>5</vt:i4>
      </vt:variant>
      <vt:variant>
        <vt:lpwstr>http://www.ed.gov/programs/iduesmsi/index.html</vt:lpwstr>
      </vt:variant>
      <vt:variant>
        <vt:lpwstr/>
      </vt:variant>
      <vt:variant>
        <vt:i4>6029333</vt:i4>
      </vt:variant>
      <vt:variant>
        <vt:i4>3</vt:i4>
      </vt:variant>
      <vt:variant>
        <vt:i4>0</vt:i4>
      </vt:variant>
      <vt:variant>
        <vt:i4>5</vt:i4>
      </vt:variant>
      <vt:variant>
        <vt:lpwstr>http://www.ed.gov/programs/iegpsugisf/index.html</vt:lpwstr>
      </vt:variant>
      <vt:variant>
        <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4</cp:revision>
  <cp:lastPrinted>2011-03-11T18:49:00Z</cp:lastPrinted>
  <dcterms:created xsi:type="dcterms:W3CDTF">2011-03-11T18:20:00Z</dcterms:created>
  <dcterms:modified xsi:type="dcterms:W3CDTF">2011-03-11T18:50:00Z</dcterms:modified>
</cp:coreProperties>
</file>