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7749" w:rsidRPr="007A4DB6" w:rsidRDefault="009A102B" w:rsidP="009A102B">
      <w:pPr>
        <w:jc w:val="center"/>
        <w:rPr>
          <w:rFonts w:ascii="Times New Roman" w:hAnsi="Times New Roman" w:cs="Times New Roman"/>
          <w:b/>
        </w:rPr>
      </w:pPr>
      <w:r w:rsidRPr="007A4DB6">
        <w:rPr>
          <w:rFonts w:ascii="Times New Roman" w:hAnsi="Times New Roman" w:cs="Times New Roman"/>
          <w:b/>
        </w:rPr>
        <w:t xml:space="preserve">REL Customer Satisfaction Survey </w:t>
      </w:r>
    </w:p>
    <w:p w:rsidR="000921B8" w:rsidRPr="007A4DB6" w:rsidRDefault="00A37749" w:rsidP="009A102B">
      <w:pPr>
        <w:jc w:val="center"/>
        <w:rPr>
          <w:rFonts w:ascii="Times New Roman" w:hAnsi="Times New Roman" w:cs="Times New Roman"/>
          <w:b/>
        </w:rPr>
      </w:pPr>
      <w:r w:rsidRPr="007A4DB6">
        <w:rPr>
          <w:rFonts w:ascii="Times New Roman" w:hAnsi="Times New Roman" w:cs="Times New Roman"/>
          <w:b/>
        </w:rPr>
        <w:t>Responses to Public Comments</w:t>
      </w:r>
    </w:p>
    <w:p w:rsidR="00A37749" w:rsidRPr="007A4DB6" w:rsidRDefault="00A37749" w:rsidP="009A102B">
      <w:pPr>
        <w:jc w:val="center"/>
        <w:rPr>
          <w:rFonts w:ascii="Times New Roman" w:hAnsi="Times New Roman" w:cs="Times New Roman"/>
          <w:b/>
        </w:rPr>
      </w:pPr>
      <w:r w:rsidRPr="007A4DB6">
        <w:rPr>
          <w:rFonts w:ascii="Times New Roman" w:hAnsi="Times New Roman" w:cs="Times New Roman"/>
          <w:b/>
        </w:rPr>
        <w:t>January 2011</w:t>
      </w:r>
    </w:p>
    <w:p w:rsidR="009A102B" w:rsidRPr="007A4DB6" w:rsidRDefault="009A102B" w:rsidP="009A102B">
      <w:pPr>
        <w:jc w:val="center"/>
        <w:rPr>
          <w:rFonts w:ascii="Times New Roman" w:hAnsi="Times New Roman" w:cs="Times New Roman"/>
        </w:rPr>
      </w:pPr>
    </w:p>
    <w:p w:rsidR="009A102B" w:rsidRPr="007A4DB6" w:rsidRDefault="009A102B" w:rsidP="009A102B">
      <w:pPr>
        <w:pStyle w:val="ListParagraph"/>
        <w:numPr>
          <w:ilvl w:val="0"/>
          <w:numId w:val="1"/>
        </w:numPr>
        <w:spacing w:after="0" w:line="240" w:lineRule="auto"/>
        <w:rPr>
          <w:rFonts w:ascii="Times New Roman" w:hAnsi="Times New Roman" w:cs="Times New Roman"/>
        </w:rPr>
      </w:pPr>
      <w:r w:rsidRPr="007A4DB6">
        <w:rPr>
          <w:rFonts w:ascii="Times New Roman" w:hAnsi="Times New Roman" w:cs="Times New Roman"/>
        </w:rPr>
        <w:t xml:space="preserve"> </w:t>
      </w:r>
      <w:r w:rsidR="003C11B1" w:rsidRPr="007A4DB6">
        <w:rPr>
          <w:rFonts w:ascii="Times New Roman" w:hAnsi="Times New Roman" w:cs="Times New Roman"/>
        </w:rPr>
        <w:t xml:space="preserve">Several reviewers recommended modifications to </w:t>
      </w:r>
      <w:r w:rsidRPr="007A4DB6">
        <w:rPr>
          <w:rFonts w:ascii="Times New Roman" w:hAnsi="Times New Roman" w:cs="Times New Roman"/>
        </w:rPr>
        <w:t>the topic areas for items A1 and B6.</w:t>
      </w:r>
    </w:p>
    <w:p w:rsidR="00894C4C" w:rsidRPr="007A4DB6" w:rsidRDefault="009A102B" w:rsidP="009A102B">
      <w:pPr>
        <w:pStyle w:val="ListParagraph"/>
        <w:numPr>
          <w:ilvl w:val="1"/>
          <w:numId w:val="1"/>
        </w:numPr>
        <w:rPr>
          <w:rFonts w:ascii="Times New Roman" w:hAnsi="Times New Roman" w:cs="Times New Roman"/>
        </w:rPr>
      </w:pPr>
      <w:r w:rsidRPr="007A4DB6">
        <w:rPr>
          <w:rFonts w:ascii="Times New Roman" w:hAnsi="Times New Roman" w:cs="Times New Roman"/>
        </w:rPr>
        <w:t xml:space="preserve">(b) </w:t>
      </w:r>
      <w:r w:rsidR="00A726CA" w:rsidRPr="007A4DB6">
        <w:rPr>
          <w:rFonts w:ascii="Times New Roman" w:hAnsi="Times New Roman" w:cs="Times New Roman"/>
        </w:rPr>
        <w:t xml:space="preserve">Change </w:t>
      </w:r>
      <w:r w:rsidR="00E644E5" w:rsidRPr="007A4DB6">
        <w:rPr>
          <w:rFonts w:ascii="Times New Roman" w:hAnsi="Times New Roman" w:cs="Times New Roman"/>
          <w:i/>
        </w:rPr>
        <w:t xml:space="preserve">Assessment/Using Data for Decisions </w:t>
      </w:r>
      <w:r w:rsidRPr="007A4DB6">
        <w:rPr>
          <w:rFonts w:ascii="Times New Roman" w:hAnsi="Times New Roman" w:cs="Times New Roman"/>
          <w:i/>
        </w:rPr>
        <w:t xml:space="preserve">to </w:t>
      </w:r>
      <w:r w:rsidR="00E644E5" w:rsidRPr="007A4DB6">
        <w:rPr>
          <w:rFonts w:ascii="Times New Roman" w:hAnsi="Times New Roman" w:cs="Times New Roman"/>
          <w:i/>
        </w:rPr>
        <w:t>Assessment (Formative and/or S</w:t>
      </w:r>
      <w:r w:rsidRPr="007A4DB6">
        <w:rPr>
          <w:rFonts w:ascii="Times New Roman" w:hAnsi="Times New Roman" w:cs="Times New Roman"/>
          <w:i/>
        </w:rPr>
        <w:t>ummative)</w:t>
      </w:r>
      <w:r w:rsidR="00A726CA" w:rsidRPr="007A4DB6">
        <w:rPr>
          <w:rFonts w:ascii="Times New Roman" w:hAnsi="Times New Roman" w:cs="Times New Roman"/>
        </w:rPr>
        <w:t>.</w:t>
      </w:r>
      <w:r w:rsidR="00894C4C" w:rsidRPr="007A4DB6">
        <w:rPr>
          <w:rFonts w:ascii="Times New Roman" w:hAnsi="Times New Roman" w:cs="Times New Roman"/>
        </w:rPr>
        <w:t xml:space="preserve"> </w:t>
      </w:r>
    </w:p>
    <w:p w:rsidR="009A102B" w:rsidRPr="007A4DB6" w:rsidRDefault="00894C4C" w:rsidP="00894C4C">
      <w:pPr>
        <w:pStyle w:val="ListParagraph"/>
        <w:numPr>
          <w:ilvl w:val="2"/>
          <w:numId w:val="1"/>
        </w:numPr>
        <w:rPr>
          <w:rFonts w:ascii="Times New Roman" w:hAnsi="Times New Roman" w:cs="Times New Roman"/>
        </w:rPr>
      </w:pPr>
      <w:r w:rsidRPr="007A4DB6">
        <w:rPr>
          <w:rFonts w:ascii="Times New Roman" w:hAnsi="Times New Roman" w:cs="Times New Roman"/>
        </w:rPr>
        <w:t>This change was made.</w:t>
      </w:r>
    </w:p>
    <w:p w:rsidR="00894C4C" w:rsidRPr="007A4DB6" w:rsidRDefault="00E644E5" w:rsidP="009A102B">
      <w:pPr>
        <w:pStyle w:val="ListParagraph"/>
        <w:numPr>
          <w:ilvl w:val="1"/>
          <w:numId w:val="1"/>
        </w:numPr>
        <w:rPr>
          <w:rFonts w:ascii="Times New Roman" w:hAnsi="Times New Roman" w:cs="Times New Roman"/>
          <w:i/>
        </w:rPr>
      </w:pPr>
      <w:r w:rsidRPr="007A4DB6">
        <w:rPr>
          <w:rFonts w:ascii="Times New Roman" w:hAnsi="Times New Roman" w:cs="Times New Roman"/>
        </w:rPr>
        <w:t xml:space="preserve">(b) </w:t>
      </w:r>
      <w:r w:rsidRPr="007A4DB6">
        <w:rPr>
          <w:rFonts w:ascii="Times New Roman" w:hAnsi="Times New Roman" w:cs="Times New Roman"/>
          <w:i/>
        </w:rPr>
        <w:t>Using Data for D</w:t>
      </w:r>
      <w:r w:rsidR="009A102B" w:rsidRPr="007A4DB6">
        <w:rPr>
          <w:rFonts w:ascii="Times New Roman" w:hAnsi="Times New Roman" w:cs="Times New Roman"/>
          <w:i/>
        </w:rPr>
        <w:t>ecisions</w:t>
      </w:r>
      <w:r w:rsidR="009A102B" w:rsidRPr="007A4DB6">
        <w:rPr>
          <w:rFonts w:ascii="Times New Roman" w:hAnsi="Times New Roman" w:cs="Times New Roman"/>
        </w:rPr>
        <w:t xml:space="preserve"> should be a separate item </w:t>
      </w:r>
      <w:r w:rsidRPr="007A4DB6">
        <w:rPr>
          <w:rFonts w:ascii="Times New Roman" w:hAnsi="Times New Roman" w:cs="Times New Roman"/>
        </w:rPr>
        <w:t xml:space="preserve">from </w:t>
      </w:r>
      <w:r w:rsidRPr="007A4DB6">
        <w:rPr>
          <w:rFonts w:ascii="Times New Roman" w:hAnsi="Times New Roman" w:cs="Times New Roman"/>
          <w:i/>
        </w:rPr>
        <w:t>Assessment/Using Data for Decisions</w:t>
      </w:r>
      <w:r w:rsidR="00A726CA" w:rsidRPr="007A4DB6">
        <w:rPr>
          <w:rFonts w:ascii="Times New Roman" w:hAnsi="Times New Roman" w:cs="Times New Roman"/>
          <w:i/>
        </w:rPr>
        <w:t>.</w:t>
      </w:r>
      <w:r w:rsidR="00894C4C" w:rsidRPr="007A4DB6">
        <w:rPr>
          <w:rFonts w:ascii="Times New Roman" w:hAnsi="Times New Roman" w:cs="Times New Roman"/>
          <w:i/>
        </w:rPr>
        <w:t xml:space="preserve"> </w:t>
      </w:r>
    </w:p>
    <w:p w:rsidR="009A102B" w:rsidRPr="007A4DB6" w:rsidRDefault="00894C4C" w:rsidP="00894C4C">
      <w:pPr>
        <w:pStyle w:val="ListParagraph"/>
        <w:numPr>
          <w:ilvl w:val="2"/>
          <w:numId w:val="1"/>
        </w:numPr>
        <w:rPr>
          <w:rFonts w:ascii="Times New Roman" w:hAnsi="Times New Roman" w:cs="Times New Roman"/>
        </w:rPr>
      </w:pPr>
      <w:r w:rsidRPr="007A4DB6">
        <w:rPr>
          <w:rFonts w:ascii="Times New Roman" w:hAnsi="Times New Roman" w:cs="Times New Roman"/>
        </w:rPr>
        <w:t>This change was made.</w:t>
      </w:r>
    </w:p>
    <w:p w:rsidR="00A726CA" w:rsidRPr="007A4DB6" w:rsidRDefault="00E644E5" w:rsidP="00A726CA">
      <w:pPr>
        <w:pStyle w:val="ListParagraph"/>
        <w:numPr>
          <w:ilvl w:val="1"/>
          <w:numId w:val="1"/>
        </w:numPr>
        <w:rPr>
          <w:rFonts w:ascii="Times New Roman" w:hAnsi="Times New Roman" w:cs="Times New Roman"/>
        </w:rPr>
      </w:pPr>
      <w:r w:rsidRPr="007A4DB6">
        <w:rPr>
          <w:rFonts w:ascii="Times New Roman" w:hAnsi="Times New Roman" w:cs="Times New Roman"/>
        </w:rPr>
        <w:t xml:space="preserve">(f) </w:t>
      </w:r>
      <w:r w:rsidRPr="007A4DB6">
        <w:rPr>
          <w:rFonts w:ascii="Times New Roman" w:hAnsi="Times New Roman" w:cs="Times New Roman"/>
          <w:i/>
        </w:rPr>
        <w:t>High School Reform and Dropout P</w:t>
      </w:r>
      <w:r w:rsidR="009A102B" w:rsidRPr="007A4DB6">
        <w:rPr>
          <w:rFonts w:ascii="Times New Roman" w:hAnsi="Times New Roman" w:cs="Times New Roman"/>
          <w:i/>
        </w:rPr>
        <w:t>revention</w:t>
      </w:r>
      <w:r w:rsidR="009A102B" w:rsidRPr="007A4DB6">
        <w:rPr>
          <w:rFonts w:ascii="Times New Roman" w:hAnsi="Times New Roman" w:cs="Times New Roman"/>
        </w:rPr>
        <w:t xml:space="preserve"> should be separate items</w:t>
      </w:r>
      <w:r w:rsidR="00A726CA" w:rsidRPr="007A4DB6">
        <w:rPr>
          <w:rFonts w:ascii="Times New Roman" w:hAnsi="Times New Roman" w:cs="Times New Roman"/>
        </w:rPr>
        <w:t>.</w:t>
      </w:r>
    </w:p>
    <w:p w:rsidR="00894C4C" w:rsidRPr="007A4DB6" w:rsidRDefault="00894C4C" w:rsidP="00894C4C">
      <w:pPr>
        <w:pStyle w:val="ListParagraph"/>
        <w:numPr>
          <w:ilvl w:val="2"/>
          <w:numId w:val="1"/>
        </w:numPr>
        <w:rPr>
          <w:rFonts w:ascii="Times New Roman" w:hAnsi="Times New Roman" w:cs="Times New Roman"/>
        </w:rPr>
      </w:pPr>
      <w:r w:rsidRPr="007A4DB6">
        <w:rPr>
          <w:rFonts w:ascii="Times New Roman" w:hAnsi="Times New Roman" w:cs="Times New Roman"/>
        </w:rPr>
        <w:t>This change was made.</w:t>
      </w:r>
    </w:p>
    <w:p w:rsidR="00A726CA" w:rsidRPr="007A4DB6" w:rsidRDefault="00A726CA" w:rsidP="00A726CA">
      <w:pPr>
        <w:pStyle w:val="ListParagraph"/>
        <w:numPr>
          <w:ilvl w:val="1"/>
          <w:numId w:val="1"/>
        </w:numPr>
        <w:rPr>
          <w:rFonts w:ascii="Times New Roman" w:hAnsi="Times New Roman" w:cs="Times New Roman"/>
        </w:rPr>
      </w:pPr>
      <w:r w:rsidRPr="007A4DB6">
        <w:rPr>
          <w:rFonts w:ascii="Times New Roman" w:hAnsi="Times New Roman" w:cs="Times New Roman"/>
        </w:rPr>
        <w:t xml:space="preserve">(g) </w:t>
      </w:r>
      <w:r w:rsidRPr="007A4DB6">
        <w:rPr>
          <w:rFonts w:ascii="Times New Roman" w:hAnsi="Times New Roman" w:cs="Times New Roman"/>
          <w:i/>
        </w:rPr>
        <w:t>L</w:t>
      </w:r>
      <w:r w:rsidR="00E644E5" w:rsidRPr="007A4DB6">
        <w:rPr>
          <w:rFonts w:ascii="Times New Roman" w:hAnsi="Times New Roman" w:cs="Times New Roman"/>
          <w:i/>
        </w:rPr>
        <w:t>eadership, School Accountability</w:t>
      </w:r>
      <w:r w:rsidR="00E644E5" w:rsidRPr="007A4DB6">
        <w:rPr>
          <w:rFonts w:ascii="Times New Roman" w:hAnsi="Times New Roman" w:cs="Times New Roman"/>
        </w:rPr>
        <w:t xml:space="preserve"> and </w:t>
      </w:r>
      <w:r w:rsidR="00E644E5" w:rsidRPr="007A4DB6">
        <w:rPr>
          <w:rFonts w:ascii="Times New Roman" w:hAnsi="Times New Roman" w:cs="Times New Roman"/>
          <w:i/>
        </w:rPr>
        <w:t>School I</w:t>
      </w:r>
      <w:r w:rsidR="009A102B" w:rsidRPr="007A4DB6">
        <w:rPr>
          <w:rFonts w:ascii="Times New Roman" w:hAnsi="Times New Roman" w:cs="Times New Roman"/>
          <w:i/>
        </w:rPr>
        <w:t>mprove</w:t>
      </w:r>
      <w:r w:rsidRPr="007A4DB6">
        <w:rPr>
          <w:rFonts w:ascii="Times New Roman" w:hAnsi="Times New Roman" w:cs="Times New Roman"/>
          <w:i/>
        </w:rPr>
        <w:t>ment</w:t>
      </w:r>
      <w:r w:rsidRPr="007A4DB6">
        <w:rPr>
          <w:rFonts w:ascii="Times New Roman" w:hAnsi="Times New Roman" w:cs="Times New Roman"/>
        </w:rPr>
        <w:t xml:space="preserve"> should be </w:t>
      </w:r>
      <w:r w:rsidR="00E644E5" w:rsidRPr="007A4DB6">
        <w:rPr>
          <w:rFonts w:ascii="Times New Roman" w:hAnsi="Times New Roman" w:cs="Times New Roman"/>
        </w:rPr>
        <w:t xml:space="preserve">three </w:t>
      </w:r>
      <w:r w:rsidR="00894C4C" w:rsidRPr="007A4DB6">
        <w:rPr>
          <w:rFonts w:ascii="Times New Roman" w:hAnsi="Times New Roman" w:cs="Times New Roman"/>
        </w:rPr>
        <w:t>separate items</w:t>
      </w:r>
      <w:r w:rsidRPr="007A4DB6">
        <w:rPr>
          <w:rFonts w:ascii="Times New Roman" w:hAnsi="Times New Roman" w:cs="Times New Roman"/>
        </w:rPr>
        <w:t>.</w:t>
      </w:r>
    </w:p>
    <w:p w:rsidR="00894C4C" w:rsidRPr="007A4DB6" w:rsidRDefault="00894C4C" w:rsidP="00894C4C">
      <w:pPr>
        <w:pStyle w:val="ListParagraph"/>
        <w:numPr>
          <w:ilvl w:val="2"/>
          <w:numId w:val="1"/>
        </w:numPr>
        <w:rPr>
          <w:rFonts w:ascii="Times New Roman" w:hAnsi="Times New Roman" w:cs="Times New Roman"/>
        </w:rPr>
      </w:pPr>
      <w:r w:rsidRPr="007A4DB6">
        <w:rPr>
          <w:rFonts w:ascii="Times New Roman" w:hAnsi="Times New Roman" w:cs="Times New Roman"/>
        </w:rPr>
        <w:t>This change was made.</w:t>
      </w:r>
    </w:p>
    <w:p w:rsidR="00A726CA" w:rsidRPr="007A4DB6" w:rsidRDefault="00CD2D82" w:rsidP="00A726CA">
      <w:pPr>
        <w:pStyle w:val="ListParagraph"/>
        <w:numPr>
          <w:ilvl w:val="1"/>
          <w:numId w:val="1"/>
        </w:numPr>
        <w:rPr>
          <w:rFonts w:ascii="Times New Roman" w:hAnsi="Times New Roman" w:cs="Times New Roman"/>
        </w:rPr>
      </w:pPr>
      <w:r w:rsidRPr="007A4DB6">
        <w:rPr>
          <w:rFonts w:ascii="Times New Roman" w:hAnsi="Times New Roman" w:cs="Times New Roman"/>
        </w:rPr>
        <w:t xml:space="preserve">(g) Change </w:t>
      </w:r>
      <w:r w:rsidRPr="007A4DB6">
        <w:rPr>
          <w:rFonts w:ascii="Times New Roman" w:hAnsi="Times New Roman" w:cs="Times New Roman"/>
          <w:i/>
        </w:rPr>
        <w:t>S</w:t>
      </w:r>
      <w:r w:rsidR="00A726CA" w:rsidRPr="007A4DB6">
        <w:rPr>
          <w:rFonts w:ascii="Times New Roman" w:hAnsi="Times New Roman" w:cs="Times New Roman"/>
          <w:i/>
        </w:rPr>
        <w:t>chool improvement</w:t>
      </w:r>
      <w:r w:rsidR="00A726CA" w:rsidRPr="007A4DB6">
        <w:rPr>
          <w:rFonts w:ascii="Times New Roman" w:hAnsi="Times New Roman" w:cs="Times New Roman"/>
        </w:rPr>
        <w:t xml:space="preserve"> to </w:t>
      </w:r>
      <w:r w:rsidR="00A726CA" w:rsidRPr="007A4DB6">
        <w:rPr>
          <w:rFonts w:ascii="Times New Roman" w:hAnsi="Times New Roman" w:cs="Times New Roman"/>
          <w:i/>
        </w:rPr>
        <w:t>S</w:t>
      </w:r>
      <w:r w:rsidR="00E644E5" w:rsidRPr="007A4DB6">
        <w:rPr>
          <w:rFonts w:ascii="Times New Roman" w:hAnsi="Times New Roman" w:cs="Times New Roman"/>
          <w:i/>
        </w:rPr>
        <w:t>upport for Low Achieving S</w:t>
      </w:r>
      <w:r w:rsidR="009A102B" w:rsidRPr="007A4DB6">
        <w:rPr>
          <w:rFonts w:ascii="Times New Roman" w:hAnsi="Times New Roman" w:cs="Times New Roman"/>
          <w:i/>
        </w:rPr>
        <w:t>chools</w:t>
      </w:r>
      <w:r w:rsidR="00A726CA" w:rsidRPr="007A4DB6">
        <w:rPr>
          <w:rFonts w:ascii="Times New Roman" w:hAnsi="Times New Roman" w:cs="Times New Roman"/>
        </w:rPr>
        <w:t>.</w:t>
      </w:r>
    </w:p>
    <w:p w:rsidR="00894C4C" w:rsidRPr="007A4DB6" w:rsidRDefault="00894C4C" w:rsidP="00894C4C">
      <w:pPr>
        <w:pStyle w:val="ListParagraph"/>
        <w:numPr>
          <w:ilvl w:val="2"/>
          <w:numId w:val="1"/>
        </w:numPr>
        <w:rPr>
          <w:rFonts w:ascii="Times New Roman" w:hAnsi="Times New Roman" w:cs="Times New Roman"/>
        </w:rPr>
      </w:pPr>
      <w:r w:rsidRPr="007A4DB6">
        <w:rPr>
          <w:rFonts w:ascii="Times New Roman" w:hAnsi="Times New Roman" w:cs="Times New Roman"/>
        </w:rPr>
        <w:t>This change was made.</w:t>
      </w:r>
    </w:p>
    <w:p w:rsidR="00A726CA" w:rsidRPr="007A4DB6" w:rsidRDefault="00A726CA" w:rsidP="00A726CA">
      <w:pPr>
        <w:pStyle w:val="ListParagraph"/>
        <w:numPr>
          <w:ilvl w:val="1"/>
          <w:numId w:val="1"/>
        </w:numPr>
        <w:rPr>
          <w:rFonts w:ascii="Times New Roman" w:hAnsi="Times New Roman" w:cs="Times New Roman"/>
        </w:rPr>
      </w:pPr>
      <w:r w:rsidRPr="007A4DB6">
        <w:rPr>
          <w:rFonts w:ascii="Times New Roman" w:hAnsi="Times New Roman" w:cs="Times New Roman"/>
        </w:rPr>
        <w:t xml:space="preserve">(j) Change </w:t>
      </w:r>
      <w:r w:rsidR="00E644E5" w:rsidRPr="007A4DB6">
        <w:rPr>
          <w:rFonts w:ascii="Times New Roman" w:hAnsi="Times New Roman" w:cs="Times New Roman"/>
          <w:i/>
        </w:rPr>
        <w:t xml:space="preserve">Preparation for College and Careers </w:t>
      </w:r>
      <w:r w:rsidRPr="007A4DB6">
        <w:rPr>
          <w:rFonts w:ascii="Times New Roman" w:hAnsi="Times New Roman" w:cs="Times New Roman"/>
          <w:i/>
        </w:rPr>
        <w:t>to C</w:t>
      </w:r>
      <w:r w:rsidR="00E644E5" w:rsidRPr="007A4DB6">
        <w:rPr>
          <w:rFonts w:ascii="Times New Roman" w:hAnsi="Times New Roman" w:cs="Times New Roman"/>
          <w:i/>
        </w:rPr>
        <w:t>ollege and Career R</w:t>
      </w:r>
      <w:r w:rsidR="009A102B" w:rsidRPr="007A4DB6">
        <w:rPr>
          <w:rFonts w:ascii="Times New Roman" w:hAnsi="Times New Roman" w:cs="Times New Roman"/>
          <w:i/>
        </w:rPr>
        <w:t>eadiness</w:t>
      </w:r>
      <w:r w:rsidRPr="007A4DB6">
        <w:rPr>
          <w:rFonts w:ascii="Times New Roman" w:hAnsi="Times New Roman" w:cs="Times New Roman"/>
        </w:rPr>
        <w:t>.</w:t>
      </w:r>
    </w:p>
    <w:p w:rsidR="00846138" w:rsidRPr="007A4DB6" w:rsidRDefault="00846138" w:rsidP="00846138">
      <w:pPr>
        <w:pStyle w:val="ListParagraph"/>
        <w:numPr>
          <w:ilvl w:val="2"/>
          <w:numId w:val="1"/>
        </w:numPr>
        <w:rPr>
          <w:rFonts w:ascii="Times New Roman" w:hAnsi="Times New Roman" w:cs="Times New Roman"/>
        </w:rPr>
      </w:pPr>
      <w:r w:rsidRPr="007A4DB6">
        <w:rPr>
          <w:rFonts w:ascii="Times New Roman" w:hAnsi="Times New Roman" w:cs="Times New Roman"/>
        </w:rPr>
        <w:t>This change was made.</w:t>
      </w:r>
    </w:p>
    <w:p w:rsidR="00A726CA" w:rsidRPr="007A4DB6" w:rsidRDefault="00A726CA" w:rsidP="00A726CA">
      <w:pPr>
        <w:pStyle w:val="ListParagraph"/>
        <w:numPr>
          <w:ilvl w:val="1"/>
          <w:numId w:val="1"/>
        </w:numPr>
        <w:rPr>
          <w:rFonts w:ascii="Times New Roman" w:hAnsi="Times New Roman" w:cs="Times New Roman"/>
        </w:rPr>
      </w:pPr>
      <w:r w:rsidRPr="007A4DB6">
        <w:rPr>
          <w:rFonts w:ascii="Times New Roman" w:hAnsi="Times New Roman" w:cs="Times New Roman"/>
        </w:rPr>
        <w:t>(n) C</w:t>
      </w:r>
      <w:r w:rsidR="009A102B" w:rsidRPr="007A4DB6">
        <w:rPr>
          <w:rFonts w:ascii="Times New Roman" w:hAnsi="Times New Roman" w:cs="Times New Roman"/>
        </w:rPr>
        <w:t xml:space="preserve">hange </w:t>
      </w:r>
      <w:r w:rsidR="00E644E5" w:rsidRPr="007A4DB6">
        <w:rPr>
          <w:rFonts w:ascii="Times New Roman" w:hAnsi="Times New Roman" w:cs="Times New Roman"/>
          <w:i/>
        </w:rPr>
        <w:t>Science/Technology</w:t>
      </w:r>
      <w:r w:rsidR="00E644E5" w:rsidRPr="007A4DB6">
        <w:rPr>
          <w:rFonts w:ascii="Times New Roman" w:hAnsi="Times New Roman" w:cs="Times New Roman"/>
        </w:rPr>
        <w:t xml:space="preserve"> </w:t>
      </w:r>
      <w:r w:rsidR="009A102B" w:rsidRPr="007A4DB6">
        <w:rPr>
          <w:rFonts w:ascii="Times New Roman" w:hAnsi="Times New Roman" w:cs="Times New Roman"/>
        </w:rPr>
        <w:t xml:space="preserve">to </w:t>
      </w:r>
      <w:r w:rsidR="009A102B" w:rsidRPr="007A4DB6">
        <w:rPr>
          <w:rFonts w:ascii="Times New Roman" w:hAnsi="Times New Roman" w:cs="Times New Roman"/>
          <w:i/>
        </w:rPr>
        <w:t>STEM</w:t>
      </w:r>
      <w:r w:rsidRPr="007A4DB6">
        <w:rPr>
          <w:rFonts w:ascii="Times New Roman" w:hAnsi="Times New Roman" w:cs="Times New Roman"/>
        </w:rPr>
        <w:t>.</w:t>
      </w:r>
    </w:p>
    <w:p w:rsidR="00846138" w:rsidRPr="007A4DB6" w:rsidRDefault="00846138" w:rsidP="00846138">
      <w:pPr>
        <w:pStyle w:val="ListParagraph"/>
        <w:numPr>
          <w:ilvl w:val="2"/>
          <w:numId w:val="1"/>
        </w:numPr>
        <w:rPr>
          <w:rFonts w:ascii="Times New Roman" w:hAnsi="Times New Roman" w:cs="Times New Roman"/>
        </w:rPr>
      </w:pPr>
      <w:r w:rsidRPr="007A4DB6">
        <w:rPr>
          <w:rFonts w:ascii="Times New Roman" w:hAnsi="Times New Roman" w:cs="Times New Roman"/>
        </w:rPr>
        <w:t>This change was made.</w:t>
      </w:r>
    </w:p>
    <w:p w:rsidR="00A726CA" w:rsidRPr="007A4DB6" w:rsidRDefault="00A726CA" w:rsidP="00A726CA">
      <w:pPr>
        <w:pStyle w:val="ListParagraph"/>
        <w:numPr>
          <w:ilvl w:val="1"/>
          <w:numId w:val="1"/>
        </w:numPr>
        <w:rPr>
          <w:rFonts w:ascii="Times New Roman" w:hAnsi="Times New Roman" w:cs="Times New Roman"/>
        </w:rPr>
      </w:pPr>
      <w:r w:rsidRPr="007A4DB6">
        <w:rPr>
          <w:rFonts w:ascii="Times New Roman" w:hAnsi="Times New Roman" w:cs="Times New Roman"/>
        </w:rPr>
        <w:t>(</w:t>
      </w:r>
      <w:proofErr w:type="gramStart"/>
      <w:r w:rsidRPr="007A4DB6">
        <w:rPr>
          <w:rFonts w:ascii="Times New Roman" w:hAnsi="Times New Roman" w:cs="Times New Roman"/>
        </w:rPr>
        <w:t>p</w:t>
      </w:r>
      <w:proofErr w:type="gramEnd"/>
      <w:r w:rsidRPr="007A4DB6">
        <w:rPr>
          <w:rFonts w:ascii="Times New Roman" w:hAnsi="Times New Roman" w:cs="Times New Roman"/>
        </w:rPr>
        <w:t xml:space="preserve">) </w:t>
      </w:r>
      <w:r w:rsidRPr="007A4DB6">
        <w:rPr>
          <w:rFonts w:ascii="Times New Roman" w:hAnsi="Times New Roman" w:cs="Times New Roman"/>
          <w:i/>
        </w:rPr>
        <w:t>S</w:t>
      </w:r>
      <w:r w:rsidR="00E644E5" w:rsidRPr="007A4DB6">
        <w:rPr>
          <w:rFonts w:ascii="Times New Roman" w:hAnsi="Times New Roman" w:cs="Times New Roman"/>
          <w:i/>
        </w:rPr>
        <w:t>upplemental Educational Services</w:t>
      </w:r>
      <w:r w:rsidR="00E644E5" w:rsidRPr="007A4DB6">
        <w:rPr>
          <w:rFonts w:ascii="Times New Roman" w:hAnsi="Times New Roman" w:cs="Times New Roman"/>
        </w:rPr>
        <w:t xml:space="preserve"> and </w:t>
      </w:r>
      <w:r w:rsidR="00E644E5" w:rsidRPr="007A4DB6">
        <w:rPr>
          <w:rFonts w:ascii="Times New Roman" w:hAnsi="Times New Roman" w:cs="Times New Roman"/>
          <w:i/>
        </w:rPr>
        <w:t>School C</w:t>
      </w:r>
      <w:r w:rsidR="009A102B" w:rsidRPr="007A4DB6">
        <w:rPr>
          <w:rFonts w:ascii="Times New Roman" w:hAnsi="Times New Roman" w:cs="Times New Roman"/>
          <w:i/>
        </w:rPr>
        <w:t>hoice</w:t>
      </w:r>
      <w:r w:rsidR="009A102B" w:rsidRPr="007A4DB6">
        <w:rPr>
          <w:rFonts w:ascii="Times New Roman" w:hAnsi="Times New Roman" w:cs="Times New Roman"/>
        </w:rPr>
        <w:t xml:space="preserve"> should be separate</w:t>
      </w:r>
      <w:r w:rsidR="00894C4C" w:rsidRPr="007A4DB6">
        <w:rPr>
          <w:rFonts w:ascii="Times New Roman" w:hAnsi="Times New Roman" w:cs="Times New Roman"/>
        </w:rPr>
        <w:t xml:space="preserve"> items</w:t>
      </w:r>
      <w:r w:rsidRPr="007A4DB6">
        <w:rPr>
          <w:rFonts w:ascii="Times New Roman" w:hAnsi="Times New Roman" w:cs="Times New Roman"/>
        </w:rPr>
        <w:t>.</w:t>
      </w:r>
    </w:p>
    <w:p w:rsidR="00846138" w:rsidRPr="007A4DB6" w:rsidRDefault="00846138" w:rsidP="00846138">
      <w:pPr>
        <w:pStyle w:val="ListParagraph"/>
        <w:numPr>
          <w:ilvl w:val="2"/>
          <w:numId w:val="1"/>
        </w:numPr>
        <w:rPr>
          <w:rFonts w:ascii="Times New Roman" w:hAnsi="Times New Roman" w:cs="Times New Roman"/>
        </w:rPr>
      </w:pPr>
      <w:r w:rsidRPr="007A4DB6">
        <w:rPr>
          <w:rFonts w:ascii="Times New Roman" w:hAnsi="Times New Roman" w:cs="Times New Roman"/>
        </w:rPr>
        <w:t>This change was made.</w:t>
      </w:r>
    </w:p>
    <w:p w:rsidR="00A726CA" w:rsidRPr="007A4DB6" w:rsidRDefault="00A726CA" w:rsidP="00A726CA">
      <w:pPr>
        <w:pStyle w:val="ListParagraph"/>
        <w:numPr>
          <w:ilvl w:val="1"/>
          <w:numId w:val="1"/>
        </w:numPr>
        <w:rPr>
          <w:rFonts w:ascii="Times New Roman" w:hAnsi="Times New Roman" w:cs="Times New Roman"/>
        </w:rPr>
      </w:pPr>
      <w:r w:rsidRPr="007A4DB6">
        <w:rPr>
          <w:rFonts w:ascii="Times New Roman" w:hAnsi="Times New Roman" w:cs="Times New Roman"/>
        </w:rPr>
        <w:t xml:space="preserve">(q) Change </w:t>
      </w:r>
      <w:r w:rsidR="00E644E5" w:rsidRPr="007A4DB6">
        <w:rPr>
          <w:rFonts w:ascii="Times New Roman" w:hAnsi="Times New Roman" w:cs="Times New Roman"/>
          <w:i/>
        </w:rPr>
        <w:t>Teachers/Related Personnel</w:t>
      </w:r>
      <w:r w:rsidR="00E644E5" w:rsidRPr="007A4DB6">
        <w:rPr>
          <w:rFonts w:ascii="Times New Roman" w:hAnsi="Times New Roman" w:cs="Times New Roman"/>
        </w:rPr>
        <w:t xml:space="preserve"> </w:t>
      </w:r>
      <w:r w:rsidRPr="007A4DB6">
        <w:rPr>
          <w:rFonts w:ascii="Times New Roman" w:hAnsi="Times New Roman" w:cs="Times New Roman"/>
        </w:rPr>
        <w:t xml:space="preserve">to </w:t>
      </w:r>
      <w:r w:rsidR="00E644E5" w:rsidRPr="007A4DB6">
        <w:rPr>
          <w:rFonts w:ascii="Times New Roman" w:hAnsi="Times New Roman" w:cs="Times New Roman"/>
          <w:i/>
        </w:rPr>
        <w:t>Teacher Evaluation S</w:t>
      </w:r>
      <w:r w:rsidR="009A102B" w:rsidRPr="007A4DB6">
        <w:rPr>
          <w:rFonts w:ascii="Times New Roman" w:hAnsi="Times New Roman" w:cs="Times New Roman"/>
          <w:i/>
        </w:rPr>
        <w:t>ystems</w:t>
      </w:r>
      <w:r w:rsidR="009A102B" w:rsidRPr="007A4DB6">
        <w:rPr>
          <w:rFonts w:ascii="Times New Roman" w:hAnsi="Times New Roman" w:cs="Times New Roman"/>
        </w:rPr>
        <w:t xml:space="preserve"> (or perhaps</w:t>
      </w:r>
      <w:r w:rsidR="00E644E5" w:rsidRPr="007A4DB6">
        <w:rPr>
          <w:rFonts w:ascii="Times New Roman" w:hAnsi="Times New Roman" w:cs="Times New Roman"/>
        </w:rPr>
        <w:t xml:space="preserve"> </w:t>
      </w:r>
      <w:r w:rsidR="00E644E5" w:rsidRPr="007A4DB6">
        <w:rPr>
          <w:rFonts w:ascii="Times New Roman" w:hAnsi="Times New Roman" w:cs="Times New Roman"/>
          <w:i/>
        </w:rPr>
        <w:t>Educator Evaluation S</w:t>
      </w:r>
      <w:r w:rsidR="009A102B" w:rsidRPr="007A4DB6">
        <w:rPr>
          <w:rFonts w:ascii="Times New Roman" w:hAnsi="Times New Roman" w:cs="Times New Roman"/>
          <w:i/>
        </w:rPr>
        <w:t>ystems</w:t>
      </w:r>
      <w:r w:rsidR="00A37749" w:rsidRPr="007A4DB6">
        <w:rPr>
          <w:rFonts w:ascii="Times New Roman" w:hAnsi="Times New Roman" w:cs="Times New Roman"/>
          <w:i/>
        </w:rPr>
        <w:t>)</w:t>
      </w:r>
      <w:proofErr w:type="gramStart"/>
      <w:r w:rsidR="009A102B" w:rsidRPr="007A4DB6">
        <w:rPr>
          <w:rFonts w:ascii="Times New Roman" w:hAnsi="Times New Roman" w:cs="Times New Roman"/>
        </w:rPr>
        <w:t>  If</w:t>
      </w:r>
      <w:proofErr w:type="gramEnd"/>
      <w:r w:rsidR="009A102B" w:rsidRPr="007A4DB6">
        <w:rPr>
          <w:rFonts w:ascii="Times New Roman" w:hAnsi="Times New Roman" w:cs="Times New Roman"/>
        </w:rPr>
        <w:t xml:space="preserve"> separate</w:t>
      </w:r>
      <w:r w:rsidR="00A37749" w:rsidRPr="007A4DB6">
        <w:rPr>
          <w:rFonts w:ascii="Times New Roman" w:hAnsi="Times New Roman" w:cs="Times New Roman"/>
        </w:rPr>
        <w:t>d, use</w:t>
      </w:r>
      <w:r w:rsidR="009A102B" w:rsidRPr="007A4DB6">
        <w:rPr>
          <w:rFonts w:ascii="Times New Roman" w:hAnsi="Times New Roman" w:cs="Times New Roman"/>
        </w:rPr>
        <w:t xml:space="preserve"> teachers, principals, and "other" to capture curriculum supervisors, school psychologists,</w:t>
      </w:r>
      <w:r w:rsidRPr="007A4DB6">
        <w:rPr>
          <w:rFonts w:ascii="Times New Roman" w:hAnsi="Times New Roman" w:cs="Times New Roman"/>
        </w:rPr>
        <w:t xml:space="preserve"> </w:t>
      </w:r>
      <w:r w:rsidR="00A37749" w:rsidRPr="007A4DB6">
        <w:rPr>
          <w:rFonts w:ascii="Times New Roman" w:hAnsi="Times New Roman" w:cs="Times New Roman"/>
        </w:rPr>
        <w:t>etc.</w:t>
      </w:r>
      <w:r w:rsidR="00894C4C" w:rsidRPr="007A4DB6">
        <w:rPr>
          <w:rFonts w:ascii="Times New Roman" w:hAnsi="Times New Roman" w:cs="Times New Roman"/>
        </w:rPr>
        <w:t xml:space="preserve"> </w:t>
      </w:r>
    </w:p>
    <w:p w:rsidR="00846138" w:rsidRPr="007A4DB6" w:rsidRDefault="00846138" w:rsidP="00846138">
      <w:pPr>
        <w:pStyle w:val="ListParagraph"/>
        <w:numPr>
          <w:ilvl w:val="2"/>
          <w:numId w:val="1"/>
        </w:numPr>
        <w:rPr>
          <w:rFonts w:ascii="Times New Roman" w:hAnsi="Times New Roman" w:cs="Times New Roman"/>
        </w:rPr>
      </w:pPr>
      <w:r w:rsidRPr="007A4DB6">
        <w:rPr>
          <w:rFonts w:ascii="Times New Roman" w:hAnsi="Times New Roman" w:cs="Times New Roman"/>
        </w:rPr>
        <w:t xml:space="preserve">Changed to </w:t>
      </w:r>
      <w:r w:rsidRPr="007A4DB6">
        <w:rPr>
          <w:rFonts w:ascii="Times New Roman" w:hAnsi="Times New Roman" w:cs="Times New Roman"/>
          <w:i/>
        </w:rPr>
        <w:t>Teacher/St</w:t>
      </w:r>
      <w:r w:rsidR="00B73E65" w:rsidRPr="007A4DB6">
        <w:rPr>
          <w:rFonts w:ascii="Times New Roman" w:hAnsi="Times New Roman" w:cs="Times New Roman"/>
          <w:i/>
        </w:rPr>
        <w:t>aff Evaluation</w:t>
      </w:r>
      <w:r w:rsidR="00B73E65" w:rsidRPr="007A4DB6">
        <w:rPr>
          <w:rFonts w:ascii="Times New Roman" w:hAnsi="Times New Roman" w:cs="Times New Roman"/>
        </w:rPr>
        <w:t>.</w:t>
      </w:r>
    </w:p>
    <w:p w:rsidR="00846138" w:rsidRPr="007A4DB6" w:rsidRDefault="00846138" w:rsidP="00A726CA">
      <w:pPr>
        <w:pStyle w:val="ListParagraph"/>
        <w:numPr>
          <w:ilvl w:val="1"/>
          <w:numId w:val="1"/>
        </w:numPr>
        <w:rPr>
          <w:rFonts w:ascii="Times New Roman" w:hAnsi="Times New Roman" w:cs="Times New Roman"/>
        </w:rPr>
      </w:pPr>
      <w:r w:rsidRPr="007A4DB6">
        <w:rPr>
          <w:rFonts w:ascii="Times New Roman" w:hAnsi="Times New Roman" w:cs="Times New Roman"/>
        </w:rPr>
        <w:t xml:space="preserve">Add </w:t>
      </w:r>
      <w:r w:rsidRPr="007A4DB6">
        <w:rPr>
          <w:rFonts w:ascii="Times New Roman" w:hAnsi="Times New Roman" w:cs="Times New Roman"/>
          <w:i/>
        </w:rPr>
        <w:t>Teacher/Staff Evaluation</w:t>
      </w:r>
      <w:r w:rsidR="00B73E65" w:rsidRPr="007A4DB6">
        <w:rPr>
          <w:rFonts w:ascii="Times New Roman" w:hAnsi="Times New Roman" w:cs="Times New Roman"/>
        </w:rPr>
        <w:t xml:space="preserve"> to list.</w:t>
      </w:r>
    </w:p>
    <w:p w:rsidR="00846138" w:rsidRPr="007A4DB6" w:rsidRDefault="00846138" w:rsidP="00846138">
      <w:pPr>
        <w:pStyle w:val="ListParagraph"/>
        <w:numPr>
          <w:ilvl w:val="2"/>
          <w:numId w:val="1"/>
        </w:numPr>
        <w:rPr>
          <w:rFonts w:ascii="Times New Roman" w:hAnsi="Times New Roman" w:cs="Times New Roman"/>
        </w:rPr>
      </w:pPr>
      <w:r w:rsidRPr="007A4DB6">
        <w:rPr>
          <w:rFonts w:ascii="Times New Roman" w:hAnsi="Times New Roman" w:cs="Times New Roman"/>
        </w:rPr>
        <w:t>This change was made.</w:t>
      </w:r>
    </w:p>
    <w:p w:rsidR="00A726CA" w:rsidRPr="007A4DB6" w:rsidRDefault="00A726CA" w:rsidP="00A726CA">
      <w:pPr>
        <w:pStyle w:val="ListParagraph"/>
        <w:numPr>
          <w:ilvl w:val="1"/>
          <w:numId w:val="1"/>
        </w:numPr>
        <w:rPr>
          <w:rFonts w:ascii="Times New Roman" w:hAnsi="Times New Roman" w:cs="Times New Roman"/>
        </w:rPr>
      </w:pPr>
      <w:r w:rsidRPr="007A4DB6">
        <w:rPr>
          <w:rFonts w:ascii="Times New Roman" w:hAnsi="Times New Roman" w:cs="Times New Roman"/>
        </w:rPr>
        <w:t xml:space="preserve">Add </w:t>
      </w:r>
      <w:r w:rsidR="009A102B" w:rsidRPr="007A4DB6">
        <w:rPr>
          <w:rFonts w:ascii="Times New Roman" w:hAnsi="Times New Roman" w:cs="Times New Roman"/>
          <w:i/>
        </w:rPr>
        <w:t>Longitudinal Data Systems</w:t>
      </w:r>
      <w:r w:rsidR="00894C4C" w:rsidRPr="007A4DB6">
        <w:rPr>
          <w:rFonts w:ascii="Times New Roman" w:hAnsi="Times New Roman" w:cs="Times New Roman"/>
        </w:rPr>
        <w:t xml:space="preserve"> to list</w:t>
      </w:r>
      <w:r w:rsidRPr="007A4DB6">
        <w:rPr>
          <w:rFonts w:ascii="Times New Roman" w:hAnsi="Times New Roman" w:cs="Times New Roman"/>
        </w:rPr>
        <w:t>.</w:t>
      </w:r>
    </w:p>
    <w:p w:rsidR="00846138" w:rsidRPr="007A4DB6" w:rsidRDefault="00846138" w:rsidP="00846138">
      <w:pPr>
        <w:pStyle w:val="ListParagraph"/>
        <w:numPr>
          <w:ilvl w:val="2"/>
          <w:numId w:val="1"/>
        </w:numPr>
        <w:rPr>
          <w:rFonts w:ascii="Times New Roman" w:hAnsi="Times New Roman" w:cs="Times New Roman"/>
        </w:rPr>
      </w:pPr>
      <w:r w:rsidRPr="007A4DB6">
        <w:rPr>
          <w:rFonts w:ascii="Times New Roman" w:hAnsi="Times New Roman" w:cs="Times New Roman"/>
        </w:rPr>
        <w:t>This change was made.</w:t>
      </w:r>
    </w:p>
    <w:p w:rsidR="00846138" w:rsidRPr="007A4DB6" w:rsidRDefault="00846138" w:rsidP="00A726CA">
      <w:pPr>
        <w:pStyle w:val="ListParagraph"/>
        <w:numPr>
          <w:ilvl w:val="1"/>
          <w:numId w:val="1"/>
        </w:numPr>
        <w:rPr>
          <w:rFonts w:ascii="Times New Roman" w:hAnsi="Times New Roman" w:cs="Times New Roman"/>
        </w:rPr>
      </w:pPr>
      <w:r w:rsidRPr="007A4DB6">
        <w:rPr>
          <w:rFonts w:ascii="Times New Roman" w:hAnsi="Times New Roman" w:cs="Times New Roman"/>
        </w:rPr>
        <w:t xml:space="preserve">Add </w:t>
      </w:r>
      <w:r w:rsidRPr="007A4DB6">
        <w:rPr>
          <w:rFonts w:ascii="Times New Roman" w:hAnsi="Times New Roman" w:cs="Times New Roman"/>
          <w:i/>
        </w:rPr>
        <w:t>Professional Development</w:t>
      </w:r>
      <w:r w:rsidRPr="007A4DB6">
        <w:rPr>
          <w:rFonts w:ascii="Times New Roman" w:hAnsi="Times New Roman" w:cs="Times New Roman"/>
        </w:rPr>
        <w:t xml:space="preserve"> to list.</w:t>
      </w:r>
    </w:p>
    <w:p w:rsidR="00846138" w:rsidRPr="007A4DB6" w:rsidRDefault="00846138" w:rsidP="00846138">
      <w:pPr>
        <w:pStyle w:val="ListParagraph"/>
        <w:numPr>
          <w:ilvl w:val="2"/>
          <w:numId w:val="1"/>
        </w:numPr>
        <w:rPr>
          <w:rFonts w:ascii="Times New Roman" w:hAnsi="Times New Roman" w:cs="Times New Roman"/>
        </w:rPr>
      </w:pPr>
      <w:r w:rsidRPr="007A4DB6">
        <w:rPr>
          <w:rFonts w:ascii="Times New Roman" w:hAnsi="Times New Roman" w:cs="Times New Roman"/>
        </w:rPr>
        <w:t>This change was made.</w:t>
      </w:r>
    </w:p>
    <w:p w:rsidR="00846138" w:rsidRPr="007A4DB6" w:rsidRDefault="00846138" w:rsidP="00A726CA">
      <w:pPr>
        <w:pStyle w:val="ListParagraph"/>
        <w:numPr>
          <w:ilvl w:val="1"/>
          <w:numId w:val="1"/>
        </w:numPr>
        <w:rPr>
          <w:rFonts w:ascii="Times New Roman" w:hAnsi="Times New Roman" w:cs="Times New Roman"/>
        </w:rPr>
      </w:pPr>
      <w:r w:rsidRPr="007A4DB6">
        <w:rPr>
          <w:rFonts w:ascii="Times New Roman" w:hAnsi="Times New Roman" w:cs="Times New Roman"/>
        </w:rPr>
        <w:t xml:space="preserve">Add </w:t>
      </w:r>
      <w:r w:rsidRPr="007A4DB6">
        <w:rPr>
          <w:rFonts w:ascii="Times New Roman" w:hAnsi="Times New Roman" w:cs="Times New Roman"/>
          <w:i/>
        </w:rPr>
        <w:t>School Turnaround</w:t>
      </w:r>
      <w:r w:rsidRPr="007A4DB6">
        <w:rPr>
          <w:rFonts w:ascii="Times New Roman" w:hAnsi="Times New Roman" w:cs="Times New Roman"/>
        </w:rPr>
        <w:t xml:space="preserve"> to list.</w:t>
      </w:r>
    </w:p>
    <w:p w:rsidR="00846138" w:rsidRPr="007A4DB6" w:rsidRDefault="00846138" w:rsidP="00846138">
      <w:pPr>
        <w:pStyle w:val="ListParagraph"/>
        <w:numPr>
          <w:ilvl w:val="2"/>
          <w:numId w:val="1"/>
        </w:numPr>
        <w:rPr>
          <w:rFonts w:ascii="Times New Roman" w:hAnsi="Times New Roman" w:cs="Times New Roman"/>
        </w:rPr>
      </w:pPr>
      <w:r w:rsidRPr="007A4DB6">
        <w:rPr>
          <w:rFonts w:ascii="Times New Roman" w:hAnsi="Times New Roman" w:cs="Times New Roman"/>
        </w:rPr>
        <w:t xml:space="preserve">This was not added.  It is very similar to </w:t>
      </w:r>
      <w:r w:rsidRPr="007A4DB6">
        <w:rPr>
          <w:rFonts w:ascii="Times New Roman" w:hAnsi="Times New Roman" w:cs="Times New Roman"/>
          <w:i/>
        </w:rPr>
        <w:t>Support for Low Achieving Schools</w:t>
      </w:r>
      <w:r w:rsidRPr="007A4DB6">
        <w:rPr>
          <w:rFonts w:ascii="Times New Roman" w:hAnsi="Times New Roman" w:cs="Times New Roman"/>
        </w:rPr>
        <w:t>, which was added (see e above).</w:t>
      </w:r>
    </w:p>
    <w:p w:rsidR="00A726CA" w:rsidRPr="007A4DB6" w:rsidRDefault="00A726CA" w:rsidP="00A726CA">
      <w:pPr>
        <w:pStyle w:val="ListParagraph"/>
        <w:numPr>
          <w:ilvl w:val="1"/>
          <w:numId w:val="1"/>
        </w:numPr>
        <w:rPr>
          <w:rFonts w:ascii="Times New Roman" w:hAnsi="Times New Roman" w:cs="Times New Roman"/>
        </w:rPr>
      </w:pPr>
      <w:r w:rsidRPr="007A4DB6">
        <w:rPr>
          <w:rFonts w:ascii="Times New Roman" w:hAnsi="Times New Roman" w:cs="Times New Roman"/>
        </w:rPr>
        <w:t xml:space="preserve">Add </w:t>
      </w:r>
      <w:r w:rsidR="009A102B" w:rsidRPr="007A4DB6">
        <w:rPr>
          <w:rFonts w:ascii="Times New Roman" w:hAnsi="Times New Roman" w:cs="Times New Roman"/>
          <w:i/>
        </w:rPr>
        <w:t>Content Standards and Curriculum</w:t>
      </w:r>
      <w:r w:rsidR="009A102B" w:rsidRPr="007A4DB6">
        <w:rPr>
          <w:rFonts w:ascii="Times New Roman" w:hAnsi="Times New Roman" w:cs="Times New Roman"/>
        </w:rPr>
        <w:t xml:space="preserve"> </w:t>
      </w:r>
      <w:r w:rsidRPr="007A4DB6">
        <w:rPr>
          <w:rFonts w:ascii="Times New Roman" w:hAnsi="Times New Roman" w:cs="Times New Roman"/>
        </w:rPr>
        <w:t xml:space="preserve">to list </w:t>
      </w:r>
      <w:r w:rsidR="00A37749" w:rsidRPr="007A4DB6">
        <w:rPr>
          <w:rFonts w:ascii="Times New Roman" w:hAnsi="Times New Roman" w:cs="Times New Roman"/>
        </w:rPr>
        <w:t xml:space="preserve">(then </w:t>
      </w:r>
      <w:r w:rsidR="009A102B" w:rsidRPr="007A4DB6">
        <w:rPr>
          <w:rFonts w:ascii="Times New Roman" w:hAnsi="Times New Roman" w:cs="Times New Roman"/>
        </w:rPr>
        <w:t>list math, reading/writing and STEM under this item or some</w:t>
      </w:r>
      <w:r w:rsidR="00894C4C" w:rsidRPr="007A4DB6">
        <w:rPr>
          <w:rFonts w:ascii="Times New Roman" w:hAnsi="Times New Roman" w:cs="Times New Roman"/>
        </w:rPr>
        <w:t>how cluster the content areas)</w:t>
      </w:r>
      <w:r w:rsidRPr="007A4DB6">
        <w:rPr>
          <w:rFonts w:ascii="Times New Roman" w:hAnsi="Times New Roman" w:cs="Times New Roman"/>
        </w:rPr>
        <w:t>.</w:t>
      </w:r>
    </w:p>
    <w:p w:rsidR="00846138" w:rsidRPr="007A4DB6" w:rsidRDefault="00846138" w:rsidP="00846138">
      <w:pPr>
        <w:pStyle w:val="ListParagraph"/>
        <w:numPr>
          <w:ilvl w:val="2"/>
          <w:numId w:val="1"/>
        </w:numPr>
        <w:rPr>
          <w:rFonts w:ascii="Times New Roman" w:hAnsi="Times New Roman" w:cs="Times New Roman"/>
        </w:rPr>
      </w:pPr>
      <w:r w:rsidRPr="007A4DB6">
        <w:rPr>
          <w:rFonts w:ascii="Times New Roman" w:hAnsi="Times New Roman" w:cs="Times New Roman"/>
        </w:rPr>
        <w:t>This change was made.</w:t>
      </w:r>
    </w:p>
    <w:p w:rsidR="009A102B" w:rsidRPr="007A4DB6" w:rsidRDefault="00A726CA" w:rsidP="00A726CA">
      <w:pPr>
        <w:pStyle w:val="ListParagraph"/>
        <w:numPr>
          <w:ilvl w:val="1"/>
          <w:numId w:val="1"/>
        </w:numPr>
        <w:rPr>
          <w:rFonts w:ascii="Times New Roman" w:hAnsi="Times New Roman" w:cs="Times New Roman"/>
        </w:rPr>
      </w:pPr>
      <w:r w:rsidRPr="007A4DB6">
        <w:rPr>
          <w:rFonts w:ascii="Times New Roman" w:hAnsi="Times New Roman" w:cs="Times New Roman"/>
        </w:rPr>
        <w:lastRenderedPageBreak/>
        <w:t xml:space="preserve">Add </w:t>
      </w:r>
      <w:r w:rsidR="00E644E5" w:rsidRPr="007A4DB6">
        <w:rPr>
          <w:rFonts w:ascii="Times New Roman" w:hAnsi="Times New Roman" w:cs="Times New Roman"/>
          <w:i/>
        </w:rPr>
        <w:t>School T</w:t>
      </w:r>
      <w:r w:rsidR="009A102B" w:rsidRPr="007A4DB6">
        <w:rPr>
          <w:rFonts w:ascii="Times New Roman" w:hAnsi="Times New Roman" w:cs="Times New Roman"/>
          <w:i/>
        </w:rPr>
        <w:t>ime</w:t>
      </w:r>
      <w:r w:rsidR="009A102B" w:rsidRPr="007A4DB6">
        <w:rPr>
          <w:rFonts w:ascii="Times New Roman" w:hAnsi="Times New Roman" w:cs="Times New Roman"/>
        </w:rPr>
        <w:t xml:space="preserve"> (</w:t>
      </w:r>
      <w:r w:rsidR="00A37749" w:rsidRPr="007A4DB6">
        <w:rPr>
          <w:rFonts w:ascii="Times New Roman" w:hAnsi="Times New Roman" w:cs="Times New Roman"/>
        </w:rPr>
        <w:t>The comment noted that t</w:t>
      </w:r>
      <w:r w:rsidRPr="007A4DB6">
        <w:rPr>
          <w:rFonts w:ascii="Times New Roman" w:hAnsi="Times New Roman" w:cs="Times New Roman"/>
        </w:rPr>
        <w:t>his</w:t>
      </w:r>
      <w:r w:rsidR="009A102B" w:rsidRPr="007A4DB6">
        <w:rPr>
          <w:rFonts w:ascii="Times New Roman" w:hAnsi="Times New Roman" w:cs="Times New Roman"/>
        </w:rPr>
        <w:t xml:space="preserve"> is a bigger issue than school finance or more accurately, the issue is one of resources which might be defined as people, time and money)</w:t>
      </w:r>
      <w:r w:rsidRPr="007A4DB6">
        <w:rPr>
          <w:rFonts w:ascii="Times New Roman" w:hAnsi="Times New Roman" w:cs="Times New Roman"/>
        </w:rPr>
        <w:t>.</w:t>
      </w:r>
    </w:p>
    <w:p w:rsidR="00846138" w:rsidRPr="007A4DB6" w:rsidRDefault="00846138" w:rsidP="00846138">
      <w:pPr>
        <w:pStyle w:val="ListParagraph"/>
        <w:numPr>
          <w:ilvl w:val="2"/>
          <w:numId w:val="1"/>
        </w:numPr>
        <w:rPr>
          <w:rFonts w:ascii="Times New Roman" w:hAnsi="Times New Roman" w:cs="Times New Roman"/>
        </w:rPr>
      </w:pPr>
      <w:r w:rsidRPr="007A4DB6">
        <w:rPr>
          <w:rFonts w:ascii="Times New Roman" w:hAnsi="Times New Roman" w:cs="Times New Roman"/>
        </w:rPr>
        <w:t xml:space="preserve">This </w:t>
      </w:r>
      <w:r w:rsidR="008855F5" w:rsidRPr="007A4DB6">
        <w:rPr>
          <w:rFonts w:ascii="Times New Roman" w:hAnsi="Times New Roman" w:cs="Times New Roman"/>
        </w:rPr>
        <w:t xml:space="preserve">was not added because we do not believe respondents will understand what is meant by </w:t>
      </w:r>
      <w:r w:rsidR="008855F5" w:rsidRPr="007A4DB6">
        <w:rPr>
          <w:rFonts w:ascii="Times New Roman" w:hAnsi="Times New Roman" w:cs="Times New Roman"/>
          <w:i/>
        </w:rPr>
        <w:t>School Time</w:t>
      </w:r>
      <w:r w:rsidR="008855F5" w:rsidRPr="007A4DB6">
        <w:rPr>
          <w:rFonts w:ascii="Times New Roman" w:hAnsi="Times New Roman" w:cs="Times New Roman"/>
        </w:rPr>
        <w:t>.</w:t>
      </w:r>
    </w:p>
    <w:p w:rsidR="00A726CA" w:rsidRPr="007A4DB6" w:rsidRDefault="00A726CA" w:rsidP="009A102B">
      <w:pPr>
        <w:pStyle w:val="ListParagraph"/>
        <w:numPr>
          <w:ilvl w:val="0"/>
          <w:numId w:val="1"/>
        </w:numPr>
        <w:spacing w:after="0" w:line="240" w:lineRule="auto"/>
        <w:rPr>
          <w:rFonts w:ascii="Times New Roman" w:hAnsi="Times New Roman" w:cs="Times New Roman"/>
        </w:rPr>
      </w:pPr>
      <w:r w:rsidRPr="007A4DB6">
        <w:rPr>
          <w:rFonts w:ascii="Times New Roman" w:hAnsi="Times New Roman" w:cs="Times New Roman"/>
        </w:rPr>
        <w:t>Use a</w:t>
      </w:r>
      <w:r w:rsidR="009A102B" w:rsidRPr="007A4DB6">
        <w:rPr>
          <w:rFonts w:ascii="Times New Roman" w:hAnsi="Times New Roman" w:cs="Times New Roman"/>
        </w:rPr>
        <w:t xml:space="preserve"> 3-level response structure</w:t>
      </w:r>
      <w:r w:rsidRPr="007A4DB6">
        <w:rPr>
          <w:rFonts w:ascii="Times New Roman" w:hAnsi="Times New Roman" w:cs="Times New Roman"/>
        </w:rPr>
        <w:t xml:space="preserve"> for </w:t>
      </w:r>
      <w:r w:rsidR="009A102B" w:rsidRPr="007A4DB6">
        <w:rPr>
          <w:rFonts w:ascii="Times New Roman" w:hAnsi="Times New Roman" w:cs="Times New Roman"/>
        </w:rPr>
        <w:t>items</w:t>
      </w:r>
      <w:r w:rsidR="00894C4C" w:rsidRPr="007A4DB6">
        <w:rPr>
          <w:rFonts w:ascii="Times New Roman" w:hAnsi="Times New Roman" w:cs="Times New Roman"/>
        </w:rPr>
        <w:t xml:space="preserve"> A1 and B6</w:t>
      </w:r>
      <w:r w:rsidRPr="007A4DB6">
        <w:rPr>
          <w:rFonts w:ascii="Times New Roman" w:hAnsi="Times New Roman" w:cs="Times New Roman"/>
        </w:rPr>
        <w:t>.</w:t>
      </w:r>
    </w:p>
    <w:p w:rsidR="008855F5" w:rsidRPr="007A4DB6" w:rsidRDefault="008855F5" w:rsidP="003C11B1">
      <w:pPr>
        <w:pStyle w:val="ListParagraph"/>
        <w:numPr>
          <w:ilvl w:val="2"/>
          <w:numId w:val="1"/>
        </w:numPr>
        <w:rPr>
          <w:rFonts w:ascii="Times New Roman" w:hAnsi="Times New Roman" w:cs="Times New Roman"/>
        </w:rPr>
      </w:pPr>
      <w:r w:rsidRPr="007A4DB6">
        <w:rPr>
          <w:rFonts w:ascii="Times New Roman" w:hAnsi="Times New Roman" w:cs="Times New Roman"/>
        </w:rPr>
        <w:t>This change was made.</w:t>
      </w:r>
    </w:p>
    <w:p w:rsidR="00A726CA" w:rsidRPr="007A4DB6" w:rsidRDefault="00A726CA" w:rsidP="009A102B">
      <w:pPr>
        <w:pStyle w:val="ListParagraph"/>
        <w:numPr>
          <w:ilvl w:val="0"/>
          <w:numId w:val="1"/>
        </w:numPr>
        <w:spacing w:after="0" w:line="240" w:lineRule="auto"/>
        <w:rPr>
          <w:rFonts w:ascii="Times New Roman" w:hAnsi="Times New Roman" w:cs="Times New Roman"/>
        </w:rPr>
      </w:pPr>
      <w:r w:rsidRPr="007A4DB6">
        <w:rPr>
          <w:rFonts w:ascii="Times New Roman" w:hAnsi="Times New Roman" w:cs="Times New Roman"/>
        </w:rPr>
        <w:t>Name</w:t>
      </w:r>
      <w:r w:rsidR="009A102B" w:rsidRPr="007A4DB6">
        <w:rPr>
          <w:rFonts w:ascii="Times New Roman" w:hAnsi="Times New Roman" w:cs="Times New Roman"/>
        </w:rPr>
        <w:t xml:space="preserve"> the RELs by contractor</w:t>
      </w:r>
      <w:r w:rsidRPr="007A4DB6">
        <w:rPr>
          <w:rFonts w:ascii="Times New Roman" w:hAnsi="Times New Roman" w:cs="Times New Roman"/>
        </w:rPr>
        <w:t xml:space="preserve"> (e.g., McREL) or even include</w:t>
      </w:r>
      <w:r w:rsidR="009A102B" w:rsidRPr="007A4DB6">
        <w:rPr>
          <w:rFonts w:ascii="Times New Roman" w:hAnsi="Times New Roman" w:cs="Times New Roman"/>
        </w:rPr>
        <w:t xml:space="preserve"> the name</w:t>
      </w:r>
      <w:r w:rsidR="008855F5" w:rsidRPr="007A4DB6">
        <w:rPr>
          <w:rFonts w:ascii="Times New Roman" w:hAnsi="Times New Roman" w:cs="Times New Roman"/>
        </w:rPr>
        <w:t xml:space="preserve"> of the previous contractor</w:t>
      </w:r>
      <w:r w:rsidRPr="007A4DB6">
        <w:rPr>
          <w:rFonts w:ascii="Times New Roman" w:hAnsi="Times New Roman" w:cs="Times New Roman"/>
        </w:rPr>
        <w:t>.</w:t>
      </w:r>
    </w:p>
    <w:p w:rsidR="008855F5" w:rsidRPr="007A4DB6" w:rsidRDefault="008855F5" w:rsidP="008855F5">
      <w:pPr>
        <w:pStyle w:val="ListParagraph"/>
        <w:numPr>
          <w:ilvl w:val="2"/>
          <w:numId w:val="1"/>
        </w:numPr>
        <w:rPr>
          <w:rFonts w:ascii="Times New Roman" w:hAnsi="Times New Roman" w:cs="Times New Roman"/>
        </w:rPr>
      </w:pPr>
      <w:r w:rsidRPr="007A4DB6">
        <w:rPr>
          <w:rFonts w:ascii="Times New Roman" w:hAnsi="Times New Roman" w:cs="Times New Roman"/>
        </w:rPr>
        <w:t>This change was made.</w:t>
      </w:r>
    </w:p>
    <w:p w:rsidR="00A726CA" w:rsidRPr="007A4DB6" w:rsidRDefault="00A726CA" w:rsidP="009A102B">
      <w:pPr>
        <w:pStyle w:val="ListParagraph"/>
        <w:numPr>
          <w:ilvl w:val="0"/>
          <w:numId w:val="1"/>
        </w:numPr>
        <w:spacing w:after="0" w:line="240" w:lineRule="auto"/>
        <w:rPr>
          <w:rFonts w:ascii="Times New Roman" w:hAnsi="Times New Roman" w:cs="Times New Roman"/>
        </w:rPr>
      </w:pPr>
      <w:r w:rsidRPr="007A4DB6">
        <w:rPr>
          <w:rFonts w:ascii="Times New Roman" w:hAnsi="Times New Roman" w:cs="Times New Roman"/>
        </w:rPr>
        <w:t>Separate</w:t>
      </w:r>
      <w:r w:rsidR="00682D2D" w:rsidRPr="007A4DB6">
        <w:rPr>
          <w:rFonts w:ascii="Times New Roman" w:hAnsi="Times New Roman" w:cs="Times New Roman"/>
        </w:rPr>
        <w:t xml:space="preserve"> any questions that pertain</w:t>
      </w:r>
      <w:r w:rsidR="009A102B" w:rsidRPr="007A4DB6">
        <w:rPr>
          <w:rFonts w:ascii="Times New Roman" w:hAnsi="Times New Roman" w:cs="Times New Roman"/>
        </w:rPr>
        <w:t xml:space="preserve"> to RELs in general from </w:t>
      </w:r>
      <w:r w:rsidRPr="007A4DB6">
        <w:rPr>
          <w:rFonts w:ascii="Times New Roman" w:hAnsi="Times New Roman" w:cs="Times New Roman"/>
        </w:rPr>
        <w:t xml:space="preserve">questions that pertain to </w:t>
      </w:r>
      <w:r w:rsidR="009A102B" w:rsidRPr="007A4DB6">
        <w:rPr>
          <w:rFonts w:ascii="Times New Roman" w:hAnsi="Times New Roman" w:cs="Times New Roman"/>
        </w:rPr>
        <w:t>their region’s REL</w:t>
      </w:r>
      <w:r w:rsidR="008855F5" w:rsidRPr="007A4DB6">
        <w:rPr>
          <w:rFonts w:ascii="Times New Roman" w:hAnsi="Times New Roman" w:cs="Times New Roman"/>
        </w:rPr>
        <w:t xml:space="preserve"> in particular</w:t>
      </w:r>
      <w:r w:rsidRPr="007A4DB6">
        <w:rPr>
          <w:rFonts w:ascii="Times New Roman" w:hAnsi="Times New Roman" w:cs="Times New Roman"/>
        </w:rPr>
        <w:t>.</w:t>
      </w:r>
    </w:p>
    <w:p w:rsidR="008855F5" w:rsidRPr="007A4DB6" w:rsidRDefault="008855F5" w:rsidP="008855F5">
      <w:pPr>
        <w:pStyle w:val="ListParagraph"/>
        <w:numPr>
          <w:ilvl w:val="2"/>
          <w:numId w:val="1"/>
        </w:numPr>
        <w:spacing w:after="0" w:line="240" w:lineRule="auto"/>
        <w:rPr>
          <w:rFonts w:ascii="Times New Roman" w:hAnsi="Times New Roman" w:cs="Times New Roman"/>
        </w:rPr>
      </w:pPr>
      <w:r w:rsidRPr="007A4DB6">
        <w:rPr>
          <w:rFonts w:ascii="Times New Roman" w:hAnsi="Times New Roman" w:cs="Times New Roman"/>
        </w:rPr>
        <w:t>Added language to help clarify the REL program nationwide versus the specific regional REL.  The order of items was not changed to separate items that pertain to RELs in general from items that pertain to the specific regional REL.  Items appear in a certain order to maintain skip patters.</w:t>
      </w:r>
    </w:p>
    <w:p w:rsidR="00653F44" w:rsidRPr="007A4DB6" w:rsidRDefault="00653F44" w:rsidP="00653F44">
      <w:pPr>
        <w:pStyle w:val="ListParagraph"/>
        <w:numPr>
          <w:ilvl w:val="0"/>
          <w:numId w:val="1"/>
        </w:numPr>
        <w:spacing w:after="0" w:line="240" w:lineRule="auto"/>
        <w:contextualSpacing w:val="0"/>
        <w:rPr>
          <w:rFonts w:ascii="Times New Roman" w:hAnsi="Times New Roman" w:cs="Times New Roman"/>
          <w:color w:val="000000" w:themeColor="text1"/>
        </w:rPr>
      </w:pPr>
      <w:r w:rsidRPr="007A4DB6">
        <w:rPr>
          <w:rFonts w:ascii="Times New Roman" w:hAnsi="Times New Roman" w:cs="Times New Roman"/>
          <w:color w:val="000000" w:themeColor="text1"/>
        </w:rPr>
        <w:t>Question A2 asks to what extent respondents rely on various sources fo</w:t>
      </w:r>
      <w:r w:rsidR="00682D2D" w:rsidRPr="007A4DB6">
        <w:rPr>
          <w:rFonts w:ascii="Times New Roman" w:hAnsi="Times New Roman" w:cs="Times New Roman"/>
          <w:color w:val="000000" w:themeColor="text1"/>
        </w:rPr>
        <w:t xml:space="preserve">r information. Source d. lists </w:t>
      </w:r>
      <w:proofErr w:type="gramStart"/>
      <w:r w:rsidRPr="007A4DB6">
        <w:rPr>
          <w:rFonts w:ascii="Times New Roman" w:hAnsi="Times New Roman" w:cs="Times New Roman"/>
          <w:i/>
          <w:color w:val="000000" w:themeColor="text1"/>
        </w:rPr>
        <w:t>Other</w:t>
      </w:r>
      <w:proofErr w:type="gramEnd"/>
      <w:r w:rsidRPr="007A4DB6">
        <w:rPr>
          <w:rFonts w:ascii="Times New Roman" w:hAnsi="Times New Roman" w:cs="Times New Roman"/>
          <w:i/>
          <w:color w:val="000000" w:themeColor="text1"/>
        </w:rPr>
        <w:t xml:space="preserve"> products or resources from the U.S. </w:t>
      </w:r>
      <w:r w:rsidR="00682D2D" w:rsidRPr="007A4DB6">
        <w:rPr>
          <w:rFonts w:ascii="Times New Roman" w:hAnsi="Times New Roman" w:cs="Times New Roman"/>
          <w:i/>
          <w:color w:val="000000" w:themeColor="text1"/>
        </w:rPr>
        <w:t>Department of Education</w:t>
      </w:r>
      <w:r w:rsidR="00682D2D" w:rsidRPr="007A4DB6">
        <w:rPr>
          <w:rFonts w:ascii="Times New Roman" w:hAnsi="Times New Roman" w:cs="Times New Roman"/>
          <w:color w:val="000000" w:themeColor="text1"/>
        </w:rPr>
        <w:t xml:space="preserve"> – could possibly add, </w:t>
      </w:r>
      <w:r w:rsidRPr="007A4DB6">
        <w:rPr>
          <w:rFonts w:ascii="Times New Roman" w:hAnsi="Times New Roman" w:cs="Times New Roman"/>
          <w:i/>
          <w:color w:val="000000" w:themeColor="text1"/>
        </w:rPr>
        <w:t>including we</w:t>
      </w:r>
      <w:r w:rsidR="00682D2D" w:rsidRPr="007A4DB6">
        <w:rPr>
          <w:rFonts w:ascii="Times New Roman" w:hAnsi="Times New Roman" w:cs="Times New Roman"/>
          <w:i/>
          <w:color w:val="000000" w:themeColor="text1"/>
        </w:rPr>
        <w:t>bsites such as Doing What Works</w:t>
      </w:r>
      <w:r w:rsidRPr="007A4DB6">
        <w:rPr>
          <w:rFonts w:ascii="Times New Roman" w:hAnsi="Times New Roman" w:cs="Times New Roman"/>
          <w:color w:val="000000" w:themeColor="text1"/>
        </w:rPr>
        <w:t>.</w:t>
      </w:r>
    </w:p>
    <w:p w:rsidR="00653F44" w:rsidRPr="007A4DB6" w:rsidRDefault="00653F44" w:rsidP="00653F44">
      <w:pPr>
        <w:pStyle w:val="ListParagraph"/>
        <w:numPr>
          <w:ilvl w:val="2"/>
          <w:numId w:val="1"/>
        </w:numPr>
        <w:rPr>
          <w:rFonts w:ascii="Times New Roman" w:hAnsi="Times New Roman" w:cs="Times New Roman"/>
        </w:rPr>
      </w:pPr>
      <w:r w:rsidRPr="007A4DB6">
        <w:rPr>
          <w:rFonts w:ascii="Times New Roman" w:hAnsi="Times New Roman" w:cs="Times New Roman"/>
        </w:rPr>
        <w:t>This change was made.</w:t>
      </w:r>
    </w:p>
    <w:p w:rsidR="00CD2D82" w:rsidRPr="007A4DB6" w:rsidRDefault="00E644E5" w:rsidP="009A102B">
      <w:pPr>
        <w:pStyle w:val="ListParagraph"/>
        <w:numPr>
          <w:ilvl w:val="0"/>
          <w:numId w:val="1"/>
        </w:numPr>
        <w:spacing w:after="0" w:line="240" w:lineRule="auto"/>
        <w:rPr>
          <w:rFonts w:ascii="Times New Roman" w:hAnsi="Times New Roman" w:cs="Times New Roman"/>
        </w:rPr>
      </w:pPr>
      <w:r w:rsidRPr="007A4DB6">
        <w:rPr>
          <w:rFonts w:ascii="Times New Roman" w:hAnsi="Times New Roman" w:cs="Times New Roman"/>
        </w:rPr>
        <w:t>On</w:t>
      </w:r>
      <w:r w:rsidR="00CD2D82" w:rsidRPr="007A4DB6">
        <w:rPr>
          <w:rFonts w:ascii="Times New Roman" w:hAnsi="Times New Roman" w:cs="Times New Roman"/>
        </w:rPr>
        <w:t xml:space="preserve"> A2 (a)</w:t>
      </w:r>
      <w:r w:rsidR="00445F5B" w:rsidRPr="007A4DB6">
        <w:rPr>
          <w:rFonts w:ascii="Times New Roman" w:hAnsi="Times New Roman" w:cs="Times New Roman"/>
        </w:rPr>
        <w:t>,</w:t>
      </w:r>
      <w:r w:rsidR="00CD2D82" w:rsidRPr="007A4DB6">
        <w:rPr>
          <w:rFonts w:ascii="Times New Roman" w:hAnsi="Times New Roman" w:cs="Times New Roman"/>
        </w:rPr>
        <w:t xml:space="preserve"> write out the name of t</w:t>
      </w:r>
      <w:r w:rsidR="00653F44" w:rsidRPr="007A4DB6">
        <w:rPr>
          <w:rFonts w:ascii="Times New Roman" w:hAnsi="Times New Roman" w:cs="Times New Roman"/>
        </w:rPr>
        <w:t>he lab for that region</w:t>
      </w:r>
      <w:r w:rsidR="00CD2D82" w:rsidRPr="007A4DB6">
        <w:rPr>
          <w:rFonts w:ascii="Times New Roman" w:hAnsi="Times New Roman" w:cs="Times New Roman"/>
        </w:rPr>
        <w:t>.</w:t>
      </w:r>
    </w:p>
    <w:p w:rsidR="00653F44" w:rsidRPr="007A4DB6" w:rsidRDefault="00653F44" w:rsidP="00653F44">
      <w:pPr>
        <w:pStyle w:val="ListParagraph"/>
        <w:numPr>
          <w:ilvl w:val="2"/>
          <w:numId w:val="1"/>
        </w:numPr>
        <w:rPr>
          <w:rFonts w:ascii="Times New Roman" w:hAnsi="Times New Roman" w:cs="Times New Roman"/>
        </w:rPr>
      </w:pPr>
      <w:r w:rsidRPr="007A4DB6">
        <w:rPr>
          <w:rFonts w:ascii="Times New Roman" w:hAnsi="Times New Roman" w:cs="Times New Roman"/>
        </w:rPr>
        <w:t>This change was made.</w:t>
      </w:r>
    </w:p>
    <w:p w:rsidR="00996878" w:rsidRPr="007A4DB6" w:rsidRDefault="00996878" w:rsidP="00996878">
      <w:pPr>
        <w:pStyle w:val="ListParagraph"/>
        <w:numPr>
          <w:ilvl w:val="0"/>
          <w:numId w:val="1"/>
        </w:numPr>
        <w:rPr>
          <w:rFonts w:ascii="Times New Roman" w:hAnsi="Times New Roman" w:cs="Times New Roman"/>
        </w:rPr>
      </w:pPr>
      <w:r w:rsidRPr="007A4DB6">
        <w:rPr>
          <w:rFonts w:ascii="Times New Roman" w:hAnsi="Times New Roman" w:cs="Times New Roman"/>
        </w:rPr>
        <w:t>On A2 (e) list ASCD, NASSP or a couple of other professional associations rather t</w:t>
      </w:r>
      <w:r w:rsidR="00653F44" w:rsidRPr="007A4DB6">
        <w:rPr>
          <w:rFonts w:ascii="Times New Roman" w:hAnsi="Times New Roman" w:cs="Times New Roman"/>
        </w:rPr>
        <w:t>han just CCSSO</w:t>
      </w:r>
      <w:r w:rsidRPr="007A4DB6">
        <w:rPr>
          <w:rFonts w:ascii="Times New Roman" w:hAnsi="Times New Roman" w:cs="Times New Roman"/>
        </w:rPr>
        <w:t>.</w:t>
      </w:r>
    </w:p>
    <w:p w:rsidR="00653F44" w:rsidRPr="007A4DB6" w:rsidRDefault="00653F44" w:rsidP="00653F44">
      <w:pPr>
        <w:pStyle w:val="ListParagraph"/>
        <w:numPr>
          <w:ilvl w:val="2"/>
          <w:numId w:val="1"/>
        </w:numPr>
        <w:rPr>
          <w:rFonts w:ascii="Times New Roman" w:hAnsi="Times New Roman" w:cs="Times New Roman"/>
        </w:rPr>
      </w:pPr>
      <w:r w:rsidRPr="007A4DB6">
        <w:rPr>
          <w:rFonts w:ascii="Times New Roman" w:hAnsi="Times New Roman" w:cs="Times New Roman"/>
        </w:rPr>
        <w:t>This change was made.</w:t>
      </w:r>
    </w:p>
    <w:p w:rsidR="00653F44" w:rsidRPr="007A4DB6" w:rsidRDefault="00996878" w:rsidP="00653F44">
      <w:pPr>
        <w:pStyle w:val="ListParagraph"/>
        <w:numPr>
          <w:ilvl w:val="0"/>
          <w:numId w:val="1"/>
        </w:numPr>
        <w:rPr>
          <w:rFonts w:ascii="Times New Roman" w:hAnsi="Times New Roman" w:cs="Times New Roman"/>
        </w:rPr>
      </w:pPr>
      <w:r w:rsidRPr="007A4DB6">
        <w:rPr>
          <w:rFonts w:ascii="Times New Roman" w:hAnsi="Times New Roman" w:cs="Times New Roman"/>
        </w:rPr>
        <w:t xml:space="preserve">The stem of A3 needs to indicate whether or not we are referring to the regional lab or all of the labs.  </w:t>
      </w:r>
      <w:r w:rsidR="003C11B1" w:rsidRPr="007A4DB6">
        <w:rPr>
          <w:rFonts w:ascii="Times New Roman" w:hAnsi="Times New Roman" w:cs="Times New Roman"/>
        </w:rPr>
        <w:t>The comment said “</w:t>
      </w:r>
      <w:r w:rsidRPr="007A4DB6">
        <w:rPr>
          <w:rFonts w:ascii="Times New Roman" w:hAnsi="Times New Roman" w:cs="Times New Roman"/>
        </w:rPr>
        <w:t>Maybe move this item to section B and insert it between</w:t>
      </w:r>
      <w:r w:rsidR="00653F44" w:rsidRPr="007A4DB6">
        <w:rPr>
          <w:rFonts w:ascii="Times New Roman" w:hAnsi="Times New Roman" w:cs="Times New Roman"/>
        </w:rPr>
        <w:t xml:space="preserve"> the current B1 and B2</w:t>
      </w:r>
      <w:r w:rsidRPr="007A4DB6">
        <w:rPr>
          <w:rFonts w:ascii="Times New Roman" w:hAnsi="Times New Roman" w:cs="Times New Roman"/>
        </w:rPr>
        <w:t>.</w:t>
      </w:r>
      <w:r w:rsidR="00682D2D" w:rsidRPr="007A4DB6">
        <w:rPr>
          <w:rFonts w:ascii="Times New Roman" w:hAnsi="Times New Roman" w:cs="Times New Roman"/>
        </w:rPr>
        <w:t>”</w:t>
      </w:r>
    </w:p>
    <w:p w:rsidR="00653F44" w:rsidRPr="007A4DB6" w:rsidRDefault="00653F44" w:rsidP="00B354D7">
      <w:pPr>
        <w:pStyle w:val="ListParagraph"/>
        <w:numPr>
          <w:ilvl w:val="2"/>
          <w:numId w:val="1"/>
        </w:numPr>
        <w:rPr>
          <w:rFonts w:ascii="Times New Roman" w:hAnsi="Times New Roman" w:cs="Times New Roman"/>
        </w:rPr>
      </w:pPr>
      <w:r w:rsidRPr="007A4DB6">
        <w:rPr>
          <w:rFonts w:ascii="Times New Roman" w:hAnsi="Times New Roman" w:cs="Times New Roman"/>
        </w:rPr>
        <w:t>This change was not made</w:t>
      </w:r>
      <w:r w:rsidR="00B354D7" w:rsidRPr="007A4DB6">
        <w:rPr>
          <w:rFonts w:ascii="Times New Roman" w:hAnsi="Times New Roman" w:cs="Times New Roman"/>
        </w:rPr>
        <w:t xml:space="preserve"> because the item refers</w:t>
      </w:r>
      <w:r w:rsidRPr="007A4DB6">
        <w:rPr>
          <w:rFonts w:ascii="Times New Roman" w:hAnsi="Times New Roman" w:cs="Times New Roman"/>
        </w:rPr>
        <w:t xml:space="preserve"> to education research or technical assistance overall, not just research and assistance accessed through the RELs.</w:t>
      </w:r>
    </w:p>
    <w:p w:rsidR="00996878" w:rsidRPr="007A4DB6" w:rsidRDefault="00996878" w:rsidP="00996878">
      <w:pPr>
        <w:pStyle w:val="ListParagraph"/>
        <w:numPr>
          <w:ilvl w:val="0"/>
          <w:numId w:val="1"/>
        </w:numPr>
        <w:rPr>
          <w:rFonts w:ascii="Times New Roman" w:hAnsi="Times New Roman" w:cs="Times New Roman"/>
        </w:rPr>
      </w:pPr>
      <w:r w:rsidRPr="007A4DB6">
        <w:rPr>
          <w:rFonts w:ascii="Times New Roman" w:hAnsi="Times New Roman" w:cs="Times New Roman"/>
        </w:rPr>
        <w:t>On A4</w:t>
      </w:r>
      <w:r w:rsidR="008B5C17" w:rsidRPr="007A4DB6">
        <w:rPr>
          <w:rFonts w:ascii="Times New Roman" w:hAnsi="Times New Roman" w:cs="Times New Roman"/>
        </w:rPr>
        <w:t>,</w:t>
      </w:r>
      <w:r w:rsidRPr="007A4DB6">
        <w:rPr>
          <w:rFonts w:ascii="Times New Roman" w:hAnsi="Times New Roman" w:cs="Times New Roman"/>
        </w:rPr>
        <w:t xml:space="preserve"> insert the following after "sources": "that you i</w:t>
      </w:r>
      <w:r w:rsidR="00B354D7" w:rsidRPr="007A4DB6">
        <w:rPr>
          <w:rFonts w:ascii="Times New Roman" w:hAnsi="Times New Roman" w:cs="Times New Roman"/>
        </w:rPr>
        <w:t xml:space="preserve">dentified in A2 above.” </w:t>
      </w:r>
    </w:p>
    <w:p w:rsidR="00B354D7" w:rsidRPr="007A4DB6" w:rsidRDefault="00B354D7" w:rsidP="00B354D7">
      <w:pPr>
        <w:pStyle w:val="ListParagraph"/>
        <w:numPr>
          <w:ilvl w:val="2"/>
          <w:numId w:val="1"/>
        </w:numPr>
        <w:rPr>
          <w:rFonts w:ascii="Times New Roman" w:hAnsi="Times New Roman" w:cs="Times New Roman"/>
        </w:rPr>
      </w:pPr>
      <w:r w:rsidRPr="007A4DB6">
        <w:rPr>
          <w:rFonts w:ascii="Times New Roman" w:hAnsi="Times New Roman" w:cs="Times New Roman"/>
        </w:rPr>
        <w:t xml:space="preserve">This change was not made because </w:t>
      </w:r>
      <w:r w:rsidR="00B20BD3" w:rsidRPr="007A4DB6">
        <w:rPr>
          <w:rFonts w:ascii="Times New Roman" w:hAnsi="Times New Roman" w:cs="Times New Roman"/>
        </w:rPr>
        <w:t xml:space="preserve">adding the statement “that you identified in A2 above” </w:t>
      </w:r>
      <w:r w:rsidRPr="007A4DB6">
        <w:rPr>
          <w:rFonts w:ascii="Times New Roman" w:hAnsi="Times New Roman" w:cs="Times New Roman"/>
        </w:rPr>
        <w:t>makes the stem lengthier and somewhat confusing.</w:t>
      </w:r>
    </w:p>
    <w:p w:rsidR="00996878" w:rsidRPr="007A4DB6" w:rsidRDefault="00996878" w:rsidP="00A14557">
      <w:pPr>
        <w:pStyle w:val="ListParagraph"/>
        <w:numPr>
          <w:ilvl w:val="0"/>
          <w:numId w:val="1"/>
        </w:numPr>
        <w:rPr>
          <w:rFonts w:ascii="Times New Roman" w:hAnsi="Times New Roman" w:cs="Times New Roman"/>
        </w:rPr>
      </w:pPr>
      <w:r w:rsidRPr="007A4DB6">
        <w:rPr>
          <w:rFonts w:ascii="Times New Roman" w:hAnsi="Times New Roman" w:cs="Times New Roman"/>
        </w:rPr>
        <w:t>Revise the introduc</w:t>
      </w:r>
      <w:r w:rsidR="00682D2D" w:rsidRPr="007A4DB6">
        <w:rPr>
          <w:rFonts w:ascii="Times New Roman" w:hAnsi="Times New Roman" w:cs="Times New Roman"/>
        </w:rPr>
        <w:t xml:space="preserve">tory statement to section B to </w:t>
      </w:r>
      <w:r w:rsidRPr="007A4DB6">
        <w:rPr>
          <w:rFonts w:ascii="Times New Roman" w:hAnsi="Times New Roman" w:cs="Times New Roman"/>
          <w:i/>
        </w:rPr>
        <w:t>We would like to find out abou</w:t>
      </w:r>
      <w:r w:rsidR="00A14557" w:rsidRPr="007A4DB6">
        <w:rPr>
          <w:rFonts w:ascii="Times New Roman" w:hAnsi="Times New Roman" w:cs="Times New Roman"/>
          <w:i/>
        </w:rPr>
        <w:t>t your experience with (</w:t>
      </w:r>
      <w:r w:rsidRPr="007A4DB6">
        <w:rPr>
          <w:rFonts w:ascii="Times New Roman" w:hAnsi="Times New Roman" w:cs="Times New Roman"/>
          <w:i/>
        </w:rPr>
        <w:t>all the RELS or just the one in the respondent's region)</w:t>
      </w:r>
      <w:r w:rsidR="00B354D7" w:rsidRPr="007A4DB6">
        <w:rPr>
          <w:rFonts w:ascii="Times New Roman" w:hAnsi="Times New Roman" w:cs="Times New Roman"/>
          <w:i/>
        </w:rPr>
        <w:t>.</w:t>
      </w:r>
      <w:r w:rsidRPr="007A4DB6">
        <w:rPr>
          <w:rFonts w:ascii="Times New Roman" w:hAnsi="Times New Roman" w:cs="Times New Roman"/>
        </w:rPr>
        <w:t> </w:t>
      </w:r>
    </w:p>
    <w:p w:rsidR="00B354D7" w:rsidRPr="007A4DB6" w:rsidRDefault="00B354D7" w:rsidP="00B354D7">
      <w:pPr>
        <w:pStyle w:val="ListParagraph"/>
        <w:numPr>
          <w:ilvl w:val="2"/>
          <w:numId w:val="1"/>
        </w:numPr>
        <w:rPr>
          <w:rFonts w:ascii="Times New Roman" w:hAnsi="Times New Roman" w:cs="Times New Roman"/>
        </w:rPr>
      </w:pPr>
      <w:r w:rsidRPr="007A4DB6">
        <w:rPr>
          <w:rFonts w:ascii="Times New Roman" w:hAnsi="Times New Roman" w:cs="Times New Roman"/>
        </w:rPr>
        <w:t>This change was made.</w:t>
      </w:r>
    </w:p>
    <w:p w:rsidR="00A726CA" w:rsidRPr="007A4DB6" w:rsidRDefault="00A726CA" w:rsidP="009A102B">
      <w:pPr>
        <w:pStyle w:val="ListParagraph"/>
        <w:numPr>
          <w:ilvl w:val="0"/>
          <w:numId w:val="1"/>
        </w:numPr>
        <w:spacing w:after="0" w:line="240" w:lineRule="auto"/>
        <w:rPr>
          <w:rFonts w:ascii="Times New Roman" w:hAnsi="Times New Roman" w:cs="Times New Roman"/>
        </w:rPr>
      </w:pPr>
      <w:r w:rsidRPr="007A4DB6">
        <w:rPr>
          <w:rFonts w:ascii="Times New Roman" w:hAnsi="Times New Roman" w:cs="Times New Roman"/>
        </w:rPr>
        <w:t>Expand</w:t>
      </w:r>
      <w:r w:rsidR="009A102B" w:rsidRPr="007A4DB6">
        <w:rPr>
          <w:rFonts w:ascii="Times New Roman" w:hAnsi="Times New Roman" w:cs="Times New Roman"/>
        </w:rPr>
        <w:t xml:space="preserve"> B2 to </w:t>
      </w:r>
      <w:r w:rsidRPr="007A4DB6">
        <w:rPr>
          <w:rFonts w:ascii="Times New Roman" w:hAnsi="Times New Roman" w:cs="Times New Roman"/>
        </w:rPr>
        <w:t xml:space="preserve">include different REL services as </w:t>
      </w:r>
      <w:r w:rsidR="009A102B" w:rsidRPr="007A4DB6">
        <w:rPr>
          <w:rFonts w:ascii="Times New Roman" w:hAnsi="Times New Roman" w:cs="Times New Roman"/>
        </w:rPr>
        <w:t>a ‘check all</w:t>
      </w:r>
      <w:r w:rsidR="008E2CE7" w:rsidRPr="007A4DB6">
        <w:rPr>
          <w:rFonts w:ascii="Times New Roman" w:hAnsi="Times New Roman" w:cs="Times New Roman"/>
        </w:rPr>
        <w:t xml:space="preserve"> that </w:t>
      </w:r>
      <w:proofErr w:type="gramStart"/>
      <w:r w:rsidR="008E2CE7" w:rsidRPr="007A4DB6">
        <w:rPr>
          <w:rFonts w:ascii="Times New Roman" w:hAnsi="Times New Roman" w:cs="Times New Roman"/>
        </w:rPr>
        <w:t>apply</w:t>
      </w:r>
      <w:proofErr w:type="gramEnd"/>
      <w:r w:rsidR="008E2CE7" w:rsidRPr="007A4DB6">
        <w:rPr>
          <w:rFonts w:ascii="Times New Roman" w:hAnsi="Times New Roman" w:cs="Times New Roman"/>
        </w:rPr>
        <w:t>’</w:t>
      </w:r>
      <w:r w:rsidRPr="007A4DB6">
        <w:rPr>
          <w:rFonts w:ascii="Times New Roman" w:hAnsi="Times New Roman" w:cs="Times New Roman"/>
        </w:rPr>
        <w:t>.</w:t>
      </w:r>
    </w:p>
    <w:p w:rsidR="003A638E" w:rsidRPr="007A4DB6" w:rsidRDefault="003A638E" w:rsidP="003A638E">
      <w:pPr>
        <w:pStyle w:val="ListParagraph"/>
        <w:numPr>
          <w:ilvl w:val="2"/>
          <w:numId w:val="1"/>
        </w:numPr>
        <w:rPr>
          <w:rFonts w:ascii="Times New Roman" w:hAnsi="Times New Roman" w:cs="Times New Roman"/>
        </w:rPr>
      </w:pPr>
      <w:r w:rsidRPr="007A4DB6">
        <w:rPr>
          <w:rFonts w:ascii="Times New Roman" w:hAnsi="Times New Roman" w:cs="Times New Roman"/>
        </w:rPr>
        <w:t>This change was made.</w:t>
      </w:r>
    </w:p>
    <w:p w:rsidR="00A14557" w:rsidRPr="007A4DB6" w:rsidRDefault="003A638E" w:rsidP="009A102B">
      <w:pPr>
        <w:pStyle w:val="ListParagraph"/>
        <w:numPr>
          <w:ilvl w:val="0"/>
          <w:numId w:val="1"/>
        </w:numPr>
        <w:spacing w:after="0" w:line="240" w:lineRule="auto"/>
        <w:rPr>
          <w:rFonts w:ascii="Times New Roman" w:hAnsi="Times New Roman" w:cs="Times New Roman"/>
        </w:rPr>
      </w:pPr>
      <w:r w:rsidRPr="007A4DB6">
        <w:rPr>
          <w:rFonts w:ascii="Times New Roman" w:hAnsi="Times New Roman" w:cs="Times New Roman"/>
        </w:rPr>
        <w:t>For B2</w:t>
      </w:r>
      <w:r w:rsidR="00682D2D" w:rsidRPr="007A4DB6">
        <w:rPr>
          <w:rFonts w:ascii="Times New Roman" w:hAnsi="Times New Roman" w:cs="Times New Roman"/>
        </w:rPr>
        <w:t>,</w:t>
      </w:r>
      <w:r w:rsidRPr="007A4DB6">
        <w:rPr>
          <w:rFonts w:ascii="Times New Roman" w:hAnsi="Times New Roman" w:cs="Times New Roman"/>
        </w:rPr>
        <w:t> </w:t>
      </w:r>
      <w:r w:rsidR="00A14557" w:rsidRPr="007A4DB6">
        <w:rPr>
          <w:rFonts w:ascii="Times New Roman" w:hAnsi="Times New Roman" w:cs="Times New Roman"/>
        </w:rPr>
        <w:t xml:space="preserve">write out the regional lab name or just say "by the RELS" asking about the whole system as opposed to individual regional </w:t>
      </w:r>
      <w:r w:rsidRPr="007A4DB6">
        <w:rPr>
          <w:rFonts w:ascii="Times New Roman" w:hAnsi="Times New Roman" w:cs="Times New Roman"/>
        </w:rPr>
        <w:t>lab</w:t>
      </w:r>
      <w:r w:rsidR="00A14557" w:rsidRPr="007A4DB6">
        <w:rPr>
          <w:rFonts w:ascii="Times New Roman" w:hAnsi="Times New Roman" w:cs="Times New Roman"/>
        </w:rPr>
        <w:t>.</w:t>
      </w:r>
    </w:p>
    <w:p w:rsidR="003A638E" w:rsidRPr="007A4DB6" w:rsidRDefault="003A638E" w:rsidP="003A638E">
      <w:pPr>
        <w:pStyle w:val="ListParagraph"/>
        <w:numPr>
          <w:ilvl w:val="2"/>
          <w:numId w:val="1"/>
        </w:numPr>
        <w:rPr>
          <w:rFonts w:ascii="Times New Roman" w:hAnsi="Times New Roman" w:cs="Times New Roman"/>
        </w:rPr>
      </w:pPr>
      <w:r w:rsidRPr="007A4DB6">
        <w:rPr>
          <w:rFonts w:ascii="Times New Roman" w:hAnsi="Times New Roman" w:cs="Times New Roman"/>
        </w:rPr>
        <w:t>This change was made.</w:t>
      </w:r>
    </w:p>
    <w:p w:rsidR="003A638E" w:rsidRPr="007A4DB6" w:rsidRDefault="009A102B" w:rsidP="003A638E">
      <w:pPr>
        <w:pStyle w:val="ListParagraph"/>
        <w:numPr>
          <w:ilvl w:val="0"/>
          <w:numId w:val="1"/>
        </w:numPr>
        <w:spacing w:after="0" w:line="240" w:lineRule="auto"/>
        <w:rPr>
          <w:rFonts w:ascii="Times New Roman" w:hAnsi="Times New Roman" w:cs="Times New Roman"/>
        </w:rPr>
      </w:pPr>
      <w:r w:rsidRPr="007A4DB6">
        <w:rPr>
          <w:rFonts w:ascii="Times New Roman" w:hAnsi="Times New Roman" w:cs="Times New Roman"/>
        </w:rPr>
        <w:t xml:space="preserve">On B4, option 6, </w:t>
      </w:r>
      <w:r w:rsidR="00403FC4" w:rsidRPr="007A4DB6">
        <w:rPr>
          <w:rFonts w:ascii="Times New Roman" w:hAnsi="Times New Roman" w:cs="Times New Roman"/>
        </w:rPr>
        <w:t>eliminate</w:t>
      </w:r>
      <w:r w:rsidR="00682D2D" w:rsidRPr="007A4DB6">
        <w:rPr>
          <w:rFonts w:ascii="Times New Roman" w:hAnsi="Times New Roman" w:cs="Times New Roman"/>
        </w:rPr>
        <w:t xml:space="preserve"> the term </w:t>
      </w:r>
      <w:r w:rsidR="00682D2D" w:rsidRPr="007A4DB6">
        <w:rPr>
          <w:rFonts w:ascii="Times New Roman" w:hAnsi="Times New Roman" w:cs="Times New Roman"/>
          <w:i/>
        </w:rPr>
        <w:t>professional development</w:t>
      </w:r>
      <w:r w:rsidRPr="007A4DB6">
        <w:rPr>
          <w:rFonts w:ascii="Times New Roman" w:hAnsi="Times New Roman" w:cs="Times New Roman"/>
        </w:rPr>
        <w:t xml:space="preserve"> </w:t>
      </w:r>
      <w:r w:rsidR="00682D2D" w:rsidRPr="007A4DB6">
        <w:rPr>
          <w:rFonts w:ascii="Times New Roman" w:hAnsi="Times New Roman" w:cs="Times New Roman"/>
        </w:rPr>
        <w:t xml:space="preserve">and add </w:t>
      </w:r>
      <w:r w:rsidR="003A638E" w:rsidRPr="007A4DB6">
        <w:rPr>
          <w:rFonts w:ascii="Times New Roman" w:hAnsi="Times New Roman" w:cs="Times New Roman"/>
          <w:i/>
        </w:rPr>
        <w:t xml:space="preserve">technical </w:t>
      </w:r>
      <w:r w:rsidR="00682D2D" w:rsidRPr="007A4DB6">
        <w:rPr>
          <w:rFonts w:ascii="Times New Roman" w:hAnsi="Times New Roman" w:cs="Times New Roman"/>
          <w:i/>
        </w:rPr>
        <w:t>assistance</w:t>
      </w:r>
      <w:r w:rsidR="003A638E" w:rsidRPr="007A4DB6">
        <w:rPr>
          <w:rFonts w:ascii="Times New Roman" w:hAnsi="Times New Roman" w:cs="Times New Roman"/>
        </w:rPr>
        <w:t>.</w:t>
      </w:r>
    </w:p>
    <w:p w:rsidR="003A638E" w:rsidRPr="007A4DB6" w:rsidRDefault="003A638E" w:rsidP="003A638E">
      <w:pPr>
        <w:pStyle w:val="ListParagraph"/>
        <w:numPr>
          <w:ilvl w:val="2"/>
          <w:numId w:val="1"/>
        </w:numPr>
        <w:rPr>
          <w:rFonts w:ascii="Times New Roman" w:hAnsi="Times New Roman" w:cs="Times New Roman"/>
        </w:rPr>
      </w:pPr>
      <w:r w:rsidRPr="007A4DB6">
        <w:rPr>
          <w:rFonts w:ascii="Times New Roman" w:hAnsi="Times New Roman" w:cs="Times New Roman"/>
        </w:rPr>
        <w:t>This change was made.</w:t>
      </w:r>
    </w:p>
    <w:p w:rsidR="003A638E" w:rsidRPr="007A4DB6" w:rsidRDefault="003A638E" w:rsidP="003A638E">
      <w:pPr>
        <w:pStyle w:val="ListParagraph"/>
        <w:numPr>
          <w:ilvl w:val="0"/>
          <w:numId w:val="1"/>
        </w:numPr>
        <w:spacing w:after="0" w:line="240" w:lineRule="auto"/>
        <w:contextualSpacing w:val="0"/>
        <w:rPr>
          <w:rFonts w:ascii="Times New Roman" w:hAnsi="Times New Roman" w:cs="Times New Roman"/>
          <w:color w:val="000000" w:themeColor="text1"/>
        </w:rPr>
      </w:pPr>
      <w:r w:rsidRPr="007A4DB6">
        <w:rPr>
          <w:rFonts w:ascii="Times New Roman" w:hAnsi="Times New Roman" w:cs="Times New Roman"/>
          <w:color w:val="000000" w:themeColor="text1"/>
        </w:rPr>
        <w:t xml:space="preserve">Question B4 has an option for a “REL sponsored a conference, training, or workshop I attended”, but since events have been a very important part of what the RELs have been doing in the last few years, perhaps add a question explicitly about knowledge of and attendance at/participation in </w:t>
      </w:r>
      <w:r w:rsidRPr="007A4DB6">
        <w:rPr>
          <w:rFonts w:ascii="Times New Roman" w:hAnsi="Times New Roman" w:cs="Times New Roman"/>
          <w:color w:val="000000" w:themeColor="text1"/>
        </w:rPr>
        <w:lastRenderedPageBreak/>
        <w:t>a REL-sponsored event? (Question B5 asks about reports specifically, so a question about events would be in the same vein.)</w:t>
      </w:r>
    </w:p>
    <w:p w:rsidR="003A638E" w:rsidRPr="007A4DB6" w:rsidRDefault="003A638E" w:rsidP="003A638E">
      <w:pPr>
        <w:pStyle w:val="CommentText"/>
        <w:numPr>
          <w:ilvl w:val="2"/>
          <w:numId w:val="1"/>
        </w:numPr>
        <w:rPr>
          <w:rFonts w:ascii="Times New Roman" w:hAnsi="Times New Roman" w:cs="Times New Roman"/>
          <w:sz w:val="22"/>
          <w:szCs w:val="22"/>
        </w:rPr>
      </w:pPr>
      <w:r w:rsidRPr="007A4DB6">
        <w:rPr>
          <w:rFonts w:ascii="Times New Roman" w:hAnsi="Times New Roman" w:cs="Times New Roman"/>
          <w:sz w:val="22"/>
          <w:szCs w:val="22"/>
        </w:rPr>
        <w:t>This change was not made</w:t>
      </w:r>
      <w:r w:rsidR="008E2CE7" w:rsidRPr="007A4DB6">
        <w:rPr>
          <w:rFonts w:ascii="Times New Roman" w:hAnsi="Times New Roman" w:cs="Times New Roman"/>
          <w:sz w:val="22"/>
          <w:szCs w:val="22"/>
        </w:rPr>
        <w:t xml:space="preserve">.  In the stem of item B1 we </w:t>
      </w:r>
      <w:r w:rsidRPr="007A4DB6">
        <w:rPr>
          <w:rFonts w:ascii="Times New Roman" w:hAnsi="Times New Roman" w:cs="Times New Roman"/>
          <w:sz w:val="22"/>
          <w:szCs w:val="22"/>
        </w:rPr>
        <w:t>mention events when asking about the respondent’s familiarity with the REL program. Item B2 includes events as an option.  We feel that adding a separate question just for events would be duplicative and add unnecessary burden.  We ask about reports separately in B5 for the reasons described in response to #15 below.</w:t>
      </w:r>
    </w:p>
    <w:p w:rsidR="00403FC4" w:rsidRPr="007A4DB6" w:rsidRDefault="00403FC4" w:rsidP="00403FC4">
      <w:pPr>
        <w:pStyle w:val="ListParagraph"/>
        <w:numPr>
          <w:ilvl w:val="0"/>
          <w:numId w:val="1"/>
        </w:numPr>
        <w:spacing w:after="0" w:line="240" w:lineRule="auto"/>
        <w:rPr>
          <w:rFonts w:ascii="Times New Roman" w:hAnsi="Times New Roman" w:cs="Times New Roman"/>
        </w:rPr>
      </w:pPr>
      <w:r w:rsidRPr="007A4DB6">
        <w:rPr>
          <w:rFonts w:ascii="Times New Roman" w:hAnsi="Times New Roman" w:cs="Times New Roman"/>
        </w:rPr>
        <w:t>Move B5 to later in the survey or include mor</w:t>
      </w:r>
      <w:r w:rsidR="00331DAB" w:rsidRPr="007A4DB6">
        <w:rPr>
          <w:rFonts w:ascii="Times New Roman" w:hAnsi="Times New Roman" w:cs="Times New Roman"/>
        </w:rPr>
        <w:t>e services in the question</w:t>
      </w:r>
      <w:r w:rsidRPr="007A4DB6">
        <w:rPr>
          <w:rFonts w:ascii="Times New Roman" w:hAnsi="Times New Roman" w:cs="Times New Roman"/>
        </w:rPr>
        <w:t>.</w:t>
      </w:r>
    </w:p>
    <w:p w:rsidR="00331DAB" w:rsidRPr="007A4DB6" w:rsidRDefault="00331DAB" w:rsidP="00331DAB">
      <w:pPr>
        <w:pStyle w:val="CommentText"/>
        <w:numPr>
          <w:ilvl w:val="2"/>
          <w:numId w:val="1"/>
        </w:numPr>
        <w:rPr>
          <w:rFonts w:ascii="Times New Roman" w:hAnsi="Times New Roman" w:cs="Times New Roman"/>
          <w:sz w:val="22"/>
          <w:szCs w:val="22"/>
        </w:rPr>
      </w:pPr>
      <w:r w:rsidRPr="007A4DB6">
        <w:rPr>
          <w:rFonts w:ascii="Times New Roman" w:hAnsi="Times New Roman" w:cs="Times New Roman"/>
          <w:sz w:val="22"/>
          <w:szCs w:val="22"/>
        </w:rPr>
        <w:t>This change was not made.  The response to B5 (along with B2) determines if the respondent is asked B6-B8, so it should come before B6.  We ask about reports separately from other services in items B2-B4 because respondents may have read reports from RELs other than their regional REL or respondents may not know which REL produced a report that he/she read.</w:t>
      </w:r>
    </w:p>
    <w:p w:rsidR="00A14557" w:rsidRPr="007A4DB6" w:rsidRDefault="00A14557" w:rsidP="00A14557">
      <w:pPr>
        <w:pStyle w:val="ListParagraph"/>
        <w:numPr>
          <w:ilvl w:val="0"/>
          <w:numId w:val="1"/>
        </w:numPr>
        <w:rPr>
          <w:rFonts w:ascii="Times New Roman" w:hAnsi="Times New Roman" w:cs="Times New Roman"/>
        </w:rPr>
      </w:pPr>
      <w:r w:rsidRPr="007A4DB6">
        <w:rPr>
          <w:rFonts w:ascii="Times New Roman" w:hAnsi="Times New Roman" w:cs="Times New Roman"/>
        </w:rPr>
        <w:t>For B6</w:t>
      </w:r>
      <w:r w:rsidR="000611C7" w:rsidRPr="007A4DB6">
        <w:rPr>
          <w:rFonts w:ascii="Times New Roman" w:hAnsi="Times New Roman" w:cs="Times New Roman"/>
        </w:rPr>
        <w:t>,</w:t>
      </w:r>
      <w:r w:rsidRPr="007A4DB6">
        <w:rPr>
          <w:rFonts w:ascii="Times New Roman" w:hAnsi="Times New Roman" w:cs="Times New Roman"/>
        </w:rPr>
        <w:t xml:space="preserve"> create four response options by combining the two "high" and the tw</w:t>
      </w:r>
      <w:r w:rsidR="00331DAB" w:rsidRPr="007A4DB6">
        <w:rPr>
          <w:rFonts w:ascii="Times New Roman" w:hAnsi="Times New Roman" w:cs="Times New Roman"/>
        </w:rPr>
        <w:t>o "low" degree columns</w:t>
      </w:r>
      <w:r w:rsidRPr="007A4DB6">
        <w:rPr>
          <w:rFonts w:ascii="Times New Roman" w:hAnsi="Times New Roman" w:cs="Times New Roman"/>
        </w:rPr>
        <w:t>.</w:t>
      </w:r>
    </w:p>
    <w:p w:rsidR="00331DAB" w:rsidRPr="007A4DB6" w:rsidRDefault="00331DAB" w:rsidP="00331DAB">
      <w:pPr>
        <w:pStyle w:val="ListParagraph"/>
        <w:numPr>
          <w:ilvl w:val="2"/>
          <w:numId w:val="1"/>
        </w:numPr>
        <w:rPr>
          <w:rFonts w:ascii="Times New Roman" w:hAnsi="Times New Roman" w:cs="Times New Roman"/>
        </w:rPr>
      </w:pPr>
      <w:r w:rsidRPr="007A4DB6">
        <w:rPr>
          <w:rFonts w:ascii="Times New Roman" w:hAnsi="Times New Roman" w:cs="Times New Roman"/>
        </w:rPr>
        <w:t>This change was made.</w:t>
      </w:r>
    </w:p>
    <w:p w:rsidR="00A14557" w:rsidRPr="007A4DB6" w:rsidRDefault="00A14557" w:rsidP="00A14557">
      <w:pPr>
        <w:pStyle w:val="ListParagraph"/>
        <w:numPr>
          <w:ilvl w:val="0"/>
          <w:numId w:val="1"/>
        </w:numPr>
        <w:rPr>
          <w:rFonts w:ascii="Times New Roman" w:hAnsi="Times New Roman" w:cs="Times New Roman"/>
        </w:rPr>
      </w:pPr>
      <w:r w:rsidRPr="007A4DB6">
        <w:rPr>
          <w:rFonts w:ascii="Times New Roman" w:hAnsi="Times New Roman" w:cs="Times New Roman"/>
        </w:rPr>
        <w:t>For B6</w:t>
      </w:r>
      <w:r w:rsidR="000611C7" w:rsidRPr="007A4DB6">
        <w:rPr>
          <w:rFonts w:ascii="Times New Roman" w:hAnsi="Times New Roman" w:cs="Times New Roman"/>
        </w:rPr>
        <w:t>,</w:t>
      </w:r>
      <w:r w:rsidRPr="007A4DB6">
        <w:rPr>
          <w:rFonts w:ascii="Times New Roman" w:hAnsi="Times New Roman" w:cs="Times New Roman"/>
        </w:rPr>
        <w:t xml:space="preserve"> make the list reflective of the topics the RELs have actually addressed.  Otherwise, match it to the categories in A1, but this is a bit unfair to the Labs as some items on this list have emerged (particularly the four assurance areas) since they wrote their proposals and </w:t>
      </w:r>
      <w:r w:rsidR="00331DAB" w:rsidRPr="007A4DB6">
        <w:rPr>
          <w:rFonts w:ascii="Times New Roman" w:hAnsi="Times New Roman" w:cs="Times New Roman"/>
        </w:rPr>
        <w:t>tackled their projects</w:t>
      </w:r>
      <w:r w:rsidRPr="007A4DB6">
        <w:rPr>
          <w:rFonts w:ascii="Times New Roman" w:hAnsi="Times New Roman" w:cs="Times New Roman"/>
        </w:rPr>
        <w:t>.</w:t>
      </w:r>
    </w:p>
    <w:p w:rsidR="00331DAB" w:rsidRPr="007A4DB6" w:rsidRDefault="00331DAB" w:rsidP="00331DAB">
      <w:pPr>
        <w:pStyle w:val="ListParagraph"/>
        <w:numPr>
          <w:ilvl w:val="2"/>
          <w:numId w:val="1"/>
        </w:numPr>
        <w:rPr>
          <w:rFonts w:ascii="Times New Roman" w:hAnsi="Times New Roman" w:cs="Times New Roman"/>
        </w:rPr>
      </w:pPr>
      <w:r w:rsidRPr="007A4DB6">
        <w:rPr>
          <w:rFonts w:ascii="Times New Roman" w:hAnsi="Times New Roman" w:cs="Times New Roman"/>
        </w:rPr>
        <w:t xml:space="preserve">This change was not made.  In order to reduce the burden on respondents, the items </w:t>
      </w:r>
      <w:r w:rsidR="000611C7" w:rsidRPr="007A4DB6">
        <w:rPr>
          <w:rFonts w:ascii="Times New Roman" w:hAnsi="Times New Roman" w:cs="Times New Roman"/>
        </w:rPr>
        <w:t xml:space="preserve">that appear </w:t>
      </w:r>
      <w:r w:rsidRPr="007A4DB6">
        <w:rPr>
          <w:rFonts w:ascii="Times New Roman" w:hAnsi="Times New Roman" w:cs="Times New Roman"/>
        </w:rPr>
        <w:t xml:space="preserve">in B6 are </w:t>
      </w:r>
      <w:r w:rsidR="000611C7" w:rsidRPr="007A4DB6">
        <w:rPr>
          <w:rFonts w:ascii="Times New Roman" w:hAnsi="Times New Roman" w:cs="Times New Roman"/>
        </w:rPr>
        <w:t>driven by r</w:t>
      </w:r>
      <w:r w:rsidRPr="007A4DB6">
        <w:rPr>
          <w:rFonts w:ascii="Times New Roman" w:hAnsi="Times New Roman" w:cs="Times New Roman"/>
        </w:rPr>
        <w:t>es</w:t>
      </w:r>
      <w:r w:rsidR="000611C7" w:rsidRPr="007A4DB6">
        <w:rPr>
          <w:rFonts w:ascii="Times New Roman" w:hAnsi="Times New Roman" w:cs="Times New Roman"/>
        </w:rPr>
        <w:t>ponses</w:t>
      </w:r>
      <w:r w:rsidRPr="007A4DB6">
        <w:rPr>
          <w:rFonts w:ascii="Times New Roman" w:hAnsi="Times New Roman" w:cs="Times New Roman"/>
        </w:rPr>
        <w:t xml:space="preserve"> </w:t>
      </w:r>
      <w:r w:rsidR="000611C7" w:rsidRPr="007A4DB6">
        <w:rPr>
          <w:rFonts w:ascii="Times New Roman" w:hAnsi="Times New Roman" w:cs="Times New Roman"/>
        </w:rPr>
        <w:t>in</w:t>
      </w:r>
      <w:r w:rsidRPr="007A4DB6">
        <w:rPr>
          <w:rFonts w:ascii="Times New Roman" w:hAnsi="Times New Roman" w:cs="Times New Roman"/>
        </w:rPr>
        <w:t xml:space="preserve"> A1.</w:t>
      </w:r>
    </w:p>
    <w:p w:rsidR="00331DAB" w:rsidRPr="007A4DB6" w:rsidRDefault="00331DAB" w:rsidP="00331DAB">
      <w:pPr>
        <w:pStyle w:val="ListParagraph"/>
        <w:numPr>
          <w:ilvl w:val="0"/>
          <w:numId w:val="1"/>
        </w:numPr>
        <w:spacing w:after="0" w:line="240" w:lineRule="auto"/>
        <w:contextualSpacing w:val="0"/>
        <w:rPr>
          <w:rFonts w:ascii="Times New Roman" w:hAnsi="Times New Roman" w:cs="Times New Roman"/>
          <w:color w:val="000000" w:themeColor="text1"/>
        </w:rPr>
      </w:pPr>
      <w:r w:rsidRPr="007A4DB6">
        <w:rPr>
          <w:rFonts w:ascii="Times New Roman" w:hAnsi="Times New Roman" w:cs="Times New Roman"/>
          <w:color w:val="000000" w:themeColor="text1"/>
        </w:rPr>
        <w:t>Could also ask more explicitly HOW respondents access (or would like to access?) the support/work of the RELs – in-person, through a website, through newsletters (electronic? paper?), through webinars, etc.</w:t>
      </w:r>
    </w:p>
    <w:p w:rsidR="00172870" w:rsidRPr="007A4DB6" w:rsidRDefault="00172870" w:rsidP="00172870">
      <w:pPr>
        <w:pStyle w:val="ListParagraph"/>
        <w:numPr>
          <w:ilvl w:val="2"/>
          <w:numId w:val="1"/>
        </w:numPr>
        <w:spacing w:after="0" w:line="240" w:lineRule="auto"/>
        <w:contextualSpacing w:val="0"/>
        <w:rPr>
          <w:rFonts w:ascii="Times New Roman" w:hAnsi="Times New Roman" w:cs="Times New Roman"/>
          <w:color w:val="000000" w:themeColor="text1"/>
        </w:rPr>
      </w:pPr>
      <w:r w:rsidRPr="007A4DB6">
        <w:rPr>
          <w:rFonts w:ascii="Times New Roman" w:hAnsi="Times New Roman" w:cs="Times New Roman"/>
          <w:color w:val="000000" w:themeColor="text1"/>
        </w:rPr>
        <w:t>This change was not made</w:t>
      </w:r>
      <w:r w:rsidR="000611C7" w:rsidRPr="007A4DB6">
        <w:rPr>
          <w:rFonts w:ascii="Times New Roman" w:hAnsi="Times New Roman" w:cs="Times New Roman"/>
          <w:color w:val="000000" w:themeColor="text1"/>
        </w:rPr>
        <w:t xml:space="preserve"> because i</w:t>
      </w:r>
      <w:r w:rsidRPr="007A4DB6">
        <w:rPr>
          <w:rFonts w:ascii="Times New Roman" w:hAnsi="Times New Roman" w:cs="Times New Roman"/>
          <w:color w:val="000000" w:themeColor="text1"/>
        </w:rPr>
        <w:t>t would</w:t>
      </w:r>
      <w:r w:rsidR="008E2CE7" w:rsidRPr="007A4DB6">
        <w:rPr>
          <w:rFonts w:ascii="Times New Roman" w:hAnsi="Times New Roman" w:cs="Times New Roman"/>
          <w:color w:val="000000" w:themeColor="text1"/>
        </w:rPr>
        <w:t xml:space="preserve"> be duplicative of B2 and B4</w:t>
      </w:r>
      <w:r w:rsidRPr="007A4DB6">
        <w:rPr>
          <w:rFonts w:ascii="Times New Roman" w:hAnsi="Times New Roman" w:cs="Times New Roman"/>
          <w:color w:val="000000" w:themeColor="text1"/>
        </w:rPr>
        <w:t>.</w:t>
      </w:r>
    </w:p>
    <w:p w:rsidR="00A14557" w:rsidRPr="007A4DB6" w:rsidRDefault="00A14557" w:rsidP="00A14557">
      <w:pPr>
        <w:pStyle w:val="ListParagraph"/>
        <w:numPr>
          <w:ilvl w:val="0"/>
          <w:numId w:val="1"/>
        </w:numPr>
        <w:rPr>
          <w:rFonts w:ascii="Times New Roman" w:hAnsi="Times New Roman" w:cs="Times New Roman"/>
        </w:rPr>
      </w:pPr>
      <w:r w:rsidRPr="007A4DB6">
        <w:rPr>
          <w:rFonts w:ascii="Times New Roman" w:hAnsi="Times New Roman" w:cs="Times New Roman"/>
        </w:rPr>
        <w:t>For B7 (b)</w:t>
      </w:r>
      <w:r w:rsidR="000611C7" w:rsidRPr="007A4DB6">
        <w:rPr>
          <w:rFonts w:ascii="Times New Roman" w:hAnsi="Times New Roman" w:cs="Times New Roman"/>
        </w:rPr>
        <w:t xml:space="preserve">, change </w:t>
      </w:r>
      <w:r w:rsidRPr="007A4DB6">
        <w:rPr>
          <w:rFonts w:ascii="Times New Roman" w:hAnsi="Times New Roman" w:cs="Times New Roman"/>
          <w:i/>
        </w:rPr>
        <w:t>that the region</w:t>
      </w:r>
      <w:r w:rsidR="000611C7" w:rsidRPr="007A4DB6">
        <w:rPr>
          <w:rFonts w:ascii="Times New Roman" w:hAnsi="Times New Roman" w:cs="Times New Roman"/>
          <w:i/>
        </w:rPr>
        <w:t xml:space="preserve"> faces</w:t>
      </w:r>
      <w:r w:rsidR="000611C7" w:rsidRPr="007A4DB6">
        <w:rPr>
          <w:rFonts w:ascii="Times New Roman" w:hAnsi="Times New Roman" w:cs="Times New Roman"/>
        </w:rPr>
        <w:t xml:space="preserve"> to </w:t>
      </w:r>
      <w:r w:rsidRPr="007A4DB6">
        <w:rPr>
          <w:rFonts w:ascii="Times New Roman" w:hAnsi="Times New Roman" w:cs="Times New Roman"/>
          <w:i/>
        </w:rPr>
        <w:t>what you or y</w:t>
      </w:r>
      <w:r w:rsidR="000611C7" w:rsidRPr="007A4DB6">
        <w:rPr>
          <w:rFonts w:ascii="Times New Roman" w:hAnsi="Times New Roman" w:cs="Times New Roman"/>
          <w:i/>
        </w:rPr>
        <w:t>our organization face</w:t>
      </w:r>
      <w:r w:rsidR="000611C7" w:rsidRPr="007A4DB6">
        <w:rPr>
          <w:rFonts w:ascii="Times New Roman" w:hAnsi="Times New Roman" w:cs="Times New Roman"/>
        </w:rPr>
        <w:t>.</w:t>
      </w:r>
    </w:p>
    <w:p w:rsidR="00172870" w:rsidRPr="007A4DB6" w:rsidRDefault="00172870" w:rsidP="00172870">
      <w:pPr>
        <w:pStyle w:val="ListParagraph"/>
        <w:numPr>
          <w:ilvl w:val="2"/>
          <w:numId w:val="1"/>
        </w:numPr>
        <w:rPr>
          <w:rFonts w:ascii="Times New Roman" w:hAnsi="Times New Roman" w:cs="Times New Roman"/>
        </w:rPr>
      </w:pPr>
      <w:r w:rsidRPr="007A4DB6">
        <w:rPr>
          <w:rFonts w:ascii="Times New Roman" w:hAnsi="Times New Roman" w:cs="Times New Roman"/>
        </w:rPr>
        <w:t>This change was made.</w:t>
      </w:r>
    </w:p>
    <w:p w:rsidR="00A14557" w:rsidRPr="007A4DB6" w:rsidRDefault="00A14557" w:rsidP="00A14557">
      <w:pPr>
        <w:pStyle w:val="ListParagraph"/>
        <w:numPr>
          <w:ilvl w:val="0"/>
          <w:numId w:val="1"/>
        </w:numPr>
        <w:rPr>
          <w:rFonts w:ascii="Times New Roman" w:hAnsi="Times New Roman" w:cs="Times New Roman"/>
        </w:rPr>
      </w:pPr>
      <w:r w:rsidRPr="007A4DB6">
        <w:rPr>
          <w:rFonts w:ascii="Times New Roman" w:hAnsi="Times New Roman" w:cs="Times New Roman"/>
        </w:rPr>
        <w:t>For B7 (c)</w:t>
      </w:r>
      <w:r w:rsidR="000611C7" w:rsidRPr="007A4DB6">
        <w:rPr>
          <w:rFonts w:ascii="Times New Roman" w:hAnsi="Times New Roman" w:cs="Times New Roman"/>
        </w:rPr>
        <w:t xml:space="preserve">, change </w:t>
      </w:r>
      <w:r w:rsidR="000611C7" w:rsidRPr="007A4DB6">
        <w:rPr>
          <w:rFonts w:ascii="Times New Roman" w:hAnsi="Times New Roman" w:cs="Times New Roman"/>
          <w:i/>
        </w:rPr>
        <w:t>for the region</w:t>
      </w:r>
      <w:r w:rsidR="000611C7" w:rsidRPr="007A4DB6">
        <w:rPr>
          <w:rFonts w:ascii="Times New Roman" w:hAnsi="Times New Roman" w:cs="Times New Roman"/>
        </w:rPr>
        <w:t xml:space="preserve"> to </w:t>
      </w:r>
      <w:r w:rsidRPr="007A4DB6">
        <w:rPr>
          <w:rFonts w:ascii="Times New Roman" w:hAnsi="Times New Roman" w:cs="Times New Roman"/>
          <w:i/>
        </w:rPr>
        <w:t>for you</w:t>
      </w:r>
      <w:r w:rsidR="000611C7" w:rsidRPr="007A4DB6">
        <w:rPr>
          <w:rFonts w:ascii="Times New Roman" w:hAnsi="Times New Roman" w:cs="Times New Roman"/>
          <w:i/>
        </w:rPr>
        <w:t xml:space="preserve"> or your organization</w:t>
      </w:r>
      <w:r w:rsidR="000611C7" w:rsidRPr="007A4DB6">
        <w:rPr>
          <w:rFonts w:ascii="Times New Roman" w:hAnsi="Times New Roman" w:cs="Times New Roman"/>
        </w:rPr>
        <w:t>.</w:t>
      </w:r>
      <w:r w:rsidR="00172870" w:rsidRPr="007A4DB6">
        <w:rPr>
          <w:rFonts w:ascii="Times New Roman" w:hAnsi="Times New Roman" w:cs="Times New Roman"/>
        </w:rPr>
        <w:t xml:space="preserve"> </w:t>
      </w:r>
    </w:p>
    <w:p w:rsidR="00172870" w:rsidRPr="007A4DB6" w:rsidRDefault="00172870" w:rsidP="00172870">
      <w:pPr>
        <w:pStyle w:val="ListParagraph"/>
        <w:numPr>
          <w:ilvl w:val="2"/>
          <w:numId w:val="1"/>
        </w:numPr>
        <w:rPr>
          <w:rFonts w:ascii="Times New Roman" w:hAnsi="Times New Roman" w:cs="Times New Roman"/>
        </w:rPr>
      </w:pPr>
      <w:r w:rsidRPr="007A4DB6">
        <w:rPr>
          <w:rFonts w:ascii="Times New Roman" w:hAnsi="Times New Roman" w:cs="Times New Roman"/>
        </w:rPr>
        <w:t>This change was made.</w:t>
      </w:r>
    </w:p>
    <w:p w:rsidR="00A14557" w:rsidRPr="007A4DB6" w:rsidRDefault="00A14557" w:rsidP="00A14557">
      <w:pPr>
        <w:pStyle w:val="ListParagraph"/>
        <w:numPr>
          <w:ilvl w:val="0"/>
          <w:numId w:val="1"/>
        </w:numPr>
        <w:rPr>
          <w:rFonts w:ascii="Times New Roman" w:hAnsi="Times New Roman" w:cs="Times New Roman"/>
        </w:rPr>
      </w:pPr>
      <w:r w:rsidRPr="007A4DB6">
        <w:rPr>
          <w:rFonts w:ascii="Times New Roman" w:hAnsi="Times New Roman" w:cs="Times New Roman"/>
        </w:rPr>
        <w:t>For B7 and B8</w:t>
      </w:r>
      <w:r w:rsidR="000611C7" w:rsidRPr="007A4DB6">
        <w:rPr>
          <w:rFonts w:ascii="Times New Roman" w:hAnsi="Times New Roman" w:cs="Times New Roman"/>
        </w:rPr>
        <w:t>,</w:t>
      </w:r>
      <w:r w:rsidRPr="007A4DB6">
        <w:rPr>
          <w:rFonts w:ascii="Times New Roman" w:hAnsi="Times New Roman" w:cs="Times New Roman"/>
        </w:rPr>
        <w:t xml:space="preserve"> rephrase the stem of the question to summarize the list of REL services rather than particularly highlighting the reports produced (maybe rep</w:t>
      </w:r>
      <w:r w:rsidR="00E644E5" w:rsidRPr="007A4DB6">
        <w:rPr>
          <w:rFonts w:ascii="Times New Roman" w:hAnsi="Times New Roman" w:cs="Times New Roman"/>
        </w:rPr>
        <w:t>orts, conferences, Bridge or EE</w:t>
      </w:r>
      <w:r w:rsidRPr="007A4DB6">
        <w:rPr>
          <w:rFonts w:ascii="Times New Roman" w:hAnsi="Times New Roman" w:cs="Times New Roman"/>
        </w:rPr>
        <w:t>P events, issue briefs, etc</w:t>
      </w:r>
      <w:r w:rsidR="00172870" w:rsidRPr="007A4DB6">
        <w:rPr>
          <w:rFonts w:ascii="Times New Roman" w:hAnsi="Times New Roman" w:cs="Times New Roman"/>
        </w:rPr>
        <w:t>.)</w:t>
      </w:r>
      <w:r w:rsidRPr="007A4DB6">
        <w:rPr>
          <w:rFonts w:ascii="Times New Roman" w:hAnsi="Times New Roman" w:cs="Times New Roman"/>
        </w:rPr>
        <w:t>.</w:t>
      </w:r>
    </w:p>
    <w:p w:rsidR="00172870" w:rsidRPr="007A4DB6" w:rsidRDefault="00172870" w:rsidP="00172870">
      <w:pPr>
        <w:pStyle w:val="ListParagraph"/>
        <w:numPr>
          <w:ilvl w:val="2"/>
          <w:numId w:val="1"/>
        </w:numPr>
        <w:rPr>
          <w:rFonts w:ascii="Times New Roman" w:hAnsi="Times New Roman" w:cs="Times New Roman"/>
        </w:rPr>
      </w:pPr>
      <w:r w:rsidRPr="007A4DB6">
        <w:rPr>
          <w:rFonts w:ascii="Times New Roman" w:hAnsi="Times New Roman" w:cs="Times New Roman"/>
        </w:rPr>
        <w:t>This change was made.</w:t>
      </w:r>
    </w:p>
    <w:p w:rsidR="00A14557" w:rsidRPr="007A4DB6" w:rsidRDefault="00A14557" w:rsidP="00A14557">
      <w:pPr>
        <w:pStyle w:val="ListParagraph"/>
        <w:numPr>
          <w:ilvl w:val="0"/>
          <w:numId w:val="1"/>
        </w:numPr>
        <w:rPr>
          <w:rFonts w:ascii="Times New Roman" w:hAnsi="Times New Roman" w:cs="Times New Roman"/>
        </w:rPr>
      </w:pPr>
      <w:r w:rsidRPr="007A4DB6">
        <w:rPr>
          <w:rFonts w:ascii="Times New Roman" w:hAnsi="Times New Roman" w:cs="Times New Roman"/>
        </w:rPr>
        <w:t>For B7 and B8</w:t>
      </w:r>
      <w:r w:rsidR="000611C7" w:rsidRPr="007A4DB6">
        <w:rPr>
          <w:rFonts w:ascii="Times New Roman" w:hAnsi="Times New Roman" w:cs="Times New Roman"/>
        </w:rPr>
        <w:t>,</w:t>
      </w:r>
      <w:r w:rsidRPr="007A4DB6">
        <w:rPr>
          <w:rFonts w:ascii="Times New Roman" w:hAnsi="Times New Roman" w:cs="Times New Roman"/>
        </w:rPr>
        <w:t xml:space="preserve"> combine the two "high" and the two "low" ratings to en</w:t>
      </w:r>
      <w:r w:rsidR="00172870" w:rsidRPr="007A4DB6">
        <w:rPr>
          <w:rFonts w:ascii="Times New Roman" w:hAnsi="Times New Roman" w:cs="Times New Roman"/>
        </w:rPr>
        <w:t>d up with four choices</w:t>
      </w:r>
      <w:r w:rsidRPr="007A4DB6">
        <w:rPr>
          <w:rFonts w:ascii="Times New Roman" w:hAnsi="Times New Roman" w:cs="Times New Roman"/>
        </w:rPr>
        <w:t>.</w:t>
      </w:r>
    </w:p>
    <w:p w:rsidR="00172870" w:rsidRPr="007A4DB6" w:rsidRDefault="00172870" w:rsidP="00172870">
      <w:pPr>
        <w:pStyle w:val="ListParagraph"/>
        <w:numPr>
          <w:ilvl w:val="2"/>
          <w:numId w:val="1"/>
        </w:numPr>
        <w:rPr>
          <w:rFonts w:ascii="Times New Roman" w:hAnsi="Times New Roman" w:cs="Times New Roman"/>
        </w:rPr>
      </w:pPr>
      <w:r w:rsidRPr="007A4DB6">
        <w:rPr>
          <w:rFonts w:ascii="Times New Roman" w:hAnsi="Times New Roman" w:cs="Times New Roman"/>
        </w:rPr>
        <w:t>This change was made.</w:t>
      </w:r>
    </w:p>
    <w:p w:rsidR="00403FC4" w:rsidRPr="007A4DB6" w:rsidRDefault="00172870" w:rsidP="009A102B">
      <w:pPr>
        <w:pStyle w:val="ListParagraph"/>
        <w:numPr>
          <w:ilvl w:val="0"/>
          <w:numId w:val="1"/>
        </w:numPr>
        <w:spacing w:after="0" w:line="240" w:lineRule="auto"/>
        <w:rPr>
          <w:rFonts w:ascii="Times New Roman" w:hAnsi="Times New Roman" w:cs="Times New Roman"/>
        </w:rPr>
      </w:pPr>
      <w:r w:rsidRPr="007A4DB6">
        <w:rPr>
          <w:rFonts w:ascii="Times New Roman" w:hAnsi="Times New Roman" w:cs="Times New Roman"/>
        </w:rPr>
        <w:t>Combine B7 and B8</w:t>
      </w:r>
      <w:r w:rsidR="00403FC4" w:rsidRPr="007A4DB6">
        <w:rPr>
          <w:rFonts w:ascii="Times New Roman" w:hAnsi="Times New Roman" w:cs="Times New Roman"/>
        </w:rPr>
        <w:t>.</w:t>
      </w:r>
    </w:p>
    <w:p w:rsidR="00172870" w:rsidRPr="007A4DB6" w:rsidRDefault="00172870" w:rsidP="00172870">
      <w:pPr>
        <w:pStyle w:val="ListParagraph"/>
        <w:numPr>
          <w:ilvl w:val="2"/>
          <w:numId w:val="1"/>
        </w:numPr>
        <w:rPr>
          <w:rFonts w:ascii="Times New Roman" w:hAnsi="Times New Roman" w:cs="Times New Roman"/>
        </w:rPr>
      </w:pPr>
      <w:r w:rsidRPr="007A4DB6">
        <w:rPr>
          <w:rFonts w:ascii="Times New Roman" w:hAnsi="Times New Roman" w:cs="Times New Roman"/>
        </w:rPr>
        <w:t>This change was made.</w:t>
      </w:r>
    </w:p>
    <w:p w:rsidR="00A726CA" w:rsidRPr="007A4DB6" w:rsidRDefault="00403FC4" w:rsidP="009A102B">
      <w:pPr>
        <w:pStyle w:val="ListParagraph"/>
        <w:numPr>
          <w:ilvl w:val="0"/>
          <w:numId w:val="1"/>
        </w:numPr>
        <w:spacing w:after="0" w:line="240" w:lineRule="auto"/>
        <w:rPr>
          <w:rFonts w:ascii="Times New Roman" w:hAnsi="Times New Roman" w:cs="Times New Roman"/>
        </w:rPr>
      </w:pPr>
      <w:r w:rsidRPr="007A4DB6">
        <w:rPr>
          <w:rFonts w:ascii="Times New Roman" w:hAnsi="Times New Roman" w:cs="Times New Roman"/>
        </w:rPr>
        <w:t>For B7 and B8</w:t>
      </w:r>
      <w:r w:rsidR="000611C7" w:rsidRPr="007A4DB6">
        <w:rPr>
          <w:rFonts w:ascii="Times New Roman" w:hAnsi="Times New Roman" w:cs="Times New Roman"/>
        </w:rPr>
        <w:t>,</w:t>
      </w:r>
      <w:r w:rsidRPr="007A4DB6">
        <w:rPr>
          <w:rFonts w:ascii="Times New Roman" w:hAnsi="Times New Roman" w:cs="Times New Roman"/>
        </w:rPr>
        <w:t xml:space="preserve"> e</w:t>
      </w:r>
      <w:r w:rsidR="00A726CA" w:rsidRPr="007A4DB6">
        <w:rPr>
          <w:rFonts w:ascii="Times New Roman" w:hAnsi="Times New Roman" w:cs="Times New Roman"/>
        </w:rPr>
        <w:t>liminate</w:t>
      </w:r>
      <w:r w:rsidR="009A102B" w:rsidRPr="007A4DB6">
        <w:rPr>
          <w:rFonts w:ascii="Times New Roman" w:hAnsi="Times New Roman" w:cs="Times New Roman"/>
        </w:rPr>
        <w:t xml:space="preserve"> the overall relevance and overall usefulness questions.</w:t>
      </w:r>
    </w:p>
    <w:p w:rsidR="00172870" w:rsidRPr="007A4DB6" w:rsidRDefault="00172870" w:rsidP="00172870">
      <w:pPr>
        <w:pStyle w:val="ListParagraph"/>
        <w:numPr>
          <w:ilvl w:val="2"/>
          <w:numId w:val="1"/>
        </w:numPr>
        <w:rPr>
          <w:rFonts w:ascii="Times New Roman" w:hAnsi="Times New Roman" w:cs="Times New Roman"/>
        </w:rPr>
      </w:pPr>
      <w:r w:rsidRPr="007A4DB6">
        <w:rPr>
          <w:rFonts w:ascii="Times New Roman" w:hAnsi="Times New Roman" w:cs="Times New Roman"/>
        </w:rPr>
        <w:t>This change was made.</w:t>
      </w:r>
    </w:p>
    <w:p w:rsidR="009A102B" w:rsidRPr="007A4DB6" w:rsidRDefault="00A726CA" w:rsidP="009A102B">
      <w:pPr>
        <w:pStyle w:val="ListParagraph"/>
        <w:numPr>
          <w:ilvl w:val="0"/>
          <w:numId w:val="1"/>
        </w:numPr>
        <w:spacing w:after="0" w:line="240" w:lineRule="auto"/>
        <w:rPr>
          <w:rFonts w:ascii="Times New Roman" w:hAnsi="Times New Roman" w:cs="Times New Roman"/>
        </w:rPr>
      </w:pPr>
      <w:r w:rsidRPr="007A4DB6">
        <w:rPr>
          <w:rFonts w:ascii="Times New Roman" w:hAnsi="Times New Roman" w:cs="Times New Roman"/>
        </w:rPr>
        <w:t xml:space="preserve">Revisit the language for </w:t>
      </w:r>
      <w:r w:rsidR="009A102B" w:rsidRPr="007A4DB6">
        <w:rPr>
          <w:rFonts w:ascii="Times New Roman" w:hAnsi="Times New Roman" w:cs="Times New Roman"/>
        </w:rPr>
        <w:t>item B8</w:t>
      </w:r>
      <w:r w:rsidRPr="007A4DB6">
        <w:rPr>
          <w:rFonts w:ascii="Times New Roman" w:hAnsi="Times New Roman" w:cs="Times New Roman"/>
        </w:rPr>
        <w:t xml:space="preserve">. </w:t>
      </w:r>
      <w:r w:rsidR="009A102B" w:rsidRPr="007A4DB6">
        <w:rPr>
          <w:rFonts w:ascii="Times New Roman" w:hAnsi="Times New Roman" w:cs="Times New Roman"/>
        </w:rPr>
        <w:t>Options were provided by, produced by, from</w:t>
      </w:r>
      <w:r w:rsidRPr="007A4DB6">
        <w:rPr>
          <w:rFonts w:ascii="Times New Roman" w:hAnsi="Times New Roman" w:cs="Times New Roman"/>
        </w:rPr>
        <w:t>.</w:t>
      </w:r>
    </w:p>
    <w:p w:rsidR="00172870" w:rsidRPr="007A4DB6" w:rsidRDefault="00172870" w:rsidP="00172870">
      <w:pPr>
        <w:pStyle w:val="ListParagraph"/>
        <w:numPr>
          <w:ilvl w:val="2"/>
          <w:numId w:val="1"/>
        </w:numPr>
        <w:rPr>
          <w:rFonts w:ascii="Times New Roman" w:hAnsi="Times New Roman" w:cs="Times New Roman"/>
        </w:rPr>
      </w:pPr>
      <w:r w:rsidRPr="007A4DB6">
        <w:rPr>
          <w:rFonts w:ascii="Times New Roman" w:hAnsi="Times New Roman" w:cs="Times New Roman"/>
        </w:rPr>
        <w:t xml:space="preserve">This </w:t>
      </w:r>
      <w:r w:rsidR="00B20BD3" w:rsidRPr="007A4DB6">
        <w:rPr>
          <w:rFonts w:ascii="Times New Roman" w:hAnsi="Times New Roman" w:cs="Times New Roman"/>
        </w:rPr>
        <w:t>was changed to “any reports from the RELs</w:t>
      </w:r>
      <w:r w:rsidRPr="007A4DB6">
        <w:rPr>
          <w:rFonts w:ascii="Times New Roman" w:hAnsi="Times New Roman" w:cs="Times New Roman"/>
        </w:rPr>
        <w:t>.</w:t>
      </w:r>
      <w:r w:rsidR="00B20BD3" w:rsidRPr="007A4DB6">
        <w:rPr>
          <w:rFonts w:ascii="Times New Roman" w:hAnsi="Times New Roman" w:cs="Times New Roman"/>
        </w:rPr>
        <w:t>”</w:t>
      </w:r>
    </w:p>
    <w:p w:rsidR="00172870" w:rsidRPr="007A4DB6" w:rsidRDefault="00172870" w:rsidP="00A27E01">
      <w:pPr>
        <w:pStyle w:val="ListParagraph"/>
        <w:numPr>
          <w:ilvl w:val="0"/>
          <w:numId w:val="1"/>
        </w:numPr>
        <w:spacing w:after="0" w:line="240" w:lineRule="auto"/>
        <w:rPr>
          <w:rFonts w:ascii="Times New Roman" w:hAnsi="Times New Roman" w:cs="Times New Roman"/>
        </w:rPr>
      </w:pPr>
      <w:r w:rsidRPr="007A4DB6">
        <w:rPr>
          <w:rFonts w:ascii="Times New Roman" w:hAnsi="Times New Roman" w:cs="Times New Roman"/>
        </w:rPr>
        <w:t>Delete item B10</w:t>
      </w:r>
      <w:r w:rsidR="00996878" w:rsidRPr="007A4DB6">
        <w:rPr>
          <w:rFonts w:ascii="Times New Roman" w:hAnsi="Times New Roman" w:cs="Times New Roman"/>
        </w:rPr>
        <w:t>.</w:t>
      </w:r>
    </w:p>
    <w:p w:rsidR="00996878" w:rsidRPr="007A4DB6" w:rsidRDefault="00172870" w:rsidP="00172870">
      <w:pPr>
        <w:pStyle w:val="ListParagraph"/>
        <w:numPr>
          <w:ilvl w:val="2"/>
          <w:numId w:val="1"/>
        </w:numPr>
        <w:rPr>
          <w:rFonts w:ascii="Times New Roman" w:hAnsi="Times New Roman" w:cs="Times New Roman"/>
        </w:rPr>
      </w:pPr>
      <w:r w:rsidRPr="007A4DB6">
        <w:rPr>
          <w:rFonts w:ascii="Times New Roman" w:hAnsi="Times New Roman" w:cs="Times New Roman"/>
        </w:rPr>
        <w:t>This change was made.</w:t>
      </w:r>
      <w:r w:rsidR="00996878" w:rsidRPr="007A4DB6">
        <w:rPr>
          <w:rFonts w:ascii="Times New Roman" w:hAnsi="Times New Roman" w:cs="Times New Roman"/>
        </w:rPr>
        <w:t> </w:t>
      </w:r>
    </w:p>
    <w:p w:rsidR="00996878" w:rsidRPr="007A4DB6" w:rsidRDefault="00A27E01" w:rsidP="00A27E01">
      <w:pPr>
        <w:pStyle w:val="ListParagraph"/>
        <w:numPr>
          <w:ilvl w:val="0"/>
          <w:numId w:val="1"/>
        </w:numPr>
        <w:rPr>
          <w:rFonts w:ascii="Times New Roman" w:hAnsi="Times New Roman" w:cs="Times New Roman"/>
        </w:rPr>
      </w:pPr>
      <w:r w:rsidRPr="007A4DB6">
        <w:rPr>
          <w:rFonts w:ascii="Times New Roman" w:hAnsi="Times New Roman" w:cs="Times New Roman"/>
        </w:rPr>
        <w:t xml:space="preserve">For </w:t>
      </w:r>
      <w:r w:rsidR="00996878" w:rsidRPr="007A4DB6">
        <w:rPr>
          <w:rFonts w:ascii="Times New Roman" w:hAnsi="Times New Roman" w:cs="Times New Roman"/>
        </w:rPr>
        <w:t>B11</w:t>
      </w:r>
      <w:r w:rsidRPr="007A4DB6">
        <w:rPr>
          <w:rFonts w:ascii="Times New Roman" w:hAnsi="Times New Roman" w:cs="Times New Roman"/>
        </w:rPr>
        <w:t xml:space="preserve">, </w:t>
      </w:r>
      <w:r w:rsidR="00DF03C4" w:rsidRPr="007A4DB6">
        <w:rPr>
          <w:rFonts w:ascii="Times New Roman" w:hAnsi="Times New Roman" w:cs="Times New Roman"/>
        </w:rPr>
        <w:t xml:space="preserve">response option 2, </w:t>
      </w:r>
      <w:r w:rsidR="00996878" w:rsidRPr="007A4DB6">
        <w:rPr>
          <w:rFonts w:ascii="Times New Roman" w:hAnsi="Times New Roman" w:cs="Times New Roman"/>
        </w:rPr>
        <w:t>what is a state level advisor?</w:t>
      </w:r>
      <w:r w:rsidR="00172870" w:rsidRPr="007A4DB6">
        <w:rPr>
          <w:rFonts w:ascii="Times New Roman" w:hAnsi="Times New Roman" w:cs="Times New Roman"/>
        </w:rPr>
        <w:t xml:space="preserve"> </w:t>
      </w:r>
    </w:p>
    <w:p w:rsidR="00172870" w:rsidRPr="007A4DB6" w:rsidRDefault="00172870" w:rsidP="00172870">
      <w:pPr>
        <w:pStyle w:val="ListParagraph"/>
        <w:numPr>
          <w:ilvl w:val="2"/>
          <w:numId w:val="1"/>
        </w:numPr>
        <w:rPr>
          <w:rFonts w:ascii="Times New Roman" w:hAnsi="Times New Roman" w:cs="Times New Roman"/>
        </w:rPr>
      </w:pPr>
      <w:r w:rsidRPr="007A4DB6">
        <w:rPr>
          <w:rFonts w:ascii="Times New Roman" w:hAnsi="Times New Roman" w:cs="Times New Roman"/>
        </w:rPr>
        <w:lastRenderedPageBreak/>
        <w:t>Removed response option 2.</w:t>
      </w:r>
    </w:p>
    <w:p w:rsidR="009A28DA" w:rsidRPr="007A4DB6" w:rsidRDefault="00A27E01" w:rsidP="009A28DA">
      <w:pPr>
        <w:pStyle w:val="ListParagraph"/>
        <w:numPr>
          <w:ilvl w:val="0"/>
          <w:numId w:val="1"/>
        </w:numPr>
        <w:rPr>
          <w:rFonts w:ascii="Times New Roman" w:hAnsi="Times New Roman" w:cs="Times New Roman"/>
        </w:rPr>
      </w:pPr>
      <w:r w:rsidRPr="007A4DB6">
        <w:rPr>
          <w:rFonts w:ascii="Times New Roman" w:hAnsi="Times New Roman" w:cs="Times New Roman"/>
        </w:rPr>
        <w:t xml:space="preserve">For B11, </w:t>
      </w:r>
      <w:r w:rsidR="00996878" w:rsidRPr="007A4DB6">
        <w:rPr>
          <w:rFonts w:ascii="Times New Roman" w:hAnsi="Times New Roman" w:cs="Times New Roman"/>
        </w:rPr>
        <w:t>response option 3</w:t>
      </w:r>
      <w:r w:rsidR="00DF03C4" w:rsidRPr="007A4DB6">
        <w:rPr>
          <w:rFonts w:ascii="Times New Roman" w:hAnsi="Times New Roman" w:cs="Times New Roman"/>
        </w:rPr>
        <w:t>, change to d</w:t>
      </w:r>
      <w:r w:rsidR="000611C7" w:rsidRPr="007A4DB6">
        <w:rPr>
          <w:rFonts w:ascii="Times New Roman" w:hAnsi="Times New Roman" w:cs="Times New Roman"/>
        </w:rPr>
        <w:t>istrict-level superintendent or assistant superintendent</w:t>
      </w:r>
      <w:r w:rsidR="00996878" w:rsidRPr="007A4DB6">
        <w:rPr>
          <w:rFonts w:ascii="Times New Roman" w:hAnsi="Times New Roman" w:cs="Times New Roman"/>
        </w:rPr>
        <w:t xml:space="preserve">.  </w:t>
      </w:r>
      <w:r w:rsidR="000611C7" w:rsidRPr="007A4DB6">
        <w:rPr>
          <w:rFonts w:ascii="Times New Roman" w:hAnsi="Times New Roman" w:cs="Times New Roman"/>
        </w:rPr>
        <w:t>The comment asked “</w:t>
      </w:r>
      <w:r w:rsidR="00996878" w:rsidRPr="007A4DB6">
        <w:rPr>
          <w:rFonts w:ascii="Times New Roman" w:hAnsi="Times New Roman" w:cs="Times New Roman"/>
        </w:rPr>
        <w:t>Do you want to distinguish these two from other district-level central office administrators as you</w:t>
      </w:r>
      <w:r w:rsidRPr="007A4DB6">
        <w:rPr>
          <w:rFonts w:ascii="Times New Roman" w:hAnsi="Times New Roman" w:cs="Times New Roman"/>
        </w:rPr>
        <w:t xml:space="preserve"> have in response option 4?  Wh</w:t>
      </w:r>
      <w:r w:rsidR="00DF03C4" w:rsidRPr="007A4DB6">
        <w:rPr>
          <w:rFonts w:ascii="Times New Roman" w:hAnsi="Times New Roman" w:cs="Times New Roman"/>
        </w:rPr>
        <w:t>y not have d</w:t>
      </w:r>
      <w:r w:rsidR="00996878" w:rsidRPr="007A4DB6">
        <w:rPr>
          <w:rFonts w:ascii="Times New Roman" w:hAnsi="Times New Roman" w:cs="Times New Roman"/>
        </w:rPr>
        <w:t>istrict-level Board members to parallel the state level options</w:t>
      </w:r>
      <w:r w:rsidR="00DF03C4" w:rsidRPr="007A4DB6">
        <w:rPr>
          <w:rFonts w:ascii="Times New Roman" w:hAnsi="Times New Roman" w:cs="Times New Roman"/>
        </w:rPr>
        <w:t>?</w:t>
      </w:r>
      <w:r w:rsidR="000611C7" w:rsidRPr="007A4DB6">
        <w:rPr>
          <w:rFonts w:ascii="Times New Roman" w:hAnsi="Times New Roman" w:cs="Times New Roman"/>
        </w:rPr>
        <w:t>”</w:t>
      </w:r>
    </w:p>
    <w:p w:rsidR="00172870" w:rsidRPr="007A4DB6" w:rsidRDefault="00172870" w:rsidP="00172870">
      <w:pPr>
        <w:pStyle w:val="ListParagraph"/>
        <w:numPr>
          <w:ilvl w:val="2"/>
          <w:numId w:val="1"/>
        </w:numPr>
        <w:rPr>
          <w:rFonts w:ascii="Times New Roman" w:hAnsi="Times New Roman" w:cs="Times New Roman"/>
        </w:rPr>
      </w:pPr>
      <w:r w:rsidRPr="007A4DB6">
        <w:rPr>
          <w:rFonts w:ascii="Times New Roman" w:hAnsi="Times New Roman" w:cs="Times New Roman"/>
        </w:rPr>
        <w:t>This change was made.</w:t>
      </w:r>
    </w:p>
    <w:p w:rsidR="009A28DA" w:rsidRPr="007A4DB6" w:rsidRDefault="009A28DA" w:rsidP="009A28DA">
      <w:pPr>
        <w:pStyle w:val="ListParagraph"/>
        <w:numPr>
          <w:ilvl w:val="0"/>
          <w:numId w:val="1"/>
        </w:numPr>
        <w:rPr>
          <w:rFonts w:ascii="Times New Roman" w:hAnsi="Times New Roman" w:cs="Times New Roman"/>
        </w:rPr>
      </w:pPr>
      <w:r w:rsidRPr="007A4DB6">
        <w:rPr>
          <w:rFonts w:ascii="Times New Roman" w:hAnsi="Times New Roman" w:cs="Times New Roman"/>
        </w:rPr>
        <w:t>In a few places</w:t>
      </w:r>
      <w:r w:rsidR="000611C7" w:rsidRPr="007A4DB6">
        <w:rPr>
          <w:rFonts w:ascii="Times New Roman" w:hAnsi="Times New Roman" w:cs="Times New Roman"/>
        </w:rPr>
        <w:t>,</w:t>
      </w:r>
      <w:r w:rsidRPr="007A4DB6">
        <w:rPr>
          <w:rFonts w:ascii="Times New Roman" w:hAnsi="Times New Roman" w:cs="Times New Roman"/>
        </w:rPr>
        <w:t xml:space="preserve"> it is not clear if respondents would be able to distinguish clearly REL contributions from those of othe</w:t>
      </w:r>
      <w:r w:rsidR="00172870" w:rsidRPr="007A4DB6">
        <w:rPr>
          <w:rFonts w:ascii="Times New Roman" w:hAnsi="Times New Roman" w:cs="Times New Roman"/>
        </w:rPr>
        <w:t>rs assisting states</w:t>
      </w:r>
      <w:r w:rsidRPr="007A4DB6">
        <w:rPr>
          <w:rFonts w:ascii="Times New Roman" w:hAnsi="Times New Roman" w:cs="Times New Roman"/>
        </w:rPr>
        <w:t xml:space="preserve">.  </w:t>
      </w:r>
    </w:p>
    <w:p w:rsidR="00172870" w:rsidRPr="007A4DB6" w:rsidRDefault="00172870" w:rsidP="00172870">
      <w:pPr>
        <w:pStyle w:val="ListParagraph"/>
        <w:numPr>
          <w:ilvl w:val="2"/>
          <w:numId w:val="1"/>
        </w:numPr>
        <w:rPr>
          <w:rFonts w:ascii="Times New Roman" w:hAnsi="Times New Roman" w:cs="Times New Roman"/>
        </w:rPr>
      </w:pPr>
      <w:r w:rsidRPr="007A4DB6">
        <w:rPr>
          <w:rFonts w:ascii="Times New Roman" w:hAnsi="Times New Roman" w:cs="Times New Roman"/>
        </w:rPr>
        <w:t>Attempted to clarify REL from others assisting states.</w:t>
      </w:r>
    </w:p>
    <w:p w:rsidR="00172870" w:rsidRPr="007A4DB6" w:rsidRDefault="000611C7" w:rsidP="00172870">
      <w:pPr>
        <w:pStyle w:val="ListParagraph"/>
        <w:numPr>
          <w:ilvl w:val="0"/>
          <w:numId w:val="1"/>
        </w:numPr>
        <w:rPr>
          <w:rFonts w:ascii="Times New Roman" w:hAnsi="Times New Roman" w:cs="Times New Roman"/>
        </w:rPr>
      </w:pPr>
      <w:r w:rsidRPr="007A4DB6">
        <w:rPr>
          <w:rFonts w:ascii="Times New Roman" w:hAnsi="Times New Roman" w:cs="Times New Roman"/>
        </w:rPr>
        <w:t>The comment said “</w:t>
      </w:r>
      <w:r w:rsidR="009A28DA" w:rsidRPr="007A4DB6">
        <w:rPr>
          <w:rFonts w:ascii="Times New Roman" w:hAnsi="Times New Roman" w:cs="Times New Roman"/>
        </w:rPr>
        <w:t>You might ask respondents to come up with a specific example of how questions or issues of their state were assisted by the REL. i.e., what was most prominent f</w:t>
      </w:r>
      <w:r w:rsidR="00172870" w:rsidRPr="007A4DB6">
        <w:rPr>
          <w:rFonts w:ascii="Times New Roman" w:hAnsi="Times New Roman" w:cs="Times New Roman"/>
        </w:rPr>
        <w:t>or that state</w:t>
      </w:r>
      <w:r w:rsidR="009A28DA" w:rsidRPr="007A4DB6">
        <w:rPr>
          <w:rFonts w:ascii="Times New Roman" w:hAnsi="Times New Roman" w:cs="Times New Roman"/>
        </w:rPr>
        <w:t>?</w:t>
      </w:r>
      <w:r w:rsidRPr="007A4DB6">
        <w:rPr>
          <w:rFonts w:ascii="Times New Roman" w:hAnsi="Times New Roman" w:cs="Times New Roman"/>
        </w:rPr>
        <w:t>”</w:t>
      </w:r>
    </w:p>
    <w:p w:rsidR="00172870" w:rsidRPr="007A4DB6" w:rsidRDefault="00172870" w:rsidP="00172870">
      <w:pPr>
        <w:pStyle w:val="ListParagraph"/>
        <w:numPr>
          <w:ilvl w:val="2"/>
          <w:numId w:val="1"/>
        </w:numPr>
        <w:rPr>
          <w:rFonts w:ascii="Times New Roman" w:hAnsi="Times New Roman" w:cs="Times New Roman"/>
        </w:rPr>
      </w:pPr>
      <w:r w:rsidRPr="007A4DB6">
        <w:rPr>
          <w:rFonts w:ascii="Times New Roman" w:hAnsi="Times New Roman" w:cs="Times New Roman"/>
        </w:rPr>
        <w:t>This change was not made.  We feel that is captured through the other items in the survey</w:t>
      </w:r>
      <w:r w:rsidR="000611C7" w:rsidRPr="007A4DB6">
        <w:rPr>
          <w:rFonts w:ascii="Times New Roman" w:hAnsi="Times New Roman" w:cs="Times New Roman"/>
        </w:rPr>
        <w:t xml:space="preserve"> and open-ended items often </w:t>
      </w:r>
      <w:r w:rsidRPr="007A4DB6">
        <w:rPr>
          <w:rFonts w:ascii="Times New Roman" w:hAnsi="Times New Roman" w:cs="Times New Roman"/>
        </w:rPr>
        <w:t>do not produce usable data.</w:t>
      </w:r>
    </w:p>
    <w:p w:rsidR="00172870" w:rsidRPr="007A4DB6" w:rsidRDefault="00172870" w:rsidP="00172870">
      <w:pPr>
        <w:pStyle w:val="ListParagraph"/>
        <w:ind w:left="2340"/>
        <w:rPr>
          <w:rFonts w:ascii="Times New Roman" w:hAnsi="Times New Roman" w:cs="Times New Roman"/>
          <w:i/>
        </w:rPr>
      </w:pPr>
    </w:p>
    <w:p w:rsidR="009A102B" w:rsidRPr="00A37749" w:rsidRDefault="009A102B" w:rsidP="009A102B">
      <w:pPr>
        <w:rPr>
          <w:i/>
        </w:rPr>
      </w:pPr>
    </w:p>
    <w:sectPr w:rsidR="009A102B" w:rsidRPr="00A37749" w:rsidSect="000921B8">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7182" w:rsidRDefault="00ED7182" w:rsidP="009A102B">
      <w:pPr>
        <w:spacing w:after="0" w:line="240" w:lineRule="auto"/>
      </w:pPr>
      <w:r>
        <w:separator/>
      </w:r>
    </w:p>
  </w:endnote>
  <w:endnote w:type="continuationSeparator" w:id="0">
    <w:p w:rsidR="00ED7182" w:rsidRDefault="00ED7182" w:rsidP="009A102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972344"/>
      <w:docPartObj>
        <w:docPartGallery w:val="Page Numbers (Bottom of Page)"/>
        <w:docPartUnique/>
      </w:docPartObj>
    </w:sdtPr>
    <w:sdtContent>
      <w:p w:rsidR="003C11B1" w:rsidRDefault="00B52BF7">
        <w:pPr>
          <w:pStyle w:val="Footer"/>
          <w:jc w:val="center"/>
        </w:pPr>
        <w:fldSimple w:instr=" PAGE   \* MERGEFORMAT ">
          <w:r w:rsidR="004911F4">
            <w:rPr>
              <w:noProof/>
            </w:rPr>
            <w:t>1</w:t>
          </w:r>
        </w:fldSimple>
      </w:p>
    </w:sdtContent>
  </w:sdt>
  <w:p w:rsidR="003C11B1" w:rsidRDefault="003C11B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7182" w:rsidRDefault="00ED7182" w:rsidP="009A102B">
      <w:pPr>
        <w:spacing w:after="0" w:line="240" w:lineRule="auto"/>
      </w:pPr>
      <w:r>
        <w:separator/>
      </w:r>
    </w:p>
  </w:footnote>
  <w:footnote w:type="continuationSeparator" w:id="0">
    <w:p w:rsidR="00ED7182" w:rsidRDefault="00ED7182" w:rsidP="009A102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595668"/>
    <w:multiLevelType w:val="hybridMultilevel"/>
    <w:tmpl w:val="A5706C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346073F8"/>
    <w:multiLevelType w:val="hybridMultilevel"/>
    <w:tmpl w:val="637040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D335C40"/>
    <w:multiLevelType w:val="hybridMultilevel"/>
    <w:tmpl w:val="288018B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8690C842">
      <w:numFmt w:val="bullet"/>
      <w:lvlText w:val="-"/>
      <w:lvlJc w:val="left"/>
      <w:pPr>
        <w:ind w:left="2340" w:hanging="360"/>
      </w:pPr>
      <w:rPr>
        <w:rFonts w:ascii="Calibri" w:eastAsiaTheme="minorHAnsi" w:hAnsi="Calibri" w:cstheme="minorBidi"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grammar="clean"/>
  <w:defaultTabStop w:val="720"/>
  <w:characterSpacingControl w:val="doNotCompress"/>
  <w:footnotePr>
    <w:footnote w:id="-1"/>
    <w:footnote w:id="0"/>
  </w:footnotePr>
  <w:endnotePr>
    <w:endnote w:id="-1"/>
    <w:endnote w:id="0"/>
  </w:endnotePr>
  <w:compat/>
  <w:rsids>
    <w:rsidRoot w:val="009A102B"/>
    <w:rsid w:val="0000079D"/>
    <w:rsid w:val="000008B4"/>
    <w:rsid w:val="00003549"/>
    <w:rsid w:val="00003CD3"/>
    <w:rsid w:val="0000404E"/>
    <w:rsid w:val="0000550E"/>
    <w:rsid w:val="00005F81"/>
    <w:rsid w:val="0000721D"/>
    <w:rsid w:val="00010F4D"/>
    <w:rsid w:val="00015104"/>
    <w:rsid w:val="00017AE7"/>
    <w:rsid w:val="000205BB"/>
    <w:rsid w:val="00022130"/>
    <w:rsid w:val="00025BB6"/>
    <w:rsid w:val="00025CC4"/>
    <w:rsid w:val="00030B15"/>
    <w:rsid w:val="00030CE9"/>
    <w:rsid w:val="0003532E"/>
    <w:rsid w:val="00037553"/>
    <w:rsid w:val="00041B15"/>
    <w:rsid w:val="00042918"/>
    <w:rsid w:val="000456F3"/>
    <w:rsid w:val="00045EFA"/>
    <w:rsid w:val="00050755"/>
    <w:rsid w:val="000516F0"/>
    <w:rsid w:val="00051A5D"/>
    <w:rsid w:val="00051BB3"/>
    <w:rsid w:val="000544DC"/>
    <w:rsid w:val="0005486A"/>
    <w:rsid w:val="00055AF9"/>
    <w:rsid w:val="00055F64"/>
    <w:rsid w:val="00056D76"/>
    <w:rsid w:val="00056D9C"/>
    <w:rsid w:val="00057129"/>
    <w:rsid w:val="000611C7"/>
    <w:rsid w:val="000626C6"/>
    <w:rsid w:val="000634FE"/>
    <w:rsid w:val="000641E8"/>
    <w:rsid w:val="00066C17"/>
    <w:rsid w:val="000708FA"/>
    <w:rsid w:val="00072427"/>
    <w:rsid w:val="00072738"/>
    <w:rsid w:val="00080707"/>
    <w:rsid w:val="00084EB9"/>
    <w:rsid w:val="00084F77"/>
    <w:rsid w:val="0008704A"/>
    <w:rsid w:val="00087795"/>
    <w:rsid w:val="00090A26"/>
    <w:rsid w:val="0009143A"/>
    <w:rsid w:val="000921B8"/>
    <w:rsid w:val="00095F5C"/>
    <w:rsid w:val="00096E7D"/>
    <w:rsid w:val="00097911"/>
    <w:rsid w:val="000A008E"/>
    <w:rsid w:val="000A080D"/>
    <w:rsid w:val="000A6D97"/>
    <w:rsid w:val="000A7901"/>
    <w:rsid w:val="000B0374"/>
    <w:rsid w:val="000B0E25"/>
    <w:rsid w:val="000B2077"/>
    <w:rsid w:val="000B2F39"/>
    <w:rsid w:val="000B47FE"/>
    <w:rsid w:val="000C0A55"/>
    <w:rsid w:val="000C2725"/>
    <w:rsid w:val="000D3338"/>
    <w:rsid w:val="000D6288"/>
    <w:rsid w:val="000D628F"/>
    <w:rsid w:val="000D63D8"/>
    <w:rsid w:val="000D6E90"/>
    <w:rsid w:val="000D7036"/>
    <w:rsid w:val="000D7F80"/>
    <w:rsid w:val="000E0426"/>
    <w:rsid w:val="000E617D"/>
    <w:rsid w:val="000F114A"/>
    <w:rsid w:val="000F1235"/>
    <w:rsid w:val="000F12E2"/>
    <w:rsid w:val="000F531F"/>
    <w:rsid w:val="000F5F72"/>
    <w:rsid w:val="000F7658"/>
    <w:rsid w:val="000F7E82"/>
    <w:rsid w:val="00101C1A"/>
    <w:rsid w:val="00102486"/>
    <w:rsid w:val="00107C95"/>
    <w:rsid w:val="0011113B"/>
    <w:rsid w:val="00111587"/>
    <w:rsid w:val="001115F5"/>
    <w:rsid w:val="00111CAF"/>
    <w:rsid w:val="0011380E"/>
    <w:rsid w:val="00120834"/>
    <w:rsid w:val="00120BC3"/>
    <w:rsid w:val="00122083"/>
    <w:rsid w:val="00126208"/>
    <w:rsid w:val="00126708"/>
    <w:rsid w:val="00132B65"/>
    <w:rsid w:val="00132BDF"/>
    <w:rsid w:val="001352EB"/>
    <w:rsid w:val="00137BE8"/>
    <w:rsid w:val="00142918"/>
    <w:rsid w:val="00144299"/>
    <w:rsid w:val="00144CF6"/>
    <w:rsid w:val="001467D0"/>
    <w:rsid w:val="001468DC"/>
    <w:rsid w:val="0014702C"/>
    <w:rsid w:val="001565A4"/>
    <w:rsid w:val="0015678B"/>
    <w:rsid w:val="0015722F"/>
    <w:rsid w:val="0015764E"/>
    <w:rsid w:val="0016128A"/>
    <w:rsid w:val="001624D9"/>
    <w:rsid w:val="00171C6C"/>
    <w:rsid w:val="00171CED"/>
    <w:rsid w:val="00172870"/>
    <w:rsid w:val="00173A85"/>
    <w:rsid w:val="00176410"/>
    <w:rsid w:val="00176BB0"/>
    <w:rsid w:val="001803F8"/>
    <w:rsid w:val="00181002"/>
    <w:rsid w:val="001811C4"/>
    <w:rsid w:val="0018340E"/>
    <w:rsid w:val="001853F1"/>
    <w:rsid w:val="00186D98"/>
    <w:rsid w:val="0018788B"/>
    <w:rsid w:val="0019165C"/>
    <w:rsid w:val="001934DC"/>
    <w:rsid w:val="0019704A"/>
    <w:rsid w:val="001A1523"/>
    <w:rsid w:val="001A1FC0"/>
    <w:rsid w:val="001A38F0"/>
    <w:rsid w:val="001B3A8C"/>
    <w:rsid w:val="001B3DDA"/>
    <w:rsid w:val="001B4C2B"/>
    <w:rsid w:val="001B7217"/>
    <w:rsid w:val="001C653F"/>
    <w:rsid w:val="001D1886"/>
    <w:rsid w:val="001D26A1"/>
    <w:rsid w:val="001D6C46"/>
    <w:rsid w:val="001E0347"/>
    <w:rsid w:val="001E122D"/>
    <w:rsid w:val="001E4591"/>
    <w:rsid w:val="001E5240"/>
    <w:rsid w:val="001E6978"/>
    <w:rsid w:val="001F12C3"/>
    <w:rsid w:val="001F3C18"/>
    <w:rsid w:val="001F51FB"/>
    <w:rsid w:val="00200192"/>
    <w:rsid w:val="00201337"/>
    <w:rsid w:val="002039EE"/>
    <w:rsid w:val="00204322"/>
    <w:rsid w:val="00206060"/>
    <w:rsid w:val="00206A90"/>
    <w:rsid w:val="00210C95"/>
    <w:rsid w:val="002158F8"/>
    <w:rsid w:val="0022559B"/>
    <w:rsid w:val="002277ED"/>
    <w:rsid w:val="00231D7F"/>
    <w:rsid w:val="00235FA8"/>
    <w:rsid w:val="002409F5"/>
    <w:rsid w:val="00240E8C"/>
    <w:rsid w:val="002410D8"/>
    <w:rsid w:val="002443D6"/>
    <w:rsid w:val="00244731"/>
    <w:rsid w:val="002450F1"/>
    <w:rsid w:val="002471F3"/>
    <w:rsid w:val="00250641"/>
    <w:rsid w:val="00251F0F"/>
    <w:rsid w:val="00252007"/>
    <w:rsid w:val="00252C6D"/>
    <w:rsid w:val="00252D99"/>
    <w:rsid w:val="0025388A"/>
    <w:rsid w:val="00253FBE"/>
    <w:rsid w:val="002612FE"/>
    <w:rsid w:val="00261876"/>
    <w:rsid w:val="002624D0"/>
    <w:rsid w:val="00265BC9"/>
    <w:rsid w:val="00266C6F"/>
    <w:rsid w:val="00280A69"/>
    <w:rsid w:val="00283D03"/>
    <w:rsid w:val="00284A14"/>
    <w:rsid w:val="00287AE3"/>
    <w:rsid w:val="00290FD7"/>
    <w:rsid w:val="00291E21"/>
    <w:rsid w:val="002923A9"/>
    <w:rsid w:val="002943C5"/>
    <w:rsid w:val="002949E9"/>
    <w:rsid w:val="002A0346"/>
    <w:rsid w:val="002A06CB"/>
    <w:rsid w:val="002A2D2A"/>
    <w:rsid w:val="002B0422"/>
    <w:rsid w:val="002B0834"/>
    <w:rsid w:val="002B496D"/>
    <w:rsid w:val="002B5031"/>
    <w:rsid w:val="002C098D"/>
    <w:rsid w:val="002C1A24"/>
    <w:rsid w:val="002C1ACB"/>
    <w:rsid w:val="002C2B87"/>
    <w:rsid w:val="002D0C2D"/>
    <w:rsid w:val="002D54F6"/>
    <w:rsid w:val="002D6FB6"/>
    <w:rsid w:val="002D7A35"/>
    <w:rsid w:val="002E0A2C"/>
    <w:rsid w:val="002E3025"/>
    <w:rsid w:val="002E4D67"/>
    <w:rsid w:val="002E77D6"/>
    <w:rsid w:val="002F1C1E"/>
    <w:rsid w:val="00301ABA"/>
    <w:rsid w:val="003036AC"/>
    <w:rsid w:val="00303FB2"/>
    <w:rsid w:val="003048DC"/>
    <w:rsid w:val="00306835"/>
    <w:rsid w:val="00307F0F"/>
    <w:rsid w:val="00310A90"/>
    <w:rsid w:val="0031170C"/>
    <w:rsid w:val="00313B21"/>
    <w:rsid w:val="00314CB1"/>
    <w:rsid w:val="00326B05"/>
    <w:rsid w:val="00326F95"/>
    <w:rsid w:val="00327E14"/>
    <w:rsid w:val="00330D46"/>
    <w:rsid w:val="00331DAB"/>
    <w:rsid w:val="00331E14"/>
    <w:rsid w:val="0033324C"/>
    <w:rsid w:val="00335E97"/>
    <w:rsid w:val="00342992"/>
    <w:rsid w:val="003448F6"/>
    <w:rsid w:val="00346F1B"/>
    <w:rsid w:val="00347565"/>
    <w:rsid w:val="00347581"/>
    <w:rsid w:val="00350372"/>
    <w:rsid w:val="0035295E"/>
    <w:rsid w:val="0035483D"/>
    <w:rsid w:val="003616DF"/>
    <w:rsid w:val="00363D86"/>
    <w:rsid w:val="00364967"/>
    <w:rsid w:val="0036680F"/>
    <w:rsid w:val="00371952"/>
    <w:rsid w:val="0037300E"/>
    <w:rsid w:val="0037316C"/>
    <w:rsid w:val="00373845"/>
    <w:rsid w:val="003766EF"/>
    <w:rsid w:val="00382DDF"/>
    <w:rsid w:val="00383EA2"/>
    <w:rsid w:val="00384514"/>
    <w:rsid w:val="003856A3"/>
    <w:rsid w:val="00385DB2"/>
    <w:rsid w:val="003868AF"/>
    <w:rsid w:val="00390D19"/>
    <w:rsid w:val="003922FF"/>
    <w:rsid w:val="00392DCC"/>
    <w:rsid w:val="00394ACF"/>
    <w:rsid w:val="00395944"/>
    <w:rsid w:val="003961D2"/>
    <w:rsid w:val="00396CD1"/>
    <w:rsid w:val="003A0B30"/>
    <w:rsid w:val="003A2F07"/>
    <w:rsid w:val="003A36E7"/>
    <w:rsid w:val="003A4E3F"/>
    <w:rsid w:val="003A4E85"/>
    <w:rsid w:val="003A620B"/>
    <w:rsid w:val="003A638E"/>
    <w:rsid w:val="003B4F2E"/>
    <w:rsid w:val="003C11B1"/>
    <w:rsid w:val="003C156A"/>
    <w:rsid w:val="003C6058"/>
    <w:rsid w:val="003C7C53"/>
    <w:rsid w:val="003D060C"/>
    <w:rsid w:val="003D28B4"/>
    <w:rsid w:val="003D4AC9"/>
    <w:rsid w:val="003D4F0D"/>
    <w:rsid w:val="003E1FC2"/>
    <w:rsid w:val="003E3690"/>
    <w:rsid w:val="003E4725"/>
    <w:rsid w:val="003E54AA"/>
    <w:rsid w:val="003F12A8"/>
    <w:rsid w:val="003F34B2"/>
    <w:rsid w:val="003F60E2"/>
    <w:rsid w:val="003F6779"/>
    <w:rsid w:val="004019A6"/>
    <w:rsid w:val="00403FC4"/>
    <w:rsid w:val="00406AD5"/>
    <w:rsid w:val="00412158"/>
    <w:rsid w:val="00412F39"/>
    <w:rsid w:val="004132E6"/>
    <w:rsid w:val="00414FBD"/>
    <w:rsid w:val="00415CFF"/>
    <w:rsid w:val="0041635F"/>
    <w:rsid w:val="00417B81"/>
    <w:rsid w:val="004206A6"/>
    <w:rsid w:val="00423351"/>
    <w:rsid w:val="00426CBD"/>
    <w:rsid w:val="00427A3E"/>
    <w:rsid w:val="00430589"/>
    <w:rsid w:val="00431E5E"/>
    <w:rsid w:val="00432FFA"/>
    <w:rsid w:val="0043427A"/>
    <w:rsid w:val="00434B15"/>
    <w:rsid w:val="0043574F"/>
    <w:rsid w:val="00440379"/>
    <w:rsid w:val="004437EB"/>
    <w:rsid w:val="00443FC2"/>
    <w:rsid w:val="00445315"/>
    <w:rsid w:val="00445F5B"/>
    <w:rsid w:val="00446604"/>
    <w:rsid w:val="004513E8"/>
    <w:rsid w:val="004535E1"/>
    <w:rsid w:val="00453DBA"/>
    <w:rsid w:val="00455499"/>
    <w:rsid w:val="004559E7"/>
    <w:rsid w:val="00455A70"/>
    <w:rsid w:val="00461867"/>
    <w:rsid w:val="00463AD6"/>
    <w:rsid w:val="00464DFC"/>
    <w:rsid w:val="00473F74"/>
    <w:rsid w:val="004741D5"/>
    <w:rsid w:val="004766B3"/>
    <w:rsid w:val="00480395"/>
    <w:rsid w:val="004804BE"/>
    <w:rsid w:val="00480CF1"/>
    <w:rsid w:val="0048392C"/>
    <w:rsid w:val="0048452A"/>
    <w:rsid w:val="00490380"/>
    <w:rsid w:val="00490D89"/>
    <w:rsid w:val="004911F4"/>
    <w:rsid w:val="0049258F"/>
    <w:rsid w:val="00494355"/>
    <w:rsid w:val="004963D6"/>
    <w:rsid w:val="00496C5D"/>
    <w:rsid w:val="004A35A8"/>
    <w:rsid w:val="004A76FE"/>
    <w:rsid w:val="004B0BA9"/>
    <w:rsid w:val="004B440F"/>
    <w:rsid w:val="004B7BF9"/>
    <w:rsid w:val="004C5786"/>
    <w:rsid w:val="004C5849"/>
    <w:rsid w:val="004C6023"/>
    <w:rsid w:val="004C6464"/>
    <w:rsid w:val="004D122F"/>
    <w:rsid w:val="004D2041"/>
    <w:rsid w:val="004D241D"/>
    <w:rsid w:val="004D2BB7"/>
    <w:rsid w:val="004D787D"/>
    <w:rsid w:val="004D7ABD"/>
    <w:rsid w:val="004E0CA0"/>
    <w:rsid w:val="004E10B4"/>
    <w:rsid w:val="004E2060"/>
    <w:rsid w:val="004F02AA"/>
    <w:rsid w:val="004F0829"/>
    <w:rsid w:val="004F1E7C"/>
    <w:rsid w:val="004F32F3"/>
    <w:rsid w:val="004F685E"/>
    <w:rsid w:val="00500BB8"/>
    <w:rsid w:val="0050114B"/>
    <w:rsid w:val="005020D8"/>
    <w:rsid w:val="005047D5"/>
    <w:rsid w:val="0050518C"/>
    <w:rsid w:val="0051090E"/>
    <w:rsid w:val="00510A03"/>
    <w:rsid w:val="00510D55"/>
    <w:rsid w:val="005112D0"/>
    <w:rsid w:val="005133E2"/>
    <w:rsid w:val="00530C63"/>
    <w:rsid w:val="00530F82"/>
    <w:rsid w:val="005312D4"/>
    <w:rsid w:val="00532DC6"/>
    <w:rsid w:val="00533FD9"/>
    <w:rsid w:val="0053784A"/>
    <w:rsid w:val="005379D6"/>
    <w:rsid w:val="005431CF"/>
    <w:rsid w:val="00546616"/>
    <w:rsid w:val="00546F52"/>
    <w:rsid w:val="00551878"/>
    <w:rsid w:val="00555281"/>
    <w:rsid w:val="0055586C"/>
    <w:rsid w:val="0057009C"/>
    <w:rsid w:val="0057059B"/>
    <w:rsid w:val="0057167D"/>
    <w:rsid w:val="00572A83"/>
    <w:rsid w:val="00573C60"/>
    <w:rsid w:val="005761A7"/>
    <w:rsid w:val="00577EA6"/>
    <w:rsid w:val="0058016D"/>
    <w:rsid w:val="00580DCB"/>
    <w:rsid w:val="00581CB0"/>
    <w:rsid w:val="00581CD9"/>
    <w:rsid w:val="005874D1"/>
    <w:rsid w:val="00587C19"/>
    <w:rsid w:val="00593A9C"/>
    <w:rsid w:val="00593AFE"/>
    <w:rsid w:val="0059565F"/>
    <w:rsid w:val="00595BE2"/>
    <w:rsid w:val="00596646"/>
    <w:rsid w:val="005A43D3"/>
    <w:rsid w:val="005A4AA4"/>
    <w:rsid w:val="005A6D4C"/>
    <w:rsid w:val="005A7411"/>
    <w:rsid w:val="005B07E6"/>
    <w:rsid w:val="005B0C9B"/>
    <w:rsid w:val="005B10BF"/>
    <w:rsid w:val="005B1BBB"/>
    <w:rsid w:val="005B203E"/>
    <w:rsid w:val="005B4697"/>
    <w:rsid w:val="005B4944"/>
    <w:rsid w:val="005B6187"/>
    <w:rsid w:val="005D5B71"/>
    <w:rsid w:val="005D7EFC"/>
    <w:rsid w:val="005E0BB8"/>
    <w:rsid w:val="005E25F4"/>
    <w:rsid w:val="005E37F7"/>
    <w:rsid w:val="005E40C9"/>
    <w:rsid w:val="005E4D40"/>
    <w:rsid w:val="005E6125"/>
    <w:rsid w:val="005E76D1"/>
    <w:rsid w:val="005E7A67"/>
    <w:rsid w:val="005F2C98"/>
    <w:rsid w:val="005F3A12"/>
    <w:rsid w:val="005F3BA6"/>
    <w:rsid w:val="005F41A9"/>
    <w:rsid w:val="005F447E"/>
    <w:rsid w:val="005F449B"/>
    <w:rsid w:val="005F4F66"/>
    <w:rsid w:val="005F70DA"/>
    <w:rsid w:val="006002EE"/>
    <w:rsid w:val="0061220F"/>
    <w:rsid w:val="00613A37"/>
    <w:rsid w:val="00616DED"/>
    <w:rsid w:val="006175A3"/>
    <w:rsid w:val="00622D84"/>
    <w:rsid w:val="006276B0"/>
    <w:rsid w:val="00627A62"/>
    <w:rsid w:val="0063292F"/>
    <w:rsid w:val="00632AEB"/>
    <w:rsid w:val="0063371B"/>
    <w:rsid w:val="00633F1D"/>
    <w:rsid w:val="006369A9"/>
    <w:rsid w:val="006373B1"/>
    <w:rsid w:val="00641052"/>
    <w:rsid w:val="00643C98"/>
    <w:rsid w:val="00643D63"/>
    <w:rsid w:val="00643FA1"/>
    <w:rsid w:val="00647D47"/>
    <w:rsid w:val="00650DB2"/>
    <w:rsid w:val="00653EBF"/>
    <w:rsid w:val="00653F44"/>
    <w:rsid w:val="00654B9D"/>
    <w:rsid w:val="00661A3C"/>
    <w:rsid w:val="00665F9F"/>
    <w:rsid w:val="00666C03"/>
    <w:rsid w:val="006676EF"/>
    <w:rsid w:val="0067295D"/>
    <w:rsid w:val="00675179"/>
    <w:rsid w:val="00676145"/>
    <w:rsid w:val="006774AC"/>
    <w:rsid w:val="0067764E"/>
    <w:rsid w:val="00677F59"/>
    <w:rsid w:val="00682957"/>
    <w:rsid w:val="00682D2D"/>
    <w:rsid w:val="0068653F"/>
    <w:rsid w:val="006908DB"/>
    <w:rsid w:val="00690DC9"/>
    <w:rsid w:val="00697E38"/>
    <w:rsid w:val="006A10CE"/>
    <w:rsid w:val="006A27F6"/>
    <w:rsid w:val="006B1A2B"/>
    <w:rsid w:val="006B1F3D"/>
    <w:rsid w:val="006B2F40"/>
    <w:rsid w:val="006B4E36"/>
    <w:rsid w:val="006B558C"/>
    <w:rsid w:val="006C04C6"/>
    <w:rsid w:val="006C0F4A"/>
    <w:rsid w:val="006C1254"/>
    <w:rsid w:val="006C22C1"/>
    <w:rsid w:val="006C2FCB"/>
    <w:rsid w:val="006C478F"/>
    <w:rsid w:val="006C5506"/>
    <w:rsid w:val="006C5B84"/>
    <w:rsid w:val="006D2C1C"/>
    <w:rsid w:val="006D2E31"/>
    <w:rsid w:val="006D664F"/>
    <w:rsid w:val="006E272E"/>
    <w:rsid w:val="006E4AC4"/>
    <w:rsid w:val="006F4DF5"/>
    <w:rsid w:val="006F5738"/>
    <w:rsid w:val="00706057"/>
    <w:rsid w:val="007079CE"/>
    <w:rsid w:val="00707C5B"/>
    <w:rsid w:val="00710ABC"/>
    <w:rsid w:val="007151EC"/>
    <w:rsid w:val="007157A7"/>
    <w:rsid w:val="00716097"/>
    <w:rsid w:val="00720DEB"/>
    <w:rsid w:val="007213F5"/>
    <w:rsid w:val="007213FA"/>
    <w:rsid w:val="00731FC4"/>
    <w:rsid w:val="007337EE"/>
    <w:rsid w:val="007366A1"/>
    <w:rsid w:val="00742491"/>
    <w:rsid w:val="00742C8B"/>
    <w:rsid w:val="00743046"/>
    <w:rsid w:val="00744323"/>
    <w:rsid w:val="007456DB"/>
    <w:rsid w:val="0074681A"/>
    <w:rsid w:val="00750214"/>
    <w:rsid w:val="007513E4"/>
    <w:rsid w:val="00765797"/>
    <w:rsid w:val="00765818"/>
    <w:rsid w:val="0076705F"/>
    <w:rsid w:val="0077024F"/>
    <w:rsid w:val="00770B5E"/>
    <w:rsid w:val="00773620"/>
    <w:rsid w:val="00780064"/>
    <w:rsid w:val="007811CC"/>
    <w:rsid w:val="007814CF"/>
    <w:rsid w:val="00781BDD"/>
    <w:rsid w:val="007863EF"/>
    <w:rsid w:val="007870AF"/>
    <w:rsid w:val="00791D1F"/>
    <w:rsid w:val="00793182"/>
    <w:rsid w:val="00796FE9"/>
    <w:rsid w:val="00797F9C"/>
    <w:rsid w:val="007A0EC2"/>
    <w:rsid w:val="007A0FB0"/>
    <w:rsid w:val="007A3478"/>
    <w:rsid w:val="007A3E10"/>
    <w:rsid w:val="007A4DB6"/>
    <w:rsid w:val="007B00B0"/>
    <w:rsid w:val="007B0524"/>
    <w:rsid w:val="007B18D7"/>
    <w:rsid w:val="007B2089"/>
    <w:rsid w:val="007B70B3"/>
    <w:rsid w:val="007B719C"/>
    <w:rsid w:val="007B783E"/>
    <w:rsid w:val="007C154D"/>
    <w:rsid w:val="007D03F8"/>
    <w:rsid w:val="007D07EA"/>
    <w:rsid w:val="007D43A7"/>
    <w:rsid w:val="007D7837"/>
    <w:rsid w:val="007D7838"/>
    <w:rsid w:val="007E0DC2"/>
    <w:rsid w:val="007E201D"/>
    <w:rsid w:val="007E2E0B"/>
    <w:rsid w:val="007E32F5"/>
    <w:rsid w:val="007E3D7B"/>
    <w:rsid w:val="007E55AD"/>
    <w:rsid w:val="007E5B10"/>
    <w:rsid w:val="007F0451"/>
    <w:rsid w:val="007F1018"/>
    <w:rsid w:val="007F1A7D"/>
    <w:rsid w:val="007F62A5"/>
    <w:rsid w:val="007F7ED0"/>
    <w:rsid w:val="00800BE9"/>
    <w:rsid w:val="0080103D"/>
    <w:rsid w:val="00804B9E"/>
    <w:rsid w:val="008056FD"/>
    <w:rsid w:val="00807136"/>
    <w:rsid w:val="008077F2"/>
    <w:rsid w:val="00807F7E"/>
    <w:rsid w:val="00811204"/>
    <w:rsid w:val="00812D5F"/>
    <w:rsid w:val="00813E10"/>
    <w:rsid w:val="00822663"/>
    <w:rsid w:val="008230C2"/>
    <w:rsid w:val="00824B9B"/>
    <w:rsid w:val="008252B0"/>
    <w:rsid w:val="00825794"/>
    <w:rsid w:val="0083066D"/>
    <w:rsid w:val="00834E51"/>
    <w:rsid w:val="00834FD9"/>
    <w:rsid w:val="0083618C"/>
    <w:rsid w:val="00841C39"/>
    <w:rsid w:val="00842098"/>
    <w:rsid w:val="00842A40"/>
    <w:rsid w:val="008431BC"/>
    <w:rsid w:val="00846138"/>
    <w:rsid w:val="0084722A"/>
    <w:rsid w:val="00851119"/>
    <w:rsid w:val="00851542"/>
    <w:rsid w:val="008518D1"/>
    <w:rsid w:val="0085444D"/>
    <w:rsid w:val="008555D9"/>
    <w:rsid w:val="00856E5E"/>
    <w:rsid w:val="0086050E"/>
    <w:rsid w:val="008618A7"/>
    <w:rsid w:val="00862FA4"/>
    <w:rsid w:val="008639C0"/>
    <w:rsid w:val="00865544"/>
    <w:rsid w:val="00865E2B"/>
    <w:rsid w:val="008662B4"/>
    <w:rsid w:val="00871FA1"/>
    <w:rsid w:val="00876B4B"/>
    <w:rsid w:val="0088118C"/>
    <w:rsid w:val="00882185"/>
    <w:rsid w:val="008855F5"/>
    <w:rsid w:val="008903A1"/>
    <w:rsid w:val="0089380D"/>
    <w:rsid w:val="0089413C"/>
    <w:rsid w:val="00894C4C"/>
    <w:rsid w:val="0089635C"/>
    <w:rsid w:val="008A495C"/>
    <w:rsid w:val="008A4FE2"/>
    <w:rsid w:val="008A609F"/>
    <w:rsid w:val="008B283C"/>
    <w:rsid w:val="008B31A5"/>
    <w:rsid w:val="008B5C17"/>
    <w:rsid w:val="008B71F3"/>
    <w:rsid w:val="008B7A78"/>
    <w:rsid w:val="008C19E0"/>
    <w:rsid w:val="008C20CC"/>
    <w:rsid w:val="008C3BCF"/>
    <w:rsid w:val="008C4F43"/>
    <w:rsid w:val="008C5846"/>
    <w:rsid w:val="008C633C"/>
    <w:rsid w:val="008D0BA6"/>
    <w:rsid w:val="008D578E"/>
    <w:rsid w:val="008D5F36"/>
    <w:rsid w:val="008D679A"/>
    <w:rsid w:val="008E1753"/>
    <w:rsid w:val="008E2CE7"/>
    <w:rsid w:val="008E3B07"/>
    <w:rsid w:val="008E5A4C"/>
    <w:rsid w:val="008E69F8"/>
    <w:rsid w:val="008E6E4F"/>
    <w:rsid w:val="008F2CD9"/>
    <w:rsid w:val="008F3BB3"/>
    <w:rsid w:val="008F4F06"/>
    <w:rsid w:val="008F644D"/>
    <w:rsid w:val="00903842"/>
    <w:rsid w:val="009065E8"/>
    <w:rsid w:val="00906C61"/>
    <w:rsid w:val="00910C0C"/>
    <w:rsid w:val="00911FFF"/>
    <w:rsid w:val="00913096"/>
    <w:rsid w:val="00917E55"/>
    <w:rsid w:val="00920C42"/>
    <w:rsid w:val="00922B01"/>
    <w:rsid w:val="00924B2B"/>
    <w:rsid w:val="009257D4"/>
    <w:rsid w:val="00932852"/>
    <w:rsid w:val="00932F9A"/>
    <w:rsid w:val="00934FE4"/>
    <w:rsid w:val="00935E66"/>
    <w:rsid w:val="009366C5"/>
    <w:rsid w:val="00942689"/>
    <w:rsid w:val="009432D2"/>
    <w:rsid w:val="0094414B"/>
    <w:rsid w:val="009452C8"/>
    <w:rsid w:val="00946B1B"/>
    <w:rsid w:val="00950B87"/>
    <w:rsid w:val="00952DD1"/>
    <w:rsid w:val="00954130"/>
    <w:rsid w:val="00957D37"/>
    <w:rsid w:val="00957D6C"/>
    <w:rsid w:val="009603DE"/>
    <w:rsid w:val="00962131"/>
    <w:rsid w:val="00962597"/>
    <w:rsid w:val="009630B7"/>
    <w:rsid w:val="0096403C"/>
    <w:rsid w:val="009727BF"/>
    <w:rsid w:val="00975321"/>
    <w:rsid w:val="009776D2"/>
    <w:rsid w:val="009806DA"/>
    <w:rsid w:val="00980B49"/>
    <w:rsid w:val="009843E6"/>
    <w:rsid w:val="0099160F"/>
    <w:rsid w:val="00994B4B"/>
    <w:rsid w:val="00996878"/>
    <w:rsid w:val="009A102B"/>
    <w:rsid w:val="009A28DA"/>
    <w:rsid w:val="009A3805"/>
    <w:rsid w:val="009B1B81"/>
    <w:rsid w:val="009B69D5"/>
    <w:rsid w:val="009C6A5E"/>
    <w:rsid w:val="009C7103"/>
    <w:rsid w:val="009C731A"/>
    <w:rsid w:val="009D1668"/>
    <w:rsid w:val="009D7465"/>
    <w:rsid w:val="009D77D9"/>
    <w:rsid w:val="009E01A9"/>
    <w:rsid w:val="009E4AFE"/>
    <w:rsid w:val="009E775E"/>
    <w:rsid w:val="009F27D7"/>
    <w:rsid w:val="009F62E9"/>
    <w:rsid w:val="009F6C73"/>
    <w:rsid w:val="00A02FC5"/>
    <w:rsid w:val="00A039AB"/>
    <w:rsid w:val="00A10B3E"/>
    <w:rsid w:val="00A14557"/>
    <w:rsid w:val="00A15072"/>
    <w:rsid w:val="00A16E08"/>
    <w:rsid w:val="00A232B6"/>
    <w:rsid w:val="00A238D3"/>
    <w:rsid w:val="00A27823"/>
    <w:rsid w:val="00A27E01"/>
    <w:rsid w:val="00A301CE"/>
    <w:rsid w:val="00A301EB"/>
    <w:rsid w:val="00A309B9"/>
    <w:rsid w:val="00A335D1"/>
    <w:rsid w:val="00A3390F"/>
    <w:rsid w:val="00A367B0"/>
    <w:rsid w:val="00A369B1"/>
    <w:rsid w:val="00A37749"/>
    <w:rsid w:val="00A37882"/>
    <w:rsid w:val="00A40389"/>
    <w:rsid w:val="00A40CBB"/>
    <w:rsid w:val="00A452EE"/>
    <w:rsid w:val="00A46CC4"/>
    <w:rsid w:val="00A46F5F"/>
    <w:rsid w:val="00A51778"/>
    <w:rsid w:val="00A576F7"/>
    <w:rsid w:val="00A6235E"/>
    <w:rsid w:val="00A623B6"/>
    <w:rsid w:val="00A624D7"/>
    <w:rsid w:val="00A628AA"/>
    <w:rsid w:val="00A64EED"/>
    <w:rsid w:val="00A65273"/>
    <w:rsid w:val="00A65A3F"/>
    <w:rsid w:val="00A66B3A"/>
    <w:rsid w:val="00A66DAB"/>
    <w:rsid w:val="00A679D8"/>
    <w:rsid w:val="00A726CA"/>
    <w:rsid w:val="00A74B26"/>
    <w:rsid w:val="00A77E56"/>
    <w:rsid w:val="00A81FB4"/>
    <w:rsid w:val="00A82075"/>
    <w:rsid w:val="00A823FE"/>
    <w:rsid w:val="00A831D2"/>
    <w:rsid w:val="00A85288"/>
    <w:rsid w:val="00A85DAA"/>
    <w:rsid w:val="00A86DFC"/>
    <w:rsid w:val="00A87525"/>
    <w:rsid w:val="00A87789"/>
    <w:rsid w:val="00A87D9A"/>
    <w:rsid w:val="00A91C29"/>
    <w:rsid w:val="00A950D3"/>
    <w:rsid w:val="00A9604A"/>
    <w:rsid w:val="00A9609F"/>
    <w:rsid w:val="00A970C3"/>
    <w:rsid w:val="00A97F5F"/>
    <w:rsid w:val="00A97FF4"/>
    <w:rsid w:val="00AA0439"/>
    <w:rsid w:val="00AA1D78"/>
    <w:rsid w:val="00AA3418"/>
    <w:rsid w:val="00AA4A3A"/>
    <w:rsid w:val="00AA69AE"/>
    <w:rsid w:val="00AB2CC9"/>
    <w:rsid w:val="00AB3FE7"/>
    <w:rsid w:val="00AB6956"/>
    <w:rsid w:val="00AB6EB9"/>
    <w:rsid w:val="00AB72F1"/>
    <w:rsid w:val="00AC05FA"/>
    <w:rsid w:val="00AC441C"/>
    <w:rsid w:val="00AC63B5"/>
    <w:rsid w:val="00AD00BC"/>
    <w:rsid w:val="00AD09C7"/>
    <w:rsid w:val="00AD2023"/>
    <w:rsid w:val="00AD352F"/>
    <w:rsid w:val="00AD42E8"/>
    <w:rsid w:val="00AD6115"/>
    <w:rsid w:val="00AD619C"/>
    <w:rsid w:val="00AD7D8E"/>
    <w:rsid w:val="00AE3A13"/>
    <w:rsid w:val="00AE3C75"/>
    <w:rsid w:val="00AE3D9C"/>
    <w:rsid w:val="00AE5845"/>
    <w:rsid w:val="00AF0AA8"/>
    <w:rsid w:val="00AF1CCA"/>
    <w:rsid w:val="00AF3443"/>
    <w:rsid w:val="00AF3C62"/>
    <w:rsid w:val="00AF5E4B"/>
    <w:rsid w:val="00B00C19"/>
    <w:rsid w:val="00B0150F"/>
    <w:rsid w:val="00B01CEF"/>
    <w:rsid w:val="00B04B15"/>
    <w:rsid w:val="00B07BB0"/>
    <w:rsid w:val="00B10392"/>
    <w:rsid w:val="00B10F62"/>
    <w:rsid w:val="00B15993"/>
    <w:rsid w:val="00B15F39"/>
    <w:rsid w:val="00B20B6E"/>
    <w:rsid w:val="00B20BD3"/>
    <w:rsid w:val="00B24566"/>
    <w:rsid w:val="00B25443"/>
    <w:rsid w:val="00B25ED0"/>
    <w:rsid w:val="00B30A6D"/>
    <w:rsid w:val="00B3196A"/>
    <w:rsid w:val="00B33343"/>
    <w:rsid w:val="00B33B69"/>
    <w:rsid w:val="00B34148"/>
    <w:rsid w:val="00B35271"/>
    <w:rsid w:val="00B354D7"/>
    <w:rsid w:val="00B3638C"/>
    <w:rsid w:val="00B461C0"/>
    <w:rsid w:val="00B47F33"/>
    <w:rsid w:val="00B50151"/>
    <w:rsid w:val="00B506EC"/>
    <w:rsid w:val="00B51969"/>
    <w:rsid w:val="00B52BF7"/>
    <w:rsid w:val="00B53001"/>
    <w:rsid w:val="00B61765"/>
    <w:rsid w:val="00B6268A"/>
    <w:rsid w:val="00B726A2"/>
    <w:rsid w:val="00B72DE0"/>
    <w:rsid w:val="00B73E65"/>
    <w:rsid w:val="00B832CA"/>
    <w:rsid w:val="00B84A3A"/>
    <w:rsid w:val="00B918AA"/>
    <w:rsid w:val="00B91CB1"/>
    <w:rsid w:val="00B97DD8"/>
    <w:rsid w:val="00B97FC9"/>
    <w:rsid w:val="00BA2A6F"/>
    <w:rsid w:val="00BA3078"/>
    <w:rsid w:val="00BA3666"/>
    <w:rsid w:val="00BA479A"/>
    <w:rsid w:val="00BB03CF"/>
    <w:rsid w:val="00BB3BE5"/>
    <w:rsid w:val="00BB6A70"/>
    <w:rsid w:val="00BC02FA"/>
    <w:rsid w:val="00BC08B3"/>
    <w:rsid w:val="00BC3C5C"/>
    <w:rsid w:val="00BC3F4B"/>
    <w:rsid w:val="00BC5EB3"/>
    <w:rsid w:val="00BD1C65"/>
    <w:rsid w:val="00BD36D7"/>
    <w:rsid w:val="00BD6315"/>
    <w:rsid w:val="00BD77FD"/>
    <w:rsid w:val="00BE103C"/>
    <w:rsid w:val="00BE1765"/>
    <w:rsid w:val="00BF12BE"/>
    <w:rsid w:val="00BF2821"/>
    <w:rsid w:val="00BF3320"/>
    <w:rsid w:val="00BF4A30"/>
    <w:rsid w:val="00BF5FE5"/>
    <w:rsid w:val="00C00B48"/>
    <w:rsid w:val="00C01AD6"/>
    <w:rsid w:val="00C10969"/>
    <w:rsid w:val="00C16F4C"/>
    <w:rsid w:val="00C1749C"/>
    <w:rsid w:val="00C176B7"/>
    <w:rsid w:val="00C20F86"/>
    <w:rsid w:val="00C22967"/>
    <w:rsid w:val="00C2710F"/>
    <w:rsid w:val="00C27D4C"/>
    <w:rsid w:val="00C30EA0"/>
    <w:rsid w:val="00C34836"/>
    <w:rsid w:val="00C35C86"/>
    <w:rsid w:val="00C43EA3"/>
    <w:rsid w:val="00C45930"/>
    <w:rsid w:val="00C46DBF"/>
    <w:rsid w:val="00C51859"/>
    <w:rsid w:val="00C525FB"/>
    <w:rsid w:val="00C53538"/>
    <w:rsid w:val="00C5404C"/>
    <w:rsid w:val="00C554B7"/>
    <w:rsid w:val="00C6088C"/>
    <w:rsid w:val="00C60B83"/>
    <w:rsid w:val="00C61C3E"/>
    <w:rsid w:val="00C67B7D"/>
    <w:rsid w:val="00C67C66"/>
    <w:rsid w:val="00C67FCE"/>
    <w:rsid w:val="00C70609"/>
    <w:rsid w:val="00C708F0"/>
    <w:rsid w:val="00C73296"/>
    <w:rsid w:val="00C77707"/>
    <w:rsid w:val="00C77F2B"/>
    <w:rsid w:val="00C81190"/>
    <w:rsid w:val="00C82026"/>
    <w:rsid w:val="00C84F1C"/>
    <w:rsid w:val="00C90D6B"/>
    <w:rsid w:val="00C90DD7"/>
    <w:rsid w:val="00C9304A"/>
    <w:rsid w:val="00CA1401"/>
    <w:rsid w:val="00CA34D8"/>
    <w:rsid w:val="00CA3788"/>
    <w:rsid w:val="00CA5FDA"/>
    <w:rsid w:val="00CA662E"/>
    <w:rsid w:val="00CA7083"/>
    <w:rsid w:val="00CB0920"/>
    <w:rsid w:val="00CB0949"/>
    <w:rsid w:val="00CB0CF5"/>
    <w:rsid w:val="00CB188A"/>
    <w:rsid w:val="00CC0432"/>
    <w:rsid w:val="00CC5BE0"/>
    <w:rsid w:val="00CD2D82"/>
    <w:rsid w:val="00CD79D3"/>
    <w:rsid w:val="00CE429F"/>
    <w:rsid w:val="00CF397A"/>
    <w:rsid w:val="00CF4D40"/>
    <w:rsid w:val="00CF6955"/>
    <w:rsid w:val="00D00437"/>
    <w:rsid w:val="00D006D9"/>
    <w:rsid w:val="00D008C5"/>
    <w:rsid w:val="00D01F71"/>
    <w:rsid w:val="00D0224D"/>
    <w:rsid w:val="00D02FD3"/>
    <w:rsid w:val="00D0411F"/>
    <w:rsid w:val="00D0565D"/>
    <w:rsid w:val="00D05D45"/>
    <w:rsid w:val="00D11EF3"/>
    <w:rsid w:val="00D12588"/>
    <w:rsid w:val="00D13CAB"/>
    <w:rsid w:val="00D142E0"/>
    <w:rsid w:val="00D143F4"/>
    <w:rsid w:val="00D149F6"/>
    <w:rsid w:val="00D1508F"/>
    <w:rsid w:val="00D21F49"/>
    <w:rsid w:val="00D22E9D"/>
    <w:rsid w:val="00D23A33"/>
    <w:rsid w:val="00D23CB3"/>
    <w:rsid w:val="00D24EB9"/>
    <w:rsid w:val="00D30B05"/>
    <w:rsid w:val="00D317FC"/>
    <w:rsid w:val="00D336D2"/>
    <w:rsid w:val="00D341FD"/>
    <w:rsid w:val="00D348CB"/>
    <w:rsid w:val="00D34D19"/>
    <w:rsid w:val="00D352C7"/>
    <w:rsid w:val="00D361B4"/>
    <w:rsid w:val="00D40E31"/>
    <w:rsid w:val="00D43513"/>
    <w:rsid w:val="00D43C07"/>
    <w:rsid w:val="00D45AC0"/>
    <w:rsid w:val="00D45BEE"/>
    <w:rsid w:val="00D47874"/>
    <w:rsid w:val="00D5088E"/>
    <w:rsid w:val="00D5293E"/>
    <w:rsid w:val="00D53895"/>
    <w:rsid w:val="00D56DC5"/>
    <w:rsid w:val="00D613E2"/>
    <w:rsid w:val="00D61505"/>
    <w:rsid w:val="00D629DE"/>
    <w:rsid w:val="00D62E1F"/>
    <w:rsid w:val="00D655C0"/>
    <w:rsid w:val="00D70C4D"/>
    <w:rsid w:val="00D77F2D"/>
    <w:rsid w:val="00D84359"/>
    <w:rsid w:val="00D90C5D"/>
    <w:rsid w:val="00D92183"/>
    <w:rsid w:val="00D92B7C"/>
    <w:rsid w:val="00D9515B"/>
    <w:rsid w:val="00D954AF"/>
    <w:rsid w:val="00D970D5"/>
    <w:rsid w:val="00D97D38"/>
    <w:rsid w:val="00DA1AF4"/>
    <w:rsid w:val="00DA4736"/>
    <w:rsid w:val="00DA50D2"/>
    <w:rsid w:val="00DA518F"/>
    <w:rsid w:val="00DA7A90"/>
    <w:rsid w:val="00DB03BE"/>
    <w:rsid w:val="00DB3BFC"/>
    <w:rsid w:val="00DB63F1"/>
    <w:rsid w:val="00DC06DE"/>
    <w:rsid w:val="00DC1342"/>
    <w:rsid w:val="00DC17DF"/>
    <w:rsid w:val="00DC3251"/>
    <w:rsid w:val="00DC3A63"/>
    <w:rsid w:val="00DC3B14"/>
    <w:rsid w:val="00DC414C"/>
    <w:rsid w:val="00DC78BC"/>
    <w:rsid w:val="00DD0BB3"/>
    <w:rsid w:val="00DD2639"/>
    <w:rsid w:val="00DD4D76"/>
    <w:rsid w:val="00DD7179"/>
    <w:rsid w:val="00DD765C"/>
    <w:rsid w:val="00DE28BF"/>
    <w:rsid w:val="00DE2E12"/>
    <w:rsid w:val="00DE30CE"/>
    <w:rsid w:val="00DE496B"/>
    <w:rsid w:val="00DE6C5D"/>
    <w:rsid w:val="00DE777A"/>
    <w:rsid w:val="00DF02CB"/>
    <w:rsid w:val="00DF03C4"/>
    <w:rsid w:val="00DF0465"/>
    <w:rsid w:val="00DF70B5"/>
    <w:rsid w:val="00E02C7A"/>
    <w:rsid w:val="00E0317B"/>
    <w:rsid w:val="00E03228"/>
    <w:rsid w:val="00E03E02"/>
    <w:rsid w:val="00E04300"/>
    <w:rsid w:val="00E045C6"/>
    <w:rsid w:val="00E051FB"/>
    <w:rsid w:val="00E05E41"/>
    <w:rsid w:val="00E075F1"/>
    <w:rsid w:val="00E10D6B"/>
    <w:rsid w:val="00E13722"/>
    <w:rsid w:val="00E152AE"/>
    <w:rsid w:val="00E23DB2"/>
    <w:rsid w:val="00E24263"/>
    <w:rsid w:val="00E24E48"/>
    <w:rsid w:val="00E24F1A"/>
    <w:rsid w:val="00E307BF"/>
    <w:rsid w:val="00E45374"/>
    <w:rsid w:val="00E46179"/>
    <w:rsid w:val="00E506A6"/>
    <w:rsid w:val="00E5179B"/>
    <w:rsid w:val="00E54F4C"/>
    <w:rsid w:val="00E55B8C"/>
    <w:rsid w:val="00E60FF3"/>
    <w:rsid w:val="00E63F3A"/>
    <w:rsid w:val="00E64209"/>
    <w:rsid w:val="00E644E5"/>
    <w:rsid w:val="00E64AB3"/>
    <w:rsid w:val="00E67850"/>
    <w:rsid w:val="00E71E19"/>
    <w:rsid w:val="00E7276D"/>
    <w:rsid w:val="00E7431E"/>
    <w:rsid w:val="00E77EBD"/>
    <w:rsid w:val="00E77F65"/>
    <w:rsid w:val="00E82C31"/>
    <w:rsid w:val="00E83B6F"/>
    <w:rsid w:val="00E85E54"/>
    <w:rsid w:val="00E93DDA"/>
    <w:rsid w:val="00EA3F30"/>
    <w:rsid w:val="00EA465C"/>
    <w:rsid w:val="00EA7831"/>
    <w:rsid w:val="00EB0282"/>
    <w:rsid w:val="00EB26C2"/>
    <w:rsid w:val="00EB41FE"/>
    <w:rsid w:val="00EB48B8"/>
    <w:rsid w:val="00EC0F65"/>
    <w:rsid w:val="00EC2481"/>
    <w:rsid w:val="00EC2F4E"/>
    <w:rsid w:val="00EC5D0B"/>
    <w:rsid w:val="00EC6752"/>
    <w:rsid w:val="00EC7A0D"/>
    <w:rsid w:val="00ED13F1"/>
    <w:rsid w:val="00ED1C45"/>
    <w:rsid w:val="00ED50C7"/>
    <w:rsid w:val="00ED529B"/>
    <w:rsid w:val="00ED7109"/>
    <w:rsid w:val="00ED7182"/>
    <w:rsid w:val="00EE01FB"/>
    <w:rsid w:val="00EE333B"/>
    <w:rsid w:val="00EE7041"/>
    <w:rsid w:val="00EF764B"/>
    <w:rsid w:val="00F00840"/>
    <w:rsid w:val="00F01DBF"/>
    <w:rsid w:val="00F0527F"/>
    <w:rsid w:val="00F057DC"/>
    <w:rsid w:val="00F10500"/>
    <w:rsid w:val="00F1168B"/>
    <w:rsid w:val="00F12B9A"/>
    <w:rsid w:val="00F1311E"/>
    <w:rsid w:val="00F16DB3"/>
    <w:rsid w:val="00F204AB"/>
    <w:rsid w:val="00F20ADB"/>
    <w:rsid w:val="00F21666"/>
    <w:rsid w:val="00F232EF"/>
    <w:rsid w:val="00F24CDB"/>
    <w:rsid w:val="00F27E63"/>
    <w:rsid w:val="00F337AC"/>
    <w:rsid w:val="00F41563"/>
    <w:rsid w:val="00F477D4"/>
    <w:rsid w:val="00F51C83"/>
    <w:rsid w:val="00F52038"/>
    <w:rsid w:val="00F550EF"/>
    <w:rsid w:val="00F56171"/>
    <w:rsid w:val="00F57F08"/>
    <w:rsid w:val="00F671B4"/>
    <w:rsid w:val="00F6793F"/>
    <w:rsid w:val="00F70585"/>
    <w:rsid w:val="00F707D1"/>
    <w:rsid w:val="00F75512"/>
    <w:rsid w:val="00F75EBF"/>
    <w:rsid w:val="00F777F6"/>
    <w:rsid w:val="00F8320A"/>
    <w:rsid w:val="00F852FD"/>
    <w:rsid w:val="00F9145C"/>
    <w:rsid w:val="00F917C7"/>
    <w:rsid w:val="00F93180"/>
    <w:rsid w:val="00F947BF"/>
    <w:rsid w:val="00F963E4"/>
    <w:rsid w:val="00F96BC6"/>
    <w:rsid w:val="00FA0D8D"/>
    <w:rsid w:val="00FA2F59"/>
    <w:rsid w:val="00FA656F"/>
    <w:rsid w:val="00FA6C6C"/>
    <w:rsid w:val="00FB1799"/>
    <w:rsid w:val="00FB64DE"/>
    <w:rsid w:val="00FB7035"/>
    <w:rsid w:val="00FB7DF7"/>
    <w:rsid w:val="00FC07CE"/>
    <w:rsid w:val="00FC121C"/>
    <w:rsid w:val="00FC13CD"/>
    <w:rsid w:val="00FC50BB"/>
    <w:rsid w:val="00FC661B"/>
    <w:rsid w:val="00FD7611"/>
    <w:rsid w:val="00FE053E"/>
    <w:rsid w:val="00FE0B2C"/>
    <w:rsid w:val="00FE489A"/>
    <w:rsid w:val="00FE4F62"/>
    <w:rsid w:val="00FE759B"/>
    <w:rsid w:val="00FE78E1"/>
    <w:rsid w:val="00FF04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21B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102B"/>
    <w:pPr>
      <w:ind w:left="720"/>
      <w:contextualSpacing/>
    </w:pPr>
  </w:style>
  <w:style w:type="paragraph" w:styleId="FootnoteText">
    <w:name w:val="footnote text"/>
    <w:basedOn w:val="Normal"/>
    <w:link w:val="FootnoteTextChar"/>
    <w:uiPriority w:val="99"/>
    <w:semiHidden/>
    <w:unhideWhenUsed/>
    <w:rsid w:val="009A102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A102B"/>
    <w:rPr>
      <w:sz w:val="20"/>
      <w:szCs w:val="20"/>
    </w:rPr>
  </w:style>
  <w:style w:type="character" w:styleId="FootnoteReference">
    <w:name w:val="footnote reference"/>
    <w:basedOn w:val="DefaultParagraphFont"/>
    <w:uiPriority w:val="99"/>
    <w:semiHidden/>
    <w:unhideWhenUsed/>
    <w:rsid w:val="009A102B"/>
    <w:rPr>
      <w:vertAlign w:val="superscript"/>
    </w:rPr>
  </w:style>
  <w:style w:type="character" w:styleId="CommentReference">
    <w:name w:val="annotation reference"/>
    <w:basedOn w:val="DefaultParagraphFont"/>
    <w:uiPriority w:val="99"/>
    <w:semiHidden/>
    <w:unhideWhenUsed/>
    <w:rsid w:val="00846138"/>
    <w:rPr>
      <w:sz w:val="16"/>
      <w:szCs w:val="16"/>
    </w:rPr>
  </w:style>
  <w:style w:type="paragraph" w:styleId="CommentText">
    <w:name w:val="annotation text"/>
    <w:basedOn w:val="Normal"/>
    <w:link w:val="CommentTextChar"/>
    <w:uiPriority w:val="99"/>
    <w:unhideWhenUsed/>
    <w:rsid w:val="00846138"/>
    <w:pPr>
      <w:spacing w:line="240" w:lineRule="auto"/>
    </w:pPr>
    <w:rPr>
      <w:sz w:val="20"/>
      <w:szCs w:val="20"/>
    </w:rPr>
  </w:style>
  <w:style w:type="character" w:customStyle="1" w:styleId="CommentTextChar">
    <w:name w:val="Comment Text Char"/>
    <w:basedOn w:val="DefaultParagraphFont"/>
    <w:link w:val="CommentText"/>
    <w:uiPriority w:val="99"/>
    <w:rsid w:val="00846138"/>
    <w:rPr>
      <w:sz w:val="20"/>
      <w:szCs w:val="20"/>
    </w:rPr>
  </w:style>
  <w:style w:type="paragraph" w:styleId="CommentSubject">
    <w:name w:val="annotation subject"/>
    <w:basedOn w:val="CommentText"/>
    <w:next w:val="CommentText"/>
    <w:link w:val="CommentSubjectChar"/>
    <w:uiPriority w:val="99"/>
    <w:semiHidden/>
    <w:unhideWhenUsed/>
    <w:rsid w:val="00846138"/>
    <w:rPr>
      <w:b/>
      <w:bCs/>
    </w:rPr>
  </w:style>
  <w:style w:type="character" w:customStyle="1" w:styleId="CommentSubjectChar">
    <w:name w:val="Comment Subject Char"/>
    <w:basedOn w:val="CommentTextChar"/>
    <w:link w:val="CommentSubject"/>
    <w:uiPriority w:val="99"/>
    <w:semiHidden/>
    <w:rsid w:val="00846138"/>
    <w:rPr>
      <w:b/>
      <w:bCs/>
    </w:rPr>
  </w:style>
  <w:style w:type="paragraph" w:styleId="BalloonText">
    <w:name w:val="Balloon Text"/>
    <w:basedOn w:val="Normal"/>
    <w:link w:val="BalloonTextChar"/>
    <w:uiPriority w:val="99"/>
    <w:semiHidden/>
    <w:unhideWhenUsed/>
    <w:rsid w:val="008461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6138"/>
    <w:rPr>
      <w:rFonts w:ascii="Tahoma" w:hAnsi="Tahoma" w:cs="Tahoma"/>
      <w:sz w:val="16"/>
      <w:szCs w:val="16"/>
    </w:rPr>
  </w:style>
  <w:style w:type="paragraph" w:styleId="Header">
    <w:name w:val="header"/>
    <w:basedOn w:val="Normal"/>
    <w:link w:val="HeaderChar"/>
    <w:uiPriority w:val="99"/>
    <w:semiHidden/>
    <w:unhideWhenUsed/>
    <w:rsid w:val="0017287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72870"/>
  </w:style>
  <w:style w:type="paragraph" w:styleId="Footer">
    <w:name w:val="footer"/>
    <w:basedOn w:val="Normal"/>
    <w:link w:val="FooterChar"/>
    <w:uiPriority w:val="99"/>
    <w:unhideWhenUsed/>
    <w:rsid w:val="001728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2870"/>
  </w:style>
</w:styles>
</file>

<file path=word/webSettings.xml><?xml version="1.0" encoding="utf-8"?>
<w:webSettings xmlns:r="http://schemas.openxmlformats.org/officeDocument/2006/relationships" xmlns:w="http://schemas.openxmlformats.org/wordprocessingml/2006/main">
  <w:divs>
    <w:div w:id="269430894">
      <w:bodyDiv w:val="1"/>
      <w:marLeft w:val="0"/>
      <w:marRight w:val="0"/>
      <w:marTop w:val="0"/>
      <w:marBottom w:val="0"/>
      <w:divBdr>
        <w:top w:val="none" w:sz="0" w:space="0" w:color="auto"/>
        <w:left w:val="none" w:sz="0" w:space="0" w:color="auto"/>
        <w:bottom w:val="none" w:sz="0" w:space="0" w:color="auto"/>
        <w:right w:val="none" w:sz="0" w:space="0" w:color="auto"/>
      </w:divBdr>
    </w:div>
    <w:div w:id="1274094915">
      <w:bodyDiv w:val="1"/>
      <w:marLeft w:val="0"/>
      <w:marRight w:val="0"/>
      <w:marTop w:val="0"/>
      <w:marBottom w:val="0"/>
      <w:divBdr>
        <w:top w:val="none" w:sz="0" w:space="0" w:color="auto"/>
        <w:left w:val="none" w:sz="0" w:space="0" w:color="auto"/>
        <w:bottom w:val="none" w:sz="0" w:space="0" w:color="auto"/>
        <w:right w:val="none" w:sz="0" w:space="0" w:color="auto"/>
      </w:divBdr>
    </w:div>
    <w:div w:id="1531995438">
      <w:bodyDiv w:val="1"/>
      <w:marLeft w:val="0"/>
      <w:marRight w:val="0"/>
      <w:marTop w:val="0"/>
      <w:marBottom w:val="0"/>
      <w:divBdr>
        <w:top w:val="none" w:sz="0" w:space="0" w:color="auto"/>
        <w:left w:val="none" w:sz="0" w:space="0" w:color="auto"/>
        <w:bottom w:val="none" w:sz="0" w:space="0" w:color="auto"/>
        <w:right w:val="none" w:sz="0" w:space="0" w:color="auto"/>
      </w:divBdr>
    </w:div>
    <w:div w:id="1916161459">
      <w:bodyDiv w:val="1"/>
      <w:marLeft w:val="0"/>
      <w:marRight w:val="0"/>
      <w:marTop w:val="0"/>
      <w:marBottom w:val="0"/>
      <w:divBdr>
        <w:top w:val="none" w:sz="0" w:space="0" w:color="auto"/>
        <w:left w:val="none" w:sz="0" w:space="0" w:color="auto"/>
        <w:bottom w:val="none" w:sz="0" w:space="0" w:color="auto"/>
        <w:right w:val="none" w:sz="0" w:space="0" w:color="auto"/>
      </w:divBdr>
    </w:div>
    <w:div w:id="1959289666">
      <w:bodyDiv w:val="1"/>
      <w:marLeft w:val="0"/>
      <w:marRight w:val="0"/>
      <w:marTop w:val="0"/>
      <w:marBottom w:val="0"/>
      <w:divBdr>
        <w:top w:val="none" w:sz="0" w:space="0" w:color="auto"/>
        <w:left w:val="none" w:sz="0" w:space="0" w:color="auto"/>
        <w:bottom w:val="none" w:sz="0" w:space="0" w:color="auto"/>
        <w:right w:val="none" w:sz="0" w:space="0" w:color="auto"/>
      </w:divBdr>
    </w:div>
    <w:div w:id="2042783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1205</Words>
  <Characters>6874</Characters>
  <Application>Microsoft Office Word</Application>
  <DocSecurity>0</DocSecurity>
  <Lines>57</Lines>
  <Paragraphs>16</Paragraphs>
  <ScaleCrop>false</ScaleCrop>
  <LinksUpToDate>false</LinksUpToDate>
  <CharactersWithSpaces>8063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2011-06-24T18:32:00Z</dcterms:created>
  <dcterms:modified xsi:type="dcterms:W3CDTF">2011-06-24T18:32:00Z</dcterms:modified>
</cp:coreProperties>
</file>