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BA51E7"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E714A" w:rsidRDefault="00514E9A">
      <w:r>
        <w:t>Center for Polar Medical Operations Physical Qualifications Survey</w:t>
      </w:r>
    </w:p>
    <w:p w:rsidR="00514E9A" w:rsidRDefault="00514E9A"/>
    <w:p w:rsidR="001B0AAA" w:rsidRDefault="00F15956">
      <w:r>
        <w:rPr>
          <w:b/>
        </w:rPr>
        <w:t>PURPOSE</w:t>
      </w:r>
      <w:r w:rsidRPr="009239AA">
        <w:rPr>
          <w:b/>
        </w:rPr>
        <w:t>:</w:t>
      </w:r>
      <w:r w:rsidR="00C14CC4" w:rsidRPr="009239AA">
        <w:rPr>
          <w:b/>
        </w:rPr>
        <w:t xml:space="preserve">  </w:t>
      </w:r>
    </w:p>
    <w:p w:rsidR="001B0AAA" w:rsidRDefault="00514E9A">
      <w:r>
        <w:t xml:space="preserve">The purpose of this survey is gather information from United States Antarctic Program (USAP) candidates on how their Physical Qualification (PQ) process was implemented. Participant input is vital to ensuring the highest quality program support and continuous process improvements. We are making substantial efforts to streamline the complex PQ process, but as for any process in evolution, customer feedback is invaluable.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Pr="00B775E1" w:rsidRDefault="00514E9A">
      <w:r>
        <w:t>Respondents are all USAP candidate participants who submit PQ packets for clearance to travel t</w:t>
      </w:r>
      <w:r w:rsidR="00B775E1">
        <w:t>o Antarctica, on the order of 24</w:t>
      </w:r>
      <w:r>
        <w:t>00 per annum.</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14E9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514E9A" w:rsidRDefault="009C13B9" w:rsidP="00514E9A">
      <w:pPr>
        <w:pStyle w:val="ListParagraph"/>
        <w:numPr>
          <w:ilvl w:val="0"/>
          <w:numId w:val="18"/>
        </w:numPr>
      </w:pPr>
      <w:r>
        <w:t>Is</w:t>
      </w:r>
      <w:r w:rsidR="00237B48">
        <w:t xml:space="preserve"> personally identifiable information (PII) collected</w:t>
      </w:r>
      <w:r>
        <w:t xml:space="preserve">?  </w:t>
      </w:r>
      <w:r w:rsidR="009239AA">
        <w:t>[</w:t>
      </w:r>
      <w:r w:rsidR="00514E9A">
        <w:t>X</w:t>
      </w:r>
      <w:r w:rsidR="009239AA">
        <w:t>] Yes</w:t>
      </w:r>
      <w:r w:rsidR="00514E9A">
        <w:t>*</w:t>
      </w:r>
      <w:r w:rsidR="009239AA">
        <w:t xml:space="preserve">  [ ]  No </w:t>
      </w:r>
    </w:p>
    <w:p w:rsidR="00514E9A" w:rsidRDefault="00514E9A" w:rsidP="00514E9A">
      <w:pPr>
        <w:ind w:left="360"/>
      </w:pPr>
      <w:r>
        <w:t>*Only if the respondent desires additional discussion with ASC/UTMG to provide additional feedback beyond the scope of the survey. Participation and self-identification is entirely voluntary (see Question 7 on the survey itself).</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B775E1">
        <w:t>X</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w:t>
      </w:r>
      <w:r w:rsidR="00B775E1">
        <w:t>X</w:t>
      </w:r>
      <w:r>
        <w:t>] No</w:t>
      </w:r>
    </w:p>
    <w:p w:rsidR="00B775E1" w:rsidRDefault="00B775E1">
      <w:pPr>
        <w:rPr>
          <w:b/>
        </w:rPr>
      </w:pPr>
      <w:r>
        <w:rPr>
          <w:b/>
        </w:rPr>
        <w:br w:type="page"/>
      </w:r>
    </w:p>
    <w:p w:rsidR="00C86E91" w:rsidRPr="00C86E91" w:rsidRDefault="00CB1078" w:rsidP="00C86E91">
      <w:pPr>
        <w:pStyle w:val="ListParagraph"/>
        <w:ind w:left="0"/>
        <w:rPr>
          <w:b/>
        </w:rPr>
      </w:pPr>
      <w:r>
        <w:rPr>
          <w:b/>
        </w:rPr>
        <w:lastRenderedPageBreak/>
        <w:t>Gifts or Payments</w:t>
      </w:r>
      <w:r w:rsidR="00C86E91">
        <w:rPr>
          <w:b/>
        </w:rPr>
        <w:t>:</w:t>
      </w:r>
    </w:p>
    <w:p w:rsidR="00C86E91" w:rsidRPr="00B775E1" w:rsidRDefault="00C86E91">
      <w:r>
        <w:t>Is an incentive (e.g., money or reimbursement of expenses, token of appreciation) provided to participants?  [  ] Yes [</w:t>
      </w:r>
      <w:r w:rsidR="00B775E1">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B775E1" w:rsidP="00843796">
            <w:r>
              <w:t>Individuals</w:t>
            </w:r>
          </w:p>
        </w:tc>
        <w:tc>
          <w:tcPr>
            <w:tcW w:w="1530" w:type="dxa"/>
          </w:tcPr>
          <w:p w:rsidR="006832D9" w:rsidRDefault="00B775E1" w:rsidP="00843796">
            <w:r>
              <w:t>2400</w:t>
            </w:r>
          </w:p>
        </w:tc>
        <w:tc>
          <w:tcPr>
            <w:tcW w:w="1710" w:type="dxa"/>
          </w:tcPr>
          <w:p w:rsidR="006832D9" w:rsidRDefault="00B775E1" w:rsidP="00843796">
            <w:r>
              <w:t>5 minutes</w:t>
            </w:r>
          </w:p>
        </w:tc>
        <w:tc>
          <w:tcPr>
            <w:tcW w:w="1003" w:type="dxa"/>
          </w:tcPr>
          <w:p w:rsidR="006832D9" w:rsidRDefault="00B775E1" w:rsidP="00843796">
            <w:r>
              <w:t>200 hrs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B775E1">
        <w:rPr>
          <w:b/>
          <w:u w:val="single"/>
        </w:rPr>
        <w:t>_____</w:t>
      </w:r>
      <w:r w:rsidR="00B775E1" w:rsidRPr="00B775E1">
        <w:rPr>
          <w:b/>
          <w:u w:val="single"/>
        </w:rPr>
        <w:t>$0*</w:t>
      </w:r>
      <w:r w:rsidR="00C86E91" w:rsidRPr="00B775E1">
        <w:rPr>
          <w:b/>
          <w:u w:val="single"/>
        </w:rPr>
        <w:t>_______</w:t>
      </w:r>
    </w:p>
    <w:p w:rsidR="00B775E1" w:rsidRPr="00B775E1" w:rsidRDefault="00B775E1">
      <w:r>
        <w:t>*Respondents submit this survey at a time when they are typically not yet in government employ (contract personnel). PQ takes place as a condition of employment.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775E1">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B775E1" w:rsidP="00B775E1">
      <w:pPr>
        <w:ind w:left="720"/>
      </w:pPr>
      <w:r>
        <w:t>All USAP applicants undergoing PQ through ASC/UTMB will be sent this survey, and their participation is entirely voluntary. There will be no specific sampling of respondents, meaning that every applicant who receives a packet has the ability to respond (both those who are determined to be physically qualified and those who are not physically qualified).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775E1">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B775E1">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BA51E7"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lastRenderedPageBreak/>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C8" w:rsidRDefault="005E22C8">
      <w:r>
        <w:separator/>
      </w:r>
    </w:p>
  </w:endnote>
  <w:endnote w:type="continuationSeparator" w:id="0">
    <w:p w:rsidR="005E22C8" w:rsidRDefault="005E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627D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C8" w:rsidRDefault="005E22C8">
      <w:r>
        <w:separator/>
      </w:r>
    </w:p>
  </w:footnote>
  <w:footnote w:type="continuationSeparator" w:id="0">
    <w:p w:rsidR="005E22C8" w:rsidRDefault="005E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25634"/>
    <w:multiLevelType w:val="hybridMultilevel"/>
    <w:tmpl w:val="D068D1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A203A8"/>
    <w:multiLevelType w:val="hybridMultilevel"/>
    <w:tmpl w:val="B8B44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14E9A"/>
    <w:rsid w:val="005A1006"/>
    <w:rsid w:val="005E22C8"/>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627D1"/>
    <w:rsid w:val="009C13B9"/>
    <w:rsid w:val="009D01A2"/>
    <w:rsid w:val="009F5923"/>
    <w:rsid w:val="00A403BB"/>
    <w:rsid w:val="00A674DF"/>
    <w:rsid w:val="00A83AA6"/>
    <w:rsid w:val="00AE1809"/>
    <w:rsid w:val="00B0703E"/>
    <w:rsid w:val="00B7676E"/>
    <w:rsid w:val="00B7687E"/>
    <w:rsid w:val="00B76CD7"/>
    <w:rsid w:val="00B775E1"/>
    <w:rsid w:val="00B80D76"/>
    <w:rsid w:val="00BA2105"/>
    <w:rsid w:val="00BA51E7"/>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Plimpton, Suzanne H.</cp:lastModifiedBy>
  <cp:revision>2</cp:revision>
  <cp:lastPrinted>2013-05-21T14:08:00Z</cp:lastPrinted>
  <dcterms:created xsi:type="dcterms:W3CDTF">2013-05-21T14:12:00Z</dcterms:created>
  <dcterms:modified xsi:type="dcterms:W3CDTF">2013-05-21T14:12:00Z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