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2D" w:rsidRDefault="00031C2D" w:rsidP="00AF5DA5">
      <w:pPr>
        <w:jc w:val="right"/>
        <w:rPr>
          <w:rFonts w:ascii="Times New Roman" w:hAnsi="Times New Roman"/>
          <w:b/>
          <w:sz w:val="24"/>
          <w:szCs w:val="24"/>
        </w:rPr>
      </w:pPr>
    </w:p>
    <w:p w:rsidR="00A60B35" w:rsidRPr="001D3CD4" w:rsidRDefault="00A60B35" w:rsidP="00AF5DA5">
      <w:pPr>
        <w:jc w:val="right"/>
        <w:rPr>
          <w:rFonts w:ascii="Times New Roman" w:hAnsi="Times New Roman"/>
          <w:b/>
          <w:sz w:val="24"/>
          <w:szCs w:val="24"/>
        </w:rPr>
      </w:pPr>
    </w:p>
    <w:p w:rsidR="00A60B35" w:rsidRPr="001D3CD4" w:rsidRDefault="00A60B35">
      <w:pPr>
        <w:rPr>
          <w:rFonts w:ascii="Times New Roman" w:hAnsi="Times New Roman"/>
          <w:sz w:val="24"/>
          <w:szCs w:val="24"/>
        </w:rPr>
      </w:pPr>
    </w:p>
    <w:p w:rsidR="00A60B35" w:rsidRPr="00C847AC" w:rsidRDefault="00031C2D">
      <w:pPr>
        <w:jc w:val="center"/>
        <w:rPr>
          <w:rFonts w:ascii="Times New Roman" w:hAnsi="Times New Roman"/>
          <w:sz w:val="24"/>
          <w:szCs w:val="24"/>
        </w:rPr>
      </w:pPr>
      <w:r w:rsidRPr="00C847AC">
        <w:rPr>
          <w:rFonts w:ascii="Times New Roman" w:hAnsi="Times New Roman"/>
          <w:sz w:val="24"/>
          <w:szCs w:val="24"/>
        </w:rPr>
        <w:t xml:space="preserve">2011 - </w:t>
      </w:r>
      <w:r w:rsidR="00A60B35" w:rsidRPr="00C847AC">
        <w:rPr>
          <w:rFonts w:ascii="Times New Roman" w:hAnsi="Times New Roman"/>
          <w:sz w:val="24"/>
          <w:szCs w:val="24"/>
        </w:rPr>
        <w:t>SUPPORTING STATEMENT</w:t>
      </w:r>
    </w:p>
    <w:p w:rsidR="001F0935" w:rsidRPr="00C847AC" w:rsidRDefault="001F0935">
      <w:pPr>
        <w:jc w:val="center"/>
        <w:rPr>
          <w:rFonts w:ascii="Times New Roman" w:hAnsi="Times New Roman"/>
          <w:sz w:val="24"/>
          <w:szCs w:val="24"/>
        </w:rPr>
      </w:pPr>
      <w:r w:rsidRPr="00C847AC">
        <w:rPr>
          <w:rFonts w:ascii="Times New Roman" w:hAnsi="Times New Roman"/>
          <w:sz w:val="24"/>
          <w:szCs w:val="24"/>
        </w:rPr>
        <w:t>(OMB #0575-0184)</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Form RD 1951-65, Customer Initiated Payments (CIP)</w:t>
      </w: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Form RD 1951-66,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Worksheet</w:t>
      </w:r>
    </w:p>
    <w:p w:rsidR="00A60B35" w:rsidRPr="001D3CD4" w:rsidRDefault="00A60B35">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rsidR="00A60B35" w:rsidRDefault="00A60B35">
      <w:pPr>
        <w:rPr>
          <w:rFonts w:ascii="Times New Roman" w:hAnsi="Times New Roman"/>
          <w:sz w:val="24"/>
          <w:szCs w:val="24"/>
        </w:rPr>
      </w:pPr>
    </w:p>
    <w:p w:rsidR="00F117DC" w:rsidRDefault="00F117DC">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A.  </w:t>
      </w:r>
      <w:r w:rsidRPr="001D3CD4">
        <w:rPr>
          <w:rFonts w:ascii="Times New Roman" w:hAnsi="Times New Roman"/>
          <w:sz w:val="24"/>
          <w:szCs w:val="24"/>
          <w:u w:val="single"/>
        </w:rPr>
        <w:t>Justification</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1.  </w:t>
      </w:r>
      <w:r w:rsidRPr="001D3CD4">
        <w:rPr>
          <w:rFonts w:ascii="Times New Roman" w:hAnsi="Times New Roman"/>
          <w:sz w:val="24"/>
          <w:szCs w:val="24"/>
          <w:u w:val="single"/>
        </w:rPr>
        <w:t>Explain the circumstances that make the collection of information necessary</w:t>
      </w:r>
      <w:r w:rsidRPr="001D3CD4">
        <w:rPr>
          <w:rFonts w:ascii="Times New Roman" w:hAnsi="Times New Roman"/>
          <w:sz w:val="24"/>
          <w:szCs w:val="24"/>
        </w:rPr>
        <w:t>.</w:t>
      </w:r>
    </w:p>
    <w:p w:rsidR="00A60B35" w:rsidRPr="001D3CD4" w:rsidRDefault="00A60B35">
      <w:pPr>
        <w:pStyle w:val="Footer"/>
        <w:tabs>
          <w:tab w:val="clear" w:pos="4320"/>
          <w:tab w:val="clear" w:pos="8640"/>
        </w:tabs>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and Preauthorized Debits (PAD). The Agency that collects CIP information under this paperwork burden submission is the Utilities </w:t>
      </w:r>
      <w:r w:rsidR="00085B94" w:rsidRPr="001D3CD4">
        <w:rPr>
          <w:rFonts w:ascii="Times New Roman" w:hAnsi="Times New Roman"/>
          <w:sz w:val="24"/>
          <w:szCs w:val="24"/>
        </w:rPr>
        <w:t>Programs</w:t>
      </w:r>
      <w:r w:rsidRPr="001D3CD4">
        <w:rPr>
          <w:rFonts w:ascii="Times New Roman" w:hAnsi="Times New Roman"/>
          <w:sz w:val="24"/>
          <w:szCs w:val="24"/>
        </w:rPr>
        <w:t>.  The Agencies that collect</w:t>
      </w:r>
      <w:r w:rsidR="00AB10A6" w:rsidRPr="001D3CD4">
        <w:rPr>
          <w:rFonts w:ascii="Times New Roman" w:hAnsi="Times New Roman"/>
          <w:sz w:val="24"/>
          <w:szCs w:val="24"/>
        </w:rPr>
        <w:t xml:space="preserve"> </w:t>
      </w:r>
      <w:proofErr w:type="spellStart"/>
      <w:r w:rsidR="00AB10A6" w:rsidRPr="001D3CD4">
        <w:rPr>
          <w:rFonts w:ascii="Times New Roman" w:hAnsi="Times New Roman"/>
          <w:sz w:val="24"/>
          <w:szCs w:val="24"/>
        </w:rPr>
        <w:t>FedWire</w:t>
      </w:r>
      <w:proofErr w:type="spellEnd"/>
      <w:r w:rsidR="00AB10A6" w:rsidRPr="001D3CD4">
        <w:rPr>
          <w:rFonts w:ascii="Times New Roman" w:hAnsi="Times New Roman"/>
          <w:sz w:val="24"/>
          <w:szCs w:val="24"/>
        </w:rPr>
        <w:t xml:space="preserve"> and</w:t>
      </w:r>
      <w:r w:rsidRPr="001D3CD4">
        <w:rPr>
          <w:rFonts w:ascii="Times New Roman" w:hAnsi="Times New Roman"/>
          <w:sz w:val="24"/>
          <w:szCs w:val="24"/>
        </w:rPr>
        <w:t xml:space="preserve"> PAD information under this paperwork burden submission are the </w:t>
      </w:r>
      <w:r w:rsidR="00085B94" w:rsidRPr="001D3CD4">
        <w:rPr>
          <w:rFonts w:ascii="Times New Roman" w:hAnsi="Times New Roman"/>
          <w:sz w:val="24"/>
          <w:szCs w:val="24"/>
        </w:rPr>
        <w:t>Housing and Community Facilities Programs, Business and Cooperative Programs, and Utilities Programs</w:t>
      </w:r>
      <w:r w:rsidRPr="001D3CD4">
        <w:rPr>
          <w:rFonts w:ascii="Times New Roman" w:hAnsi="Times New Roman"/>
          <w:sz w:val="24"/>
          <w:szCs w:val="24"/>
        </w:rPr>
        <w:t xml:space="preserve">.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thereby giving borrowers use of their funds for a longer period; reduction in loan delinquencies; and improved efficiency for the Government and the borrower.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To administer these electronic payment methods, Rural Development must collect the borrower’s financial institution (FI) routing information (routing information includes the FI routing number and the borrower’s account number).  Rural Development uses Agency approved forms for collecting this FI routing information.</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2.  </w:t>
      </w:r>
      <w:r w:rsidRPr="001D3CD4">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requests that the borrower make payments electronically via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or PAD. In order to do this, Rural Development is seeking extension of Agency forms for collecting FI routing information for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and PAD collections.</w:t>
      </w:r>
      <w:r w:rsidRPr="001D3CD4">
        <w:rPr>
          <w:rFonts w:ascii="Times New Roman" w:hAnsi="Times New Roman"/>
          <w:b/>
          <w:sz w:val="24"/>
          <w:szCs w:val="24"/>
        </w:rPr>
        <w:t xml:space="preserve">  </w:t>
      </w:r>
      <w:r w:rsidRPr="001D3CD4">
        <w:rPr>
          <w:rFonts w:ascii="Times New Roman" w:hAnsi="Times New Roman"/>
          <w:sz w:val="24"/>
          <w:szCs w:val="24"/>
        </w:rPr>
        <w:t xml:space="preserve">If the information were not collected, Rural Development would be unable to collect loan payments electronically.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Specifically, the burden to be cleared is described as follows.</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b/>
          <w:sz w:val="24"/>
          <w:szCs w:val="24"/>
        </w:rPr>
      </w:pPr>
      <w:r w:rsidRPr="001D3CD4">
        <w:rPr>
          <w:rFonts w:ascii="Times New Roman" w:hAnsi="Times New Roman"/>
          <w:b/>
          <w:sz w:val="24"/>
          <w:szCs w:val="24"/>
        </w:rPr>
        <w:t>FORMS</w:t>
      </w:r>
    </w:p>
    <w:p w:rsidR="00A60B35" w:rsidRPr="001D3CD4" w:rsidRDefault="00A60B35">
      <w:pPr>
        <w:rPr>
          <w:rFonts w:ascii="Times New Roman" w:hAnsi="Times New Roman"/>
          <w:b/>
          <w:sz w:val="24"/>
          <w:szCs w:val="24"/>
        </w:rPr>
      </w:pPr>
    </w:p>
    <w:p w:rsidR="00A60B35" w:rsidRPr="001D3CD4" w:rsidRDefault="00A60B35">
      <w:pPr>
        <w:rPr>
          <w:rFonts w:ascii="Times New Roman" w:hAnsi="Times New Roman"/>
          <w:b/>
          <w:sz w:val="24"/>
          <w:szCs w:val="24"/>
        </w:rPr>
      </w:pPr>
      <w:r w:rsidRPr="001D3CD4">
        <w:rPr>
          <w:rFonts w:ascii="Times New Roman" w:hAnsi="Times New Roman"/>
          <w:b/>
          <w:sz w:val="24"/>
          <w:szCs w:val="24"/>
          <w:u w:val="single"/>
        </w:rPr>
        <w:t xml:space="preserve">Form RD 1951-65, </w:t>
      </w:r>
      <w:r w:rsidR="001D3CD4" w:rsidRPr="001D3CD4">
        <w:rPr>
          <w:rFonts w:ascii="Times New Roman" w:hAnsi="Times New Roman"/>
          <w:b/>
          <w:sz w:val="24"/>
          <w:szCs w:val="24"/>
          <w:u w:val="single"/>
        </w:rPr>
        <w:t>"</w:t>
      </w:r>
      <w:r w:rsidRPr="001D3CD4">
        <w:rPr>
          <w:rFonts w:ascii="Times New Roman" w:hAnsi="Times New Roman"/>
          <w:b/>
          <w:sz w:val="24"/>
          <w:szCs w:val="24"/>
          <w:u w:val="single"/>
        </w:rPr>
        <w:t>Customer Initiated Payments (CIP)</w:t>
      </w:r>
      <w:r w:rsidR="001D3CD4">
        <w:rPr>
          <w:rFonts w:ascii="Times New Roman" w:hAnsi="Times New Roman"/>
          <w:b/>
          <w:sz w:val="24"/>
          <w:szCs w:val="24"/>
          <w:u w:val="single"/>
        </w:rPr>
        <w:t>"</w:t>
      </w:r>
      <w:r w:rsidR="001D3CD4">
        <w:rPr>
          <w:rFonts w:ascii="Times New Roman" w:hAnsi="Times New Roman"/>
          <w:b/>
          <w:sz w:val="24"/>
          <w:szCs w:val="24"/>
        </w:rPr>
        <w:t>.</w:t>
      </w:r>
    </w:p>
    <w:p w:rsidR="00A60B35" w:rsidRPr="001D3CD4" w:rsidRDefault="00A60B35">
      <w:pPr>
        <w:ind w:left="720"/>
        <w:rPr>
          <w:rFonts w:ascii="Times New Roman" w:hAnsi="Times New Roman"/>
          <w:sz w:val="24"/>
          <w:szCs w:val="24"/>
        </w:rPr>
      </w:pPr>
      <w:r w:rsidRPr="001D3CD4">
        <w:rPr>
          <w:rFonts w:ascii="Times New Roman" w:hAnsi="Times New Roman"/>
          <w:sz w:val="24"/>
          <w:szCs w:val="24"/>
        </w:rPr>
        <w:tab/>
      </w:r>
    </w:p>
    <w:p w:rsidR="00A60B35" w:rsidRPr="001D3CD4" w:rsidRDefault="00A60B35" w:rsidP="0025151C">
      <w:pPr>
        <w:rPr>
          <w:rFonts w:ascii="Times New Roman" w:hAnsi="Times New Roman"/>
          <w:sz w:val="24"/>
          <w:szCs w:val="24"/>
        </w:rPr>
      </w:pPr>
      <w:r w:rsidRPr="001D3CD4">
        <w:rPr>
          <w:rFonts w:ascii="Times New Roman" w:hAnsi="Times New Roman"/>
          <w:sz w:val="24"/>
          <w:szCs w:val="24"/>
        </w:rPr>
        <w:t xml:space="preserve">This form is prepared by the borrower to enroll in CIP.  CIP is an electronic collection method that enables borrowers to input payment data via </w:t>
      </w:r>
      <w:r w:rsidR="0025151C" w:rsidRPr="001D3CD4">
        <w:rPr>
          <w:rFonts w:ascii="Times New Roman" w:hAnsi="Times New Roman"/>
          <w:sz w:val="24"/>
          <w:szCs w:val="24"/>
        </w:rPr>
        <w:t>internet website</w:t>
      </w:r>
      <w:r w:rsidRPr="001D3CD4">
        <w:rPr>
          <w:rFonts w:ascii="Times New Roman" w:hAnsi="Times New Roman"/>
          <w:sz w:val="24"/>
          <w:szCs w:val="24"/>
        </w:rPr>
        <w:t xml:space="preserve">.  Borrowers using the CIP method receive a monthly or quarterly billing statement from Rural Development showing the amount and date their loan payment is due.  When the borrower </w:t>
      </w:r>
      <w:r w:rsidR="0025151C" w:rsidRPr="001D3CD4">
        <w:rPr>
          <w:rFonts w:ascii="Times New Roman" w:hAnsi="Times New Roman"/>
          <w:sz w:val="24"/>
          <w:szCs w:val="24"/>
        </w:rPr>
        <w:t>schedules</w:t>
      </w:r>
      <w:r w:rsidRPr="001D3CD4">
        <w:rPr>
          <w:rFonts w:ascii="Times New Roman" w:hAnsi="Times New Roman"/>
          <w:sz w:val="24"/>
          <w:szCs w:val="24"/>
        </w:rPr>
        <w:t xml:space="preserve"> the CIP</w:t>
      </w:r>
      <w:r w:rsidR="0025151C" w:rsidRPr="001D3CD4">
        <w:rPr>
          <w:rFonts w:ascii="Times New Roman" w:hAnsi="Times New Roman"/>
          <w:sz w:val="24"/>
          <w:szCs w:val="24"/>
        </w:rPr>
        <w:t xml:space="preserve"> payment</w:t>
      </w:r>
      <w:r w:rsidRPr="001D3CD4">
        <w:rPr>
          <w:rFonts w:ascii="Times New Roman" w:hAnsi="Times New Roman"/>
          <w:sz w:val="24"/>
          <w:szCs w:val="24"/>
        </w:rPr>
        <w:t xml:space="preserve"> through the </w:t>
      </w:r>
      <w:r w:rsidR="0025151C" w:rsidRPr="001D3CD4">
        <w:rPr>
          <w:rFonts w:ascii="Times New Roman" w:hAnsi="Times New Roman"/>
          <w:sz w:val="24"/>
          <w:szCs w:val="24"/>
        </w:rPr>
        <w:t>website</w:t>
      </w:r>
      <w:r w:rsidRPr="001D3CD4">
        <w:rPr>
          <w:rFonts w:ascii="Times New Roman" w:hAnsi="Times New Roman"/>
          <w:sz w:val="24"/>
          <w:szCs w:val="24"/>
        </w:rPr>
        <w:t xml:space="preserve">, the loan payment is electronically transferred from the borrower’s designated FI account and credited to Rural </w:t>
      </w:r>
      <w:r w:rsidR="0025151C" w:rsidRPr="001D3CD4">
        <w:rPr>
          <w:rFonts w:ascii="Times New Roman" w:hAnsi="Times New Roman"/>
          <w:sz w:val="24"/>
          <w:szCs w:val="24"/>
        </w:rPr>
        <w:t xml:space="preserve">Development’s Treasury account for the requested effective date.  </w:t>
      </w:r>
      <w:r w:rsidRPr="001D3CD4">
        <w:rPr>
          <w:rFonts w:ascii="Times New Roman" w:hAnsi="Times New Roman"/>
          <w:sz w:val="24"/>
          <w:szCs w:val="24"/>
        </w:rPr>
        <w:t xml:space="preserve">Rural Development updates and credits the borrower account for the payment.  </w:t>
      </w:r>
    </w:p>
    <w:p w:rsidR="00A60B35" w:rsidRPr="001D3CD4" w:rsidRDefault="00A60B35">
      <w:pPr>
        <w:pStyle w:val="Heading2"/>
        <w:ind w:left="720"/>
        <w:jc w:val="left"/>
        <w:rPr>
          <w:rFonts w:ascii="Times New Roman" w:hAnsi="Times New Roman"/>
          <w:sz w:val="24"/>
          <w:szCs w:val="24"/>
        </w:rPr>
      </w:pPr>
    </w:p>
    <w:p w:rsidR="00A60B35" w:rsidRPr="001D3CD4" w:rsidRDefault="00A60B35">
      <w:pPr>
        <w:rPr>
          <w:rFonts w:ascii="Times New Roman" w:hAnsi="Times New Roman"/>
          <w:b/>
          <w:sz w:val="24"/>
          <w:szCs w:val="24"/>
        </w:rPr>
      </w:pPr>
      <w:r w:rsidRPr="001D3CD4">
        <w:rPr>
          <w:rFonts w:ascii="Times New Roman" w:hAnsi="Times New Roman"/>
          <w:b/>
          <w:sz w:val="24"/>
          <w:szCs w:val="24"/>
          <w:u w:val="single"/>
        </w:rPr>
        <w:t xml:space="preserve">Form RD 1951-66, </w:t>
      </w:r>
      <w:r w:rsidR="001D3CD4" w:rsidRPr="001D3CD4">
        <w:rPr>
          <w:rFonts w:ascii="Times New Roman" w:hAnsi="Times New Roman"/>
          <w:b/>
          <w:sz w:val="24"/>
          <w:szCs w:val="24"/>
          <w:u w:val="single"/>
        </w:rPr>
        <w:t>"</w:t>
      </w:r>
      <w:proofErr w:type="spellStart"/>
      <w:r w:rsidRPr="001D3CD4">
        <w:rPr>
          <w:rFonts w:ascii="Times New Roman" w:hAnsi="Times New Roman"/>
          <w:b/>
          <w:sz w:val="24"/>
          <w:szCs w:val="24"/>
          <w:u w:val="single"/>
        </w:rPr>
        <w:t>FedWire</w:t>
      </w:r>
      <w:proofErr w:type="spellEnd"/>
      <w:r w:rsidRPr="001D3CD4">
        <w:rPr>
          <w:rFonts w:ascii="Times New Roman" w:hAnsi="Times New Roman"/>
          <w:sz w:val="24"/>
          <w:szCs w:val="24"/>
          <w:u w:val="single"/>
        </w:rPr>
        <w:t xml:space="preserve"> </w:t>
      </w:r>
      <w:r w:rsidRPr="001D3CD4">
        <w:rPr>
          <w:rFonts w:ascii="Times New Roman" w:hAnsi="Times New Roman"/>
          <w:b/>
          <w:sz w:val="24"/>
          <w:szCs w:val="24"/>
          <w:u w:val="single"/>
        </w:rPr>
        <w:t>Worksheet</w:t>
      </w:r>
      <w:r w:rsidR="001D3CD4" w:rsidRPr="001D3CD4">
        <w:rPr>
          <w:rFonts w:ascii="Times New Roman" w:hAnsi="Times New Roman"/>
          <w:b/>
          <w:sz w:val="24"/>
          <w:szCs w:val="24"/>
          <w:u w:val="single"/>
        </w:rPr>
        <w:t>"</w:t>
      </w:r>
      <w:r w:rsidR="001D3CD4">
        <w:rPr>
          <w:rFonts w:ascii="Times New Roman" w:hAnsi="Times New Roman"/>
          <w:b/>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borrower completes this form to establish the electronic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format with their FI</w:t>
      </w:r>
      <w:r w:rsidR="0025151C" w:rsidRPr="001D3CD4">
        <w:rPr>
          <w:rFonts w:ascii="Times New Roman" w:hAnsi="Times New Roman"/>
          <w:sz w:val="24"/>
          <w:szCs w:val="24"/>
        </w:rPr>
        <w:t xml:space="preserve"> to ensure the </w:t>
      </w:r>
      <w:proofErr w:type="spellStart"/>
      <w:r w:rsidR="0025151C" w:rsidRPr="001D3CD4">
        <w:rPr>
          <w:rFonts w:ascii="Times New Roman" w:hAnsi="Times New Roman"/>
          <w:sz w:val="24"/>
          <w:szCs w:val="24"/>
        </w:rPr>
        <w:t>FedWire</w:t>
      </w:r>
      <w:proofErr w:type="spellEnd"/>
      <w:r w:rsidR="0025151C" w:rsidRPr="001D3CD4">
        <w:rPr>
          <w:rFonts w:ascii="Times New Roman" w:hAnsi="Times New Roman"/>
          <w:sz w:val="24"/>
          <w:szCs w:val="24"/>
        </w:rPr>
        <w:t xml:space="preserve"> is sent to Rural Development’s account with Treasury.</w:t>
      </w:r>
      <w:r w:rsidRPr="001D3CD4">
        <w:rPr>
          <w:rFonts w:ascii="Times New Roman" w:hAnsi="Times New Roman"/>
          <w:sz w:val="24"/>
          <w:szCs w:val="24"/>
        </w:rPr>
        <w:t xml:space="preserve">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is an electronic collection method that enables borrowers to electronically transfer loan payments from their designated FI account and credit Rural Development’s Treasury account.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b/>
          <w:sz w:val="24"/>
          <w:szCs w:val="24"/>
          <w:u w:val="single"/>
        </w:rPr>
        <w:t xml:space="preserve">Form RD 3550-28, </w:t>
      </w:r>
      <w:r w:rsidR="001D3CD4" w:rsidRPr="001D3CD4">
        <w:rPr>
          <w:rFonts w:ascii="Times New Roman" w:hAnsi="Times New Roman"/>
          <w:b/>
          <w:sz w:val="24"/>
          <w:szCs w:val="24"/>
          <w:u w:val="single"/>
        </w:rPr>
        <w:t>"</w:t>
      </w:r>
      <w:r w:rsidRPr="001D3CD4">
        <w:rPr>
          <w:rFonts w:ascii="Times New Roman" w:hAnsi="Times New Roman"/>
          <w:b/>
          <w:sz w:val="24"/>
          <w:szCs w:val="24"/>
          <w:u w:val="single"/>
        </w:rPr>
        <w:t>Authorization Agreement for Preauthorized Payments</w:t>
      </w:r>
      <w:r w:rsidR="001D3CD4" w:rsidRPr="001D3CD4">
        <w:rPr>
          <w:rFonts w:ascii="Times New Roman" w:hAnsi="Times New Roman"/>
          <w:b/>
          <w:sz w:val="24"/>
          <w:szCs w:val="24"/>
          <w:u w:val="single"/>
        </w:rPr>
        <w:t>"</w:t>
      </w:r>
      <w:r w:rsidR="001D3CD4">
        <w:rPr>
          <w:rFonts w:ascii="Times New Roman" w:hAnsi="Times New Roman"/>
          <w:b/>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The form is prepared by the borrower to authorize Rural Development to electronically collect regular loan payments from a borrower's account at a FI as preauthorized debits.  For each installment due date, Rural Development initiates a PAD electronic payment file which is converted by Treasury to an Automated Clearing House file for withdrawal of payments from individual borrower FI accounts.  PAD collections are electronically transferred from the borrower's account and credited to Rural Development's Treasury account.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3.  </w:t>
      </w:r>
      <w:r w:rsidRPr="001D3CD4">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D3CD4">
        <w:rPr>
          <w:rFonts w:ascii="Times New Roman" w:hAnsi="Times New Roman"/>
          <w:sz w:val="24"/>
          <w:szCs w:val="24"/>
        </w:rPr>
        <w:t>.</w:t>
      </w:r>
    </w:p>
    <w:p w:rsidR="00A60B35" w:rsidRPr="001D3CD4" w:rsidRDefault="00A60B35">
      <w:pPr>
        <w:rPr>
          <w:rFonts w:ascii="Times New Roman" w:hAnsi="Times New Roman"/>
          <w:b/>
          <w:sz w:val="24"/>
          <w:szCs w:val="24"/>
        </w:rPr>
      </w:pPr>
      <w:r w:rsidRPr="001D3CD4">
        <w:rPr>
          <w:rFonts w:ascii="Times New Roman" w:hAnsi="Times New Roman"/>
          <w:b/>
          <w:sz w:val="24"/>
          <w:szCs w:val="24"/>
        </w:rPr>
        <w:t xml:space="preserve"> </w:t>
      </w:r>
    </w:p>
    <w:p w:rsidR="00A60B35" w:rsidRPr="001D3CD4" w:rsidRDefault="00717E3B">
      <w:pPr>
        <w:rPr>
          <w:rFonts w:ascii="Times New Roman" w:hAnsi="Times New Roman"/>
          <w:sz w:val="24"/>
          <w:szCs w:val="24"/>
        </w:rPr>
      </w:pPr>
      <w:r w:rsidRPr="001D3CD4">
        <w:rPr>
          <w:rFonts w:ascii="Times New Roman" w:hAnsi="Times New Roman"/>
          <w:sz w:val="24"/>
          <w:szCs w:val="24"/>
        </w:rPr>
        <w:t xml:space="preserve">In compliance with </w:t>
      </w:r>
      <w:r w:rsidR="00AB10A6" w:rsidRPr="001D3CD4">
        <w:rPr>
          <w:rFonts w:ascii="Times New Roman" w:hAnsi="Times New Roman"/>
          <w:sz w:val="24"/>
          <w:szCs w:val="24"/>
        </w:rPr>
        <w:t>the E-government Act</w:t>
      </w:r>
      <w:r w:rsidRPr="001D3CD4">
        <w:rPr>
          <w:rFonts w:ascii="Times New Roman" w:hAnsi="Times New Roman"/>
          <w:sz w:val="24"/>
          <w:szCs w:val="24"/>
        </w:rPr>
        <w:t xml:space="preserve">, </w:t>
      </w:r>
      <w:r w:rsidR="00A60B35" w:rsidRPr="001D3CD4">
        <w:rPr>
          <w:rFonts w:ascii="Times New Roman" w:hAnsi="Times New Roman"/>
          <w:sz w:val="24"/>
          <w:szCs w:val="24"/>
        </w:rPr>
        <w:t xml:space="preserve">Rural Development currently has an e-commerce website </w:t>
      </w:r>
      <w:r w:rsidR="004B78A5">
        <w:rPr>
          <w:rFonts w:ascii="Times New Roman" w:hAnsi="Times New Roman"/>
          <w:sz w:val="24"/>
          <w:szCs w:val="24"/>
        </w:rPr>
        <w:t>(</w:t>
      </w:r>
      <w:hyperlink r:id="rId7" w:history="1">
        <w:r w:rsidR="004B78A5" w:rsidRPr="00E83FB3">
          <w:rPr>
            <w:rStyle w:val="Hyperlink"/>
            <w:rFonts w:ascii="Times New Roman" w:hAnsi="Times New Roman"/>
            <w:sz w:val="24"/>
            <w:szCs w:val="24"/>
          </w:rPr>
          <w:t>http://forms.sc.egov.usda.gov/eForms/</w:t>
        </w:r>
      </w:hyperlink>
      <w:r w:rsidR="004B78A5">
        <w:rPr>
          <w:rFonts w:ascii="Times New Roman" w:hAnsi="Times New Roman"/>
          <w:sz w:val="24"/>
          <w:szCs w:val="24"/>
        </w:rPr>
        <w:t xml:space="preserve">) </w:t>
      </w:r>
      <w:r w:rsidR="00A60B35" w:rsidRPr="001D3CD4">
        <w:rPr>
          <w:rFonts w:ascii="Times New Roman" w:hAnsi="Times New Roman"/>
          <w:sz w:val="24"/>
          <w:szCs w:val="24"/>
        </w:rPr>
        <w:t xml:space="preserve">on which forms prepared by the public are posted.  </w:t>
      </w:r>
      <w:r w:rsidR="005B0FD3" w:rsidRPr="001D3CD4">
        <w:rPr>
          <w:rFonts w:ascii="Times New Roman" w:hAnsi="Times New Roman"/>
          <w:sz w:val="24"/>
          <w:szCs w:val="24"/>
        </w:rPr>
        <w:t>F</w:t>
      </w:r>
      <w:r w:rsidR="00A60B35" w:rsidRPr="001D3CD4">
        <w:rPr>
          <w:rFonts w:ascii="Times New Roman" w:hAnsi="Times New Roman"/>
          <w:sz w:val="24"/>
          <w:szCs w:val="24"/>
        </w:rPr>
        <w:t>orm</w:t>
      </w:r>
      <w:r w:rsidR="00031C2D">
        <w:rPr>
          <w:rFonts w:ascii="Times New Roman" w:hAnsi="Times New Roman"/>
          <w:sz w:val="24"/>
          <w:szCs w:val="24"/>
        </w:rPr>
        <w:t>s</w:t>
      </w:r>
      <w:r w:rsidR="005B0FD3" w:rsidRPr="001D3CD4">
        <w:rPr>
          <w:rFonts w:ascii="Times New Roman" w:hAnsi="Times New Roman"/>
          <w:sz w:val="24"/>
          <w:szCs w:val="24"/>
        </w:rPr>
        <w:t xml:space="preserve"> RD 1951-65</w:t>
      </w:r>
      <w:r w:rsidR="004B78A5">
        <w:rPr>
          <w:rFonts w:ascii="Times New Roman" w:hAnsi="Times New Roman"/>
          <w:sz w:val="24"/>
          <w:szCs w:val="24"/>
        </w:rPr>
        <w:t xml:space="preserve"> and 3550-28 are</w:t>
      </w:r>
      <w:r w:rsidR="005B0FD3" w:rsidRPr="001D3CD4">
        <w:rPr>
          <w:rFonts w:ascii="Times New Roman" w:hAnsi="Times New Roman"/>
          <w:sz w:val="24"/>
          <w:szCs w:val="24"/>
        </w:rPr>
        <w:t xml:space="preserve"> </w:t>
      </w:r>
      <w:r w:rsidR="00A60B35" w:rsidRPr="001D3CD4">
        <w:rPr>
          <w:rFonts w:ascii="Times New Roman" w:hAnsi="Times New Roman"/>
          <w:sz w:val="24"/>
          <w:szCs w:val="24"/>
        </w:rPr>
        <w:t xml:space="preserve"> posted to the e-commerce website.  This provide</w:t>
      </w:r>
      <w:r w:rsidRPr="001D3CD4">
        <w:rPr>
          <w:rFonts w:ascii="Times New Roman" w:hAnsi="Times New Roman"/>
          <w:sz w:val="24"/>
          <w:szCs w:val="24"/>
        </w:rPr>
        <w:t>s</w:t>
      </w:r>
      <w:r w:rsidR="00A60B35" w:rsidRPr="001D3CD4">
        <w:rPr>
          <w:rFonts w:ascii="Times New Roman" w:hAnsi="Times New Roman"/>
          <w:sz w:val="24"/>
          <w:szCs w:val="24"/>
        </w:rPr>
        <w:t xml:space="preserve"> borrowers with the capabilit</w:t>
      </w:r>
      <w:r w:rsidR="005B0FD3" w:rsidRPr="001D3CD4">
        <w:rPr>
          <w:rFonts w:ascii="Times New Roman" w:hAnsi="Times New Roman"/>
          <w:sz w:val="24"/>
          <w:szCs w:val="24"/>
        </w:rPr>
        <w:t>y to download the form</w:t>
      </w:r>
      <w:r w:rsidR="00A60B35" w:rsidRPr="001D3CD4">
        <w:rPr>
          <w:rFonts w:ascii="Times New Roman" w:hAnsi="Times New Roman"/>
          <w:sz w:val="24"/>
          <w:szCs w:val="24"/>
        </w:rPr>
        <w:t xml:space="preserve"> from the </w:t>
      </w:r>
      <w:r w:rsidR="00A60B35" w:rsidRPr="001D3CD4">
        <w:rPr>
          <w:rFonts w:ascii="Times New Roman" w:hAnsi="Times New Roman"/>
          <w:sz w:val="24"/>
          <w:szCs w:val="24"/>
        </w:rPr>
        <w:lastRenderedPageBreak/>
        <w:t xml:space="preserve">internet for completion.  </w:t>
      </w:r>
      <w:r w:rsidR="00B52442" w:rsidRPr="001D3CD4">
        <w:rPr>
          <w:rFonts w:ascii="Times New Roman" w:hAnsi="Times New Roman"/>
          <w:sz w:val="24"/>
          <w:szCs w:val="24"/>
        </w:rPr>
        <w:t xml:space="preserve">Form RD 1951-66 will not be posted to the </w:t>
      </w:r>
      <w:proofErr w:type="spellStart"/>
      <w:r w:rsidR="00B52442" w:rsidRPr="001D3CD4">
        <w:rPr>
          <w:rFonts w:ascii="Times New Roman" w:hAnsi="Times New Roman"/>
          <w:sz w:val="24"/>
          <w:szCs w:val="24"/>
        </w:rPr>
        <w:t>e</w:t>
      </w:r>
      <w:r w:rsidR="00AD59D5">
        <w:rPr>
          <w:rFonts w:ascii="Times New Roman" w:hAnsi="Times New Roman"/>
          <w:sz w:val="24"/>
          <w:szCs w:val="24"/>
        </w:rPr>
        <w:t>Form</w:t>
      </w:r>
      <w:proofErr w:type="spellEnd"/>
      <w:r w:rsidR="00B52442" w:rsidRPr="001D3CD4">
        <w:rPr>
          <w:rFonts w:ascii="Times New Roman" w:hAnsi="Times New Roman"/>
          <w:sz w:val="24"/>
          <w:szCs w:val="24"/>
        </w:rPr>
        <w:t xml:space="preserve"> </w:t>
      </w:r>
      <w:r w:rsidR="00AD59D5">
        <w:rPr>
          <w:rFonts w:ascii="Times New Roman" w:hAnsi="Times New Roman"/>
          <w:sz w:val="24"/>
          <w:szCs w:val="24"/>
        </w:rPr>
        <w:t>W</w:t>
      </w:r>
      <w:r w:rsidR="00B52442" w:rsidRPr="001D3CD4">
        <w:rPr>
          <w:rFonts w:ascii="Times New Roman" w:hAnsi="Times New Roman"/>
          <w:sz w:val="24"/>
          <w:szCs w:val="24"/>
        </w:rPr>
        <w:t>eb</w:t>
      </w:r>
      <w:r w:rsidR="00AD59D5">
        <w:rPr>
          <w:rFonts w:ascii="Times New Roman" w:hAnsi="Times New Roman"/>
          <w:sz w:val="24"/>
          <w:szCs w:val="24"/>
        </w:rPr>
        <w:t xml:space="preserve"> </w:t>
      </w:r>
      <w:r w:rsidR="00B52442" w:rsidRPr="001D3CD4">
        <w:rPr>
          <w:rFonts w:ascii="Times New Roman" w:hAnsi="Times New Roman"/>
          <w:sz w:val="24"/>
          <w:szCs w:val="24"/>
        </w:rPr>
        <w:t xml:space="preserve">site due to operational control procedures.  </w:t>
      </w:r>
    </w:p>
    <w:p w:rsidR="00374D36" w:rsidRPr="001D3CD4" w:rsidRDefault="00374D36">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4.  </w:t>
      </w:r>
      <w:r w:rsidRPr="001D3CD4">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duplication of information.  For CIP, the borrower provides the contract bank with their FI routing information one time.  This information is not collected again unless the FI routing information changes.  For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the borrower can provide their FI with a </w:t>
      </w:r>
      <w:r w:rsidR="001F0935" w:rsidRPr="001D3CD4">
        <w:rPr>
          <w:rFonts w:ascii="Times New Roman" w:hAnsi="Times New Roman"/>
          <w:sz w:val="24"/>
          <w:szCs w:val="24"/>
        </w:rPr>
        <w:t>one-time</w:t>
      </w:r>
      <w:r w:rsidRPr="001D3CD4">
        <w:rPr>
          <w:rFonts w:ascii="Times New Roman" w:hAnsi="Times New Roman"/>
          <w:sz w:val="24"/>
          <w:szCs w:val="24"/>
        </w:rPr>
        <w:t xml:space="preserve">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record format for transferring loan payments to Rural Development’s Treasury account.  For PAD, the borrower provides Rural Development with bank routing information one time.</w:t>
      </w: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5.  </w:t>
      </w:r>
      <w:r w:rsidRPr="001D3CD4">
        <w:rPr>
          <w:rFonts w:ascii="Times New Roman" w:hAnsi="Times New Roman"/>
          <w:sz w:val="24"/>
          <w:szCs w:val="24"/>
          <w:u w:val="single"/>
        </w:rPr>
        <w:t>If the collection of information impacts small businesses or other small entities (item 5 of OMB Form 83-</w:t>
      </w:r>
      <w:r w:rsidR="009C26A3">
        <w:rPr>
          <w:rFonts w:ascii="Times New Roman" w:hAnsi="Times New Roman"/>
          <w:sz w:val="24"/>
          <w:szCs w:val="24"/>
          <w:u w:val="single"/>
        </w:rPr>
        <w:t>I</w:t>
      </w:r>
      <w:r w:rsidRPr="001D3CD4">
        <w:rPr>
          <w:rFonts w:ascii="Times New Roman" w:hAnsi="Times New Roman"/>
          <w:sz w:val="24"/>
          <w:szCs w:val="24"/>
          <w:u w:val="single"/>
        </w:rPr>
        <w:t>), describe any methods used to minimize burden</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information collection required in this regulation places no burden on small businesses or other small entities beyond </w:t>
      </w:r>
      <w:r w:rsidR="001F0935" w:rsidRPr="001D3CD4">
        <w:rPr>
          <w:rFonts w:ascii="Times New Roman" w:hAnsi="Times New Roman"/>
          <w:sz w:val="24"/>
          <w:szCs w:val="24"/>
        </w:rPr>
        <w:t>that, which</w:t>
      </w:r>
      <w:r w:rsidRPr="001D3CD4">
        <w:rPr>
          <w:rFonts w:ascii="Times New Roman" w:hAnsi="Times New Roman"/>
          <w:sz w:val="24"/>
          <w:szCs w:val="24"/>
        </w:rPr>
        <w:t xml:space="preserve"> is performed in normal business practice.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6.  </w:t>
      </w:r>
      <w:r w:rsidRPr="001D3CD4">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requirement for the Government to receive electronic collections, Treasury encourages electronic banking techniques.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7.  </w:t>
      </w:r>
      <w:r w:rsidRPr="001D3CD4">
        <w:rPr>
          <w:rFonts w:ascii="Times New Roman" w:hAnsi="Times New Roman"/>
          <w:sz w:val="24"/>
          <w:szCs w:val="24"/>
          <w:u w:val="single"/>
        </w:rPr>
        <w:t>Explain any special circumstances that would cause an information collection to be conducted in a manner</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a.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respondents to report information more than quarterly</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The borrower FI routing information is collected only one time unless the routing information changes (e.g., borrower changes FI).</w:t>
      </w: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b.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written responses in less than 30 days</w:t>
      </w:r>
      <w:r w:rsidRPr="001D3CD4">
        <w:rPr>
          <w:rFonts w:ascii="Times New Roman" w:hAnsi="Times New Roman"/>
          <w:sz w:val="24"/>
          <w:szCs w:val="24"/>
        </w:rPr>
        <w:t>.</w:t>
      </w:r>
    </w:p>
    <w:p w:rsidR="007B4049" w:rsidRDefault="007B4049">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borrower FI routing information may be required in less than 30 days in order for the electronic payment to be made by the installment due date.  However, Rural Development will accept hardcopy checks, money orders, etc. if the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or PAD account cannot be established by the installment due date.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lastRenderedPageBreak/>
        <w:t xml:space="preserve">     </w:t>
      </w:r>
      <w:proofErr w:type="gramStart"/>
      <w:r w:rsidRPr="001D3CD4">
        <w:rPr>
          <w:rFonts w:ascii="Times New Roman" w:hAnsi="Times New Roman"/>
          <w:sz w:val="24"/>
          <w:szCs w:val="24"/>
        </w:rPr>
        <w:t xml:space="preserve">c.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more than an original and two copies</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has no requirements for more than an original and two copies.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d.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respondents to retain records for more than 3 years</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are no instances requiring respondents to retain records for more than 3 years. </w:t>
      </w:r>
    </w:p>
    <w:p w:rsidR="000742BF" w:rsidRPr="001D3CD4" w:rsidRDefault="000742BF">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e.  </w:t>
      </w:r>
      <w:r w:rsidRPr="001D3CD4">
        <w:rPr>
          <w:rFonts w:ascii="Times New Roman" w:hAnsi="Times New Roman"/>
          <w:sz w:val="24"/>
          <w:szCs w:val="24"/>
          <w:u w:val="single"/>
        </w:rPr>
        <w:t>Not</w:t>
      </w:r>
      <w:proofErr w:type="gramEnd"/>
      <w:r w:rsidRPr="001D3CD4">
        <w:rPr>
          <w:rFonts w:ascii="Times New Roman" w:hAnsi="Times New Roman"/>
          <w:sz w:val="24"/>
          <w:szCs w:val="24"/>
          <w:u w:val="single"/>
        </w:rPr>
        <w:t xml:space="preserve"> utilizing statistical sampling</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There are no such requirements.</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f.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use of statistical sampling which has not been reviewed and approved by OMB</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There is no instance where Rural Development is using statistical sampling which has not been reviewed and approved by OMB.</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g.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a pledge of confidentiality</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pledge of confidentiality required.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roofErr w:type="gramStart"/>
      <w:r w:rsidRPr="001D3CD4">
        <w:rPr>
          <w:rFonts w:ascii="Times New Roman" w:hAnsi="Times New Roman"/>
          <w:sz w:val="24"/>
          <w:szCs w:val="24"/>
        </w:rPr>
        <w:t xml:space="preserve">h.  </w:t>
      </w:r>
      <w:r w:rsidRPr="001D3CD4">
        <w:rPr>
          <w:rFonts w:ascii="Times New Roman" w:hAnsi="Times New Roman"/>
          <w:sz w:val="24"/>
          <w:szCs w:val="24"/>
          <w:u w:val="single"/>
        </w:rPr>
        <w:t>Requiring</w:t>
      </w:r>
      <w:proofErr w:type="gramEnd"/>
      <w:r w:rsidRPr="001D3CD4">
        <w:rPr>
          <w:rFonts w:ascii="Times New Roman" w:hAnsi="Times New Roman"/>
          <w:sz w:val="24"/>
          <w:szCs w:val="24"/>
          <w:u w:val="single"/>
        </w:rPr>
        <w:t xml:space="preserve"> submission of proprietary trade secrets</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provision requiring submission of proprietary trade secrets.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8.  </w:t>
      </w:r>
      <w:r w:rsidRPr="001D3CD4">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1D3CD4">
        <w:rPr>
          <w:rFonts w:ascii="Times New Roman" w:hAnsi="Times New Roman"/>
          <w:sz w:val="24"/>
          <w:szCs w:val="24"/>
        </w:rPr>
        <w:t>.</w:t>
      </w:r>
    </w:p>
    <w:p w:rsidR="00A60B35" w:rsidRPr="001D3CD4" w:rsidRDefault="00A60B35">
      <w:pPr>
        <w:rPr>
          <w:rFonts w:ascii="Times New Roman" w:hAnsi="Times New Roman"/>
          <w:sz w:val="24"/>
          <w:szCs w:val="24"/>
          <w:u w:val="single"/>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rsidR="00A60B35" w:rsidRPr="001D3CD4" w:rsidRDefault="00A60B35">
      <w:pPr>
        <w:ind w:left="600"/>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Consultations with persons outside the Agency were made to obtain their views.  Based on these contacts no revisions were made to any forms or instruction to clarify certain issues.  The following offered their views:   </w:t>
      </w:r>
    </w:p>
    <w:p w:rsidR="00A60B35" w:rsidRPr="001D3CD4" w:rsidRDefault="00A60B35">
      <w:pPr>
        <w:rPr>
          <w:rFonts w:ascii="Times New Roman" w:hAnsi="Times New Roman"/>
          <w:sz w:val="24"/>
          <w:szCs w:val="24"/>
        </w:rPr>
      </w:pPr>
    </w:p>
    <w:p w:rsidR="00A60B35" w:rsidRPr="001D3CD4" w:rsidRDefault="00A60B35">
      <w:pPr>
        <w:ind w:left="1440"/>
        <w:rPr>
          <w:rFonts w:ascii="Times New Roman" w:hAnsi="Times New Roman"/>
          <w:sz w:val="24"/>
          <w:szCs w:val="24"/>
        </w:rPr>
      </w:pPr>
      <w:proofErr w:type="spellStart"/>
      <w:r w:rsidRPr="001D3CD4">
        <w:rPr>
          <w:rFonts w:ascii="Times New Roman" w:hAnsi="Times New Roman"/>
          <w:sz w:val="24"/>
          <w:szCs w:val="24"/>
        </w:rPr>
        <w:t>JoAnn</w:t>
      </w:r>
      <w:proofErr w:type="spellEnd"/>
      <w:r w:rsidRPr="001D3CD4">
        <w:rPr>
          <w:rFonts w:ascii="Times New Roman" w:hAnsi="Times New Roman"/>
          <w:sz w:val="24"/>
          <w:szCs w:val="24"/>
        </w:rPr>
        <w:t xml:space="preserve"> Franklin</w:t>
      </w:r>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Treasury, Financial Management Service</w:t>
      </w:r>
    </w:p>
    <w:p w:rsidR="00A60B35" w:rsidRPr="001D3CD4" w:rsidRDefault="00A60B35">
      <w:pPr>
        <w:ind w:left="1440"/>
        <w:rPr>
          <w:rFonts w:ascii="Times New Roman" w:hAnsi="Times New Roman"/>
          <w:sz w:val="24"/>
          <w:szCs w:val="24"/>
        </w:rPr>
      </w:pPr>
      <w:smartTag w:uri="urn:schemas-microsoft-com:office:smarttags" w:element="place">
        <w:smartTag w:uri="urn:schemas-microsoft-com:office:smarttags" w:element="City">
          <w:r w:rsidRPr="001D3CD4">
            <w:rPr>
              <w:rFonts w:ascii="Times New Roman" w:hAnsi="Times New Roman"/>
              <w:sz w:val="24"/>
              <w:szCs w:val="24"/>
            </w:rPr>
            <w:t>Washington</w:t>
          </w:r>
        </w:smartTag>
        <w:r w:rsidRPr="001D3CD4">
          <w:rPr>
            <w:rFonts w:ascii="Times New Roman" w:hAnsi="Times New Roman"/>
            <w:sz w:val="24"/>
            <w:szCs w:val="24"/>
          </w:rPr>
          <w:t xml:space="preserve">, </w:t>
        </w:r>
        <w:smartTag w:uri="urn:schemas-microsoft-com:office:smarttags" w:element="State">
          <w:r w:rsidRPr="001D3CD4">
            <w:rPr>
              <w:rFonts w:ascii="Times New Roman" w:hAnsi="Times New Roman"/>
              <w:sz w:val="24"/>
              <w:szCs w:val="24"/>
            </w:rPr>
            <w:t>DC</w:t>
          </w:r>
        </w:smartTag>
      </w:smartTag>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202-874-</w:t>
      </w:r>
      <w:r w:rsidR="0035594E">
        <w:rPr>
          <w:rFonts w:ascii="Times New Roman" w:hAnsi="Times New Roman"/>
          <w:sz w:val="24"/>
          <w:szCs w:val="24"/>
        </w:rPr>
        <w:t>6881</w:t>
      </w:r>
    </w:p>
    <w:p w:rsidR="00A60B35" w:rsidRPr="001D3CD4" w:rsidRDefault="00A60B35">
      <w:pPr>
        <w:ind w:left="1440"/>
        <w:rPr>
          <w:rFonts w:ascii="Times New Roman" w:hAnsi="Times New Roman"/>
          <w:sz w:val="24"/>
          <w:szCs w:val="24"/>
        </w:rPr>
      </w:pPr>
    </w:p>
    <w:p w:rsidR="00A60B35" w:rsidRPr="001D3CD4" w:rsidRDefault="0035594E">
      <w:pPr>
        <w:ind w:left="1440"/>
        <w:rPr>
          <w:rFonts w:ascii="Times New Roman" w:hAnsi="Times New Roman"/>
          <w:sz w:val="24"/>
          <w:szCs w:val="24"/>
        </w:rPr>
      </w:pPr>
      <w:r>
        <w:rPr>
          <w:rFonts w:ascii="Times New Roman" w:hAnsi="Times New Roman"/>
          <w:sz w:val="24"/>
          <w:szCs w:val="24"/>
        </w:rPr>
        <w:t>April Simons</w:t>
      </w:r>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Office Manager</w:t>
      </w:r>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Wiggins Telephone Assn.</w:t>
      </w:r>
    </w:p>
    <w:p w:rsidR="00A60B35" w:rsidRPr="001D3CD4" w:rsidRDefault="00A60B35">
      <w:pPr>
        <w:ind w:left="1440"/>
        <w:rPr>
          <w:rFonts w:ascii="Times New Roman" w:hAnsi="Times New Roman"/>
          <w:sz w:val="24"/>
          <w:szCs w:val="24"/>
        </w:rPr>
      </w:pPr>
      <w:smartTag w:uri="urn:schemas-microsoft-com:office:smarttags" w:element="address">
        <w:smartTag w:uri="urn:schemas-microsoft-com:office:smarttags" w:element="Street">
          <w:r w:rsidRPr="001D3CD4">
            <w:rPr>
              <w:rFonts w:ascii="Times New Roman" w:hAnsi="Times New Roman"/>
              <w:sz w:val="24"/>
              <w:szCs w:val="24"/>
            </w:rPr>
            <w:t>PO Box</w:t>
          </w:r>
        </w:smartTag>
        <w:r w:rsidRPr="001D3CD4">
          <w:rPr>
            <w:rFonts w:ascii="Times New Roman" w:hAnsi="Times New Roman"/>
            <w:sz w:val="24"/>
            <w:szCs w:val="24"/>
          </w:rPr>
          <w:t xml:space="preserve"> 690</w:t>
        </w:r>
      </w:smartTag>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Wiggins, CO 80654</w:t>
      </w:r>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970-483-7343</w:t>
      </w:r>
    </w:p>
    <w:p w:rsidR="00A60B35" w:rsidRPr="001D3CD4" w:rsidRDefault="00A60B35">
      <w:pPr>
        <w:ind w:left="1440"/>
        <w:rPr>
          <w:rFonts w:ascii="Times New Roman" w:hAnsi="Times New Roman"/>
          <w:sz w:val="24"/>
          <w:szCs w:val="24"/>
        </w:rPr>
      </w:pPr>
    </w:p>
    <w:p w:rsidR="00A60B35" w:rsidRPr="001D3CD4" w:rsidRDefault="0035594E">
      <w:pPr>
        <w:ind w:left="1440"/>
        <w:rPr>
          <w:rFonts w:ascii="Times New Roman" w:hAnsi="Times New Roman"/>
          <w:sz w:val="24"/>
          <w:szCs w:val="24"/>
        </w:rPr>
      </w:pPr>
      <w:r>
        <w:rPr>
          <w:rFonts w:ascii="Times New Roman" w:hAnsi="Times New Roman"/>
          <w:sz w:val="24"/>
          <w:szCs w:val="24"/>
        </w:rPr>
        <w:t>Sarah Martin</w:t>
      </w:r>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Office Manager</w:t>
      </w:r>
    </w:p>
    <w:p w:rsidR="00A60B35" w:rsidRPr="001D3CD4" w:rsidRDefault="00A60B35">
      <w:pPr>
        <w:ind w:left="1440"/>
        <w:rPr>
          <w:rFonts w:ascii="Times New Roman" w:hAnsi="Times New Roman"/>
          <w:sz w:val="24"/>
          <w:szCs w:val="24"/>
        </w:rPr>
      </w:pPr>
      <w:smartTag w:uri="urn:schemas-microsoft-com:office:smarttags" w:element="place">
        <w:r w:rsidRPr="001D3CD4">
          <w:rPr>
            <w:rFonts w:ascii="Times New Roman" w:hAnsi="Times New Roman"/>
            <w:sz w:val="24"/>
            <w:szCs w:val="24"/>
          </w:rPr>
          <w:t>Central Arkansas</w:t>
        </w:r>
      </w:smartTag>
      <w:r w:rsidRPr="001D3CD4">
        <w:rPr>
          <w:rFonts w:ascii="Times New Roman" w:hAnsi="Times New Roman"/>
          <w:sz w:val="24"/>
          <w:szCs w:val="24"/>
        </w:rPr>
        <w:t xml:space="preserve"> Telephone Coop</w:t>
      </w:r>
    </w:p>
    <w:p w:rsidR="00A60B35" w:rsidRPr="001D3CD4" w:rsidRDefault="00A60B35">
      <w:pPr>
        <w:ind w:left="1440"/>
        <w:rPr>
          <w:rFonts w:ascii="Times New Roman" w:hAnsi="Times New Roman"/>
          <w:sz w:val="24"/>
          <w:szCs w:val="24"/>
        </w:rPr>
      </w:pPr>
      <w:smartTag w:uri="urn:schemas-microsoft-com:office:smarttags" w:element="address">
        <w:smartTag w:uri="urn:schemas-microsoft-com:office:smarttags" w:element="Street">
          <w:r w:rsidRPr="001D3CD4">
            <w:rPr>
              <w:rFonts w:ascii="Times New Roman" w:hAnsi="Times New Roman"/>
              <w:sz w:val="24"/>
              <w:szCs w:val="24"/>
            </w:rPr>
            <w:t>PO Box</w:t>
          </w:r>
        </w:smartTag>
        <w:r w:rsidRPr="001D3CD4">
          <w:rPr>
            <w:rFonts w:ascii="Times New Roman" w:hAnsi="Times New Roman"/>
            <w:sz w:val="24"/>
            <w:szCs w:val="24"/>
          </w:rPr>
          <w:t xml:space="preserve"> 130</w:t>
        </w:r>
      </w:smartTag>
    </w:p>
    <w:p w:rsidR="00A60B35" w:rsidRPr="001D3CD4" w:rsidRDefault="00A60B35">
      <w:pPr>
        <w:ind w:left="1440"/>
        <w:rPr>
          <w:rFonts w:ascii="Times New Roman" w:hAnsi="Times New Roman"/>
          <w:sz w:val="24"/>
          <w:szCs w:val="24"/>
        </w:rPr>
      </w:pPr>
      <w:smartTag w:uri="urn:schemas-microsoft-com:office:smarttags" w:element="place">
        <w:smartTag w:uri="urn:schemas-microsoft-com:office:smarttags" w:element="City">
          <w:r w:rsidRPr="001D3CD4">
            <w:rPr>
              <w:rFonts w:ascii="Times New Roman" w:hAnsi="Times New Roman"/>
              <w:sz w:val="24"/>
              <w:szCs w:val="24"/>
            </w:rPr>
            <w:t>Bismarck</w:t>
          </w:r>
        </w:smartTag>
        <w:r w:rsidRPr="001D3CD4">
          <w:rPr>
            <w:rFonts w:ascii="Times New Roman" w:hAnsi="Times New Roman"/>
            <w:sz w:val="24"/>
            <w:szCs w:val="24"/>
          </w:rPr>
          <w:t xml:space="preserve">, </w:t>
        </w:r>
        <w:smartTag w:uri="urn:schemas-microsoft-com:office:smarttags" w:element="State">
          <w:r w:rsidRPr="001D3CD4">
            <w:rPr>
              <w:rFonts w:ascii="Times New Roman" w:hAnsi="Times New Roman"/>
              <w:sz w:val="24"/>
              <w:szCs w:val="24"/>
            </w:rPr>
            <w:t>AR</w:t>
          </w:r>
        </w:smartTag>
        <w:r w:rsidRPr="001D3CD4">
          <w:rPr>
            <w:rFonts w:ascii="Times New Roman" w:hAnsi="Times New Roman"/>
            <w:sz w:val="24"/>
            <w:szCs w:val="24"/>
          </w:rPr>
          <w:t xml:space="preserve"> </w:t>
        </w:r>
        <w:smartTag w:uri="urn:schemas-microsoft-com:office:smarttags" w:element="PostalCode">
          <w:r w:rsidRPr="001D3CD4">
            <w:rPr>
              <w:rFonts w:ascii="Times New Roman" w:hAnsi="Times New Roman"/>
              <w:sz w:val="24"/>
              <w:szCs w:val="24"/>
            </w:rPr>
            <w:t>71929</w:t>
          </w:r>
        </w:smartTag>
      </w:smartTag>
    </w:p>
    <w:p w:rsidR="00A60B35" w:rsidRPr="001D3CD4" w:rsidRDefault="00A60B35">
      <w:pPr>
        <w:ind w:left="1440"/>
        <w:rPr>
          <w:rFonts w:ascii="Times New Roman" w:hAnsi="Times New Roman"/>
          <w:sz w:val="24"/>
          <w:szCs w:val="24"/>
        </w:rPr>
      </w:pPr>
      <w:r w:rsidRPr="001D3CD4">
        <w:rPr>
          <w:rFonts w:ascii="Times New Roman" w:hAnsi="Times New Roman"/>
          <w:sz w:val="24"/>
          <w:szCs w:val="24"/>
        </w:rPr>
        <w:t>501-865-45</w:t>
      </w:r>
      <w:r w:rsidR="0035594E">
        <w:rPr>
          <w:rFonts w:ascii="Times New Roman" w:hAnsi="Times New Roman"/>
          <w:sz w:val="24"/>
          <w:szCs w:val="24"/>
        </w:rPr>
        <w:t>30</w:t>
      </w:r>
    </w:p>
    <w:p w:rsidR="00A60B35" w:rsidRPr="001D3CD4" w:rsidRDefault="00A60B35">
      <w:pPr>
        <w:rPr>
          <w:rFonts w:ascii="Times New Roman" w:hAnsi="Times New Roman"/>
          <w:sz w:val="24"/>
          <w:szCs w:val="24"/>
        </w:rPr>
      </w:pPr>
    </w:p>
    <w:p w:rsidR="00A60B35" w:rsidRPr="001D3CD4" w:rsidRDefault="00E90072">
      <w:pPr>
        <w:rPr>
          <w:rFonts w:ascii="Times New Roman" w:hAnsi="Times New Roman"/>
          <w:sz w:val="24"/>
          <w:szCs w:val="24"/>
        </w:rPr>
      </w:pPr>
      <w:r w:rsidRPr="001D3CD4">
        <w:rPr>
          <w:rFonts w:ascii="Times New Roman" w:hAnsi="Times New Roman"/>
          <w:sz w:val="24"/>
          <w:szCs w:val="24"/>
        </w:rPr>
        <w:t xml:space="preserve">In accordance with the Paperwork Reduction Act of 1995, a Notice was published in the Federal Register </w:t>
      </w:r>
      <w:r w:rsidR="001D3CD4">
        <w:rPr>
          <w:rFonts w:ascii="Times New Roman" w:hAnsi="Times New Roman"/>
          <w:sz w:val="24"/>
          <w:szCs w:val="24"/>
        </w:rPr>
        <w:t>on</w:t>
      </w:r>
      <w:r w:rsidR="00031C2D">
        <w:rPr>
          <w:rFonts w:ascii="Times New Roman" w:hAnsi="Times New Roman"/>
          <w:sz w:val="24"/>
          <w:szCs w:val="24"/>
        </w:rPr>
        <w:t xml:space="preserve"> </w:t>
      </w:r>
      <w:r w:rsidR="00AD59D5">
        <w:rPr>
          <w:rFonts w:ascii="Times New Roman" w:hAnsi="Times New Roman"/>
          <w:sz w:val="24"/>
          <w:szCs w:val="24"/>
        </w:rPr>
        <w:t>March 15, 2011</w:t>
      </w:r>
      <w:r w:rsidR="001D3CD4">
        <w:rPr>
          <w:rFonts w:ascii="Times New Roman" w:hAnsi="Times New Roman"/>
          <w:sz w:val="24"/>
          <w:szCs w:val="24"/>
        </w:rPr>
        <w:t>, [</w:t>
      </w:r>
      <w:r w:rsidR="00AD59D5">
        <w:rPr>
          <w:rFonts w:ascii="Times New Roman" w:hAnsi="Times New Roman"/>
          <w:sz w:val="24"/>
          <w:szCs w:val="24"/>
        </w:rPr>
        <w:t>76 FR 13976</w:t>
      </w:r>
      <w:r w:rsidR="001D3CD4">
        <w:rPr>
          <w:rFonts w:ascii="Times New Roman" w:hAnsi="Times New Roman"/>
          <w:sz w:val="24"/>
          <w:szCs w:val="24"/>
        </w:rPr>
        <w:t>]</w:t>
      </w:r>
      <w:r w:rsidRPr="001D3CD4">
        <w:rPr>
          <w:rFonts w:ascii="Times New Roman" w:hAnsi="Times New Roman"/>
          <w:sz w:val="24"/>
          <w:szCs w:val="24"/>
        </w:rPr>
        <w:t xml:space="preserve"> soliciting comments on the information collection.  </w:t>
      </w:r>
      <w:r w:rsidR="001D3CD4">
        <w:rPr>
          <w:rFonts w:ascii="Times New Roman" w:hAnsi="Times New Roman"/>
          <w:sz w:val="24"/>
          <w:szCs w:val="24"/>
        </w:rPr>
        <w:t>No comments were received</w:t>
      </w:r>
      <w:r w:rsidR="00AD742E" w:rsidRPr="001D3CD4">
        <w:rPr>
          <w:rFonts w:ascii="Times New Roman" w:hAnsi="Times New Roman"/>
          <w:sz w:val="24"/>
          <w:szCs w:val="24"/>
        </w:rPr>
        <w:t xml:space="preserve">.  </w:t>
      </w:r>
    </w:p>
    <w:p w:rsidR="00664E27" w:rsidRPr="001D3CD4" w:rsidRDefault="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9.  </w:t>
      </w:r>
      <w:r w:rsidRPr="001D3CD4">
        <w:rPr>
          <w:rFonts w:ascii="Times New Roman" w:hAnsi="Times New Roman"/>
          <w:sz w:val="24"/>
          <w:szCs w:val="24"/>
          <w:u w:val="single"/>
        </w:rPr>
        <w:t>Explain any decision to provide any payment or gift to respondents, other than remuneration of contractors or grantees</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There will be no payments or gifts to respondents.</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10.  </w:t>
      </w:r>
      <w:r w:rsidRPr="001D3CD4">
        <w:rPr>
          <w:rFonts w:ascii="Times New Roman" w:hAnsi="Times New Roman"/>
          <w:sz w:val="24"/>
          <w:szCs w:val="24"/>
          <w:u w:val="single"/>
        </w:rPr>
        <w:t>Describe any assurance of confidentiality provided to respondents and the basis for the assurance in statute, regulation, or Agency policy</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Borrower FI routing information is considered confidential and is protected under the Privacy Act.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11.  </w:t>
      </w:r>
      <w:r w:rsidRPr="001D3CD4">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No questions of a sensitive nature are required.</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12.  </w:t>
      </w:r>
      <w:r w:rsidRPr="001D3CD4">
        <w:rPr>
          <w:rFonts w:ascii="Times New Roman" w:hAnsi="Times New Roman"/>
          <w:sz w:val="24"/>
          <w:szCs w:val="24"/>
          <w:u w:val="single"/>
        </w:rPr>
        <w:t>Provide estimates of the hour burden of the collection of information</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See attached spreadsheet.  </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Form RD 1951-65, CIP Enrollment Form:</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ab/>
        <w:t>.</w:t>
      </w:r>
      <w:r w:rsidR="0035594E">
        <w:rPr>
          <w:rFonts w:ascii="Times New Roman" w:hAnsi="Times New Roman"/>
          <w:sz w:val="24"/>
          <w:szCs w:val="24"/>
        </w:rPr>
        <w:t>25</w:t>
      </w:r>
      <w:r w:rsidRPr="001D3CD4">
        <w:rPr>
          <w:rFonts w:ascii="Times New Roman" w:hAnsi="Times New Roman"/>
          <w:sz w:val="24"/>
          <w:szCs w:val="24"/>
        </w:rPr>
        <w:t xml:space="preserve"> hours X $</w:t>
      </w:r>
      <w:r w:rsidR="0035594E">
        <w:rPr>
          <w:rFonts w:ascii="Times New Roman" w:hAnsi="Times New Roman"/>
          <w:sz w:val="24"/>
          <w:szCs w:val="24"/>
        </w:rPr>
        <w:t>21.07</w:t>
      </w:r>
      <w:r w:rsidRPr="001D3CD4">
        <w:rPr>
          <w:rFonts w:ascii="Times New Roman" w:hAnsi="Times New Roman"/>
          <w:sz w:val="24"/>
          <w:szCs w:val="24"/>
        </w:rPr>
        <w:t xml:space="preserve">/hr X </w:t>
      </w:r>
      <w:r w:rsidR="0035594E">
        <w:rPr>
          <w:rFonts w:ascii="Times New Roman" w:hAnsi="Times New Roman"/>
          <w:sz w:val="24"/>
          <w:szCs w:val="24"/>
        </w:rPr>
        <w:t>89</w:t>
      </w:r>
      <w:r w:rsidRPr="001D3CD4">
        <w:rPr>
          <w:rFonts w:ascii="Times New Roman" w:hAnsi="Times New Roman"/>
          <w:sz w:val="24"/>
          <w:szCs w:val="24"/>
        </w:rPr>
        <w:t xml:space="preserve"> respondents = $ </w:t>
      </w:r>
      <w:r w:rsidR="0035594E">
        <w:rPr>
          <w:rFonts w:ascii="Times New Roman" w:hAnsi="Times New Roman"/>
          <w:sz w:val="24"/>
          <w:szCs w:val="24"/>
        </w:rPr>
        <w:t>4</w:t>
      </w:r>
      <w:r w:rsidR="00031C2D">
        <w:rPr>
          <w:rFonts w:ascii="Times New Roman" w:hAnsi="Times New Roman"/>
          <w:sz w:val="24"/>
          <w:szCs w:val="24"/>
        </w:rPr>
        <w:t>69</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Form RD 1951-66,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Worksheet:</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ab/>
        <w:t>.</w:t>
      </w:r>
      <w:r w:rsidR="00B45734">
        <w:rPr>
          <w:rFonts w:ascii="Times New Roman" w:hAnsi="Times New Roman"/>
          <w:sz w:val="24"/>
          <w:szCs w:val="24"/>
        </w:rPr>
        <w:t>25</w:t>
      </w:r>
      <w:r w:rsidRPr="001D3CD4">
        <w:rPr>
          <w:rFonts w:ascii="Times New Roman" w:hAnsi="Times New Roman"/>
          <w:sz w:val="24"/>
          <w:szCs w:val="24"/>
        </w:rPr>
        <w:t xml:space="preserve"> hours X $</w:t>
      </w:r>
      <w:r w:rsidR="00B45734">
        <w:rPr>
          <w:rFonts w:ascii="Times New Roman" w:hAnsi="Times New Roman"/>
          <w:sz w:val="24"/>
          <w:szCs w:val="24"/>
        </w:rPr>
        <w:t>21.07</w:t>
      </w:r>
      <w:r w:rsidRPr="001D3CD4">
        <w:rPr>
          <w:rFonts w:ascii="Times New Roman" w:hAnsi="Times New Roman"/>
          <w:sz w:val="24"/>
          <w:szCs w:val="24"/>
        </w:rPr>
        <w:t>/h</w:t>
      </w:r>
      <w:r w:rsidR="00F73E7D" w:rsidRPr="001D3CD4">
        <w:rPr>
          <w:rFonts w:ascii="Times New Roman" w:hAnsi="Times New Roman"/>
          <w:sz w:val="24"/>
          <w:szCs w:val="24"/>
        </w:rPr>
        <w:t xml:space="preserve">r X </w:t>
      </w:r>
      <w:r w:rsidR="00B45734">
        <w:rPr>
          <w:rFonts w:ascii="Times New Roman" w:hAnsi="Times New Roman"/>
          <w:sz w:val="24"/>
          <w:szCs w:val="24"/>
        </w:rPr>
        <w:t>730</w:t>
      </w:r>
      <w:r w:rsidR="00F73E7D" w:rsidRPr="001D3CD4">
        <w:rPr>
          <w:rFonts w:ascii="Times New Roman" w:hAnsi="Times New Roman"/>
          <w:sz w:val="24"/>
          <w:szCs w:val="24"/>
        </w:rPr>
        <w:t xml:space="preserve"> respondents = $ </w:t>
      </w:r>
      <w:r w:rsidR="00B45734">
        <w:rPr>
          <w:rFonts w:ascii="Times New Roman" w:hAnsi="Times New Roman"/>
          <w:sz w:val="24"/>
          <w:szCs w:val="24"/>
        </w:rPr>
        <w:t>3,8</w:t>
      </w:r>
      <w:r w:rsidR="00031C2D">
        <w:rPr>
          <w:rFonts w:ascii="Times New Roman" w:hAnsi="Times New Roman"/>
          <w:sz w:val="24"/>
          <w:szCs w:val="24"/>
        </w:rPr>
        <w:t>45</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      .50 hours X $</w:t>
      </w:r>
      <w:r w:rsidR="00B45734">
        <w:rPr>
          <w:rFonts w:ascii="Times New Roman" w:hAnsi="Times New Roman"/>
          <w:sz w:val="24"/>
          <w:szCs w:val="24"/>
        </w:rPr>
        <w:t>21.07</w:t>
      </w:r>
      <w:r w:rsidRPr="001D3CD4">
        <w:rPr>
          <w:rFonts w:ascii="Times New Roman" w:hAnsi="Times New Roman"/>
          <w:sz w:val="24"/>
          <w:szCs w:val="24"/>
        </w:rPr>
        <w:t xml:space="preserve">/hr X </w:t>
      </w:r>
      <w:r w:rsidR="00B45734">
        <w:rPr>
          <w:rFonts w:ascii="Times New Roman" w:hAnsi="Times New Roman"/>
          <w:sz w:val="24"/>
          <w:szCs w:val="24"/>
        </w:rPr>
        <w:t>4,172</w:t>
      </w:r>
      <w:r w:rsidRPr="001D3CD4">
        <w:rPr>
          <w:rFonts w:ascii="Times New Roman" w:hAnsi="Times New Roman"/>
          <w:sz w:val="24"/>
          <w:szCs w:val="24"/>
        </w:rPr>
        <w:t xml:space="preserve"> respondents = $ </w:t>
      </w:r>
      <w:r w:rsidR="00B45734">
        <w:rPr>
          <w:rFonts w:ascii="Times New Roman" w:hAnsi="Times New Roman"/>
          <w:sz w:val="24"/>
          <w:szCs w:val="24"/>
        </w:rPr>
        <w:t>43,952</w:t>
      </w: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lastRenderedPageBreak/>
        <w:t xml:space="preserve">Total Annual Cost </w:t>
      </w:r>
      <w:r w:rsidR="001F0935" w:rsidRPr="001D3CD4">
        <w:rPr>
          <w:rFonts w:ascii="Times New Roman" w:hAnsi="Times New Roman"/>
          <w:sz w:val="24"/>
          <w:szCs w:val="24"/>
        </w:rPr>
        <w:t>to</w:t>
      </w:r>
      <w:r w:rsidRPr="001D3CD4">
        <w:rPr>
          <w:rFonts w:ascii="Times New Roman" w:hAnsi="Times New Roman"/>
          <w:sz w:val="24"/>
          <w:szCs w:val="24"/>
        </w:rPr>
        <w:t xml:space="preserve"> Respondents = $ </w:t>
      </w:r>
      <w:r w:rsidR="00B45734">
        <w:rPr>
          <w:rFonts w:ascii="Times New Roman" w:hAnsi="Times New Roman"/>
          <w:sz w:val="24"/>
          <w:szCs w:val="24"/>
        </w:rPr>
        <w:t>48,2</w:t>
      </w:r>
      <w:r w:rsidR="00031C2D">
        <w:rPr>
          <w:rFonts w:ascii="Times New Roman" w:hAnsi="Times New Roman"/>
          <w:sz w:val="24"/>
          <w:szCs w:val="24"/>
        </w:rPr>
        <w:t>66</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13.  </w:t>
      </w:r>
      <w:r w:rsidRPr="001D3CD4">
        <w:rPr>
          <w:rFonts w:ascii="Times New Roman" w:hAnsi="Times New Roman"/>
          <w:sz w:val="24"/>
          <w:szCs w:val="24"/>
          <w:u w:val="single"/>
        </w:rPr>
        <w:t xml:space="preserve">Provide an estimate of the total annual cost burden to respondents or </w:t>
      </w:r>
      <w:proofErr w:type="spellStart"/>
      <w:r w:rsidRPr="001D3CD4">
        <w:rPr>
          <w:rFonts w:ascii="Times New Roman" w:hAnsi="Times New Roman"/>
          <w:sz w:val="24"/>
          <w:szCs w:val="24"/>
          <w:u w:val="single"/>
        </w:rPr>
        <w:t>recordkeepers</w:t>
      </w:r>
      <w:proofErr w:type="spellEnd"/>
      <w:r w:rsidRPr="001D3CD4">
        <w:rPr>
          <w:rFonts w:ascii="Times New Roman" w:hAnsi="Times New Roman"/>
          <w:sz w:val="24"/>
          <w:szCs w:val="24"/>
          <w:u w:val="single"/>
        </w:rPr>
        <w:t xml:space="preserve"> resulting from the collection of information</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ab/>
        <w:t xml:space="preserve">There are no capital/startup or operation and maintenance costs. </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14.  </w:t>
      </w:r>
      <w:r w:rsidRPr="001D3CD4">
        <w:rPr>
          <w:rFonts w:ascii="Times New Roman" w:hAnsi="Times New Roman"/>
          <w:sz w:val="24"/>
          <w:szCs w:val="24"/>
          <w:u w:val="single"/>
        </w:rPr>
        <w:t>Provide estimates of annualized cost to the Federal Government</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We estimate the annualized cost to the Federal Government to be </w:t>
      </w:r>
      <w:r w:rsidR="001F0935" w:rsidRPr="001D3CD4">
        <w:rPr>
          <w:rFonts w:ascii="Times New Roman" w:hAnsi="Times New Roman"/>
          <w:sz w:val="24"/>
          <w:szCs w:val="24"/>
        </w:rPr>
        <w:t>$</w:t>
      </w:r>
      <w:r w:rsidR="00B45734">
        <w:rPr>
          <w:rFonts w:ascii="Times New Roman" w:hAnsi="Times New Roman"/>
          <w:sz w:val="24"/>
          <w:szCs w:val="24"/>
        </w:rPr>
        <w:t>87,928</w:t>
      </w:r>
      <w:r w:rsidR="001F0935" w:rsidRPr="001D3CD4">
        <w:rPr>
          <w:rFonts w:ascii="Times New Roman" w:hAnsi="Times New Roman"/>
          <w:sz w:val="24"/>
          <w:szCs w:val="24"/>
        </w:rPr>
        <w:t xml:space="preserve"> based on 2 FTE's at a grade 7</w:t>
      </w:r>
      <w:r w:rsidR="001F0935">
        <w:rPr>
          <w:rFonts w:ascii="Times New Roman" w:hAnsi="Times New Roman"/>
          <w:sz w:val="24"/>
          <w:szCs w:val="24"/>
        </w:rPr>
        <w:t>,</w:t>
      </w:r>
      <w:r w:rsidR="001F0935" w:rsidRPr="001D3CD4">
        <w:rPr>
          <w:rFonts w:ascii="Times New Roman" w:hAnsi="Times New Roman"/>
          <w:sz w:val="24"/>
          <w:szCs w:val="24"/>
        </w:rPr>
        <w:t xml:space="preserve"> step 5.   </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15.  </w:t>
      </w:r>
      <w:r w:rsidRPr="001D3CD4">
        <w:rPr>
          <w:rFonts w:ascii="Times New Roman" w:hAnsi="Times New Roman"/>
          <w:sz w:val="24"/>
          <w:szCs w:val="24"/>
          <w:u w:val="single"/>
        </w:rPr>
        <w:t>Explain the reasons for any program changes or adjustments reported in items 13 or 14 of the OMB Form 83-</w:t>
      </w:r>
      <w:r w:rsidR="006C3077">
        <w:rPr>
          <w:rFonts w:ascii="Times New Roman" w:hAnsi="Times New Roman"/>
          <w:sz w:val="24"/>
          <w:szCs w:val="24"/>
          <w:u w:val="single"/>
        </w:rPr>
        <w:t>I</w:t>
      </w:r>
      <w:r w:rsidRPr="001D3CD4">
        <w:rPr>
          <w:rFonts w:ascii="Times New Roman" w:hAnsi="Times New Roman"/>
          <w:sz w:val="24"/>
          <w:szCs w:val="24"/>
        </w:rPr>
        <w:t>.</w:t>
      </w:r>
    </w:p>
    <w:p w:rsidR="001C4F48" w:rsidRDefault="001C4F48" w:rsidP="001C4F48">
      <w:pPr>
        <w:rPr>
          <w:color w:val="1F497D"/>
        </w:rPr>
      </w:pPr>
    </w:p>
    <w:p w:rsidR="001C4F48" w:rsidRPr="001C4F48" w:rsidRDefault="001C4F48" w:rsidP="001C4F48">
      <w:pPr>
        <w:rPr>
          <w:rFonts w:ascii="Times New Roman" w:hAnsi="Times New Roman"/>
          <w:sz w:val="24"/>
          <w:szCs w:val="24"/>
        </w:rPr>
      </w:pPr>
      <w:r w:rsidRPr="001C4F48">
        <w:rPr>
          <w:rFonts w:ascii="Times New Roman" w:hAnsi="Times New Roman"/>
          <w:sz w:val="24"/>
          <w:szCs w:val="24"/>
        </w:rPr>
        <w:t>The large decrease in respondents/responses resulted in correcting the formula used to calculate the number of respondents/responses for 1 year.  In the previous submission the number of respondents completing the payment authorization form was not used.  Instead the regular loan payment from a borrower’s account for each installment due date was counted.   This correction is a more accurate figure of the burden that is on the respondents.</w:t>
      </w:r>
    </w:p>
    <w:p w:rsidR="00664E27" w:rsidRDefault="00664E27" w:rsidP="00664E27">
      <w:pPr>
        <w:rPr>
          <w:rFonts w:ascii="Times New Roman" w:hAnsi="Times New Roman"/>
          <w:sz w:val="24"/>
          <w:szCs w:val="24"/>
        </w:rPr>
      </w:pPr>
    </w:p>
    <w:p w:rsidR="00664E27" w:rsidRPr="00AD59D5" w:rsidRDefault="00361698" w:rsidP="00664E27">
      <w:pPr>
        <w:rPr>
          <w:rFonts w:ascii="Times New Roman" w:hAnsi="Times New Roman"/>
          <w:sz w:val="24"/>
          <w:szCs w:val="24"/>
        </w:rPr>
      </w:pPr>
      <w:r w:rsidRPr="00AD59D5">
        <w:rPr>
          <w:rFonts w:ascii="Times New Roman" w:hAnsi="Times New Roman"/>
          <w:color w:val="000000"/>
          <w:sz w:val="24"/>
          <w:szCs w:val="24"/>
        </w:rPr>
        <w:t xml:space="preserve">This package reflects a decrease in the number of respondents and responses </w:t>
      </w:r>
      <w:r w:rsidR="00876568">
        <w:rPr>
          <w:rFonts w:ascii="Times New Roman" w:hAnsi="Times New Roman"/>
          <w:color w:val="000000"/>
          <w:sz w:val="24"/>
          <w:szCs w:val="24"/>
        </w:rPr>
        <w:t>to</w:t>
      </w:r>
      <w:r w:rsidR="001C4F48">
        <w:rPr>
          <w:rFonts w:ascii="Times New Roman" w:hAnsi="Times New Roman"/>
          <w:color w:val="000000"/>
          <w:sz w:val="24"/>
          <w:szCs w:val="24"/>
        </w:rPr>
        <w:t xml:space="preserve"> 4,991;</w:t>
      </w:r>
      <w:r w:rsidRPr="00AD59D5">
        <w:rPr>
          <w:rFonts w:ascii="Times New Roman" w:hAnsi="Times New Roman"/>
          <w:color w:val="000000"/>
          <w:sz w:val="24"/>
          <w:szCs w:val="24"/>
        </w:rPr>
        <w:t xml:space="preserve"> thereby decreasing the number of burden hours </w:t>
      </w:r>
      <w:r w:rsidR="00876568">
        <w:rPr>
          <w:rFonts w:ascii="Times New Roman" w:hAnsi="Times New Roman"/>
          <w:color w:val="000000"/>
          <w:sz w:val="24"/>
          <w:szCs w:val="24"/>
        </w:rPr>
        <w:t>to</w:t>
      </w:r>
      <w:r w:rsidRPr="00AD59D5">
        <w:rPr>
          <w:rFonts w:ascii="Times New Roman" w:hAnsi="Times New Roman"/>
          <w:color w:val="000000"/>
          <w:sz w:val="24"/>
          <w:szCs w:val="24"/>
        </w:rPr>
        <w:t xml:space="preserve"> 2,291 from the previous submission.  </w:t>
      </w:r>
      <w:r w:rsidR="00664E27" w:rsidRPr="00AD59D5">
        <w:rPr>
          <w:rFonts w:ascii="Times New Roman" w:hAnsi="Times New Roman"/>
          <w:sz w:val="24"/>
          <w:szCs w:val="24"/>
        </w:rPr>
        <w:t xml:space="preserve">  </w:t>
      </w:r>
    </w:p>
    <w:p w:rsidR="007B4049" w:rsidRPr="001D3CD4" w:rsidRDefault="007B4049"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16.  </w:t>
      </w:r>
      <w:r w:rsidRPr="001D3CD4">
        <w:rPr>
          <w:rFonts w:ascii="Times New Roman" w:hAnsi="Times New Roman"/>
          <w:sz w:val="24"/>
          <w:szCs w:val="24"/>
          <w:u w:val="single"/>
        </w:rPr>
        <w:t>For collection of information whose results will be published, outline plans for tabulation and publication</w:t>
      </w:r>
      <w:r w:rsidRPr="001D3CD4">
        <w:rPr>
          <w:rFonts w:ascii="Times New Roman" w:hAnsi="Times New Roman"/>
          <w:sz w:val="24"/>
          <w:szCs w:val="24"/>
        </w:rPr>
        <w:t>.</w:t>
      </w:r>
    </w:p>
    <w:p w:rsidR="00664E27" w:rsidRPr="001D3CD4" w:rsidRDefault="00664E27" w:rsidP="00664E27">
      <w:pPr>
        <w:rPr>
          <w:rFonts w:ascii="Times New Roman" w:hAnsi="Times New Roman"/>
          <w:sz w:val="24"/>
          <w:szCs w:val="24"/>
        </w:rPr>
      </w:pPr>
    </w:p>
    <w:p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Information collected will not be published. </w:t>
      </w:r>
    </w:p>
    <w:p w:rsidR="00664E27" w:rsidRPr="001D3CD4" w:rsidRDefault="00664E27">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17.  </w:t>
      </w:r>
      <w:r w:rsidRPr="001D3CD4">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C847AC">
      <w:pPr>
        <w:rPr>
          <w:rFonts w:ascii="Times New Roman" w:hAnsi="Times New Roman"/>
          <w:sz w:val="24"/>
          <w:szCs w:val="24"/>
        </w:rPr>
      </w:pPr>
      <w:r>
        <w:rPr>
          <w:rFonts w:ascii="Times New Roman" w:hAnsi="Times New Roman"/>
          <w:sz w:val="24"/>
          <w:szCs w:val="24"/>
        </w:rPr>
        <w:t>The Agency is not seeking approval to not display the expiration date for OMB approval.</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18.  </w:t>
      </w:r>
      <w:r w:rsidRPr="001D3CD4">
        <w:rPr>
          <w:rFonts w:ascii="Times New Roman" w:hAnsi="Times New Roman"/>
          <w:sz w:val="24"/>
          <w:szCs w:val="24"/>
          <w:u w:val="single"/>
        </w:rPr>
        <w:t>Explain each exception to the certification statement identified in item 19 on OMB 83-</w:t>
      </w:r>
      <w:r w:rsidR="009C26A3">
        <w:rPr>
          <w:rFonts w:ascii="Times New Roman" w:hAnsi="Times New Roman"/>
          <w:sz w:val="24"/>
          <w:szCs w:val="24"/>
          <w:u w:val="single"/>
        </w:rPr>
        <w:t>I</w:t>
      </w:r>
      <w:r w:rsidRPr="001D3CD4">
        <w:rPr>
          <w:rFonts w:ascii="Times New Roman" w:hAnsi="Times New Roman"/>
          <w:sz w:val="24"/>
          <w:szCs w:val="24"/>
        </w:rPr>
        <w:t>.</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are no exceptions requested. </w:t>
      </w:r>
    </w:p>
    <w:p w:rsidR="00A60B35" w:rsidRPr="001D3CD4" w:rsidRDefault="00A60B35">
      <w:pPr>
        <w:rPr>
          <w:rFonts w:ascii="Times New Roman" w:hAnsi="Times New Roman"/>
          <w:sz w:val="24"/>
          <w:szCs w:val="24"/>
        </w:rPr>
      </w:pPr>
    </w:p>
    <w:p w:rsidR="00A60B35" w:rsidRPr="001D3CD4" w:rsidRDefault="00A60B35">
      <w:pPr>
        <w:rPr>
          <w:rFonts w:ascii="Times New Roman" w:hAnsi="Times New Roman"/>
          <w:sz w:val="24"/>
          <w:szCs w:val="24"/>
          <w:u w:val="single"/>
        </w:rPr>
      </w:pPr>
      <w:r w:rsidRPr="001D3CD4">
        <w:rPr>
          <w:rFonts w:ascii="Times New Roman" w:hAnsi="Times New Roman"/>
          <w:sz w:val="24"/>
          <w:szCs w:val="24"/>
        </w:rPr>
        <w:t xml:space="preserve">19.  </w:t>
      </w:r>
      <w:r w:rsidRPr="001D3CD4">
        <w:rPr>
          <w:rFonts w:ascii="Times New Roman" w:hAnsi="Times New Roman"/>
          <w:sz w:val="24"/>
          <w:szCs w:val="24"/>
          <w:u w:val="single"/>
        </w:rPr>
        <w:t xml:space="preserve">How is this information collection related to the </w:t>
      </w:r>
      <w:smartTag w:uri="urn:schemas-microsoft-com:office:smarttags" w:element="place">
        <w:smartTag w:uri="urn:schemas-microsoft-com:office:smarttags" w:element="PlaceName">
          <w:r w:rsidRPr="001D3CD4">
            <w:rPr>
              <w:rFonts w:ascii="Times New Roman" w:hAnsi="Times New Roman"/>
              <w:sz w:val="24"/>
              <w:szCs w:val="24"/>
              <w:u w:val="single"/>
            </w:rPr>
            <w:t>Service</w:t>
          </w:r>
        </w:smartTag>
        <w:r w:rsidRPr="001D3CD4">
          <w:rPr>
            <w:rFonts w:ascii="Times New Roman" w:hAnsi="Times New Roman"/>
            <w:sz w:val="24"/>
            <w:szCs w:val="24"/>
            <w:u w:val="single"/>
          </w:rPr>
          <w:t xml:space="preserve"> </w:t>
        </w:r>
        <w:smartTag w:uri="urn:schemas-microsoft-com:office:smarttags" w:element="PlaceType">
          <w:r w:rsidRPr="001D3CD4">
            <w:rPr>
              <w:rFonts w:ascii="Times New Roman" w:hAnsi="Times New Roman"/>
              <w:sz w:val="24"/>
              <w:szCs w:val="24"/>
              <w:u w:val="single"/>
            </w:rPr>
            <w:t>Center</w:t>
          </w:r>
        </w:smartTag>
      </w:smartTag>
      <w:r w:rsidRPr="001D3CD4">
        <w:rPr>
          <w:rFonts w:ascii="Times New Roman" w:hAnsi="Times New Roman"/>
          <w:sz w:val="24"/>
          <w:szCs w:val="24"/>
          <w:u w:val="single"/>
        </w:rPr>
        <w:t xml:space="preserve"> Initiative (SCI)?  Will the information collection be part of the one stop shopping concept?</w:t>
      </w:r>
    </w:p>
    <w:p w:rsidR="00A60B35" w:rsidRPr="001D3CD4" w:rsidRDefault="00A60B35">
      <w:pPr>
        <w:rPr>
          <w:rFonts w:ascii="Times New Roman" w:hAnsi="Times New Roman"/>
          <w:sz w:val="24"/>
          <w:szCs w:val="24"/>
          <w:u w:val="single"/>
        </w:rPr>
      </w:pPr>
    </w:p>
    <w:p w:rsidR="00664E27" w:rsidRPr="001D3CD4" w:rsidRDefault="00A60B35" w:rsidP="00087860">
      <w:pPr>
        <w:rPr>
          <w:rFonts w:ascii="Times New Roman" w:hAnsi="Times New Roman"/>
          <w:sz w:val="24"/>
          <w:szCs w:val="24"/>
        </w:rPr>
      </w:pPr>
      <w:r w:rsidRPr="001D3CD4">
        <w:rPr>
          <w:rFonts w:ascii="Times New Roman" w:hAnsi="Times New Roman"/>
          <w:sz w:val="24"/>
          <w:szCs w:val="24"/>
        </w:rPr>
        <w:t xml:space="preserve">The Service Center Initiative will have no effect on how Rural Development will collect this FI routing information.  The information contained in this collection cannot be shared because it is program specific to Rural Development only. </w:t>
      </w:r>
    </w:p>
    <w:sectPr w:rsidR="00664E27" w:rsidRPr="001D3CD4" w:rsidSect="007E2066">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9D5" w:rsidRDefault="00AD59D5">
      <w:r>
        <w:separator/>
      </w:r>
    </w:p>
  </w:endnote>
  <w:endnote w:type="continuationSeparator" w:id="0">
    <w:p w:rsidR="00AD59D5" w:rsidRDefault="00AD5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9D5" w:rsidRDefault="00630B5D">
    <w:pPr>
      <w:pStyle w:val="Footer"/>
      <w:framePr w:wrap="auto" w:vAnchor="text" w:hAnchor="margin" w:xAlign="center" w:y="1"/>
      <w:rPr>
        <w:rStyle w:val="PageNumber"/>
      </w:rPr>
    </w:pPr>
    <w:r>
      <w:rPr>
        <w:rStyle w:val="PageNumber"/>
      </w:rPr>
      <w:fldChar w:fldCharType="begin"/>
    </w:r>
    <w:r w:rsidR="00AD59D5">
      <w:rPr>
        <w:rStyle w:val="PageNumber"/>
      </w:rPr>
      <w:instrText xml:space="preserve">PAGE  </w:instrText>
    </w:r>
    <w:r>
      <w:rPr>
        <w:rStyle w:val="PageNumber"/>
      </w:rPr>
      <w:fldChar w:fldCharType="separate"/>
    </w:r>
    <w:r w:rsidR="00876568">
      <w:rPr>
        <w:rStyle w:val="PageNumber"/>
        <w:noProof/>
      </w:rPr>
      <w:t>6</w:t>
    </w:r>
    <w:r>
      <w:rPr>
        <w:rStyle w:val="PageNumber"/>
      </w:rPr>
      <w:fldChar w:fldCharType="end"/>
    </w:r>
  </w:p>
  <w:p w:rsidR="00AD59D5" w:rsidRDefault="00AD5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9D5" w:rsidRDefault="00AD59D5">
      <w:r>
        <w:separator/>
      </w:r>
    </w:p>
  </w:footnote>
  <w:footnote w:type="continuationSeparator" w:id="0">
    <w:p w:rsidR="00AD59D5" w:rsidRDefault="00AD5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9D5" w:rsidRDefault="00AD59D5">
    <w:pPr>
      <w:pStyle w:val="Header"/>
      <w:jc w:val="center"/>
      <w:rPr>
        <w:b/>
        <w:color w:val="FF0000"/>
        <w:sz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16C3F00"/>
    <w:multiLevelType w:val="singleLevel"/>
    <w:tmpl w:val="2EFCCE3C"/>
    <w:lvl w:ilvl="0">
      <w:start w:val="8"/>
      <w:numFmt w:val="decimal"/>
      <w:lvlText w:val="%1."/>
      <w:legacy w:legacy="1" w:legacySpace="0" w:legacyIndent="600"/>
      <w:lvlJc w:val="left"/>
      <w:pPr>
        <w:ind w:left="720" w:hanging="60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10BD7"/>
    <w:rsid w:val="00031C2D"/>
    <w:rsid w:val="00042CEE"/>
    <w:rsid w:val="000466E2"/>
    <w:rsid w:val="000742BF"/>
    <w:rsid w:val="00085B94"/>
    <w:rsid w:val="00087860"/>
    <w:rsid w:val="00090C86"/>
    <w:rsid w:val="00095858"/>
    <w:rsid w:val="000A4E4D"/>
    <w:rsid w:val="001C4F48"/>
    <w:rsid w:val="001D3CD4"/>
    <w:rsid w:val="001F0935"/>
    <w:rsid w:val="0025151C"/>
    <w:rsid w:val="00294440"/>
    <w:rsid w:val="002B1E59"/>
    <w:rsid w:val="002C3CCB"/>
    <w:rsid w:val="002E7F5A"/>
    <w:rsid w:val="00303EA6"/>
    <w:rsid w:val="0035594E"/>
    <w:rsid w:val="00357961"/>
    <w:rsid w:val="00361698"/>
    <w:rsid w:val="003670D3"/>
    <w:rsid w:val="00374D36"/>
    <w:rsid w:val="003D3101"/>
    <w:rsid w:val="004B78A5"/>
    <w:rsid w:val="004E460A"/>
    <w:rsid w:val="004F119D"/>
    <w:rsid w:val="005B0FD3"/>
    <w:rsid w:val="005C7AE8"/>
    <w:rsid w:val="00630B5D"/>
    <w:rsid w:val="00664E27"/>
    <w:rsid w:val="00665644"/>
    <w:rsid w:val="00694FAB"/>
    <w:rsid w:val="006C3077"/>
    <w:rsid w:val="006C5447"/>
    <w:rsid w:val="00717E3B"/>
    <w:rsid w:val="007B4049"/>
    <w:rsid w:val="007E2066"/>
    <w:rsid w:val="00810BD7"/>
    <w:rsid w:val="008150F0"/>
    <w:rsid w:val="00854AA7"/>
    <w:rsid w:val="00867DD3"/>
    <w:rsid w:val="00876568"/>
    <w:rsid w:val="008874CF"/>
    <w:rsid w:val="0089254F"/>
    <w:rsid w:val="008D4459"/>
    <w:rsid w:val="00957984"/>
    <w:rsid w:val="00967FD4"/>
    <w:rsid w:val="009960DB"/>
    <w:rsid w:val="009B726E"/>
    <w:rsid w:val="009C26A3"/>
    <w:rsid w:val="00A078AE"/>
    <w:rsid w:val="00A165AC"/>
    <w:rsid w:val="00A60B35"/>
    <w:rsid w:val="00A955A8"/>
    <w:rsid w:val="00AB10A6"/>
    <w:rsid w:val="00AB3B44"/>
    <w:rsid w:val="00AD59D5"/>
    <w:rsid w:val="00AD742E"/>
    <w:rsid w:val="00AF5DA5"/>
    <w:rsid w:val="00B2563F"/>
    <w:rsid w:val="00B45734"/>
    <w:rsid w:val="00B46A84"/>
    <w:rsid w:val="00B52442"/>
    <w:rsid w:val="00B7707A"/>
    <w:rsid w:val="00B91D94"/>
    <w:rsid w:val="00BA18F0"/>
    <w:rsid w:val="00BA5962"/>
    <w:rsid w:val="00BC056C"/>
    <w:rsid w:val="00C714A8"/>
    <w:rsid w:val="00C847AC"/>
    <w:rsid w:val="00CA0B01"/>
    <w:rsid w:val="00CE6412"/>
    <w:rsid w:val="00CE68BE"/>
    <w:rsid w:val="00D01683"/>
    <w:rsid w:val="00D05B89"/>
    <w:rsid w:val="00D31470"/>
    <w:rsid w:val="00D33289"/>
    <w:rsid w:val="00D46ADB"/>
    <w:rsid w:val="00D63D64"/>
    <w:rsid w:val="00DC21CF"/>
    <w:rsid w:val="00E044F7"/>
    <w:rsid w:val="00E61A60"/>
    <w:rsid w:val="00E90072"/>
    <w:rsid w:val="00EC4916"/>
    <w:rsid w:val="00F117DC"/>
    <w:rsid w:val="00F1645B"/>
    <w:rsid w:val="00F46713"/>
    <w:rsid w:val="00F73E7D"/>
    <w:rsid w:val="00FA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s>
</file>

<file path=word/webSettings.xml><?xml version="1.0" encoding="utf-8"?>
<w:webSettings xmlns:r="http://schemas.openxmlformats.org/officeDocument/2006/relationships" xmlns:w="http://schemas.openxmlformats.org/wordprocessingml/2006/main">
  <w:divs>
    <w:div w:id="1882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orms.sc.egov.usda.gov/e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1921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13073</CharactersWithSpaces>
  <SharedDoc>false</SharedDoc>
  <HLinks>
    <vt:vector size="12" baseType="variant">
      <vt:variant>
        <vt:i4>1572870</vt:i4>
      </vt:variant>
      <vt:variant>
        <vt:i4>3</vt:i4>
      </vt:variant>
      <vt:variant>
        <vt:i4>0</vt:i4>
      </vt:variant>
      <vt:variant>
        <vt:i4>5</vt:i4>
      </vt:variant>
      <vt:variant>
        <vt:lpwstr>http://forms.sc.egov.usda.gov/eForms/</vt:lpwstr>
      </vt:variant>
      <vt:variant>
        <vt:lpwstr/>
      </vt: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cheryl.thompson</cp:lastModifiedBy>
  <cp:revision>9</cp:revision>
  <cp:lastPrinted>2011-03-03T18:48:00Z</cp:lastPrinted>
  <dcterms:created xsi:type="dcterms:W3CDTF">2011-03-02T13:44:00Z</dcterms:created>
  <dcterms:modified xsi:type="dcterms:W3CDTF">2011-05-24T10:17:00Z</dcterms:modified>
</cp:coreProperties>
</file>