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F2" w:rsidRPr="00C831F2" w:rsidRDefault="00C831F2" w:rsidP="00C831F2">
      <w:pPr>
        <w:spacing w:line="240" w:lineRule="auto"/>
        <w:jc w:val="center"/>
        <w:rPr>
          <w:rFonts w:ascii="Times New Roman" w:hAnsi="Times New Roman" w:cs="Times New Roman"/>
          <w:b/>
          <w:sz w:val="24"/>
          <w:szCs w:val="24"/>
        </w:rPr>
      </w:pPr>
      <w:r w:rsidRPr="00C831F2">
        <w:rPr>
          <w:rFonts w:ascii="Times New Roman" w:hAnsi="Times New Roman" w:cs="Times New Roman"/>
          <w:b/>
          <w:sz w:val="24"/>
          <w:szCs w:val="24"/>
        </w:rPr>
        <w:t>Agricultural Marketing Service</w:t>
      </w:r>
      <w:r w:rsidRPr="00C831F2">
        <w:rPr>
          <w:rFonts w:ascii="Times New Roman" w:hAnsi="Times New Roman" w:cs="Times New Roman"/>
          <w:b/>
          <w:sz w:val="24"/>
          <w:szCs w:val="24"/>
        </w:rPr>
        <w:br/>
      </w:r>
      <w:r w:rsidRPr="00C831F2">
        <w:rPr>
          <w:rFonts w:ascii="Times New Roman" w:hAnsi="Times New Roman" w:cs="Times New Roman"/>
          <w:b/>
          <w:sz w:val="24"/>
          <w:szCs w:val="24"/>
        </w:rPr>
        <w:t>Transportation and Marketing Programs</w:t>
      </w:r>
      <w:r w:rsidRPr="00C831F2">
        <w:rPr>
          <w:rFonts w:ascii="Times New Roman" w:hAnsi="Times New Roman" w:cs="Times New Roman"/>
          <w:b/>
          <w:sz w:val="24"/>
          <w:szCs w:val="24"/>
        </w:rPr>
        <w:br/>
      </w:r>
      <w:r w:rsidRPr="00C831F2">
        <w:rPr>
          <w:rFonts w:ascii="Times New Roman" w:hAnsi="Times New Roman" w:cs="Times New Roman"/>
          <w:b/>
          <w:sz w:val="24"/>
          <w:szCs w:val="24"/>
        </w:rPr>
        <w:t>Marketing Services Division</w:t>
      </w:r>
      <w:r w:rsidRPr="00C831F2">
        <w:rPr>
          <w:rFonts w:ascii="Times New Roman" w:hAnsi="Times New Roman" w:cs="Times New Roman"/>
          <w:b/>
          <w:sz w:val="24"/>
          <w:szCs w:val="24"/>
        </w:rPr>
        <w:br/>
      </w:r>
      <w:r w:rsidRPr="00C831F2">
        <w:rPr>
          <w:rFonts w:ascii="Times New Roman" w:hAnsi="Times New Roman" w:cs="Times New Roman"/>
          <w:b/>
          <w:sz w:val="24"/>
          <w:szCs w:val="24"/>
        </w:rPr>
        <w:t>Customer Survey Questions</w:t>
      </w:r>
      <w:r w:rsidRPr="00C831F2">
        <w:rPr>
          <w:rFonts w:ascii="Times New Roman" w:hAnsi="Times New Roman" w:cs="Times New Roman"/>
          <w:b/>
          <w:sz w:val="24"/>
          <w:szCs w:val="24"/>
        </w:rPr>
        <w:br/>
      </w:r>
      <w:bookmarkStart w:id="0" w:name="_GoBack"/>
      <w:bookmarkEnd w:id="0"/>
    </w:p>
    <w:p w:rsidR="00C831F2" w:rsidRPr="00C831F2" w:rsidRDefault="00C831F2" w:rsidP="00C831F2">
      <w:pPr>
        <w:spacing w:line="240" w:lineRule="auto"/>
        <w:rPr>
          <w:rFonts w:ascii="Times New Roman" w:hAnsi="Times New Roman" w:cs="Times New Roman"/>
          <w:sz w:val="24"/>
          <w:szCs w:val="24"/>
        </w:rPr>
      </w:pPr>
      <w:r w:rsidRPr="00C831F2">
        <w:rPr>
          <w:rFonts w:ascii="Times New Roman" w:hAnsi="Times New Roman" w:cs="Times New Roman"/>
          <w:sz w:val="24"/>
          <w:szCs w:val="24"/>
        </w:rPr>
        <w:t xml:space="preserve">Please rate the following Marketing Services Division products and services from </w:t>
      </w:r>
      <w:r w:rsidRPr="00C831F2">
        <w:rPr>
          <w:rFonts w:ascii="Times New Roman" w:hAnsi="Times New Roman" w:cs="Times New Roman"/>
          <w:b/>
          <w:sz w:val="24"/>
          <w:szCs w:val="24"/>
        </w:rPr>
        <w:t>1 to 5</w:t>
      </w:r>
      <w:r w:rsidRPr="00C831F2">
        <w:rPr>
          <w:rFonts w:ascii="Times New Roman" w:hAnsi="Times New Roman" w:cs="Times New Roman"/>
          <w:sz w:val="24"/>
          <w:szCs w:val="24"/>
        </w:rPr>
        <w:t xml:space="preserve">, with </w:t>
      </w:r>
      <w:r w:rsidRPr="00C831F2">
        <w:rPr>
          <w:rFonts w:ascii="Times New Roman" w:hAnsi="Times New Roman" w:cs="Times New Roman"/>
          <w:b/>
          <w:sz w:val="24"/>
          <w:szCs w:val="24"/>
        </w:rPr>
        <w:t>1 indicating the lowest level and 5 indicating the highest</w:t>
      </w:r>
      <w:r w:rsidRPr="00C831F2">
        <w:rPr>
          <w:rFonts w:ascii="Times New Roman" w:hAnsi="Times New Roman" w:cs="Times New Roman"/>
          <w:sz w:val="24"/>
          <w:szCs w:val="24"/>
        </w:rPr>
        <w:t xml:space="preserve">.  Please choose “n/a” if the item does not apply to you.  There are also questions at the end of the multiple choice section where you may answer at length.  </w:t>
      </w:r>
    </w:p>
    <w:p w:rsidR="00C831F2" w:rsidRPr="00C831F2" w:rsidRDefault="00C831F2" w:rsidP="00C831F2">
      <w:pPr>
        <w:spacing w:line="240" w:lineRule="auto"/>
        <w:rPr>
          <w:rFonts w:ascii="Times New Roman" w:hAnsi="Times New Roman" w:cs="Times New Roman"/>
          <w:b/>
          <w:sz w:val="24"/>
          <w:szCs w:val="24"/>
          <w:u w:val="single"/>
        </w:rPr>
      </w:pPr>
      <w:r w:rsidRPr="00C831F2">
        <w:rPr>
          <w:rFonts w:ascii="Times New Roman" w:hAnsi="Times New Roman" w:cs="Times New Roman"/>
          <w:b/>
          <w:sz w:val="24"/>
          <w:szCs w:val="24"/>
          <w:u w:val="single"/>
        </w:rPr>
        <w:t>Marketing Services Division (Farmers Markets and Direct Marketing Research)</w:t>
      </w:r>
    </w:p>
    <w:p w:rsidR="00C831F2" w:rsidRPr="00C831F2" w:rsidRDefault="00C831F2" w:rsidP="00C831F2">
      <w:pPr>
        <w:spacing w:line="240" w:lineRule="auto"/>
        <w:rPr>
          <w:rFonts w:ascii="Times New Roman" w:hAnsi="Times New Roman" w:cs="Times New Roman"/>
          <w:sz w:val="24"/>
          <w:szCs w:val="24"/>
        </w:rPr>
      </w:pPr>
      <w:r w:rsidRPr="00C831F2">
        <w:rPr>
          <w:rFonts w:ascii="Times New Roman" w:hAnsi="Times New Roman" w:cs="Times New Roman"/>
          <w:sz w:val="24"/>
          <w:szCs w:val="24"/>
        </w:rPr>
        <w:t>The Marketing Services Division of AMS’s Transportation and Marketing Programs works to improve direct market access for operators of small and medium-sized farms in several ways. It develops market intelligence and information to help agricultural producers, processors, and manufacturers better connect with commercial buyers.  It advises operators of small to medium-sized farms on food handling issues and practices used on-farm and at market outlets.  It also provides guidance and technical support to customers considering the construction or remodeling of wholesale markets, farmers markets, and public markets.  To better assess how Marketing</w:t>
      </w:r>
      <w:r>
        <w:rPr>
          <w:rFonts w:ascii="Times New Roman" w:hAnsi="Times New Roman" w:cs="Times New Roman"/>
          <w:sz w:val="24"/>
          <w:szCs w:val="24"/>
        </w:rPr>
        <w:t xml:space="preserve"> </w:t>
      </w:r>
      <w:r w:rsidRPr="00C831F2">
        <w:rPr>
          <w:rFonts w:ascii="Times New Roman" w:hAnsi="Times New Roman" w:cs="Times New Roman"/>
          <w:sz w:val="24"/>
          <w:szCs w:val="24"/>
        </w:rPr>
        <w:t xml:space="preserve">Services Division is meeting your needs, please help us by answering the following questions. </w:t>
      </w:r>
    </w:p>
    <w:p w:rsidR="00C831F2" w:rsidRPr="00C831F2" w:rsidRDefault="00C831F2" w:rsidP="00C831F2">
      <w:pPr>
        <w:spacing w:line="240" w:lineRule="auto"/>
        <w:rPr>
          <w:rFonts w:ascii="Times New Roman" w:hAnsi="Times New Roman" w:cs="Times New Roman"/>
          <w:b/>
          <w:sz w:val="24"/>
          <w:szCs w:val="24"/>
        </w:rPr>
      </w:pPr>
      <w:r w:rsidRPr="00C831F2">
        <w:rPr>
          <w:rFonts w:ascii="Times New Roman" w:hAnsi="Times New Roman" w:cs="Times New Roman"/>
          <w:b/>
          <w:sz w:val="24"/>
          <w:szCs w:val="24"/>
        </w:rPr>
        <w:t>On a scale of 1 to 5:</w:t>
      </w:r>
    </w:p>
    <w:p w:rsidR="00C831F2" w:rsidRPr="00C831F2" w:rsidRDefault="00C831F2" w:rsidP="00C831F2">
      <w:pPr>
        <w:spacing w:line="240" w:lineRule="auto"/>
        <w:rPr>
          <w:rFonts w:ascii="Times New Roman" w:hAnsi="Times New Roman" w:cs="Times New Roman"/>
          <w:sz w:val="24"/>
          <w:szCs w:val="24"/>
        </w:rPr>
      </w:pPr>
      <w:r w:rsidRPr="00C831F2">
        <w:rPr>
          <w:rFonts w:ascii="Times New Roman" w:hAnsi="Times New Roman" w:cs="Times New Roman"/>
          <w:sz w:val="24"/>
          <w:szCs w:val="24"/>
        </w:rPr>
        <w:t>How helpful are the technical services we provide to</w:t>
      </w:r>
      <w:r>
        <w:rPr>
          <w:rFonts w:ascii="Times New Roman" w:hAnsi="Times New Roman" w:cs="Times New Roman"/>
          <w:sz w:val="24"/>
          <w:szCs w:val="24"/>
        </w:rPr>
        <w:br/>
      </w:r>
      <w:r w:rsidRPr="00C831F2">
        <w:rPr>
          <w:rFonts w:ascii="Times New Roman" w:hAnsi="Times New Roman" w:cs="Times New Roman"/>
          <w:sz w:val="24"/>
          <w:szCs w:val="24"/>
        </w:rPr>
        <w:t>wholesale and farmers markets (such as facility design</w:t>
      </w:r>
      <w:proofErr w:type="gramStart"/>
      <w:r w:rsidRPr="00C831F2">
        <w:rPr>
          <w:rFonts w:ascii="Times New Roman" w:hAnsi="Times New Roman" w:cs="Times New Roman"/>
          <w:sz w:val="24"/>
          <w:szCs w:val="24"/>
        </w:rPr>
        <w:t>,</w:t>
      </w:r>
      <w:proofErr w:type="gramEnd"/>
      <w:r>
        <w:rPr>
          <w:rFonts w:ascii="Times New Roman" w:hAnsi="Times New Roman" w:cs="Times New Roman"/>
          <w:sz w:val="24"/>
          <w:szCs w:val="24"/>
        </w:rPr>
        <w:br/>
      </w:r>
      <w:r w:rsidRPr="00C831F2">
        <w:rPr>
          <w:rFonts w:ascii="Times New Roman" w:hAnsi="Times New Roman" w:cs="Times New Roman"/>
          <w:sz w:val="24"/>
          <w:szCs w:val="24"/>
        </w:rPr>
        <w:t>renewable energy analysis, etc.)?</w:t>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proofErr w:type="gramStart"/>
      <w:r w:rsidRPr="00C831F2">
        <w:rPr>
          <w:rFonts w:ascii="Times New Roman" w:hAnsi="Times New Roman" w:cs="Times New Roman"/>
          <w:sz w:val="24"/>
          <w:szCs w:val="24"/>
        </w:rPr>
        <w:t>1  2</w:t>
      </w:r>
      <w:proofErr w:type="gramEnd"/>
      <w:r w:rsidRPr="00C831F2">
        <w:rPr>
          <w:rFonts w:ascii="Times New Roman" w:hAnsi="Times New Roman" w:cs="Times New Roman"/>
          <w:sz w:val="24"/>
          <w:szCs w:val="24"/>
        </w:rPr>
        <w:t xml:space="preserve">  3  4  5  n/a</w:t>
      </w:r>
    </w:p>
    <w:p w:rsidR="00C831F2" w:rsidRPr="00C831F2" w:rsidRDefault="00C831F2" w:rsidP="00C831F2">
      <w:pPr>
        <w:spacing w:line="240" w:lineRule="auto"/>
        <w:rPr>
          <w:rFonts w:ascii="Times New Roman" w:hAnsi="Times New Roman" w:cs="Times New Roman"/>
          <w:sz w:val="24"/>
          <w:szCs w:val="24"/>
        </w:rPr>
      </w:pPr>
      <w:r w:rsidRPr="00C831F2">
        <w:rPr>
          <w:rFonts w:ascii="Times New Roman" w:hAnsi="Times New Roman" w:cs="Times New Roman"/>
          <w:sz w:val="24"/>
          <w:szCs w:val="24"/>
        </w:rPr>
        <w:t>How helpful is the information we publish from our</w:t>
      </w:r>
      <w:r>
        <w:rPr>
          <w:rFonts w:ascii="Times New Roman" w:hAnsi="Times New Roman" w:cs="Times New Roman"/>
          <w:sz w:val="24"/>
          <w:szCs w:val="24"/>
        </w:rPr>
        <w:br/>
      </w:r>
      <w:r w:rsidRPr="00C831F2">
        <w:rPr>
          <w:rFonts w:ascii="Times New Roman" w:hAnsi="Times New Roman" w:cs="Times New Roman"/>
          <w:sz w:val="24"/>
          <w:szCs w:val="24"/>
        </w:rPr>
        <w:t xml:space="preserve">research on </w:t>
      </w:r>
      <w:proofErr w:type="gramStart"/>
      <w:r w:rsidRPr="00C831F2">
        <w:rPr>
          <w:rFonts w:ascii="Times New Roman" w:hAnsi="Times New Roman" w:cs="Times New Roman"/>
          <w:sz w:val="24"/>
          <w:szCs w:val="24"/>
        </w:rPr>
        <w:t>farmers</w:t>
      </w:r>
      <w:proofErr w:type="gramEnd"/>
      <w:r w:rsidRPr="00C831F2">
        <w:rPr>
          <w:rFonts w:ascii="Times New Roman" w:hAnsi="Times New Roman" w:cs="Times New Roman"/>
          <w:sz w:val="24"/>
          <w:szCs w:val="24"/>
        </w:rPr>
        <w:t xml:space="preserve"> markets operations and trends?</w:t>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proofErr w:type="gramStart"/>
      <w:r w:rsidRPr="00C831F2">
        <w:rPr>
          <w:rFonts w:ascii="Times New Roman" w:hAnsi="Times New Roman" w:cs="Times New Roman"/>
          <w:sz w:val="24"/>
          <w:szCs w:val="24"/>
        </w:rPr>
        <w:t>1  2</w:t>
      </w:r>
      <w:proofErr w:type="gramEnd"/>
      <w:r w:rsidRPr="00C831F2">
        <w:rPr>
          <w:rFonts w:ascii="Times New Roman" w:hAnsi="Times New Roman" w:cs="Times New Roman"/>
          <w:sz w:val="24"/>
          <w:szCs w:val="24"/>
        </w:rPr>
        <w:t xml:space="preserve">  3  4  5  n/a</w:t>
      </w:r>
    </w:p>
    <w:p w:rsidR="00C831F2" w:rsidRPr="00C831F2" w:rsidRDefault="00C831F2" w:rsidP="00C831F2">
      <w:pPr>
        <w:spacing w:line="240" w:lineRule="auto"/>
        <w:rPr>
          <w:rFonts w:ascii="Times New Roman" w:hAnsi="Times New Roman" w:cs="Times New Roman"/>
          <w:sz w:val="24"/>
          <w:szCs w:val="24"/>
        </w:rPr>
      </w:pPr>
      <w:r w:rsidRPr="00C831F2">
        <w:rPr>
          <w:rFonts w:ascii="Times New Roman" w:hAnsi="Times New Roman" w:cs="Times New Roman"/>
          <w:sz w:val="24"/>
          <w:szCs w:val="24"/>
        </w:rPr>
        <w:t>How helpful is the information we publish from our</w:t>
      </w:r>
      <w:r>
        <w:rPr>
          <w:rFonts w:ascii="Times New Roman" w:hAnsi="Times New Roman" w:cs="Times New Roman"/>
          <w:sz w:val="24"/>
          <w:szCs w:val="24"/>
        </w:rPr>
        <w:br/>
      </w:r>
      <w:r w:rsidRPr="00C831F2">
        <w:rPr>
          <w:rFonts w:ascii="Times New Roman" w:hAnsi="Times New Roman" w:cs="Times New Roman"/>
          <w:sz w:val="24"/>
          <w:szCs w:val="24"/>
        </w:rPr>
        <w:t>research on food distribution/logistics?</w:t>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proofErr w:type="gramStart"/>
      <w:r w:rsidRPr="00C831F2">
        <w:rPr>
          <w:rFonts w:ascii="Times New Roman" w:hAnsi="Times New Roman" w:cs="Times New Roman"/>
          <w:sz w:val="24"/>
          <w:szCs w:val="24"/>
        </w:rPr>
        <w:t>1  2</w:t>
      </w:r>
      <w:proofErr w:type="gramEnd"/>
      <w:r w:rsidRPr="00C831F2">
        <w:rPr>
          <w:rFonts w:ascii="Times New Roman" w:hAnsi="Times New Roman" w:cs="Times New Roman"/>
          <w:sz w:val="24"/>
          <w:szCs w:val="24"/>
        </w:rPr>
        <w:t xml:space="preserve">  3  4  5  n/a</w:t>
      </w:r>
    </w:p>
    <w:p w:rsidR="00C831F2" w:rsidRPr="00C831F2" w:rsidRDefault="00C831F2" w:rsidP="00C831F2">
      <w:pPr>
        <w:spacing w:line="240" w:lineRule="auto"/>
        <w:rPr>
          <w:rFonts w:ascii="Times New Roman" w:hAnsi="Times New Roman" w:cs="Times New Roman"/>
          <w:sz w:val="24"/>
          <w:szCs w:val="24"/>
        </w:rPr>
      </w:pPr>
      <w:r w:rsidRPr="00C831F2">
        <w:rPr>
          <w:rFonts w:ascii="Times New Roman" w:hAnsi="Times New Roman" w:cs="Times New Roman"/>
          <w:sz w:val="24"/>
          <w:szCs w:val="24"/>
        </w:rPr>
        <w:t>How helpful is the information we publish from our</w:t>
      </w:r>
      <w:r>
        <w:rPr>
          <w:rFonts w:ascii="Times New Roman" w:hAnsi="Times New Roman" w:cs="Times New Roman"/>
          <w:sz w:val="24"/>
          <w:szCs w:val="24"/>
        </w:rPr>
        <w:br/>
      </w:r>
      <w:r w:rsidRPr="00C831F2">
        <w:rPr>
          <w:rFonts w:ascii="Times New Roman" w:hAnsi="Times New Roman" w:cs="Times New Roman"/>
          <w:sz w:val="24"/>
          <w:szCs w:val="24"/>
        </w:rPr>
        <w:t>research on post-harvest handling?</w:t>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proofErr w:type="gramStart"/>
      <w:r w:rsidRPr="00C831F2">
        <w:rPr>
          <w:rFonts w:ascii="Times New Roman" w:hAnsi="Times New Roman" w:cs="Times New Roman"/>
          <w:sz w:val="24"/>
          <w:szCs w:val="24"/>
        </w:rPr>
        <w:t>1  2</w:t>
      </w:r>
      <w:proofErr w:type="gramEnd"/>
      <w:r w:rsidRPr="00C831F2">
        <w:rPr>
          <w:rFonts w:ascii="Times New Roman" w:hAnsi="Times New Roman" w:cs="Times New Roman"/>
          <w:sz w:val="24"/>
          <w:szCs w:val="24"/>
        </w:rPr>
        <w:t xml:space="preserve">  3  4  5  n/a</w:t>
      </w:r>
    </w:p>
    <w:p w:rsidR="00C831F2" w:rsidRPr="00C831F2" w:rsidRDefault="00C831F2" w:rsidP="00C831F2">
      <w:pPr>
        <w:spacing w:line="240" w:lineRule="auto"/>
        <w:rPr>
          <w:rFonts w:ascii="Times New Roman" w:hAnsi="Times New Roman" w:cs="Times New Roman"/>
          <w:sz w:val="24"/>
          <w:szCs w:val="24"/>
        </w:rPr>
      </w:pPr>
      <w:r w:rsidRPr="00C831F2">
        <w:rPr>
          <w:rFonts w:ascii="Times New Roman" w:hAnsi="Times New Roman" w:cs="Times New Roman"/>
          <w:sz w:val="24"/>
          <w:szCs w:val="24"/>
        </w:rPr>
        <w:t>How helpful are the services we provide of the</w:t>
      </w:r>
      <w:r>
        <w:rPr>
          <w:rFonts w:ascii="Times New Roman" w:hAnsi="Times New Roman" w:cs="Times New Roman"/>
          <w:sz w:val="24"/>
          <w:szCs w:val="24"/>
        </w:rPr>
        <w:br/>
      </w:r>
      <w:r w:rsidRPr="00C831F2">
        <w:rPr>
          <w:rFonts w:ascii="Times New Roman" w:hAnsi="Times New Roman" w:cs="Times New Roman"/>
          <w:sz w:val="24"/>
          <w:szCs w:val="24"/>
        </w:rPr>
        <w:t>demographic analysis of farmers market trade areas?</w:t>
      </w:r>
      <w:r w:rsidRPr="00C831F2">
        <w:rPr>
          <w:rFonts w:ascii="Times New Roman" w:hAnsi="Times New Roman" w:cs="Times New Roman"/>
          <w:sz w:val="24"/>
          <w:szCs w:val="24"/>
        </w:rPr>
        <w:tab/>
      </w:r>
      <w:r w:rsidRPr="00C831F2">
        <w:rPr>
          <w:rFonts w:ascii="Times New Roman" w:hAnsi="Times New Roman" w:cs="Times New Roman"/>
          <w:sz w:val="24"/>
          <w:szCs w:val="24"/>
        </w:rPr>
        <w:tab/>
      </w:r>
      <w:r w:rsidRPr="00C831F2">
        <w:rPr>
          <w:rFonts w:ascii="Times New Roman" w:hAnsi="Times New Roman" w:cs="Times New Roman"/>
          <w:sz w:val="24"/>
          <w:szCs w:val="24"/>
        </w:rPr>
        <w:tab/>
      </w:r>
      <w:proofErr w:type="gramStart"/>
      <w:r w:rsidRPr="00C831F2">
        <w:rPr>
          <w:rFonts w:ascii="Times New Roman" w:hAnsi="Times New Roman" w:cs="Times New Roman"/>
          <w:sz w:val="24"/>
          <w:szCs w:val="24"/>
        </w:rPr>
        <w:t>1  2</w:t>
      </w:r>
      <w:proofErr w:type="gramEnd"/>
      <w:r w:rsidRPr="00C831F2">
        <w:rPr>
          <w:rFonts w:ascii="Times New Roman" w:hAnsi="Times New Roman" w:cs="Times New Roman"/>
          <w:sz w:val="24"/>
          <w:szCs w:val="24"/>
        </w:rPr>
        <w:t xml:space="preserve">  3  4  5  n/a</w:t>
      </w:r>
    </w:p>
    <w:p w:rsidR="00C831F2" w:rsidRPr="00C831F2" w:rsidRDefault="00C831F2" w:rsidP="00C831F2">
      <w:pPr>
        <w:rPr>
          <w:rFonts w:ascii="Times New Roman" w:hAnsi="Times New Roman" w:cs="Times New Roman"/>
          <w:sz w:val="24"/>
          <w:szCs w:val="24"/>
        </w:rPr>
      </w:pP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What products or services would you like us to add or expand upon?</w:t>
      </w:r>
    </w:p>
    <w:p w:rsidR="00C831F2" w:rsidRPr="00C831F2" w:rsidRDefault="00C831F2" w:rsidP="00C831F2">
      <w:pPr>
        <w:rPr>
          <w:rFonts w:ascii="Times New Roman" w:hAnsi="Times New Roman" w:cs="Times New Roman"/>
          <w:sz w:val="24"/>
          <w:szCs w:val="24"/>
        </w:rPr>
      </w:pPr>
    </w:p>
    <w:p w:rsidR="00C831F2" w:rsidRPr="00C831F2" w:rsidRDefault="00C831F2" w:rsidP="00C831F2">
      <w:pPr>
        <w:rPr>
          <w:rFonts w:ascii="Times New Roman" w:hAnsi="Times New Roman" w:cs="Times New Roman"/>
          <w:sz w:val="24"/>
          <w:szCs w:val="24"/>
        </w:rPr>
      </w:pP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Please select the category below that best describes you:</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lastRenderedPageBreak/>
        <w:t>___ Federal government employee</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___ State government employee</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___ Non-profit employee</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___ Foundation employee</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___ Trade association employee</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___ Farmer</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 xml:space="preserve">___ Agri-business industry employee </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____Agricultural Extension agent/employee</w:t>
      </w:r>
    </w:p>
    <w:p w:rsidR="00C831F2"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 xml:space="preserve">___ </w:t>
      </w:r>
      <w:proofErr w:type="gramStart"/>
      <w:r w:rsidRPr="00C831F2">
        <w:rPr>
          <w:rFonts w:ascii="Times New Roman" w:hAnsi="Times New Roman" w:cs="Times New Roman"/>
          <w:sz w:val="24"/>
          <w:szCs w:val="24"/>
        </w:rPr>
        <w:t>Other</w:t>
      </w:r>
      <w:proofErr w:type="gramEnd"/>
      <w:r w:rsidRPr="00C831F2">
        <w:rPr>
          <w:rFonts w:ascii="Times New Roman" w:hAnsi="Times New Roman" w:cs="Times New Roman"/>
          <w:sz w:val="24"/>
          <w:szCs w:val="24"/>
        </w:rPr>
        <w:t xml:space="preserve"> (please specify_________________)</w:t>
      </w:r>
    </w:p>
    <w:p w:rsidR="002978E1" w:rsidRPr="00C831F2" w:rsidRDefault="00C831F2" w:rsidP="00C831F2">
      <w:pPr>
        <w:rPr>
          <w:rFonts w:ascii="Times New Roman" w:hAnsi="Times New Roman" w:cs="Times New Roman"/>
          <w:sz w:val="24"/>
          <w:szCs w:val="24"/>
        </w:rPr>
      </w:pPr>
      <w:r w:rsidRPr="00C831F2">
        <w:rPr>
          <w:rFonts w:ascii="Times New Roman" w:hAnsi="Times New Roman" w:cs="Times New Roman"/>
          <w:sz w:val="24"/>
          <w:szCs w:val="24"/>
        </w:rPr>
        <w:t> </w:t>
      </w:r>
    </w:p>
    <w:sectPr w:rsidR="002978E1" w:rsidRPr="00C8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1F2"/>
    <w:rsid w:val="002978E1"/>
    <w:rsid w:val="00A130ED"/>
    <w:rsid w:val="00C8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Government User</cp:lastModifiedBy>
  <cp:revision>2</cp:revision>
  <dcterms:created xsi:type="dcterms:W3CDTF">2011-08-17T18:30:00Z</dcterms:created>
  <dcterms:modified xsi:type="dcterms:W3CDTF">2011-08-17T18:38:00Z</dcterms:modified>
</cp:coreProperties>
</file>