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CF" w:rsidRDefault="008551CF" w:rsidP="004D4D1E">
      <w:pPr>
        <w:pStyle w:val="Heading2"/>
        <w:tabs>
          <w:tab w:val="left" w:pos="900"/>
        </w:tabs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7534BE" w:rsidP="00434E33">
      <w:pPr>
        <w:rPr>
          <w:b/>
        </w:rPr>
      </w:pPr>
      <w:r w:rsidRPr="007534BE">
        <w:rPr>
          <w:noProof/>
        </w:rPr>
        <w:pict>
          <v:line id="_x0000_s1026" style="position:absolute;z-index:1" from="0,0" to="468pt,0" o:allowincell="f" strokeweight="1.5pt"/>
        </w:pic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B80861">
        <w:t xml:space="preserve">OFCCP </w:t>
      </w:r>
      <w:r w:rsidR="007A4E8A">
        <w:t>Customer Feedback Survey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</w:t>
      </w:r>
      <w:r w:rsidRPr="00236973">
        <w:t xml:space="preserve"> </w:t>
      </w:r>
      <w:r w:rsidR="00236973" w:rsidRPr="00236973">
        <w:t xml:space="preserve">To </w:t>
      </w:r>
      <w:r w:rsidR="00B80861">
        <w:t>request feedback on the resource materials available to workers and employers</w:t>
      </w:r>
      <w:r w:rsidR="00C67995">
        <w:t>, the information will be used to improve the materials and the manner by which the materials are distributed to community groups, workers and employers.</w:t>
      </w:r>
    </w:p>
    <w:p w:rsidR="008551CF" w:rsidRDefault="008551CF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C67995">
      <w:r>
        <w:t xml:space="preserve">The targeted </w:t>
      </w:r>
      <w:r w:rsidR="00664244">
        <w:t>audience for the comment card includes</w:t>
      </w:r>
      <w:r>
        <w:t>:</w:t>
      </w:r>
    </w:p>
    <w:p w:rsidR="00B80861" w:rsidRDefault="00B80861" w:rsidP="00236973">
      <w:pPr>
        <w:numPr>
          <w:ilvl w:val="0"/>
          <w:numId w:val="19"/>
        </w:numPr>
      </w:pPr>
      <w:r>
        <w:t>Individuals who work for Federal contractors and community groups.</w:t>
      </w:r>
    </w:p>
    <w:p w:rsidR="00236973" w:rsidRDefault="00B80861" w:rsidP="00236973">
      <w:pPr>
        <w:numPr>
          <w:ilvl w:val="0"/>
          <w:numId w:val="19"/>
        </w:numPr>
      </w:pPr>
      <w:r>
        <w:t>Human resource p</w:t>
      </w:r>
      <w:r w:rsidR="00236973">
        <w:t xml:space="preserve">rofessionals who work </w:t>
      </w:r>
      <w:r>
        <w:t xml:space="preserve">for Federal contractors. </w:t>
      </w:r>
    </w:p>
    <w:p w:rsidR="00236973" w:rsidRDefault="00236973" w:rsidP="00236973">
      <w:pPr>
        <w:numPr>
          <w:ilvl w:val="0"/>
          <w:numId w:val="19"/>
        </w:numPr>
      </w:pPr>
      <w:r>
        <w:t xml:space="preserve">The general public who may </w:t>
      </w:r>
      <w:r w:rsidR="00B80861">
        <w:t>attend OFCCP outreach events.</w:t>
      </w: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Customer Comment Card/Complaint Form </w:t>
      </w:r>
      <w:r w:rsidRPr="00F06866">
        <w:rPr>
          <w:bCs/>
          <w:sz w:val="24"/>
        </w:rPr>
        <w:tab/>
        <w:t>[</w:t>
      </w:r>
      <w:r w:rsidR="004D4D1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</w:t>
      </w:r>
      <w:r w:rsidR="00B80861">
        <w:t xml:space="preserve"> </w:t>
      </w:r>
      <w:r w:rsidR="00B80861">
        <w:rPr>
          <w:u w:val="single"/>
        </w:rPr>
        <w:t>Margaret Kraak, Chief, Branch of Planning and Program Development, OFCCP</w:t>
      </w:r>
      <w:r>
        <w:t>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B80861">
        <w:t xml:space="preserve">  </w:t>
      </w:r>
      <w:r>
        <w:t>] Yes  [</w:t>
      </w:r>
      <w:r w:rsidR="00B80861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B80861">
        <w:t xml:space="preserve">  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B80861">
        <w:t>a</w:t>
      </w:r>
      <w:r>
        <w:t>pplicable, has a System or Records Notice been published?  [  ] Yes  [  ] No</w:t>
      </w:r>
    </w:p>
    <w:p w:rsidR="00236973" w:rsidRDefault="00236973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236973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 w:rsidRPr="00DF7081"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4D4D1E" w:rsidP="002B2204">
            <w:r>
              <w:t>Private Sector</w:t>
            </w:r>
          </w:p>
        </w:tc>
        <w:tc>
          <w:tcPr>
            <w:tcW w:w="1530" w:type="dxa"/>
          </w:tcPr>
          <w:p w:rsidR="008551CF" w:rsidRDefault="001F036B" w:rsidP="00843796">
            <w:r>
              <w:t>13,200</w:t>
            </w:r>
          </w:p>
        </w:tc>
        <w:tc>
          <w:tcPr>
            <w:tcW w:w="1710" w:type="dxa"/>
          </w:tcPr>
          <w:p w:rsidR="008551CF" w:rsidRDefault="004D4D1E" w:rsidP="00843796">
            <w:r>
              <w:t xml:space="preserve">5 </w:t>
            </w:r>
            <w:r w:rsidR="00236973">
              <w:t>minutes</w:t>
            </w:r>
          </w:p>
        </w:tc>
        <w:tc>
          <w:tcPr>
            <w:tcW w:w="1003" w:type="dxa"/>
          </w:tcPr>
          <w:p w:rsidR="008551CF" w:rsidRDefault="001F036B" w:rsidP="00843796">
            <w:r>
              <w:t>1,100</w:t>
            </w:r>
            <w:r w:rsidR="004D4D1E">
              <w:t xml:space="preserve"> hours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 w:rsidRPr="00DF7081">
        <w:rPr>
          <w:b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</w:t>
      </w:r>
      <w:r w:rsidR="008909E2">
        <w:t>is _</w:t>
      </w:r>
      <w:r>
        <w:t>_</w:t>
      </w:r>
      <w:r w:rsidR="00E92893" w:rsidRPr="00E92893">
        <w:rPr>
          <w:u w:val="single"/>
        </w:rPr>
        <w:t>$</w:t>
      </w:r>
      <w:r w:rsidR="001F036B">
        <w:rPr>
          <w:u w:val="single"/>
        </w:rPr>
        <w:t>188,320</w:t>
      </w:r>
      <w:r>
        <w:t>__</w:t>
      </w:r>
    </w:p>
    <w:p w:rsidR="00E92893" w:rsidRDefault="00E92893" w:rsidP="005C6423">
      <w:pPr>
        <w:ind w:left="720"/>
        <w:rPr>
          <w:b/>
          <w:bCs/>
          <w:u w:val="single"/>
        </w:rPr>
      </w:pPr>
      <w:r>
        <w:rPr>
          <w:bCs/>
        </w:rPr>
        <w:t xml:space="preserve">(The Federal cost estimate is based on the GS-13 rate in Washington DC.  It reflects the time to collect, review, summarize and report information on the </w:t>
      </w:r>
      <w:r w:rsidR="004D4D1E">
        <w:rPr>
          <w:bCs/>
        </w:rPr>
        <w:t>surveys</w:t>
      </w:r>
      <w:r>
        <w:rPr>
          <w:bCs/>
        </w:rPr>
        <w:t xml:space="preserve"> received.)</w:t>
      </w:r>
    </w:p>
    <w:p w:rsidR="00E92893" w:rsidRDefault="00E92893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7081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6D6D99">
        <w:t>X</w:t>
      </w:r>
      <w:r>
        <w:t>] Yes</w:t>
      </w:r>
      <w:r>
        <w:tab/>
      </w:r>
      <w:r w:rsidR="00236973">
        <w:t>[</w:t>
      </w:r>
      <w:r>
        <w:t>] No</w:t>
      </w:r>
    </w:p>
    <w:p w:rsidR="008551CF" w:rsidRDefault="008551CF" w:rsidP="00636621">
      <w:pPr>
        <w:pStyle w:val="ListParagraph"/>
      </w:pPr>
    </w:p>
    <w:p w:rsidR="006D6D99" w:rsidRDefault="006D6D99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1F036B" w:rsidRDefault="001F036B" w:rsidP="001F036B">
      <w:pPr>
        <w:pStyle w:val="ListParagraph"/>
      </w:pPr>
      <w:r>
        <w:t xml:space="preserve">The form will be made available to employers who have undergone a compliance evaluation during FY 2010, FY 2011 and FY 2012.  </w:t>
      </w:r>
    </w:p>
    <w:p w:rsidR="001F036B" w:rsidRDefault="001F036B" w:rsidP="00A403BB">
      <w:pPr>
        <w:pStyle w:val="ListParagraph"/>
      </w:pPr>
    </w:p>
    <w:p w:rsidR="001F036B" w:rsidRDefault="001F036B" w:rsidP="00A403BB">
      <w:pPr>
        <w:pStyle w:val="ListParagraph"/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4D4D1E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DF7081" w:rsidP="001B0AAA">
      <w:pPr>
        <w:ind w:left="720"/>
      </w:pPr>
      <w:r>
        <w:t>[</w:t>
      </w:r>
      <w:r w:rsidR="00A15053">
        <w:t xml:space="preserve">  </w:t>
      </w:r>
      <w:r w:rsidR="008551CF">
        <w:t>] In-person</w:t>
      </w:r>
      <w:r w:rsidR="008551CF">
        <w:tab/>
      </w:r>
    </w:p>
    <w:p w:rsidR="008551CF" w:rsidRDefault="00236973" w:rsidP="001B0AAA">
      <w:pPr>
        <w:ind w:left="720"/>
      </w:pPr>
      <w:r>
        <w:t>[</w:t>
      </w:r>
      <w:r w:rsidR="001F036B">
        <w:t xml:space="preserve"> </w:t>
      </w:r>
      <w:r w:rsidR="008551CF">
        <w:t xml:space="preserve">] Mail </w:t>
      </w:r>
    </w:p>
    <w:p w:rsidR="008551CF" w:rsidRDefault="008551CF" w:rsidP="001B0AAA">
      <w:pPr>
        <w:ind w:left="720"/>
      </w:pPr>
      <w:r>
        <w:t>[  ] Other, Explain</w:t>
      </w:r>
    </w:p>
    <w:p w:rsidR="00DF7081" w:rsidRDefault="00DF7081" w:rsidP="001B0AAA">
      <w:pPr>
        <w:ind w:left="720"/>
      </w:pP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36973">
        <w:t>X</w:t>
      </w:r>
      <w:r>
        <w:t>] No</w:t>
      </w:r>
    </w:p>
    <w:p w:rsidR="00C67995" w:rsidRDefault="008551CF" w:rsidP="00F24CFC">
      <w:pPr>
        <w:pStyle w:val="ListParagraph"/>
        <w:ind w:left="360"/>
      </w:pPr>
      <w:r>
        <w:t xml:space="preserve"> </w:t>
      </w:r>
    </w:p>
    <w:p w:rsidR="008551CF" w:rsidRDefault="00C67995" w:rsidP="00F24CFC">
      <w:pPr>
        <w:pStyle w:val="ListParagraph"/>
        <w:ind w:left="360"/>
      </w:pPr>
      <w:r>
        <w:br w:type="page"/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7534BE" w:rsidP="00F24CFC">
      <w:pPr>
        <w:rPr>
          <w:b/>
        </w:rPr>
      </w:pPr>
      <w:r w:rsidRPr="007534BE">
        <w:rPr>
          <w:noProof/>
        </w:rPr>
        <w:pict>
          <v:line id="_x0000_s1027" style="position:absolute;z-index:2" from="0,0" to="468pt,0" o:allowincell="f" strokeweight="1.5pt"/>
        </w:pic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DE01FB">
        <w:t xml:space="preserve">Households; </w:t>
      </w:r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4D4D1E">
      <w:footerReference w:type="default" r:id="rId7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29" w:rsidRDefault="007A4229">
      <w:r>
        <w:separator/>
      </w:r>
    </w:p>
  </w:endnote>
  <w:endnote w:type="continuationSeparator" w:id="0">
    <w:p w:rsidR="007A4229" w:rsidRDefault="007A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CF" w:rsidRDefault="00753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51CF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4E8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29" w:rsidRDefault="007A4229">
      <w:r>
        <w:separator/>
      </w:r>
    </w:p>
  </w:footnote>
  <w:footnote w:type="continuationSeparator" w:id="0">
    <w:p w:rsidR="007A4229" w:rsidRDefault="007A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575D05"/>
    <w:multiLevelType w:val="hybridMultilevel"/>
    <w:tmpl w:val="CA1C4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23A57"/>
    <w:rsid w:val="00036C36"/>
    <w:rsid w:val="00047A64"/>
    <w:rsid w:val="00067329"/>
    <w:rsid w:val="00085CF7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1F036B"/>
    <w:rsid w:val="00203C52"/>
    <w:rsid w:val="00207E3D"/>
    <w:rsid w:val="0022235B"/>
    <w:rsid w:val="00236973"/>
    <w:rsid w:val="00237B48"/>
    <w:rsid w:val="0024521E"/>
    <w:rsid w:val="00263C3D"/>
    <w:rsid w:val="00274D0B"/>
    <w:rsid w:val="00286364"/>
    <w:rsid w:val="00291E26"/>
    <w:rsid w:val="002B2204"/>
    <w:rsid w:val="002B3C95"/>
    <w:rsid w:val="002D0B92"/>
    <w:rsid w:val="002D0C7E"/>
    <w:rsid w:val="003B6021"/>
    <w:rsid w:val="003D5BBE"/>
    <w:rsid w:val="003E3C61"/>
    <w:rsid w:val="003F1C5B"/>
    <w:rsid w:val="00434E33"/>
    <w:rsid w:val="00441434"/>
    <w:rsid w:val="0045264C"/>
    <w:rsid w:val="0047057C"/>
    <w:rsid w:val="004876EC"/>
    <w:rsid w:val="004D4D1E"/>
    <w:rsid w:val="004D6E14"/>
    <w:rsid w:val="005009B0"/>
    <w:rsid w:val="00533234"/>
    <w:rsid w:val="0057214B"/>
    <w:rsid w:val="00591A35"/>
    <w:rsid w:val="005A1006"/>
    <w:rsid w:val="005C6423"/>
    <w:rsid w:val="005E714A"/>
    <w:rsid w:val="006140A0"/>
    <w:rsid w:val="00636621"/>
    <w:rsid w:val="00642B49"/>
    <w:rsid w:val="00664244"/>
    <w:rsid w:val="006832D9"/>
    <w:rsid w:val="0069403B"/>
    <w:rsid w:val="006D6D99"/>
    <w:rsid w:val="006F3DDE"/>
    <w:rsid w:val="00704678"/>
    <w:rsid w:val="007425E7"/>
    <w:rsid w:val="007534BE"/>
    <w:rsid w:val="007A4229"/>
    <w:rsid w:val="007A4E8A"/>
    <w:rsid w:val="00802607"/>
    <w:rsid w:val="008101A5"/>
    <w:rsid w:val="00822664"/>
    <w:rsid w:val="00843796"/>
    <w:rsid w:val="008551CF"/>
    <w:rsid w:val="008909E2"/>
    <w:rsid w:val="00895229"/>
    <w:rsid w:val="008F0203"/>
    <w:rsid w:val="008F50D4"/>
    <w:rsid w:val="009239AA"/>
    <w:rsid w:val="00924778"/>
    <w:rsid w:val="00935ADA"/>
    <w:rsid w:val="00946B6C"/>
    <w:rsid w:val="00955A71"/>
    <w:rsid w:val="0096108F"/>
    <w:rsid w:val="009C13B9"/>
    <w:rsid w:val="009D01A2"/>
    <w:rsid w:val="009F1A94"/>
    <w:rsid w:val="009F5923"/>
    <w:rsid w:val="00A15053"/>
    <w:rsid w:val="00A403BB"/>
    <w:rsid w:val="00A674DF"/>
    <w:rsid w:val="00A83AA6"/>
    <w:rsid w:val="00AE1809"/>
    <w:rsid w:val="00B1164B"/>
    <w:rsid w:val="00B5718B"/>
    <w:rsid w:val="00B80861"/>
    <w:rsid w:val="00B80D76"/>
    <w:rsid w:val="00BA2105"/>
    <w:rsid w:val="00BA7E06"/>
    <w:rsid w:val="00BB43B5"/>
    <w:rsid w:val="00BB6219"/>
    <w:rsid w:val="00BD290F"/>
    <w:rsid w:val="00BE6ECE"/>
    <w:rsid w:val="00C14CC4"/>
    <w:rsid w:val="00C33C52"/>
    <w:rsid w:val="00C40D8B"/>
    <w:rsid w:val="00C67995"/>
    <w:rsid w:val="00C8407A"/>
    <w:rsid w:val="00C8488C"/>
    <w:rsid w:val="00C86E91"/>
    <w:rsid w:val="00CA2650"/>
    <w:rsid w:val="00CB1078"/>
    <w:rsid w:val="00CC6FAF"/>
    <w:rsid w:val="00D24698"/>
    <w:rsid w:val="00D6383F"/>
    <w:rsid w:val="00D67538"/>
    <w:rsid w:val="00DB2C80"/>
    <w:rsid w:val="00DB59D0"/>
    <w:rsid w:val="00DC33D3"/>
    <w:rsid w:val="00DE01FB"/>
    <w:rsid w:val="00DF7081"/>
    <w:rsid w:val="00E26329"/>
    <w:rsid w:val="00E3684A"/>
    <w:rsid w:val="00E40B50"/>
    <w:rsid w:val="00E50293"/>
    <w:rsid w:val="00E65FFC"/>
    <w:rsid w:val="00E80951"/>
    <w:rsid w:val="00E854FE"/>
    <w:rsid w:val="00E86CC6"/>
    <w:rsid w:val="00E92893"/>
    <w:rsid w:val="00EB56B3"/>
    <w:rsid w:val="00EC6CE6"/>
    <w:rsid w:val="00ED6492"/>
    <w:rsid w:val="00EF2095"/>
    <w:rsid w:val="00F06866"/>
    <w:rsid w:val="00F15956"/>
    <w:rsid w:val="00F24CFC"/>
    <w:rsid w:val="00F3170F"/>
    <w:rsid w:val="00F73402"/>
    <w:rsid w:val="00F96F3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E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C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ECE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EC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EC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6EC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CE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mkraak</cp:lastModifiedBy>
  <cp:revision>2</cp:revision>
  <cp:lastPrinted>2012-08-31T19:36:00Z</cp:lastPrinted>
  <dcterms:created xsi:type="dcterms:W3CDTF">2012-10-09T20:36:00Z</dcterms:created>
  <dcterms:modified xsi:type="dcterms:W3CDTF">2012-10-09T20:36:00Z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