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3C7309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805494">
        <w:t>Survey</w:t>
      </w:r>
      <w:r w:rsidR="00805494" w:rsidRPr="00805494">
        <w:t xml:space="preserve"> soliciting feedback on</w:t>
      </w:r>
      <w:r w:rsidR="00805494">
        <w:t xml:space="preserve"> participation in the OSHA National Fall Prevention Safety Stand Down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98506E">
      <w:r w:rsidRPr="0098506E">
        <w:t xml:space="preserve">The overall purpose of the National Fall Prevention Safety Stand Down is to raise awareness to fall hazards in construction.  </w:t>
      </w:r>
    </w:p>
    <w:p w:rsidR="008551CF" w:rsidRDefault="008551CF"/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 xml:space="preserve">The purpose of the survey is to </w:t>
      </w:r>
      <w:r w:rsidR="006D012C">
        <w:t>collect data on</w:t>
      </w:r>
      <w:r>
        <w:t>:</w:t>
      </w:r>
      <w:r w:rsidRPr="0098506E">
        <w:t xml:space="preserve"> 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Overall participation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Program effectiveness</w:t>
      </w:r>
    </w:p>
    <w:p w:rsidR="0098506E" w:rsidRPr="0098506E" w:rsidRDefault="006D012C" w:rsidP="00434E33">
      <w:pPr>
        <w:pStyle w:val="Header"/>
        <w:tabs>
          <w:tab w:val="clear" w:pos="4320"/>
          <w:tab w:val="clear" w:pos="8640"/>
        </w:tabs>
      </w:pPr>
      <w:r>
        <w:t>A</w:t>
      </w:r>
      <w:r w:rsidR="0098506E" w:rsidRPr="0098506E">
        <w:t>reas for improvement</w:t>
      </w:r>
    </w:p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>
        <w:t>P</w:t>
      </w:r>
      <w:r w:rsidRPr="0098506E">
        <w:t>roblems area parti</w:t>
      </w:r>
      <w:r>
        <w:t>cipants</w:t>
      </w:r>
      <w:r w:rsidR="006D012C">
        <w:t xml:space="preserve"> are encountering</w:t>
      </w:r>
    </w:p>
    <w:p w:rsidR="008551CF" w:rsidRPr="006D012C" w:rsidRDefault="006D012C" w:rsidP="00434E33">
      <w:pPr>
        <w:pStyle w:val="Header"/>
        <w:tabs>
          <w:tab w:val="clear" w:pos="4320"/>
          <w:tab w:val="clear" w:pos="8640"/>
        </w:tabs>
      </w:pPr>
      <w:r w:rsidRPr="006D012C">
        <w:t xml:space="preserve">Quality of </w:t>
      </w:r>
      <w:r>
        <w:t>compliance assistance material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05494" w:rsidRDefault="00805494" w:rsidP="00805494">
      <w:r>
        <w:t>All construction employers and employees</w:t>
      </w:r>
      <w:r w:rsidR="004C6D79">
        <w:t xml:space="preserve"> who participate in OSHA’s stand down for construction fall prevention</w:t>
      </w:r>
      <w:r>
        <w:t>.</w:t>
      </w:r>
    </w:p>
    <w:p w:rsidR="008551CF" w:rsidRDefault="008551CF"/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05494" w:rsidRPr="00805494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>I certify the following to be tru</w:t>
      </w:r>
      <w:bookmarkStart w:id="0" w:name="_GoBack"/>
      <w:bookmarkEnd w:id="0"/>
      <w:r>
        <w:t xml:space="preserve">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Name:__</w:t>
      </w:r>
      <w:r w:rsidR="00805494" w:rsidRPr="00805494">
        <w:rPr>
          <w:u w:val="single"/>
        </w:rPr>
        <w:t>Mr. Todd Owen</w:t>
      </w:r>
      <w:r>
        <w:t>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805494" w:rsidRPr="00805494">
        <w:rPr>
          <w:b/>
        </w:rPr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lastRenderedPageBreak/>
        <w:t xml:space="preserve">If Applicable, has a System or Records Notice been published?  [  ] Yes  [ </w:t>
      </w:r>
      <w:r w:rsidR="004C6D79">
        <w:t>X</w:t>
      </w:r>
      <w:r>
        <w:t xml:space="preserve"> 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805494" w:rsidRPr="00805494">
        <w:rPr>
          <w:b/>
        </w:rPr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Pr="00805494" w:rsidRDefault="00805494">
      <w:r>
        <w:rPr>
          <w:b/>
        </w:rPr>
        <w:t xml:space="preserve">Note:  </w:t>
      </w:r>
      <w:r>
        <w:t xml:space="preserve">Participants will be able to download a certificate for participating in the National Fall Prevention Safety Stand Down </w:t>
      </w:r>
      <w:r w:rsidR="00F33932">
        <w:t>after completing the survey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98506E" w:rsidP="00843796">
            <w:r>
              <w:t>Private Sector</w:t>
            </w:r>
          </w:p>
        </w:tc>
        <w:tc>
          <w:tcPr>
            <w:tcW w:w="1530" w:type="dxa"/>
          </w:tcPr>
          <w:p w:rsidR="008551CF" w:rsidRDefault="00F33932" w:rsidP="00843796">
            <w:r>
              <w:t>25</w:t>
            </w:r>
            <w:r w:rsidR="0098506E">
              <w:t>,000</w:t>
            </w:r>
          </w:p>
        </w:tc>
        <w:tc>
          <w:tcPr>
            <w:tcW w:w="1710" w:type="dxa"/>
          </w:tcPr>
          <w:p w:rsidR="008551CF" w:rsidRDefault="0098506E" w:rsidP="00843796">
            <w:r>
              <w:t>10 min</w:t>
            </w:r>
          </w:p>
        </w:tc>
        <w:tc>
          <w:tcPr>
            <w:tcW w:w="1003" w:type="dxa"/>
          </w:tcPr>
          <w:p w:rsidR="008551CF" w:rsidRDefault="00F33932" w:rsidP="00843796">
            <w:r>
              <w:t>4</w:t>
            </w:r>
            <w:r w:rsidR="004C6D79">
              <w:t>,</w:t>
            </w:r>
            <w:r>
              <w:t>167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u w:val="single"/>
        </w:rPr>
      </w:pPr>
      <w:r>
        <w:rPr>
          <w:b/>
        </w:rPr>
        <w:t xml:space="preserve">FEDERAL COST:  </w:t>
      </w:r>
      <w:r>
        <w:t>The estimated annual cos</w:t>
      </w:r>
      <w:r w:rsidR="004C6D79">
        <w:t xml:space="preserve">t to the Federal government is </w:t>
      </w:r>
      <w:r w:rsidR="004C6D79" w:rsidRPr="004C6D79">
        <w:rPr>
          <w:u w:val="single"/>
        </w:rPr>
        <w:t>$8,7</w:t>
      </w:r>
      <w:r w:rsidR="00126F00">
        <w:rPr>
          <w:u w:val="single"/>
        </w:rPr>
        <w:t>92</w:t>
      </w:r>
      <w:r w:rsidR="004C6D79" w:rsidRPr="004C6D79">
        <w:rPr>
          <w:u w:val="single"/>
        </w:rPr>
        <w:t>.00</w:t>
      </w:r>
    </w:p>
    <w:p w:rsidR="006E140F" w:rsidRDefault="006E140F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6E140F" w:rsidTr="006E140F">
        <w:tc>
          <w:tcPr>
            <w:tcW w:w="5508" w:type="dxa"/>
          </w:tcPr>
          <w:p w:rsidR="006E140F" w:rsidRPr="006E140F" w:rsidRDefault="006E140F">
            <w:r>
              <w:t>Grade of evaluator</w:t>
            </w:r>
          </w:p>
        </w:tc>
        <w:tc>
          <w:tcPr>
            <w:tcW w:w="4068" w:type="dxa"/>
          </w:tcPr>
          <w:p w:rsidR="006E140F" w:rsidRPr="006E140F" w:rsidRDefault="006E140F">
            <w:r w:rsidRPr="006E140F">
              <w:t>GS 12 Step 6</w:t>
            </w:r>
          </w:p>
        </w:tc>
      </w:tr>
      <w:tr w:rsidR="006E140F" w:rsidTr="006E140F">
        <w:tc>
          <w:tcPr>
            <w:tcW w:w="5508" w:type="dxa"/>
          </w:tcPr>
          <w:p w:rsidR="006E140F" w:rsidRPr="006E140F" w:rsidRDefault="006E140F">
            <w:r w:rsidRPr="006E140F">
              <w:t>Annual Salary</w:t>
            </w:r>
          </w:p>
        </w:tc>
        <w:tc>
          <w:tcPr>
            <w:tcW w:w="4068" w:type="dxa"/>
          </w:tcPr>
          <w:p w:rsidR="006E140F" w:rsidRPr="006E140F" w:rsidRDefault="006E140F">
            <w:r w:rsidRPr="006E140F">
              <w:t>$88,224</w:t>
            </w:r>
          </w:p>
        </w:tc>
      </w:tr>
      <w:tr w:rsidR="006E140F" w:rsidTr="006E140F">
        <w:tc>
          <w:tcPr>
            <w:tcW w:w="5508" w:type="dxa"/>
          </w:tcPr>
          <w:p w:rsidR="006E140F" w:rsidRPr="006E140F" w:rsidRDefault="006E140F">
            <w:r>
              <w:t>Hourly Rate</w:t>
            </w:r>
          </w:p>
        </w:tc>
        <w:tc>
          <w:tcPr>
            <w:tcW w:w="4068" w:type="dxa"/>
          </w:tcPr>
          <w:p w:rsidR="006E140F" w:rsidRPr="006E140F" w:rsidRDefault="006E140F">
            <w:r w:rsidRPr="006E140F">
              <w:t xml:space="preserve"> $42.27</w:t>
            </w:r>
          </w:p>
        </w:tc>
      </w:tr>
      <w:tr w:rsidR="006E140F" w:rsidTr="006E140F">
        <w:tc>
          <w:tcPr>
            <w:tcW w:w="5508" w:type="dxa"/>
          </w:tcPr>
          <w:p w:rsidR="006E140F" w:rsidRPr="006E140F" w:rsidRDefault="006E140F">
            <w:r w:rsidRPr="006E140F">
              <w:t>Estimated Response</w:t>
            </w:r>
          </w:p>
        </w:tc>
        <w:tc>
          <w:tcPr>
            <w:tcW w:w="4068" w:type="dxa"/>
          </w:tcPr>
          <w:p w:rsidR="006E140F" w:rsidRPr="006E140F" w:rsidRDefault="006E140F">
            <w:r w:rsidRPr="006E140F">
              <w:t>2,500</w:t>
            </w:r>
          </w:p>
        </w:tc>
      </w:tr>
      <w:tr w:rsidR="006E140F" w:rsidTr="006E140F">
        <w:tc>
          <w:tcPr>
            <w:tcW w:w="5508" w:type="dxa"/>
          </w:tcPr>
          <w:p w:rsidR="006E140F" w:rsidRPr="006E140F" w:rsidRDefault="006E140F">
            <w:r w:rsidRPr="006E140F">
              <w:t>Time to evaluate each response</w:t>
            </w:r>
          </w:p>
        </w:tc>
        <w:tc>
          <w:tcPr>
            <w:tcW w:w="4068" w:type="dxa"/>
          </w:tcPr>
          <w:p w:rsidR="006E140F" w:rsidRPr="006E140F" w:rsidRDefault="00EF1847">
            <w:r>
              <w:t xml:space="preserve">       5 minutes</w:t>
            </w:r>
          </w:p>
        </w:tc>
      </w:tr>
      <w:tr w:rsidR="006E140F" w:rsidTr="006E140F">
        <w:tc>
          <w:tcPr>
            <w:tcW w:w="5508" w:type="dxa"/>
          </w:tcPr>
          <w:p w:rsidR="006E140F" w:rsidRPr="006E140F" w:rsidRDefault="006E140F">
            <w:r w:rsidRPr="006E140F">
              <w:t>Total Estimated Burden Hours</w:t>
            </w:r>
          </w:p>
        </w:tc>
        <w:tc>
          <w:tcPr>
            <w:tcW w:w="4068" w:type="dxa"/>
          </w:tcPr>
          <w:p w:rsidR="006E140F" w:rsidRPr="006E140F" w:rsidRDefault="006E140F">
            <w:r w:rsidRPr="006E140F">
              <w:t>20</w:t>
            </w:r>
            <w:r w:rsidR="00EF1847">
              <w:t>8</w:t>
            </w:r>
            <w:r w:rsidRPr="006E140F">
              <w:t xml:space="preserve"> hours</w:t>
            </w:r>
          </w:p>
        </w:tc>
      </w:tr>
    </w:tbl>
    <w:p w:rsidR="006E140F" w:rsidRDefault="006E140F">
      <w:pPr>
        <w:rPr>
          <w:b/>
        </w:rPr>
      </w:pPr>
      <w:r>
        <w:rPr>
          <w:b/>
        </w:rPr>
        <w:t xml:space="preserve">      </w:t>
      </w:r>
    </w:p>
    <w:p w:rsidR="006E140F" w:rsidRPr="006E140F" w:rsidRDefault="006E140F">
      <w:r>
        <w:rPr>
          <w:b/>
        </w:rPr>
        <w:tab/>
      </w:r>
      <w:r w:rsidR="00EF1847">
        <w:t>208</w:t>
      </w:r>
      <w:r w:rsidRPr="006E140F">
        <w:t xml:space="preserve"> hours x$ 42.27</w:t>
      </w:r>
      <w:r w:rsidR="00EF1847">
        <w:t xml:space="preserve"> = $8,792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  <w:bCs/>
          <w:u w:val="single"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E140F" w:rsidRDefault="006E140F" w:rsidP="00F06866">
      <w:pPr>
        <w:rPr>
          <w:b/>
          <w:bCs/>
          <w:u w:val="single"/>
        </w:rPr>
      </w:pPr>
    </w:p>
    <w:p w:rsidR="006E140F" w:rsidRPr="006E140F" w:rsidRDefault="006E140F" w:rsidP="00F06866">
      <w:r>
        <w:rPr>
          <w:bCs/>
          <w:u w:val="single"/>
        </w:rPr>
        <w:t>N/A.</w:t>
      </w:r>
      <w:r>
        <w:rPr>
          <w:bCs/>
        </w:rPr>
        <w:t xml:space="preserve">   This survey is open to all construction employers who participate in the stand down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F33932" w:rsidRPr="00F33932">
        <w:rPr>
          <w:b/>
        </w:rPr>
        <w:t>X</w:t>
      </w:r>
      <w:r>
        <w:t>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F33932" w:rsidRPr="00F33932">
        <w:rPr>
          <w:b/>
        </w:rPr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</w:t>
      </w:r>
      <w:r w:rsidR="006E140F">
        <w:rPr>
          <w:b/>
        </w:rPr>
        <w:t xml:space="preserve">   </w:t>
      </w:r>
      <w:r>
        <w:t>] Telephone</w:t>
      </w:r>
      <w:r>
        <w:tab/>
      </w:r>
    </w:p>
    <w:p w:rsidR="008551CF" w:rsidRDefault="008551CF" w:rsidP="001B0AAA">
      <w:pPr>
        <w:ind w:left="720"/>
      </w:pPr>
      <w:r>
        <w:t>[</w:t>
      </w:r>
      <w:r w:rsidR="006E140F">
        <w:rPr>
          <w:b/>
        </w:rPr>
        <w:t xml:space="preserve">   ]</w:t>
      </w:r>
      <w:r>
        <w:t xml:space="preserve"> In-person</w:t>
      </w:r>
      <w:r>
        <w:tab/>
      </w:r>
    </w:p>
    <w:p w:rsidR="008551CF" w:rsidRDefault="008551CF" w:rsidP="001B0AAA">
      <w:pPr>
        <w:ind w:left="720"/>
      </w:pPr>
      <w:r>
        <w:lastRenderedPageBreak/>
        <w:t>[</w:t>
      </w:r>
      <w:r w:rsidR="006E140F">
        <w:rPr>
          <w:b/>
        </w:rPr>
        <w:t xml:space="preserve">   </w:t>
      </w:r>
      <w:r>
        <w:t xml:space="preserve">] Mail </w:t>
      </w:r>
    </w:p>
    <w:p w:rsidR="008551CF" w:rsidRDefault="008551CF" w:rsidP="001B0AAA">
      <w:pPr>
        <w:ind w:left="720"/>
      </w:pPr>
      <w:r>
        <w:t>[  ] Other, Explain</w:t>
      </w:r>
    </w:p>
    <w:p w:rsidR="006E140F" w:rsidRDefault="006E140F" w:rsidP="001B0AAA">
      <w:pPr>
        <w:ind w:left="720"/>
      </w:pP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33932">
        <w:rPr>
          <w:b/>
        </w:rPr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3C7309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3C7309" w:rsidRDefault="003C7309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3C7309" w:rsidRDefault="003C7309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F33932" w:rsidRDefault="00F33932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F33932" w:rsidRDefault="00F33932" w:rsidP="00F33932">
      <w:pPr>
        <w:rPr>
          <w:b/>
        </w:rPr>
      </w:pPr>
    </w:p>
    <w:sectPr w:rsidR="00F33932"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DB" w:rsidRDefault="005D1BDB">
      <w:r>
        <w:separator/>
      </w:r>
    </w:p>
  </w:endnote>
  <w:endnote w:type="continuationSeparator" w:id="0">
    <w:p w:rsidR="005D1BDB" w:rsidRDefault="005D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32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 w:rsidRPr="003C7309">
      <w:rPr>
        <w:iCs/>
        <w:sz w:val="20"/>
        <w:szCs w:val="20"/>
      </w:rPr>
      <w:t>Please make sure that all instruments, instructions, and scripts are submitted with the request.</w:t>
    </w:r>
  </w:p>
  <w:p w:rsidR="003C7309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  <w:p w:rsidR="003C7309" w:rsidRPr="003C7309" w:rsidRDefault="003C7309" w:rsidP="003C7309">
    <w:pPr>
      <w:pStyle w:val="Footer"/>
      <w:tabs>
        <w:tab w:val="clear" w:pos="8640"/>
        <w:tab w:val="right" w:pos="9000"/>
      </w:tabs>
      <w:jc w:val="center"/>
      <w:rPr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6EE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DB" w:rsidRDefault="005D1BDB">
      <w:r>
        <w:separator/>
      </w:r>
    </w:p>
  </w:footnote>
  <w:footnote w:type="continuationSeparator" w:id="0">
    <w:p w:rsidR="005D1BDB" w:rsidRDefault="005D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26F00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B3C95"/>
    <w:rsid w:val="002D0B92"/>
    <w:rsid w:val="002D0C7E"/>
    <w:rsid w:val="003C7309"/>
    <w:rsid w:val="003D5BBE"/>
    <w:rsid w:val="003E3C61"/>
    <w:rsid w:val="003F1C5B"/>
    <w:rsid w:val="00434E33"/>
    <w:rsid w:val="00441434"/>
    <w:rsid w:val="0045264C"/>
    <w:rsid w:val="0047057C"/>
    <w:rsid w:val="004876EC"/>
    <w:rsid w:val="004C6D79"/>
    <w:rsid w:val="004D6E14"/>
    <w:rsid w:val="005009B0"/>
    <w:rsid w:val="00533234"/>
    <w:rsid w:val="00591A35"/>
    <w:rsid w:val="005A1006"/>
    <w:rsid w:val="005D1BDB"/>
    <w:rsid w:val="005E714A"/>
    <w:rsid w:val="006140A0"/>
    <w:rsid w:val="00636621"/>
    <w:rsid w:val="00642B49"/>
    <w:rsid w:val="006832D9"/>
    <w:rsid w:val="0069403B"/>
    <w:rsid w:val="006D012C"/>
    <w:rsid w:val="006E140F"/>
    <w:rsid w:val="006F3DDE"/>
    <w:rsid w:val="00704678"/>
    <w:rsid w:val="007425E7"/>
    <w:rsid w:val="00802607"/>
    <w:rsid w:val="00805494"/>
    <w:rsid w:val="008101A5"/>
    <w:rsid w:val="00822664"/>
    <w:rsid w:val="00843796"/>
    <w:rsid w:val="008551CF"/>
    <w:rsid w:val="00885357"/>
    <w:rsid w:val="00895229"/>
    <w:rsid w:val="008F0203"/>
    <w:rsid w:val="008F50D4"/>
    <w:rsid w:val="009239AA"/>
    <w:rsid w:val="00935ADA"/>
    <w:rsid w:val="00946B6C"/>
    <w:rsid w:val="00955A71"/>
    <w:rsid w:val="0096108F"/>
    <w:rsid w:val="00982244"/>
    <w:rsid w:val="0098506E"/>
    <w:rsid w:val="009C13B9"/>
    <w:rsid w:val="009D01A2"/>
    <w:rsid w:val="009F5923"/>
    <w:rsid w:val="00A403BB"/>
    <w:rsid w:val="00A674DF"/>
    <w:rsid w:val="00A83AA6"/>
    <w:rsid w:val="00A93012"/>
    <w:rsid w:val="00AE1809"/>
    <w:rsid w:val="00B1164B"/>
    <w:rsid w:val="00B30C78"/>
    <w:rsid w:val="00B80D76"/>
    <w:rsid w:val="00BA2105"/>
    <w:rsid w:val="00BA7E06"/>
    <w:rsid w:val="00BB43B5"/>
    <w:rsid w:val="00BB6219"/>
    <w:rsid w:val="00BB6EE4"/>
    <w:rsid w:val="00BD290F"/>
    <w:rsid w:val="00C14CC4"/>
    <w:rsid w:val="00C33C52"/>
    <w:rsid w:val="00C40D8B"/>
    <w:rsid w:val="00C55934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1847"/>
    <w:rsid w:val="00EF2095"/>
    <w:rsid w:val="00F06866"/>
    <w:rsid w:val="00F15956"/>
    <w:rsid w:val="00F24CFC"/>
    <w:rsid w:val="00F3170F"/>
    <w:rsid w:val="00F3183B"/>
    <w:rsid w:val="00F3393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Smyth, Michel - OASAM OCIO</cp:lastModifiedBy>
  <cp:revision>2</cp:revision>
  <cp:lastPrinted>2013-11-21T19:17:00Z</cp:lastPrinted>
  <dcterms:created xsi:type="dcterms:W3CDTF">2014-04-01T22:51:00Z</dcterms:created>
  <dcterms:modified xsi:type="dcterms:W3CDTF">2014-04-01T22:51:00Z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