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1E0541" w:rsidP="00434E33">
      <w:pPr>
        <w:rPr>
          <w:b/>
        </w:rPr>
      </w:pPr>
      <w:r w:rsidRPr="001E0541">
        <w:rPr>
          <w:noProof/>
        </w:rPr>
        <w:pict>
          <v:line id="Line 2" o:spid="_x0000_s1026" style="position:absolute;z-index:251658240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D02202">
        <w:br/>
      </w:r>
      <w:r w:rsidR="00D831AD">
        <w:t xml:space="preserve">Office of Federal Contract Compliance Programs (OFCCP) </w:t>
      </w:r>
      <w:r w:rsidR="00CA7F5B">
        <w:t>Database</w:t>
      </w:r>
      <w:r w:rsidR="003470BB">
        <w:t xml:space="preserve"> Update</w:t>
      </w:r>
    </w:p>
    <w:p w:rsidR="008551CF" w:rsidRDefault="008551CF"/>
    <w:p w:rsidR="00747071" w:rsidRDefault="008551CF" w:rsidP="00747071">
      <w:r>
        <w:rPr>
          <w:b/>
        </w:rPr>
        <w:t>PURPOSE</w:t>
      </w:r>
      <w:r w:rsidRPr="009239AA">
        <w:rPr>
          <w:b/>
        </w:rPr>
        <w:t xml:space="preserve">: </w:t>
      </w:r>
      <w:r w:rsidR="00BA1EB4">
        <w:rPr>
          <w:b/>
        </w:rPr>
        <w:br/>
      </w:r>
      <w:r w:rsidR="003470BB">
        <w:t xml:space="preserve">OFCCP is updating </w:t>
      </w:r>
      <w:r w:rsidR="00A35E0E">
        <w:t>its public e</w:t>
      </w:r>
      <w:r w:rsidR="00E75B9C">
        <w:t>-</w:t>
      </w:r>
      <w:r w:rsidR="00A35E0E">
        <w:t xml:space="preserve">mail contact list </w:t>
      </w:r>
      <w:r w:rsidR="00D37586">
        <w:t>through two channels: 1) sending e</w:t>
      </w:r>
      <w:r w:rsidR="00E75B9C">
        <w:t>-</w:t>
      </w:r>
      <w:r w:rsidR="00D37586">
        <w:t>mails to existing mailing list subscribers asking them to verify their contact information, and 2) creating a new subscriber portal on the OFCCP Web site for individuals to add their names and contact information to the OFCCP mailing list.</w:t>
      </w:r>
      <w:r w:rsidR="00A35E0E">
        <w:t xml:space="preserve">  </w:t>
      </w:r>
      <w:r w:rsidR="00D37586">
        <w:t>In order to collect names and contact information OFCCP plans to use the attached Mailing List Contact Information form. Individuals subscribing to the OFCCP mailing list will receive e</w:t>
      </w:r>
      <w:r w:rsidR="00E75B9C">
        <w:t>-</w:t>
      </w:r>
      <w:r w:rsidR="00D37586">
        <w:t>mail or postal service notices of agency events and activities such as notices of regulatory actions, the issuance of new guidance, training courses</w:t>
      </w:r>
      <w:r w:rsidR="00B63337">
        <w:t xml:space="preserve">, </w:t>
      </w:r>
      <w:r w:rsidR="00D37586">
        <w:t xml:space="preserve"> and outreach events.</w:t>
      </w:r>
    </w:p>
    <w:p w:rsidR="00F93EBB" w:rsidRPr="00F93EBB" w:rsidRDefault="00F93EBB" w:rsidP="00747071"/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BA1EB4">
      <w:r>
        <w:t xml:space="preserve">Respondents will include a diverse array of stakeholders, including community-based organizations, advocacy groups, </w:t>
      </w:r>
      <w:r w:rsidR="00D53727">
        <w:t xml:space="preserve">employer groups, </w:t>
      </w:r>
      <w:r>
        <w:t>federal contractors</w:t>
      </w:r>
      <w:r w:rsidR="00747071">
        <w:t xml:space="preserve">, </w:t>
      </w:r>
      <w:r w:rsidR="00D53727">
        <w:t xml:space="preserve">attorneys, </w:t>
      </w:r>
      <w:r w:rsidR="00747071">
        <w:t xml:space="preserve">and </w:t>
      </w:r>
      <w:r>
        <w:t>state and local government agencies.</w:t>
      </w: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47071">
        <w:rPr>
          <w:bCs/>
          <w:sz w:val="24"/>
        </w:rPr>
        <w:t xml:space="preserve"> </w:t>
      </w:r>
      <w:r w:rsidR="00D831AD">
        <w:rPr>
          <w:bCs/>
          <w:sz w:val="24"/>
        </w:rPr>
        <w:t>]</w:t>
      </w:r>
      <w:r w:rsidRPr="00F06866">
        <w:rPr>
          <w:bCs/>
          <w:sz w:val="24"/>
        </w:rPr>
        <w:t xml:space="preserve">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EE7EC6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>
        <w:rPr>
          <w:bCs/>
          <w:sz w:val="24"/>
        </w:rPr>
        <w:t>[</w:t>
      </w:r>
      <w:r w:rsidR="00747071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586A5F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077C3F">
        <w:rPr>
          <w:bCs/>
          <w:sz w:val="24"/>
          <w:u w:val="single"/>
        </w:rPr>
        <w:t>Mailing List C</w:t>
      </w:r>
      <w:r w:rsidR="00D53727">
        <w:rPr>
          <w:bCs/>
          <w:sz w:val="24"/>
          <w:u w:val="single"/>
        </w:rPr>
        <w:t xml:space="preserve">ontact </w:t>
      </w:r>
      <w:r w:rsidR="00077C3F">
        <w:rPr>
          <w:bCs/>
          <w:sz w:val="24"/>
          <w:u w:val="single"/>
        </w:rPr>
        <w:t>I</w:t>
      </w:r>
      <w:r w:rsidR="00D53727">
        <w:rPr>
          <w:bCs/>
          <w:sz w:val="24"/>
          <w:u w:val="single"/>
        </w:rPr>
        <w:t xml:space="preserve">nformation </w:t>
      </w:r>
      <w:r w:rsidR="00077C3F">
        <w:rPr>
          <w:bCs/>
          <w:sz w:val="24"/>
          <w:u w:val="single"/>
        </w:rPr>
        <w:t>form</w:t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collection is targeted to </w:t>
      </w:r>
      <w:r w:rsidR="00747071">
        <w:t xml:space="preserve">keep respondents updated about our program. </w:t>
      </w:r>
    </w:p>
    <w:p w:rsidR="008551CF" w:rsidRDefault="008551CF" w:rsidP="009C13B9"/>
    <w:p w:rsidR="008551CF" w:rsidRDefault="008551CF" w:rsidP="009C13B9">
      <w:r>
        <w:t>Name:</w:t>
      </w:r>
      <w:r w:rsidR="00D831AD" w:rsidRPr="00D831AD">
        <w:rPr>
          <w:u w:val="single"/>
        </w:rPr>
        <w:t xml:space="preserve"> </w:t>
      </w:r>
      <w:r w:rsidR="00D53727">
        <w:rPr>
          <w:u w:val="single"/>
        </w:rPr>
        <w:t>Margaret Kraak, Chief, Branch of Planning</w:t>
      </w:r>
      <w:r w:rsidR="00AF7CE1">
        <w:rPr>
          <w:u w:val="single"/>
        </w:rPr>
        <w:t xml:space="preserve"> and Program 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33ACC">
        <w:t xml:space="preserve"> </w:t>
      </w:r>
      <w:r>
        <w:t>] Yes  [</w:t>
      </w:r>
      <w:r w:rsidR="00C33ACC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  ] Yes [</w:t>
      </w:r>
      <w:r w:rsidR="00D831AD">
        <w:t>X</w:t>
      </w:r>
      <w:r>
        <w:t xml:space="preserve">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831AD">
        <w:t>X</w:t>
      </w:r>
      <w:r>
        <w:t>] No</w:t>
      </w:r>
    </w:p>
    <w:p w:rsidR="00594352" w:rsidRDefault="00594352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Pr="00A55112" w:rsidRDefault="008551CF">
      <w:r>
        <w:t>Is an incentive (e.g., money or reimbursement of expenses, token of appreciation) provided to participants?  [  ] Yes [</w:t>
      </w:r>
      <w:r w:rsidR="00D831AD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F05A80" w:rsidP="00326579">
            <w:r>
              <w:t>Individuals</w:t>
            </w:r>
            <w:r w:rsidR="00326579">
              <w:t>/</w:t>
            </w:r>
            <w:r>
              <w:t>Households</w:t>
            </w:r>
            <w:r w:rsidR="00326579">
              <w:t>/Private Sector</w:t>
            </w:r>
            <w:r>
              <w:t xml:space="preserve"> (</w:t>
            </w:r>
            <w:r w:rsidR="00921936">
              <w:t xml:space="preserve">Federal Contractors, </w:t>
            </w:r>
            <w:r w:rsidR="00326579">
              <w:t>Advocacy Groups, State and Local Government Agencies</w:t>
            </w:r>
            <w:r w:rsidR="00B80538">
              <w:t xml:space="preserve"> and </w:t>
            </w:r>
            <w:r w:rsidR="00326579">
              <w:t>Community-Base Organizations</w:t>
            </w:r>
            <w:r>
              <w:t>)</w:t>
            </w:r>
          </w:p>
        </w:tc>
        <w:tc>
          <w:tcPr>
            <w:tcW w:w="1530" w:type="dxa"/>
          </w:tcPr>
          <w:p w:rsidR="008551CF" w:rsidRPr="00690BED" w:rsidRDefault="00C024BA" w:rsidP="00326579">
            <w:r>
              <w:t>45</w:t>
            </w:r>
            <w:r w:rsidR="00D805EB">
              <w:t>,000</w:t>
            </w:r>
          </w:p>
        </w:tc>
        <w:tc>
          <w:tcPr>
            <w:tcW w:w="1710" w:type="dxa"/>
          </w:tcPr>
          <w:p w:rsidR="008551CF" w:rsidRPr="00690BED" w:rsidRDefault="00326579" w:rsidP="00326579">
            <w:r>
              <w:t>2</w:t>
            </w:r>
            <w:r w:rsidR="00BA1EB4" w:rsidRPr="00690BED">
              <w:t xml:space="preserve"> minutes</w:t>
            </w:r>
          </w:p>
        </w:tc>
        <w:tc>
          <w:tcPr>
            <w:tcW w:w="1003" w:type="dxa"/>
          </w:tcPr>
          <w:p w:rsidR="008551CF" w:rsidRPr="00690BED" w:rsidRDefault="00C024BA" w:rsidP="00D805EB">
            <w:r>
              <w:t xml:space="preserve">1,500 hours </w:t>
            </w:r>
          </w:p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690BED" w:rsidRDefault="00C024BA" w:rsidP="00690BED">
            <w:pPr>
              <w:rPr>
                <w:b/>
              </w:rPr>
            </w:pPr>
            <w:r>
              <w:rPr>
                <w:b/>
              </w:rPr>
              <w:t>45,000</w:t>
            </w:r>
          </w:p>
        </w:tc>
        <w:tc>
          <w:tcPr>
            <w:tcW w:w="1710" w:type="dxa"/>
          </w:tcPr>
          <w:p w:rsidR="008551CF" w:rsidRPr="00F80875" w:rsidRDefault="00921936" w:rsidP="00921936">
            <w:pPr>
              <w:rPr>
                <w:b/>
              </w:rPr>
            </w:pPr>
            <w:r w:rsidRPr="00F80875">
              <w:rPr>
                <w:b/>
              </w:rPr>
              <w:t>2</w:t>
            </w:r>
            <w:r w:rsidR="009324CC" w:rsidRPr="00F80875">
              <w:rPr>
                <w:b/>
              </w:rPr>
              <w:t xml:space="preserve"> </w:t>
            </w:r>
            <w:r w:rsidR="00877B45" w:rsidRPr="00F80875">
              <w:rPr>
                <w:b/>
              </w:rPr>
              <w:t>minutes</w:t>
            </w:r>
          </w:p>
        </w:tc>
        <w:tc>
          <w:tcPr>
            <w:tcW w:w="1003" w:type="dxa"/>
          </w:tcPr>
          <w:p w:rsidR="008551CF" w:rsidRPr="00690BED" w:rsidRDefault="00C024BA" w:rsidP="00921936">
            <w:pPr>
              <w:rPr>
                <w:b/>
              </w:rPr>
            </w:pPr>
            <w:r>
              <w:rPr>
                <w:b/>
              </w:rPr>
              <w:t>1,500 hours</w:t>
            </w:r>
          </w:p>
        </w:tc>
      </w:tr>
    </w:tbl>
    <w:p w:rsidR="008551CF" w:rsidRDefault="008551CF" w:rsidP="00F3170F"/>
    <w:p w:rsidR="00AA43E0" w:rsidRPr="00586A5F" w:rsidRDefault="00AA43E0" w:rsidP="00F3170F">
      <w:pPr>
        <w:rPr>
          <w:color w:val="FF0000"/>
        </w:rPr>
      </w:pPr>
    </w:p>
    <w:p w:rsidR="00D845D7" w:rsidRPr="008213C9" w:rsidRDefault="008551CF">
      <w:r w:rsidRPr="008213C9">
        <w:rPr>
          <w:b/>
        </w:rPr>
        <w:t xml:space="preserve">FEDERAL COST:  </w:t>
      </w:r>
    </w:p>
    <w:p w:rsidR="005F4B9B" w:rsidRPr="008213C9" w:rsidRDefault="005F4B9B">
      <w:r w:rsidRPr="008213C9">
        <w:t>The estimated annual cost to the government is $</w:t>
      </w:r>
      <w:r w:rsidR="003A72E6">
        <w:t>5,281</w:t>
      </w:r>
      <w:r w:rsidR="00C024BA">
        <w:t>.</w:t>
      </w:r>
      <w:r w:rsidR="00D67D10">
        <w:t>00</w:t>
      </w:r>
      <w:r w:rsidRPr="008213C9">
        <w:t>.  This is base</w:t>
      </w:r>
      <w:bookmarkStart w:id="0" w:name="_GoBack"/>
      <w:bookmarkEnd w:id="0"/>
      <w:r w:rsidRPr="008213C9">
        <w:t>d on the hourly rate of</w:t>
      </w:r>
      <w:r w:rsidR="002C04DC">
        <w:t xml:space="preserve"> </w:t>
      </w:r>
      <w:r w:rsidR="003A72E6">
        <w:t>$34.34 (GS-13, step 1</w:t>
      </w:r>
      <w:r w:rsidR="003A72E6" w:rsidRPr="003A72E6">
        <w:t xml:space="preserve"> </w:t>
      </w:r>
      <w:r w:rsidR="003A72E6" w:rsidRPr="008213C9">
        <w:t>Office of Personnel Management’s 2012 Salary Table for the Rest of the U.S.</w:t>
      </w:r>
      <w:r w:rsidR="003A72E6">
        <w:t xml:space="preserve">) for a programmer to spend 40 hours to develop and automate the form and </w:t>
      </w:r>
      <w:r w:rsidRPr="008213C9">
        <w:t>$</w:t>
      </w:r>
      <w:r w:rsidR="00C024BA">
        <w:t>16.28</w:t>
      </w:r>
      <w:r w:rsidR="009B0628" w:rsidRPr="008213C9">
        <w:t xml:space="preserve"> </w:t>
      </w:r>
      <w:r w:rsidRPr="008213C9">
        <w:t>(GS-</w:t>
      </w:r>
      <w:r w:rsidR="00C024BA">
        <w:t>7</w:t>
      </w:r>
      <w:r w:rsidRPr="008213C9">
        <w:t xml:space="preserve">, step 1) for an OFCCP </w:t>
      </w:r>
      <w:r w:rsidR="00D67D10">
        <w:t>Equal Opportunity Assistant (EOA)</w:t>
      </w:r>
      <w:r w:rsidRPr="008213C9">
        <w:t xml:space="preserve">.  We estimate that </w:t>
      </w:r>
      <w:r w:rsidR="009A2511">
        <w:t xml:space="preserve">an </w:t>
      </w:r>
      <w:r w:rsidR="007B3D23">
        <w:t>EOA</w:t>
      </w:r>
      <w:r w:rsidR="009A2511">
        <w:t xml:space="preserve"> </w:t>
      </w:r>
      <w:r w:rsidRPr="008213C9">
        <w:t xml:space="preserve">will </w:t>
      </w:r>
      <w:r w:rsidR="00ED1614" w:rsidRPr="008213C9">
        <w:t>spend up</w:t>
      </w:r>
      <w:r w:rsidR="009531D1" w:rsidRPr="008213C9">
        <w:t xml:space="preserve"> to </w:t>
      </w:r>
      <w:r w:rsidR="00D67D10">
        <w:t xml:space="preserve">240 </w:t>
      </w:r>
      <w:r w:rsidR="00D67D10" w:rsidRPr="008213C9">
        <w:t xml:space="preserve">hours </w:t>
      </w:r>
      <w:r w:rsidR="00D67D10">
        <w:t xml:space="preserve">a year </w:t>
      </w:r>
      <w:r w:rsidR="00725470" w:rsidRPr="008213C9">
        <w:t xml:space="preserve">retrieving, downloading, </w:t>
      </w:r>
      <w:r w:rsidR="009E6849" w:rsidRPr="008213C9">
        <w:t xml:space="preserve">and analyzing </w:t>
      </w:r>
      <w:r w:rsidRPr="008213C9">
        <w:t xml:space="preserve">the </w:t>
      </w:r>
      <w:r w:rsidR="00725470" w:rsidRPr="008213C9">
        <w:t xml:space="preserve">data prior to placing it into our database.  </w:t>
      </w:r>
      <w:r w:rsidR="009E6849" w:rsidRPr="008213C9">
        <w:t>Specifically,</w:t>
      </w:r>
      <w:r w:rsidR="00725470" w:rsidRPr="008213C9">
        <w:t xml:space="preserve"> </w:t>
      </w:r>
      <w:r w:rsidR="00D67D10">
        <w:t>EOAs</w:t>
      </w:r>
      <w:r w:rsidR="009531D1" w:rsidRPr="008213C9">
        <w:t xml:space="preserve"> </w:t>
      </w:r>
      <w:r w:rsidR="00725470" w:rsidRPr="008213C9">
        <w:t xml:space="preserve">will retrieve the information from the mail box and import the data into an Excel spreadsheet by industry (i.e., gov, edu, construction, etc.).  </w:t>
      </w:r>
    </w:p>
    <w:p w:rsidR="00725470" w:rsidRPr="008213C9" w:rsidRDefault="00725470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8038DF">
        <w:t xml:space="preserve">X </w:t>
      </w:r>
      <w:r>
        <w:t>] Yes</w:t>
      </w:r>
      <w:r>
        <w:tab/>
        <w:t>[ ] No</w:t>
      </w:r>
    </w:p>
    <w:p w:rsidR="00E8263E" w:rsidRDefault="00E8263E" w:rsidP="00A403BB"/>
    <w:p w:rsidR="006F6485" w:rsidRDefault="00E8263E" w:rsidP="00A403BB">
      <w:r>
        <w:t xml:space="preserve">We </w:t>
      </w:r>
      <w:r w:rsidR="00502730">
        <w:t xml:space="preserve">currently </w:t>
      </w:r>
      <w:r>
        <w:t xml:space="preserve">have approximately </w:t>
      </w:r>
      <w:r w:rsidR="00D805EB">
        <w:t>35,000</w:t>
      </w:r>
      <w:r>
        <w:t xml:space="preserve"> e</w:t>
      </w:r>
      <w:r w:rsidR="00E75B9C">
        <w:t>-</w:t>
      </w:r>
      <w:r>
        <w:t xml:space="preserve">mail addresses in our </w:t>
      </w:r>
      <w:r w:rsidR="00D805EB">
        <w:t xml:space="preserve">public </w:t>
      </w:r>
      <w:r w:rsidR="00502730">
        <w:t xml:space="preserve">mailing </w:t>
      </w:r>
      <w:r w:rsidR="00D805EB">
        <w:t>list</w:t>
      </w:r>
      <w:r w:rsidR="00E75B9C">
        <w:t xml:space="preserve"> and we will ask contacts to update their contact information</w:t>
      </w:r>
      <w:r w:rsidR="00D805EB">
        <w:t xml:space="preserve"> </w:t>
      </w:r>
      <w:r w:rsidR="00E75B9C">
        <w:t>by using the Mailing List Contact Information form</w:t>
      </w:r>
      <w:r w:rsidR="00D805EB">
        <w:t>.</w:t>
      </w:r>
      <w:r w:rsidR="00D67D10">
        <w:t xml:space="preserve">  In addition</w:t>
      </w:r>
      <w:r w:rsidR="00E75B9C">
        <w:t>,</w:t>
      </w:r>
      <w:r w:rsidR="00D67D10">
        <w:t xml:space="preserve"> we anticipate </w:t>
      </w:r>
      <w:r w:rsidR="00E75B9C">
        <w:t xml:space="preserve">that </w:t>
      </w:r>
      <w:r w:rsidR="00D67D10">
        <w:t xml:space="preserve">approximately 10,000 additional </w:t>
      </w:r>
      <w:r w:rsidR="00E75B9C">
        <w:t xml:space="preserve">contacts will </w:t>
      </w:r>
      <w:r w:rsidR="00D67D10">
        <w:t xml:space="preserve">opt </w:t>
      </w:r>
      <w:r w:rsidR="00E75B9C">
        <w:t>to be added to the OFCCP mailing list</w:t>
      </w:r>
      <w:r w:rsidR="00D67D10">
        <w:t>.</w:t>
      </w:r>
      <w:r w:rsidR="00D805EB">
        <w:t xml:space="preserve">  </w:t>
      </w:r>
      <w:r>
        <w:t xml:space="preserve"> </w:t>
      </w:r>
    </w:p>
    <w:p w:rsidR="00E8263E" w:rsidRDefault="00E8263E" w:rsidP="00A403BB"/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F93EBB">
        <w:t>X</w:t>
      </w:r>
      <w:r w:rsidR="00D845D7">
        <w:t xml:space="preserve">] </w:t>
      </w:r>
      <w:r>
        <w:t xml:space="preserve">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6F6485" w:rsidRDefault="006F6485" w:rsidP="001B0AAA">
      <w:pPr>
        <w:ind w:left="720"/>
      </w:pPr>
      <w:r>
        <w:t xml:space="preserve">[ ] Other  </w:t>
      </w:r>
    </w:p>
    <w:p w:rsidR="008213C9" w:rsidRDefault="008213C9" w:rsidP="008213C9"/>
    <w:p w:rsidR="008551CF" w:rsidRDefault="008551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77B45">
        <w:t>X</w:t>
      </w:r>
      <w:r>
        <w:t xml:space="preserve">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A55112" w:rsidRDefault="008551CF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1385A" w:rsidRDefault="00B1385A">
      <w:pPr>
        <w:rPr>
          <w:b/>
          <w:bCs/>
          <w:sz w:val="28"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1E0541" w:rsidP="00F24CFC">
      <w:pPr>
        <w:rPr>
          <w:b/>
        </w:rPr>
      </w:pPr>
      <w:r w:rsidRPr="001E0541">
        <w:rPr>
          <w:noProof/>
        </w:rPr>
        <w:pict>
          <v:line id="Line 3" o:spid="_x0000_s1027" style="position:absolute;z-index:251659264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</w:pic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Default="008551CF" w:rsidP="00ED1614">
      <w:r w:rsidRPr="00F24CFC">
        <w:rPr>
          <w:b/>
        </w:rPr>
        <w:t>Please make sure that all instruments, instructions, and scripts are submitted with the request.</w:t>
      </w:r>
    </w:p>
    <w:sectPr w:rsidR="008551C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05E" w:rsidRDefault="00A3305E">
      <w:r>
        <w:separator/>
      </w:r>
    </w:p>
  </w:endnote>
  <w:endnote w:type="continuationSeparator" w:id="0">
    <w:p w:rsidR="00A3305E" w:rsidRDefault="00A33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49" w:rsidRDefault="001E054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9E6849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5562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05E" w:rsidRDefault="00A3305E">
      <w:r>
        <w:separator/>
      </w:r>
    </w:p>
  </w:footnote>
  <w:footnote w:type="continuationSeparator" w:id="0">
    <w:p w:rsidR="00A3305E" w:rsidRDefault="00A33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83F"/>
    <w:rsid w:val="000002F4"/>
    <w:rsid w:val="00023A57"/>
    <w:rsid w:val="00036C36"/>
    <w:rsid w:val="00047A64"/>
    <w:rsid w:val="0005562C"/>
    <w:rsid w:val="00067329"/>
    <w:rsid w:val="00067B32"/>
    <w:rsid w:val="00077C3F"/>
    <w:rsid w:val="000B2838"/>
    <w:rsid w:val="000D44CA"/>
    <w:rsid w:val="000E200B"/>
    <w:rsid w:val="000E462B"/>
    <w:rsid w:val="000F68BE"/>
    <w:rsid w:val="001174D6"/>
    <w:rsid w:val="001927A4"/>
    <w:rsid w:val="00194AC6"/>
    <w:rsid w:val="001A1F7E"/>
    <w:rsid w:val="001A23B0"/>
    <w:rsid w:val="001A25CC"/>
    <w:rsid w:val="001B0AAA"/>
    <w:rsid w:val="001C39F7"/>
    <w:rsid w:val="001E0541"/>
    <w:rsid w:val="00203C52"/>
    <w:rsid w:val="00237B48"/>
    <w:rsid w:val="0024521E"/>
    <w:rsid w:val="0026072F"/>
    <w:rsid w:val="00263C3D"/>
    <w:rsid w:val="00274D0B"/>
    <w:rsid w:val="002B3C95"/>
    <w:rsid w:val="002C04DC"/>
    <w:rsid w:val="002D0B92"/>
    <w:rsid w:val="002D0C7E"/>
    <w:rsid w:val="002D20A2"/>
    <w:rsid w:val="00312335"/>
    <w:rsid w:val="00312AF4"/>
    <w:rsid w:val="00326579"/>
    <w:rsid w:val="00327745"/>
    <w:rsid w:val="003470BB"/>
    <w:rsid w:val="003A72E6"/>
    <w:rsid w:val="003D5BBE"/>
    <w:rsid w:val="003E3C61"/>
    <w:rsid w:val="003E7C04"/>
    <w:rsid w:val="003F1C5B"/>
    <w:rsid w:val="00425FB2"/>
    <w:rsid w:val="00434E33"/>
    <w:rsid w:val="00441434"/>
    <w:rsid w:val="0045264C"/>
    <w:rsid w:val="0047057C"/>
    <w:rsid w:val="004876EC"/>
    <w:rsid w:val="004B2059"/>
    <w:rsid w:val="004D6E14"/>
    <w:rsid w:val="004E6BBF"/>
    <w:rsid w:val="005009B0"/>
    <w:rsid w:val="00502730"/>
    <w:rsid w:val="00533234"/>
    <w:rsid w:val="00586A5F"/>
    <w:rsid w:val="00591A35"/>
    <w:rsid w:val="00594352"/>
    <w:rsid w:val="005A1006"/>
    <w:rsid w:val="005E5391"/>
    <w:rsid w:val="005E714A"/>
    <w:rsid w:val="005F4B9B"/>
    <w:rsid w:val="006140A0"/>
    <w:rsid w:val="00617333"/>
    <w:rsid w:val="00621B2E"/>
    <w:rsid w:val="00636621"/>
    <w:rsid w:val="00642B49"/>
    <w:rsid w:val="00676EDC"/>
    <w:rsid w:val="006832D9"/>
    <w:rsid w:val="00690BED"/>
    <w:rsid w:val="0069403B"/>
    <w:rsid w:val="006A66E8"/>
    <w:rsid w:val="006D4684"/>
    <w:rsid w:val="006F09D5"/>
    <w:rsid w:val="006F3DDE"/>
    <w:rsid w:val="006F6485"/>
    <w:rsid w:val="00704678"/>
    <w:rsid w:val="00712674"/>
    <w:rsid w:val="00725470"/>
    <w:rsid w:val="0074015C"/>
    <w:rsid w:val="007425E7"/>
    <w:rsid w:val="00747071"/>
    <w:rsid w:val="00771068"/>
    <w:rsid w:val="007B3D23"/>
    <w:rsid w:val="00802607"/>
    <w:rsid w:val="008038DF"/>
    <w:rsid w:val="008101A5"/>
    <w:rsid w:val="008213C9"/>
    <w:rsid w:val="00822664"/>
    <w:rsid w:val="0082674A"/>
    <w:rsid w:val="00827FF8"/>
    <w:rsid w:val="008322CF"/>
    <w:rsid w:val="00843796"/>
    <w:rsid w:val="00853B2E"/>
    <w:rsid w:val="008551CF"/>
    <w:rsid w:val="00877B45"/>
    <w:rsid w:val="00895229"/>
    <w:rsid w:val="008E6F32"/>
    <w:rsid w:val="008F0203"/>
    <w:rsid w:val="008F50D4"/>
    <w:rsid w:val="00911D67"/>
    <w:rsid w:val="00921936"/>
    <w:rsid w:val="009239AA"/>
    <w:rsid w:val="009324CC"/>
    <w:rsid w:val="00935ADA"/>
    <w:rsid w:val="00946B6C"/>
    <w:rsid w:val="00952327"/>
    <w:rsid w:val="009531D1"/>
    <w:rsid w:val="00955A71"/>
    <w:rsid w:val="0096108F"/>
    <w:rsid w:val="009A2511"/>
    <w:rsid w:val="009A30F4"/>
    <w:rsid w:val="009B0628"/>
    <w:rsid w:val="009C13B9"/>
    <w:rsid w:val="009D01A2"/>
    <w:rsid w:val="009E6849"/>
    <w:rsid w:val="009F5923"/>
    <w:rsid w:val="00A04689"/>
    <w:rsid w:val="00A06607"/>
    <w:rsid w:val="00A3305E"/>
    <w:rsid w:val="00A35E0E"/>
    <w:rsid w:val="00A403BB"/>
    <w:rsid w:val="00A55112"/>
    <w:rsid w:val="00A56C65"/>
    <w:rsid w:val="00A674DF"/>
    <w:rsid w:val="00A83AA6"/>
    <w:rsid w:val="00AA43E0"/>
    <w:rsid w:val="00AB0E17"/>
    <w:rsid w:val="00AB6326"/>
    <w:rsid w:val="00AC51B6"/>
    <w:rsid w:val="00AD195A"/>
    <w:rsid w:val="00AE1809"/>
    <w:rsid w:val="00AF7CE1"/>
    <w:rsid w:val="00B1164B"/>
    <w:rsid w:val="00B1385A"/>
    <w:rsid w:val="00B63337"/>
    <w:rsid w:val="00B80538"/>
    <w:rsid w:val="00B80D76"/>
    <w:rsid w:val="00BA1EB4"/>
    <w:rsid w:val="00BA2105"/>
    <w:rsid w:val="00BA7E06"/>
    <w:rsid w:val="00BB43B5"/>
    <w:rsid w:val="00BB6219"/>
    <w:rsid w:val="00BD290F"/>
    <w:rsid w:val="00C024BA"/>
    <w:rsid w:val="00C14CC4"/>
    <w:rsid w:val="00C33ACC"/>
    <w:rsid w:val="00C33C52"/>
    <w:rsid w:val="00C40D8B"/>
    <w:rsid w:val="00C80D16"/>
    <w:rsid w:val="00C8407A"/>
    <w:rsid w:val="00C8488C"/>
    <w:rsid w:val="00C86E91"/>
    <w:rsid w:val="00CA2650"/>
    <w:rsid w:val="00CA7F5B"/>
    <w:rsid w:val="00CB1078"/>
    <w:rsid w:val="00CC6FAF"/>
    <w:rsid w:val="00D02202"/>
    <w:rsid w:val="00D063E9"/>
    <w:rsid w:val="00D24698"/>
    <w:rsid w:val="00D37586"/>
    <w:rsid w:val="00D53727"/>
    <w:rsid w:val="00D6383F"/>
    <w:rsid w:val="00D67D10"/>
    <w:rsid w:val="00D805EB"/>
    <w:rsid w:val="00D831AD"/>
    <w:rsid w:val="00D845D7"/>
    <w:rsid w:val="00D916C3"/>
    <w:rsid w:val="00DB59D0"/>
    <w:rsid w:val="00DC33D3"/>
    <w:rsid w:val="00DC557A"/>
    <w:rsid w:val="00E02403"/>
    <w:rsid w:val="00E26329"/>
    <w:rsid w:val="00E40B50"/>
    <w:rsid w:val="00E50293"/>
    <w:rsid w:val="00E519A9"/>
    <w:rsid w:val="00E62EB6"/>
    <w:rsid w:val="00E65FFC"/>
    <w:rsid w:val="00E75B9C"/>
    <w:rsid w:val="00E80951"/>
    <w:rsid w:val="00E8263E"/>
    <w:rsid w:val="00E854FE"/>
    <w:rsid w:val="00E86CC6"/>
    <w:rsid w:val="00E91EFD"/>
    <w:rsid w:val="00EB56B3"/>
    <w:rsid w:val="00EB6284"/>
    <w:rsid w:val="00ED1614"/>
    <w:rsid w:val="00ED6492"/>
    <w:rsid w:val="00EE7EC6"/>
    <w:rsid w:val="00EF2095"/>
    <w:rsid w:val="00F05A80"/>
    <w:rsid w:val="00F06866"/>
    <w:rsid w:val="00F15956"/>
    <w:rsid w:val="00F24CFC"/>
    <w:rsid w:val="00F3170F"/>
    <w:rsid w:val="00F336D5"/>
    <w:rsid w:val="00F44D65"/>
    <w:rsid w:val="00F80875"/>
    <w:rsid w:val="00F93EBB"/>
    <w:rsid w:val="00F976B0"/>
    <w:rsid w:val="00FA10EC"/>
    <w:rsid w:val="00FA6DE7"/>
    <w:rsid w:val="00FC0A8E"/>
    <w:rsid w:val="00FC54E9"/>
    <w:rsid w:val="00FE05A2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46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46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468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468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04689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468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468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04689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689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2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2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46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046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0468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0468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04689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468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468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0468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04689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689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2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2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231F-6380-447D-857E-C10C5610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mkraak</cp:lastModifiedBy>
  <cp:revision>2</cp:revision>
  <cp:lastPrinted>2013-03-08T19:46:00Z</cp:lastPrinted>
  <dcterms:created xsi:type="dcterms:W3CDTF">2013-03-13T20:28:00Z</dcterms:created>
  <dcterms:modified xsi:type="dcterms:W3CDTF">2013-03-13T20:28:00Z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