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Default="002B5A65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</w:p>
    <w:p w:rsidR="00536B5E" w:rsidRPr="009239AA" w:rsidRDefault="00536B5E" w:rsidP="00434E33">
      <w:pPr>
        <w:rPr>
          <w:b/>
        </w:rPr>
      </w:pPr>
      <w:r>
        <w:t xml:space="preserve">Department of Labor Social Media Audience Survey </w:t>
      </w:r>
    </w:p>
    <w:p w:rsidR="008551CF" w:rsidRDefault="008551CF"/>
    <w:p w:rsidR="008551CF" w:rsidRDefault="008551CF"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:rsidRDefault="008551CF"/>
    <w:p w:rsidR="008551CF" w:rsidRDefault="00536B5E">
      <w:r>
        <w:t xml:space="preserve">We </w:t>
      </w:r>
      <w:r w:rsidR="004C30FE">
        <w:t>seek to</w:t>
      </w:r>
      <w:r>
        <w:t xml:space="preserve"> learn more about our audiences </w:t>
      </w:r>
      <w:r w:rsidR="004C30FE">
        <w:t>that follow</w:t>
      </w:r>
      <w:r>
        <w:t xml:space="preserve"> the U.S. DOL Facebook and Twitter accounts and to measure overall customer satisfaction. </w:t>
      </w:r>
    </w:p>
    <w:p w:rsidR="008551CF" w:rsidRDefault="008551CF"/>
    <w:p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:rsidRDefault="008551CF"/>
    <w:p w:rsidR="008551CF" w:rsidRDefault="00536B5E">
      <w:r>
        <w:t xml:space="preserve">Online users who follow the U.S. DOL Facebook and/or Twitter accounts. </w:t>
      </w:r>
    </w:p>
    <w:p w:rsidR="008551CF" w:rsidRDefault="008551CF"/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536B5E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to be true: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8551CF" w:rsidP="009C13B9">
      <w:r>
        <w:t>Name</w:t>
      </w:r>
      <w:r w:rsidRPr="006001E9">
        <w:rPr>
          <w:u w:val="single"/>
        </w:rPr>
        <w:t>:___________</w:t>
      </w:r>
      <w:r w:rsidR="00536B5E" w:rsidRPr="006001E9">
        <w:rPr>
          <w:u w:val="single"/>
        </w:rPr>
        <w:t>Laura E. Miller</w:t>
      </w:r>
      <w:r w:rsidRPr="006001E9">
        <w:rPr>
          <w:u w:val="single"/>
        </w:rPr>
        <w:t>_____________________________________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</w:t>
      </w:r>
      <w:r w:rsidR="00536B5E">
        <w:t>X</w:t>
      </w:r>
      <w:r>
        <w:t xml:space="preserve">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RDefault="008551CF" w:rsidP="00C86E91">
      <w:r>
        <w:t xml:space="preserve">Is an incentive (e.g., money or reimbursement of expenses, token of appreciation) provided to participants?  [  ] Yes [ </w:t>
      </w:r>
      <w:r w:rsidR="00536B5E">
        <w:t>X</w:t>
      </w:r>
      <w:r>
        <w:t xml:space="preserve"> ] No  </w:t>
      </w:r>
    </w:p>
    <w:p w:rsidR="008551CF" w:rsidRDefault="008551CF">
      <w:pPr>
        <w:rPr>
          <w:b/>
        </w:rPr>
      </w:pPr>
    </w:p>
    <w:p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:rsidTr="002D0C7E">
        <w:trPr>
          <w:trHeight w:val="274"/>
        </w:trPr>
        <w:tc>
          <w:tcPr>
            <w:tcW w:w="541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2B5A65" w:rsidP="002B5A65">
            <w:r>
              <w:t xml:space="preserve">Individuals </w:t>
            </w:r>
          </w:p>
        </w:tc>
        <w:tc>
          <w:tcPr>
            <w:tcW w:w="1530" w:type="dxa"/>
          </w:tcPr>
          <w:p w:rsidR="008551CF" w:rsidRDefault="00536B5E" w:rsidP="00843796">
            <w:r>
              <w:t>~</w:t>
            </w:r>
            <w:r w:rsidR="002B5A65">
              <w:t>1,200</w:t>
            </w:r>
          </w:p>
        </w:tc>
        <w:tc>
          <w:tcPr>
            <w:tcW w:w="1710" w:type="dxa"/>
          </w:tcPr>
          <w:p w:rsidR="008551CF" w:rsidRDefault="00536B5E" w:rsidP="00843796">
            <w:r>
              <w:t>5 minutes</w:t>
            </w:r>
          </w:p>
        </w:tc>
        <w:tc>
          <w:tcPr>
            <w:tcW w:w="1003" w:type="dxa"/>
          </w:tcPr>
          <w:p w:rsidR="008551CF" w:rsidRDefault="002B5A65" w:rsidP="00843796">
            <w:r>
              <w:t>100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8551CF" w:rsidP="00843796"/>
        </w:tc>
        <w:tc>
          <w:tcPr>
            <w:tcW w:w="1530" w:type="dxa"/>
          </w:tcPr>
          <w:p w:rsidR="008551CF" w:rsidRDefault="008551CF" w:rsidP="00843796"/>
        </w:tc>
        <w:tc>
          <w:tcPr>
            <w:tcW w:w="1710" w:type="dxa"/>
          </w:tcPr>
          <w:p w:rsidR="008551CF" w:rsidRDefault="008551CF" w:rsidP="00843796"/>
        </w:tc>
        <w:tc>
          <w:tcPr>
            <w:tcW w:w="1003" w:type="dxa"/>
          </w:tcPr>
          <w:p w:rsidR="008551CF" w:rsidRDefault="008551CF" w:rsidP="00843796"/>
        </w:tc>
      </w:tr>
      <w:tr w:rsidR="008551CF" w:rsidTr="002D0C7E">
        <w:trPr>
          <w:trHeight w:val="289"/>
        </w:trPr>
        <w:tc>
          <w:tcPr>
            <w:tcW w:w="5418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RDefault="002B5A65" w:rsidP="00843796">
            <w:pPr>
              <w:rPr>
                <w:b/>
              </w:rPr>
            </w:pPr>
            <w:r>
              <w:rPr>
                <w:b/>
              </w:rPr>
              <w:t>~1,200</w:t>
            </w:r>
          </w:p>
        </w:tc>
        <w:tc>
          <w:tcPr>
            <w:tcW w:w="1710" w:type="dxa"/>
          </w:tcPr>
          <w:p w:rsidR="008551CF" w:rsidRDefault="002B5A65" w:rsidP="00843796">
            <w:r>
              <w:t>5 minutes</w:t>
            </w:r>
          </w:p>
        </w:tc>
        <w:tc>
          <w:tcPr>
            <w:tcW w:w="1003" w:type="dxa"/>
          </w:tcPr>
          <w:p w:rsidR="008551CF" w:rsidRPr="002D0C7E" w:rsidRDefault="002B5A65" w:rsidP="00843796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8551CF" w:rsidRDefault="008551CF" w:rsidP="00F3170F"/>
    <w:p w:rsidR="008551CF" w:rsidRDefault="008551CF" w:rsidP="00F3170F"/>
    <w:p w:rsidR="008551CF" w:rsidRDefault="008551CF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 </w:t>
      </w:r>
      <w:r w:rsidRPr="00C24024">
        <w:rPr>
          <w:u w:val="single"/>
        </w:rPr>
        <w:t>___</w:t>
      </w:r>
      <w:r w:rsidR="002B5A65" w:rsidRPr="00C24024">
        <w:rPr>
          <w:u w:val="single"/>
        </w:rPr>
        <w:t>$0</w:t>
      </w:r>
      <w:r>
        <w:t>________</w:t>
      </w:r>
    </w:p>
    <w:p w:rsidR="008551CF" w:rsidRDefault="008551CF">
      <w:pPr>
        <w:rPr>
          <w:b/>
          <w:bCs/>
          <w:u w:val="single"/>
        </w:rPr>
      </w:pPr>
    </w:p>
    <w:p w:rsidR="008551CF" w:rsidRDefault="008551CF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50557B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 xml:space="preserve">[ </w:t>
      </w:r>
      <w:r w:rsidR="00536B5E">
        <w:t>X</w:t>
      </w:r>
      <w:r>
        <w:t>] No</w:t>
      </w:r>
    </w:p>
    <w:p w:rsidR="008551CF" w:rsidRDefault="008551CF" w:rsidP="00636621">
      <w:pPr>
        <w:pStyle w:val="ListParagraph"/>
      </w:pPr>
    </w:p>
    <w:p w:rsidR="008551CF" w:rsidRDefault="008551CF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RDefault="008551CF" w:rsidP="00A403BB">
      <w:pPr>
        <w:pStyle w:val="ListParagraph"/>
      </w:pPr>
    </w:p>
    <w:p w:rsidR="008551CF" w:rsidRDefault="00536B5E" w:rsidP="00A403BB">
      <w:r>
        <w:t>Because we cannot personally reach out to users on our social media platforms, we will</w:t>
      </w:r>
      <w:r w:rsidR="002B5A65">
        <w:t xml:space="preserve"> have to have a sample of convenience. Through posting a tweet</w:t>
      </w:r>
      <w:r>
        <w:t xml:space="preserve"> and a Facebook post</w:t>
      </w:r>
      <w:r w:rsidR="002B5A65">
        <w:t>, we will</w:t>
      </w:r>
      <w:r>
        <w:t xml:space="preserve"> </w:t>
      </w:r>
      <w:r w:rsidR="002B5A65">
        <w:t xml:space="preserve">link to the survey asking users respond via Survey Monkey. </w:t>
      </w:r>
    </w:p>
    <w:p w:rsidR="008551CF" w:rsidRDefault="008551CF" w:rsidP="00A403BB"/>
    <w:p w:rsidR="00C24024" w:rsidRDefault="00C24024" w:rsidP="00A403BB"/>
    <w:p w:rsidR="00C24024" w:rsidRDefault="00C24024" w:rsidP="00A403BB"/>
    <w:p w:rsidR="00C24024" w:rsidRDefault="00C24024" w:rsidP="00A403BB"/>
    <w:p w:rsidR="00C24024" w:rsidRDefault="00C24024" w:rsidP="00A403BB"/>
    <w:p w:rsidR="008551CF" w:rsidRDefault="008551CF" w:rsidP="00A403BB"/>
    <w:p w:rsidR="008551CF" w:rsidRDefault="008551CF" w:rsidP="00A403BB"/>
    <w:p w:rsidR="008551CF" w:rsidRDefault="008551CF" w:rsidP="00A403BB"/>
    <w:p w:rsidR="008551CF" w:rsidRDefault="008551CF" w:rsidP="00A403BB">
      <w:pPr>
        <w:rPr>
          <w:b/>
        </w:rPr>
      </w:pPr>
    </w:p>
    <w:p w:rsidR="008551CF" w:rsidRDefault="008551CF" w:rsidP="00A403BB">
      <w:pPr>
        <w:rPr>
          <w:b/>
        </w:rPr>
      </w:pPr>
      <w:r>
        <w:rPr>
          <w:b/>
        </w:rPr>
        <w:t>Administration of the Instrument</w:t>
      </w:r>
      <w:bookmarkStart w:id="0" w:name="_GoBack"/>
      <w:bookmarkEnd w:id="0"/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8551CF" w:rsidP="001B0AAA">
      <w:pPr>
        <w:ind w:left="720"/>
      </w:pPr>
      <w:r>
        <w:t>[</w:t>
      </w:r>
      <w:r w:rsidR="002B5A65">
        <w:t>X</w:t>
      </w:r>
      <w:r>
        <w:t xml:space="preserve">  ] Web-based or other forms of Social Media </w:t>
      </w:r>
    </w:p>
    <w:p w:rsidR="008551CF" w:rsidRDefault="008551CF" w:rsidP="001B0AAA">
      <w:pPr>
        <w:ind w:left="720"/>
      </w:pPr>
      <w:r>
        <w:t>[  ] Telephone</w:t>
      </w:r>
      <w:r>
        <w:tab/>
      </w:r>
    </w:p>
    <w:p w:rsidR="008551CF" w:rsidRDefault="008551CF" w:rsidP="001B0AAA">
      <w:pPr>
        <w:ind w:left="720"/>
      </w:pPr>
      <w:r>
        <w:t>[  ] In-person</w:t>
      </w:r>
      <w:r>
        <w:tab/>
      </w:r>
    </w:p>
    <w:p w:rsidR="008551CF" w:rsidRDefault="008551CF" w:rsidP="001B0AAA">
      <w:pPr>
        <w:ind w:left="720"/>
      </w:pPr>
      <w:r>
        <w:t xml:space="preserve">[  ] Mail </w:t>
      </w:r>
    </w:p>
    <w:p w:rsidR="008551CF" w:rsidRDefault="008551CF" w:rsidP="001B0AAA">
      <w:pPr>
        <w:ind w:left="720"/>
      </w:pPr>
      <w:r>
        <w:t>[  ] Other, Explain</w:t>
      </w:r>
    </w:p>
    <w:p w:rsidR="008551CF" w:rsidRDefault="008551CF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 </w:t>
      </w:r>
      <w:r w:rsidR="002B5A65">
        <w:t>X</w:t>
      </w:r>
      <w:r>
        <w:t>] No</w:t>
      </w:r>
    </w:p>
    <w:p w:rsidR="008551CF" w:rsidRDefault="008551CF" w:rsidP="00F24CFC">
      <w:pPr>
        <w:pStyle w:val="ListParagraph"/>
        <w:ind w:left="360"/>
      </w:pPr>
      <w:r>
        <w:t xml:space="preserve"> </w:t>
      </w:r>
    </w:p>
    <w:p w:rsidR="008551CF" w:rsidRPr="00F24CFC" w:rsidRDefault="008551CF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RDefault="008551CF" w:rsidP="00F24CFC">
      <w:pPr>
        <w:rPr>
          <w:b/>
        </w:rPr>
      </w:pPr>
    </w:p>
    <w:p w:rsidR="008551CF" w:rsidRDefault="002B5A65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RDefault="008551CF" w:rsidP="00F24CFC">
      <w:pPr>
        <w:keepNext/>
        <w:keepLines/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RDefault="008551CF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RDefault="008551CF" w:rsidP="00F24CFC">
      <w:pPr>
        <w:rPr>
          <w:b/>
        </w:rPr>
      </w:pPr>
    </w:p>
    <w:p w:rsidR="008551CF" w:rsidRDefault="008551CF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RDefault="008551CF" w:rsidP="00F24CFC">
      <w:pPr>
        <w:rPr>
          <w:b/>
        </w:rPr>
      </w:pPr>
    </w:p>
    <w:p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RDefault="008551CF" w:rsidP="00F24CFC">
      <w:pPr>
        <w:pStyle w:val="ListParagraph"/>
        <w:ind w:left="360"/>
      </w:pPr>
    </w:p>
    <w:p w:rsidR="008551CF" w:rsidRDefault="008551CF" w:rsidP="00BA04A1">
      <w:r w:rsidRPr="00F24CFC">
        <w:rPr>
          <w:b/>
        </w:rPr>
        <w:t>Please make sure that all instruments, instructions, and scripts are submitted with the request.</w:t>
      </w:r>
    </w:p>
    <w:sectPr w:rsidR="008551CF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1CF" w:rsidRDefault="008551CF">
      <w:r>
        <w:separator/>
      </w:r>
    </w:p>
  </w:endnote>
  <w:endnote w:type="continuationSeparator" w:id="0">
    <w:p w:rsidR="008551CF" w:rsidRDefault="0085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E550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1CF" w:rsidRDefault="008551CF">
      <w:r>
        <w:separator/>
      </w:r>
    </w:p>
  </w:footnote>
  <w:footnote w:type="continuationSeparator" w:id="0">
    <w:p w:rsidR="008551CF" w:rsidRDefault="00855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C36"/>
    <w:rsid w:val="00047A64"/>
    <w:rsid w:val="00067329"/>
    <w:rsid w:val="000B2838"/>
    <w:rsid w:val="000D44CA"/>
    <w:rsid w:val="000E200B"/>
    <w:rsid w:val="000E5501"/>
    <w:rsid w:val="000F68BE"/>
    <w:rsid w:val="001927A4"/>
    <w:rsid w:val="00194AC6"/>
    <w:rsid w:val="001A1F7E"/>
    <w:rsid w:val="001A23B0"/>
    <w:rsid w:val="001A25CC"/>
    <w:rsid w:val="001B0AAA"/>
    <w:rsid w:val="001B3749"/>
    <w:rsid w:val="001C39F7"/>
    <w:rsid w:val="00203C52"/>
    <w:rsid w:val="00237B48"/>
    <w:rsid w:val="0024521E"/>
    <w:rsid w:val="00263C3D"/>
    <w:rsid w:val="00274D0B"/>
    <w:rsid w:val="002B3C95"/>
    <w:rsid w:val="002B5A65"/>
    <w:rsid w:val="002D0B92"/>
    <w:rsid w:val="002D0C7E"/>
    <w:rsid w:val="003D5BBE"/>
    <w:rsid w:val="003E3C61"/>
    <w:rsid w:val="003F1C5B"/>
    <w:rsid w:val="00434E33"/>
    <w:rsid w:val="00441434"/>
    <w:rsid w:val="0045264C"/>
    <w:rsid w:val="0047057C"/>
    <w:rsid w:val="004876EC"/>
    <w:rsid w:val="004C30FE"/>
    <w:rsid w:val="004D6E14"/>
    <w:rsid w:val="005009B0"/>
    <w:rsid w:val="0050557B"/>
    <w:rsid w:val="00507085"/>
    <w:rsid w:val="00533234"/>
    <w:rsid w:val="00536B5E"/>
    <w:rsid w:val="00591A35"/>
    <w:rsid w:val="005A1006"/>
    <w:rsid w:val="005E714A"/>
    <w:rsid w:val="006001E9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551CF"/>
    <w:rsid w:val="00895229"/>
    <w:rsid w:val="008F0203"/>
    <w:rsid w:val="008F50D4"/>
    <w:rsid w:val="0090117F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1164B"/>
    <w:rsid w:val="00B80D76"/>
    <w:rsid w:val="00BA04A1"/>
    <w:rsid w:val="00BA2105"/>
    <w:rsid w:val="00BA7E06"/>
    <w:rsid w:val="00BB43B5"/>
    <w:rsid w:val="00BB6219"/>
    <w:rsid w:val="00BD290F"/>
    <w:rsid w:val="00C14CC4"/>
    <w:rsid w:val="00C2402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C2C62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Smyth, Michel - OASAM OCIO</cp:lastModifiedBy>
  <cp:revision>2</cp:revision>
  <cp:lastPrinted>2010-10-04T16:59:00Z</cp:lastPrinted>
  <dcterms:created xsi:type="dcterms:W3CDTF">2013-12-14T00:11:00Z</dcterms:created>
  <dcterms:modified xsi:type="dcterms:W3CDTF">2013-12-14T00:11:00Z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