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1CF" w:rsidRDefault="008551CF" w:rsidP="00F06866">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RDefault="008551CF" w:rsidP="00F06866">
      <w:pPr>
        <w:pStyle w:val="Heading2"/>
        <w:tabs>
          <w:tab w:val="left" w:pos="900"/>
        </w:tabs>
        <w:ind w:right="-180"/>
      </w:pPr>
      <w:r>
        <w:rPr>
          <w:sz w:val="28"/>
        </w:rPr>
        <w:t>(OMB Control Number: 1225-0088)</w:t>
      </w:r>
    </w:p>
    <w:p w:rsidR="008551CF" w:rsidRPr="009239AA" w:rsidRDefault="002F2B71" w:rsidP="00434E33">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8551CF" w:rsidRPr="00434E33">
        <w:rPr>
          <w:b/>
        </w:rPr>
        <w:t>TITLE OF INFORMATION COLLECTION:</w:t>
      </w:r>
      <w:r w:rsidR="008551CF">
        <w:t xml:space="preserve">  </w:t>
      </w:r>
    </w:p>
    <w:p w:rsidR="008551CF" w:rsidRDefault="008551CF"/>
    <w:p w:rsidR="006D4C0B" w:rsidRDefault="006D4C0B">
      <w:r>
        <w:t>Workforce Recruitment Program Customer Service Follow-Up</w:t>
      </w:r>
    </w:p>
    <w:p w:rsidR="006D4C0B" w:rsidRDefault="006D4C0B"/>
    <w:p w:rsidR="008551CF" w:rsidRDefault="008551CF">
      <w:r>
        <w:rPr>
          <w:b/>
        </w:rPr>
        <w:t>PURPOSE</w:t>
      </w:r>
      <w:r w:rsidRPr="009239AA">
        <w:rPr>
          <w:b/>
        </w:rPr>
        <w:t xml:space="preserve">:  </w:t>
      </w:r>
    </w:p>
    <w:p w:rsidR="008551CF" w:rsidRPr="0010336B" w:rsidRDefault="0010336B" w:rsidP="0010336B">
      <w:pPr>
        <w:shd w:val="clear" w:color="auto" w:fill="FFFFFF"/>
        <w:spacing w:before="100" w:beforeAutospacing="1" w:after="75"/>
        <w:rPr>
          <w:color w:val="000000"/>
        </w:rPr>
      </w:pPr>
      <w:r w:rsidRPr="0010336B">
        <w:rPr>
          <w:color w:val="000000"/>
        </w:rPr>
        <w:t>The Workforce Recruitment Program for College Students with Disabilities (WRP) is a recruitment and referral program that connects federal and private sector employers nationwide with highly motivated college students and recent graduates with disabilities who are eager to prove their abilities in the workplace through summer or permanent jobs. Since the program's expansion in 1995, over 6,000 students and recent graduates have received temporary and permanent employment opportunities through the WRP.</w:t>
      </w:r>
    </w:p>
    <w:p w:rsidR="008551CF" w:rsidRPr="0010336B" w:rsidRDefault="0010336B" w:rsidP="0010336B">
      <w:pPr>
        <w:shd w:val="clear" w:color="auto" w:fill="FFFFFF"/>
        <w:spacing w:before="100" w:beforeAutospacing="1" w:after="100" w:afterAutospacing="1"/>
      </w:pPr>
      <w:r w:rsidRPr="0010336B">
        <w:t>This survey is desi</w:t>
      </w:r>
      <w:r>
        <w:t>gned to gather feedback from private sector employer participants in order to improve understanding of</w:t>
      </w:r>
      <w:r w:rsidRPr="0010336B">
        <w:t xml:space="preserve"> the outcomes and impact of t</w:t>
      </w:r>
      <w:r>
        <w:t>he WRP</w:t>
      </w:r>
      <w:r w:rsidRPr="0010336B">
        <w:t xml:space="preserve">. </w:t>
      </w:r>
      <w:r>
        <w:t xml:space="preserve"> D</w:t>
      </w:r>
      <w:r w:rsidRPr="0010336B">
        <w:t xml:space="preserve">ata </w:t>
      </w:r>
      <w:r>
        <w:t>collected through the survey will</w:t>
      </w:r>
      <w:r w:rsidRPr="0010336B">
        <w:t xml:space="preserve"> inform improvements to the WRP.</w:t>
      </w:r>
    </w:p>
    <w:p w:rsidR="008551CF" w:rsidRPr="00434E33" w:rsidRDefault="008551CF" w:rsidP="00434E33">
      <w:pPr>
        <w:pStyle w:val="Header"/>
        <w:tabs>
          <w:tab w:val="clear" w:pos="4320"/>
          <w:tab w:val="clear" w:pos="8640"/>
        </w:tabs>
        <w:rPr>
          <w:i/>
        </w:rPr>
      </w:pPr>
      <w:r w:rsidRPr="00434E33">
        <w:rPr>
          <w:b/>
        </w:rPr>
        <w:t>DESCRIPTION OF RESPONDENTS</w:t>
      </w:r>
      <w:r>
        <w:t xml:space="preserve">: </w:t>
      </w:r>
    </w:p>
    <w:p w:rsidR="008551CF" w:rsidRDefault="008551CF"/>
    <w:p w:rsidR="008551CF" w:rsidRDefault="0010336B">
      <w:r>
        <w:t>P</w:t>
      </w:r>
      <w:r w:rsidR="00DB62CB">
        <w:t>ublic and p</w:t>
      </w:r>
      <w:r>
        <w:t xml:space="preserve">rivate sector employers participate in the program by hiring pre-screened candidates for temporary or permanent job opportunities.  This survey </w:t>
      </w:r>
      <w:r w:rsidR="00DB62CB">
        <w:t xml:space="preserve">focuses on private sector employer participants </w:t>
      </w:r>
      <w:r w:rsidR="00F56CBF">
        <w:t>who used the WRP.jobs Website</w:t>
      </w:r>
      <w:r w:rsidR="00DB62CB">
        <w:t xml:space="preserve">. </w:t>
      </w:r>
    </w:p>
    <w:p w:rsidR="0048126B" w:rsidRDefault="0048126B"/>
    <w:p w:rsidR="0048126B" w:rsidRPr="00DB62CB" w:rsidRDefault="0048126B">
      <w:r>
        <w:t xml:space="preserve">The instrument can be found here:  </w:t>
      </w:r>
      <w:hyperlink r:id="rId8" w:history="1">
        <w:r w:rsidR="0059060B">
          <w:rPr>
            <w:rStyle w:val="Hyperlink"/>
          </w:rPr>
          <w:t>https://cornell.qualtrics.com/SE/?SID=SV_6AolznfSgdYA5JX&amp;Preview=Survey&amp;BrandID=cornell</w:t>
        </w:r>
      </w:hyperlink>
      <w:r w:rsidR="0059060B">
        <w:rPr>
          <w:color w:val="1F497D"/>
        </w:rPr>
        <w:t xml:space="preserve"> </w:t>
      </w:r>
      <w:bookmarkStart w:id="0" w:name="_GoBack"/>
      <w:bookmarkEnd w:id="0"/>
      <w:r w:rsidR="008D5C2E">
        <w:t>as well as in the attachment</w:t>
      </w:r>
      <w:r>
        <w:t xml:space="preserve">. </w:t>
      </w:r>
    </w:p>
    <w:p w:rsidR="008551CF" w:rsidRDefault="008551CF">
      <w:pPr>
        <w:rPr>
          <w:b/>
        </w:rPr>
      </w:pPr>
    </w:p>
    <w:p w:rsidR="008551CF" w:rsidRPr="00F06866" w:rsidRDefault="008551CF">
      <w:pPr>
        <w:rPr>
          <w:b/>
        </w:rPr>
      </w:pPr>
      <w:r>
        <w:rPr>
          <w:b/>
        </w:rPr>
        <w:t>TYPE OF COLLECTION:</w:t>
      </w:r>
      <w:r w:rsidRPr="00F06866">
        <w:t xml:space="preserve"> (Check one)</w:t>
      </w:r>
    </w:p>
    <w:p w:rsidR="008551CF" w:rsidRPr="00434E33" w:rsidRDefault="008551CF" w:rsidP="0096108F">
      <w:pPr>
        <w:pStyle w:val="BodyTextIndent"/>
        <w:tabs>
          <w:tab w:val="left" w:pos="360"/>
        </w:tabs>
        <w:ind w:left="0"/>
        <w:rPr>
          <w:bCs/>
          <w:sz w:val="16"/>
          <w:szCs w:val="16"/>
        </w:rPr>
      </w:pPr>
    </w:p>
    <w:p w:rsidR="008551CF" w:rsidRPr="00F06866" w:rsidRDefault="008551CF" w:rsidP="0096108F">
      <w:pPr>
        <w:pStyle w:val="BodyTextIndent"/>
        <w:tabs>
          <w:tab w:val="left" w:pos="360"/>
        </w:tabs>
        <w:ind w:left="0"/>
        <w:rPr>
          <w:bCs/>
          <w:sz w:val="24"/>
        </w:rPr>
      </w:pPr>
      <w:r w:rsidRPr="00F06866">
        <w:rPr>
          <w:bCs/>
          <w:sz w:val="24"/>
        </w:rPr>
        <w:t>[ ] Customer</w:t>
      </w:r>
      <w:r w:rsidR="00DB62CB">
        <w:rPr>
          <w:bCs/>
          <w:sz w:val="24"/>
        </w:rPr>
        <w:t xml:space="preserve"> Comment Card/Complaint Form </w:t>
      </w:r>
      <w:r w:rsidR="00DB62CB">
        <w:rPr>
          <w:bCs/>
          <w:sz w:val="24"/>
        </w:rPr>
        <w:tab/>
        <w:t>[X</w:t>
      </w:r>
      <w:r w:rsidRPr="00F06866">
        <w:rPr>
          <w:bCs/>
          <w:sz w:val="24"/>
        </w:rPr>
        <w:t xml:space="preserve">] Customer Satisfaction Survey    </w:t>
      </w:r>
    </w:p>
    <w:p w:rsidR="008551CF" w:rsidRDefault="008551CF"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8551CF" w:rsidRPr="00F06866" w:rsidRDefault="008551CF" w:rsidP="0096108F">
      <w:pPr>
        <w:pStyle w:val="BodyTextIndent"/>
        <w:tabs>
          <w:tab w:val="left" w:pos="360"/>
        </w:tabs>
        <w:ind w:left="0"/>
        <w:rPr>
          <w:bCs/>
          <w:sz w:val="24"/>
        </w:rPr>
      </w:pPr>
      <w:r>
        <w:rPr>
          <w:bCs/>
          <w:sz w:val="24"/>
        </w:rPr>
        <w:t>[</w:t>
      </w:r>
      <w:r w:rsidR="00501B41">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551CF" w:rsidRDefault="008551CF">
      <w:pPr>
        <w:pStyle w:val="Header"/>
        <w:tabs>
          <w:tab w:val="clear" w:pos="4320"/>
          <w:tab w:val="clear" w:pos="8640"/>
        </w:tabs>
      </w:pPr>
    </w:p>
    <w:p w:rsidR="008551CF" w:rsidRDefault="008551CF">
      <w:pPr>
        <w:rPr>
          <w:b/>
        </w:rPr>
      </w:pPr>
      <w:r>
        <w:rPr>
          <w:b/>
        </w:rPr>
        <w:t>CERTIFICATION:</w:t>
      </w:r>
    </w:p>
    <w:p w:rsidR="008551CF" w:rsidRDefault="008551CF">
      <w:pPr>
        <w:rPr>
          <w:sz w:val="16"/>
          <w:szCs w:val="16"/>
        </w:rPr>
      </w:pPr>
    </w:p>
    <w:p w:rsidR="008551CF" w:rsidRPr="009C13B9" w:rsidRDefault="008551CF" w:rsidP="008101A5">
      <w:r>
        <w:t xml:space="preserve">I certify the following to be true: </w:t>
      </w:r>
    </w:p>
    <w:p w:rsidR="008551CF" w:rsidRDefault="008551CF" w:rsidP="008101A5">
      <w:pPr>
        <w:pStyle w:val="ListParagraph"/>
        <w:numPr>
          <w:ilvl w:val="0"/>
          <w:numId w:val="14"/>
        </w:numPr>
      </w:pPr>
      <w:r>
        <w:t>The collection is voluntary.</w:t>
      </w:r>
      <w:r w:rsidRPr="00C14CC4">
        <w:t xml:space="preserve"> </w:t>
      </w:r>
    </w:p>
    <w:p w:rsidR="008551CF" w:rsidRDefault="008551CF"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RDefault="008551CF"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RDefault="008551CF"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RDefault="008551CF"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RDefault="008551CF"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RDefault="008551CF" w:rsidP="009C13B9"/>
    <w:p w:rsidR="008551CF" w:rsidRDefault="008551CF" w:rsidP="009C13B9">
      <w:r>
        <w:t>Name:</w:t>
      </w:r>
      <w:r w:rsidR="006D4C0B">
        <w:t xml:space="preserve">  Patrick Cokley, ODEP Policy Advisor</w:t>
      </w:r>
    </w:p>
    <w:p w:rsidR="008551CF" w:rsidRDefault="008551CF" w:rsidP="009C13B9">
      <w:pPr>
        <w:pStyle w:val="ListParagraph"/>
        <w:ind w:left="360"/>
      </w:pPr>
    </w:p>
    <w:p w:rsidR="008551CF" w:rsidRDefault="008551CF" w:rsidP="009C13B9">
      <w:r>
        <w:t>To assist review, please provide answers to the following question:</w:t>
      </w:r>
    </w:p>
    <w:p w:rsidR="008551CF" w:rsidRDefault="008551CF" w:rsidP="009C13B9">
      <w:pPr>
        <w:pStyle w:val="ListParagraph"/>
        <w:ind w:left="360"/>
      </w:pPr>
    </w:p>
    <w:p w:rsidR="008551CF" w:rsidRPr="00C86E91" w:rsidRDefault="008551CF" w:rsidP="00C86E91">
      <w:pPr>
        <w:rPr>
          <w:b/>
        </w:rPr>
      </w:pPr>
      <w:r w:rsidRPr="00C86E91">
        <w:rPr>
          <w:b/>
        </w:rPr>
        <w:t>Personally Identifiable Information:</w:t>
      </w:r>
    </w:p>
    <w:p w:rsidR="008551CF" w:rsidRDefault="008551CF" w:rsidP="00C86E91">
      <w:pPr>
        <w:pStyle w:val="ListParagraph"/>
        <w:numPr>
          <w:ilvl w:val="0"/>
          <w:numId w:val="18"/>
        </w:numPr>
      </w:pPr>
      <w:r>
        <w:t>Is personally identifiable informatio</w:t>
      </w:r>
      <w:r w:rsidR="00DB62CB">
        <w:t>n (PII) collected?  [  ] Yes  [X</w:t>
      </w:r>
      <w:r>
        <w:t xml:space="preserve">]  No </w:t>
      </w:r>
    </w:p>
    <w:p w:rsidR="008551CF" w:rsidRDefault="008551CF" w:rsidP="00C86E91">
      <w:pPr>
        <w:pStyle w:val="ListParagraph"/>
        <w:numPr>
          <w:ilvl w:val="0"/>
          <w:numId w:val="18"/>
        </w:numPr>
      </w:pPr>
      <w:r>
        <w:t xml:space="preserve">If </w:t>
      </w:r>
      <w:proofErr w:type="gramStart"/>
      <w:r>
        <w:t>Yes</w:t>
      </w:r>
      <w:proofErr w:type="gramEnd"/>
      <w:r>
        <w:t xml:space="preserve">, is the information that will be collected included in records that are subject to the Privacy Act of 1974?   </w:t>
      </w:r>
      <w:r w:rsidR="00501B41">
        <w:t>N/A</w:t>
      </w:r>
      <w:r>
        <w:t xml:space="preserve">   </w:t>
      </w:r>
    </w:p>
    <w:p w:rsidR="008551CF" w:rsidRDefault="008551CF" w:rsidP="00C86E91">
      <w:pPr>
        <w:pStyle w:val="ListParagraph"/>
        <w:numPr>
          <w:ilvl w:val="0"/>
          <w:numId w:val="18"/>
        </w:numPr>
      </w:pPr>
      <w:r>
        <w:t xml:space="preserve">If Applicable, has a System or Records Notice been published?  </w:t>
      </w:r>
      <w:r w:rsidR="00501B41">
        <w:t>N/A</w:t>
      </w:r>
    </w:p>
    <w:p w:rsidR="008551CF" w:rsidRPr="00C86E91" w:rsidRDefault="008551CF" w:rsidP="00C86E91">
      <w:pPr>
        <w:pStyle w:val="ListParagraph"/>
        <w:ind w:left="0"/>
        <w:rPr>
          <w:b/>
        </w:rPr>
      </w:pPr>
      <w:r>
        <w:rPr>
          <w:b/>
        </w:rPr>
        <w:t>Gifts or Payments:</w:t>
      </w:r>
    </w:p>
    <w:p w:rsidR="008551CF" w:rsidRDefault="008551CF" w:rsidP="00C86E91">
      <w:r>
        <w:t>Is an incentive (e.g., money or reimbursement of expenses, token of appreciation) provided to partici</w:t>
      </w:r>
      <w:r w:rsidR="00DB62CB">
        <w:t>pants?  [  ] Yes [X</w:t>
      </w:r>
      <w:r>
        <w:t xml:space="preserve">] No  </w:t>
      </w:r>
    </w:p>
    <w:p w:rsidR="008551CF" w:rsidRDefault="008551CF">
      <w:pPr>
        <w:rPr>
          <w:b/>
        </w:rPr>
      </w:pPr>
    </w:p>
    <w:p w:rsidR="008551CF" w:rsidRDefault="008551CF" w:rsidP="00C86E91">
      <w:pPr>
        <w:rPr>
          <w:i/>
        </w:rPr>
      </w:pPr>
      <w:r>
        <w:rPr>
          <w:b/>
        </w:rPr>
        <w:t>BURDEN HOURS</w:t>
      </w:r>
      <w:r>
        <w:t xml:space="preserve"> </w:t>
      </w:r>
    </w:p>
    <w:p w:rsidR="008551CF" w:rsidRPr="006832D9" w:rsidRDefault="008551C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1710"/>
        <w:gridCol w:w="1710"/>
        <w:gridCol w:w="1453"/>
      </w:tblGrid>
      <w:tr w:rsidR="008551CF" w:rsidTr="00E90ACC">
        <w:trPr>
          <w:trHeight w:val="274"/>
        </w:trPr>
        <w:tc>
          <w:tcPr>
            <w:tcW w:w="4788" w:type="dxa"/>
          </w:tcPr>
          <w:p w:rsidR="008551CF" w:rsidRPr="002D0C7E" w:rsidRDefault="008551CF" w:rsidP="00C8488C">
            <w:pPr>
              <w:rPr>
                <w:b/>
              </w:rPr>
            </w:pPr>
            <w:r w:rsidRPr="002D0C7E">
              <w:rPr>
                <w:b/>
              </w:rPr>
              <w:t xml:space="preserve">Category of Respondent </w:t>
            </w:r>
          </w:p>
        </w:tc>
        <w:tc>
          <w:tcPr>
            <w:tcW w:w="1710" w:type="dxa"/>
          </w:tcPr>
          <w:p w:rsidR="008551CF" w:rsidRPr="002D0C7E" w:rsidRDefault="008551CF" w:rsidP="00843796">
            <w:pPr>
              <w:rPr>
                <w:b/>
              </w:rPr>
            </w:pPr>
            <w:r w:rsidRPr="002D0C7E">
              <w:rPr>
                <w:b/>
              </w:rPr>
              <w:t>No. of Respondents</w:t>
            </w:r>
          </w:p>
        </w:tc>
        <w:tc>
          <w:tcPr>
            <w:tcW w:w="1710" w:type="dxa"/>
          </w:tcPr>
          <w:p w:rsidR="008551CF" w:rsidRPr="002D0C7E" w:rsidRDefault="008551CF" w:rsidP="00843796">
            <w:pPr>
              <w:rPr>
                <w:b/>
              </w:rPr>
            </w:pPr>
            <w:r w:rsidRPr="002D0C7E">
              <w:rPr>
                <w:b/>
              </w:rPr>
              <w:t>Participation Time</w:t>
            </w:r>
          </w:p>
        </w:tc>
        <w:tc>
          <w:tcPr>
            <w:tcW w:w="1453" w:type="dxa"/>
          </w:tcPr>
          <w:p w:rsidR="008551CF" w:rsidRPr="002D0C7E" w:rsidRDefault="008551CF" w:rsidP="00843796">
            <w:pPr>
              <w:rPr>
                <w:b/>
              </w:rPr>
            </w:pPr>
            <w:r w:rsidRPr="002D0C7E">
              <w:rPr>
                <w:b/>
              </w:rPr>
              <w:t>Burden</w:t>
            </w:r>
          </w:p>
        </w:tc>
      </w:tr>
      <w:tr w:rsidR="008551CF" w:rsidTr="00E90ACC">
        <w:trPr>
          <w:trHeight w:val="274"/>
        </w:trPr>
        <w:tc>
          <w:tcPr>
            <w:tcW w:w="4788" w:type="dxa"/>
          </w:tcPr>
          <w:p w:rsidR="008551CF" w:rsidRDefault="00DB62CB" w:rsidP="00843796">
            <w:r>
              <w:t>Private sector</w:t>
            </w:r>
          </w:p>
        </w:tc>
        <w:tc>
          <w:tcPr>
            <w:tcW w:w="1710" w:type="dxa"/>
          </w:tcPr>
          <w:p w:rsidR="008551CF" w:rsidRDefault="00F56CBF" w:rsidP="00843796">
            <w:r>
              <w:t>10</w:t>
            </w:r>
            <w:r w:rsidR="00451A8A">
              <w:t>0</w:t>
            </w:r>
          </w:p>
        </w:tc>
        <w:tc>
          <w:tcPr>
            <w:tcW w:w="1710" w:type="dxa"/>
          </w:tcPr>
          <w:p w:rsidR="008551CF" w:rsidRDefault="00DB62CB" w:rsidP="00843796">
            <w:r>
              <w:t>5 minutes</w:t>
            </w:r>
          </w:p>
        </w:tc>
        <w:tc>
          <w:tcPr>
            <w:tcW w:w="1453" w:type="dxa"/>
          </w:tcPr>
          <w:p w:rsidR="008551CF" w:rsidRDefault="00F56CBF" w:rsidP="00F56CBF">
            <w:r>
              <w:t>8.33</w:t>
            </w:r>
            <w:r w:rsidR="00451A8A">
              <w:t xml:space="preserve"> hours</w:t>
            </w:r>
          </w:p>
        </w:tc>
      </w:tr>
      <w:tr w:rsidR="008551CF" w:rsidTr="00E90ACC">
        <w:trPr>
          <w:trHeight w:val="274"/>
        </w:trPr>
        <w:tc>
          <w:tcPr>
            <w:tcW w:w="4788" w:type="dxa"/>
          </w:tcPr>
          <w:p w:rsidR="008551CF" w:rsidRDefault="008551CF" w:rsidP="00843796"/>
        </w:tc>
        <w:tc>
          <w:tcPr>
            <w:tcW w:w="1710" w:type="dxa"/>
          </w:tcPr>
          <w:p w:rsidR="008551CF" w:rsidRDefault="008551CF" w:rsidP="00843796"/>
        </w:tc>
        <w:tc>
          <w:tcPr>
            <w:tcW w:w="1710" w:type="dxa"/>
          </w:tcPr>
          <w:p w:rsidR="008551CF" w:rsidRDefault="008551CF" w:rsidP="00843796"/>
        </w:tc>
        <w:tc>
          <w:tcPr>
            <w:tcW w:w="1453" w:type="dxa"/>
          </w:tcPr>
          <w:p w:rsidR="008551CF" w:rsidRDefault="008551CF" w:rsidP="00843796"/>
        </w:tc>
      </w:tr>
      <w:tr w:rsidR="008551CF" w:rsidTr="00E90ACC">
        <w:trPr>
          <w:trHeight w:val="289"/>
        </w:trPr>
        <w:tc>
          <w:tcPr>
            <w:tcW w:w="4788" w:type="dxa"/>
          </w:tcPr>
          <w:p w:rsidR="008551CF" w:rsidRPr="002D0C7E" w:rsidRDefault="008551CF" w:rsidP="00843796">
            <w:pPr>
              <w:rPr>
                <w:b/>
              </w:rPr>
            </w:pPr>
            <w:r w:rsidRPr="002D0C7E">
              <w:rPr>
                <w:b/>
              </w:rPr>
              <w:t>Totals</w:t>
            </w:r>
          </w:p>
        </w:tc>
        <w:tc>
          <w:tcPr>
            <w:tcW w:w="1710" w:type="dxa"/>
          </w:tcPr>
          <w:p w:rsidR="008551CF" w:rsidRPr="002D0C7E" w:rsidRDefault="00F56CBF" w:rsidP="00843796">
            <w:pPr>
              <w:rPr>
                <w:b/>
              </w:rPr>
            </w:pPr>
            <w:r>
              <w:rPr>
                <w:b/>
              </w:rPr>
              <w:t>10</w:t>
            </w:r>
            <w:r w:rsidR="00E90ACC">
              <w:rPr>
                <w:b/>
              </w:rPr>
              <w:t>0</w:t>
            </w:r>
          </w:p>
        </w:tc>
        <w:tc>
          <w:tcPr>
            <w:tcW w:w="1710" w:type="dxa"/>
          </w:tcPr>
          <w:p w:rsidR="008551CF" w:rsidRDefault="00E90ACC" w:rsidP="00843796">
            <w:r>
              <w:t>5 minutes</w:t>
            </w:r>
          </w:p>
        </w:tc>
        <w:tc>
          <w:tcPr>
            <w:tcW w:w="1453" w:type="dxa"/>
          </w:tcPr>
          <w:p w:rsidR="008551CF" w:rsidRPr="002D0C7E" w:rsidRDefault="00F56CBF" w:rsidP="00F56CBF">
            <w:pPr>
              <w:rPr>
                <w:b/>
              </w:rPr>
            </w:pPr>
            <w:r>
              <w:rPr>
                <w:b/>
              </w:rPr>
              <w:t>8.33</w:t>
            </w:r>
            <w:r w:rsidR="00E90ACC">
              <w:rPr>
                <w:b/>
              </w:rPr>
              <w:t xml:space="preserve"> hours</w:t>
            </w:r>
          </w:p>
        </w:tc>
      </w:tr>
    </w:tbl>
    <w:p w:rsidR="008551CF" w:rsidRDefault="008551CF" w:rsidP="00F3170F"/>
    <w:p w:rsidR="008551CF" w:rsidRDefault="008551CF" w:rsidP="00F3170F"/>
    <w:p w:rsidR="008551CF" w:rsidRDefault="008551CF">
      <w:pPr>
        <w:rPr>
          <w:b/>
        </w:rPr>
      </w:pPr>
      <w:r>
        <w:rPr>
          <w:b/>
        </w:rPr>
        <w:t xml:space="preserve">FEDERAL COST:  </w:t>
      </w:r>
      <w:r>
        <w:t xml:space="preserve">The estimated annual cost to the Federal government is </w:t>
      </w:r>
      <w:r w:rsidR="00B122AA" w:rsidRPr="00B122AA">
        <w:rPr>
          <w:b/>
        </w:rPr>
        <w:t>$1,975</w:t>
      </w:r>
      <w:r w:rsidR="00501B41">
        <w:t>.</w:t>
      </w:r>
      <w:r w:rsidR="00B122AA">
        <w:t xml:space="preserve"> This estimated cost includes two days of time, including fringe and indirect costs, of two staff members’ time to develop, field, analyze</w:t>
      </w:r>
      <w:r w:rsidR="00F56CBF">
        <w:t xml:space="preserve">, and report on findings. </w:t>
      </w:r>
      <w:proofErr w:type="spellStart"/>
      <w:r w:rsidR="00F56CBF">
        <w:t>Qual</w:t>
      </w:r>
      <w:r w:rsidR="00B122AA">
        <w:t>trics</w:t>
      </w:r>
      <w:proofErr w:type="spellEnd"/>
      <w:r w:rsidR="00B122AA">
        <w:t xml:space="preserve"> survey software will be utilized, which the grantee organization provides for unlimited use, so there are no direct web-hosting costs associated with the survey. </w:t>
      </w:r>
    </w:p>
    <w:p w:rsidR="008551CF" w:rsidRDefault="008551CF">
      <w:pPr>
        <w:rPr>
          <w:b/>
          <w:bCs/>
          <w:u w:val="single"/>
        </w:rPr>
      </w:pPr>
    </w:p>
    <w:p w:rsidR="008551CF" w:rsidRDefault="008551CF" w:rsidP="00F0686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8551CF" w:rsidRDefault="008551CF" w:rsidP="00F06866">
      <w:pPr>
        <w:rPr>
          <w:b/>
        </w:rPr>
      </w:pPr>
    </w:p>
    <w:p w:rsidR="008551CF" w:rsidRDefault="008551CF" w:rsidP="00F06866">
      <w:pPr>
        <w:rPr>
          <w:b/>
        </w:rPr>
      </w:pPr>
      <w:r>
        <w:rPr>
          <w:b/>
        </w:rPr>
        <w:t>The selection of your targeted respondents</w:t>
      </w:r>
    </w:p>
    <w:p w:rsidR="008551CF" w:rsidRDefault="008551CF"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451A8A">
        <w:t>X</w:t>
      </w:r>
      <w:r>
        <w:t>] Yes</w:t>
      </w:r>
      <w:r>
        <w:tab/>
        <w:t>[ ] No</w:t>
      </w:r>
    </w:p>
    <w:p w:rsidR="008551CF" w:rsidRDefault="008551CF" w:rsidP="00636621">
      <w:pPr>
        <w:pStyle w:val="ListParagraph"/>
      </w:pPr>
    </w:p>
    <w:p w:rsidR="008551CF" w:rsidRDefault="008551CF"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RDefault="008551CF" w:rsidP="00A403BB">
      <w:pPr>
        <w:pStyle w:val="ListParagraph"/>
      </w:pPr>
    </w:p>
    <w:p w:rsidR="008551CF" w:rsidRDefault="0048126B" w:rsidP="00A403BB">
      <w:r>
        <w:t xml:space="preserve">The customer lists consists of private sector employers who have </w:t>
      </w:r>
      <w:r w:rsidR="00F56CBF">
        <w:t>posted positions to WRP.jobs in an effort to recruit WRP students for internships and permanent positions. All employers who have posted to WRP.jobs since January 2014 will be included (approximately 100 employers)</w:t>
      </w:r>
      <w:r>
        <w:t xml:space="preserve">. </w:t>
      </w:r>
    </w:p>
    <w:p w:rsidR="0048126B" w:rsidRDefault="0048126B" w:rsidP="00A403BB"/>
    <w:p w:rsidR="008551CF" w:rsidRDefault="008551CF" w:rsidP="00A403BB">
      <w:pPr>
        <w:rPr>
          <w:b/>
        </w:rPr>
      </w:pPr>
    </w:p>
    <w:p w:rsidR="008551CF" w:rsidRDefault="008551CF" w:rsidP="00A403BB">
      <w:pPr>
        <w:rPr>
          <w:b/>
        </w:rPr>
      </w:pPr>
      <w:r>
        <w:rPr>
          <w:b/>
        </w:rPr>
        <w:t>Administration of the Instrument</w:t>
      </w:r>
    </w:p>
    <w:p w:rsidR="008551CF" w:rsidRDefault="008551CF" w:rsidP="00A403BB">
      <w:pPr>
        <w:pStyle w:val="ListParagraph"/>
        <w:numPr>
          <w:ilvl w:val="0"/>
          <w:numId w:val="17"/>
        </w:numPr>
      </w:pPr>
      <w:r>
        <w:t>How will you collect the information? (Check all that apply)</w:t>
      </w:r>
    </w:p>
    <w:p w:rsidR="008551CF" w:rsidRDefault="00DB62CB" w:rsidP="001B0AAA">
      <w:pPr>
        <w:ind w:left="720"/>
      </w:pPr>
      <w:r>
        <w:lastRenderedPageBreak/>
        <w:t>[X</w:t>
      </w:r>
      <w:r w:rsidR="008551CF">
        <w:t xml:space="preserve">] Web-based or other forms of Social Media </w:t>
      </w:r>
    </w:p>
    <w:p w:rsidR="008551CF" w:rsidRDefault="008551CF" w:rsidP="001B0AAA">
      <w:pPr>
        <w:ind w:left="720"/>
      </w:pPr>
      <w:r>
        <w:t>[  ] Telephone</w:t>
      </w:r>
      <w:r>
        <w:tab/>
      </w:r>
    </w:p>
    <w:p w:rsidR="008551CF" w:rsidRDefault="008551CF" w:rsidP="001B0AAA">
      <w:pPr>
        <w:ind w:left="720"/>
      </w:pPr>
      <w:r>
        <w:t>[  ] In-person</w:t>
      </w:r>
      <w:r>
        <w:tab/>
      </w:r>
    </w:p>
    <w:p w:rsidR="008551CF" w:rsidRDefault="008551CF" w:rsidP="001B0AAA">
      <w:pPr>
        <w:ind w:left="720"/>
      </w:pPr>
      <w:r>
        <w:t xml:space="preserve">[  ] Mail </w:t>
      </w:r>
    </w:p>
    <w:p w:rsidR="008551CF" w:rsidRDefault="008551CF" w:rsidP="001B0AAA">
      <w:pPr>
        <w:ind w:left="720"/>
      </w:pPr>
      <w:r>
        <w:t>[  ] Other, Explain</w:t>
      </w:r>
    </w:p>
    <w:p w:rsidR="008551CF" w:rsidRDefault="008551CF" w:rsidP="00F24CFC">
      <w:pPr>
        <w:pStyle w:val="ListParagraph"/>
        <w:numPr>
          <w:ilvl w:val="0"/>
          <w:numId w:val="17"/>
        </w:numPr>
      </w:pPr>
      <w:r>
        <w:t>Will interviewers or fac</w:t>
      </w:r>
      <w:r w:rsidR="00DB62CB">
        <w:t>ilitators be used?  [  ] Yes [X</w:t>
      </w:r>
      <w:r>
        <w:t>] No</w:t>
      </w:r>
    </w:p>
    <w:p w:rsidR="008551CF" w:rsidRDefault="008551CF" w:rsidP="0048126B"/>
    <w:p w:rsidR="008551CF" w:rsidRPr="00F24CFC" w:rsidRDefault="008551CF" w:rsidP="0024521E">
      <w:pPr>
        <w:rPr>
          <w:b/>
        </w:rPr>
      </w:pPr>
      <w:r w:rsidRPr="00F24CFC">
        <w:rPr>
          <w:b/>
        </w:rPr>
        <w:t>Please make sure that all instruments, instructions, and scripts are submitted with the request.</w:t>
      </w:r>
    </w:p>
    <w:p w:rsidR="008551CF" w:rsidRDefault="008551CF"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8551CF" w:rsidRDefault="008551CF" w:rsidP="00F24CFC">
      <w:pPr>
        <w:rPr>
          <w:b/>
        </w:rPr>
      </w:pPr>
    </w:p>
    <w:p w:rsidR="008551CF" w:rsidRDefault="002F2B71" w:rsidP="00F24CFC">
      <w:pPr>
        <w:rPr>
          <w:b/>
        </w:rPr>
      </w:pP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8551CF" w:rsidRPr="008F50D4" w:rsidRDefault="008551CF" w:rsidP="00F24CFC">
      <w:pPr>
        <w:rPr>
          <w:b/>
        </w:rPr>
      </w:pPr>
      <w:r w:rsidRPr="008F50D4">
        <w:rPr>
          <w:b/>
        </w:rPr>
        <w:t>TITLE OF INFORMATION COLLECTION:</w:t>
      </w:r>
      <w:r w:rsidRPr="008F50D4">
        <w:t xml:space="preserve">  Provide the name of the collection that is the subject of the request</w:t>
      </w:r>
      <w:r>
        <w:t xml:space="preserve">. </w:t>
      </w:r>
      <w:proofErr w:type="gramStart"/>
      <w:r>
        <w:t>(e.g.</w:t>
      </w:r>
      <w:proofErr w:type="gramEnd"/>
      <w:r>
        <w:t xml:space="preserve">  Comment card for soliciting feedback on </w:t>
      </w:r>
      <w:proofErr w:type="spellStart"/>
      <w:r>
        <w:t>xxxx</w:t>
      </w:r>
      <w:proofErr w:type="spellEnd"/>
      <w:r>
        <w:t>)</w:t>
      </w:r>
    </w:p>
    <w:p w:rsidR="008551CF" w:rsidRPr="008F50D4" w:rsidRDefault="008551CF" w:rsidP="00F24CFC"/>
    <w:p w:rsidR="008551CF" w:rsidRPr="008F50D4" w:rsidRDefault="008551CF"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RDefault="008551CF" w:rsidP="00F24CFC">
      <w:pPr>
        <w:pStyle w:val="Header"/>
        <w:tabs>
          <w:tab w:val="clear" w:pos="4320"/>
          <w:tab w:val="clear" w:pos="8640"/>
        </w:tabs>
        <w:rPr>
          <w:b/>
        </w:rPr>
      </w:pPr>
    </w:p>
    <w:p w:rsidR="008551CF" w:rsidRPr="008F50D4" w:rsidRDefault="008551CF"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RDefault="008551CF" w:rsidP="00F24CFC">
      <w:pPr>
        <w:rPr>
          <w:b/>
        </w:rPr>
      </w:pPr>
    </w:p>
    <w:p w:rsidR="008551CF" w:rsidRPr="008F50D4" w:rsidRDefault="008551CF"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RDefault="008551CF" w:rsidP="00F24CFC">
      <w:pPr>
        <w:pStyle w:val="BodyTextIndent"/>
        <w:tabs>
          <w:tab w:val="left" w:pos="360"/>
        </w:tabs>
        <w:ind w:left="0"/>
        <w:rPr>
          <w:bCs/>
          <w:sz w:val="24"/>
          <w:szCs w:val="24"/>
        </w:rPr>
      </w:pPr>
    </w:p>
    <w:p w:rsidR="008551CF" w:rsidRPr="008F50D4" w:rsidRDefault="008551CF" w:rsidP="00F24CFC">
      <w:r w:rsidRPr="008F50D4">
        <w:rPr>
          <w:b/>
        </w:rPr>
        <w:t xml:space="preserve">CERTIFICATION:  </w:t>
      </w:r>
      <w:r>
        <w:t>Please read the certification carefully.  If you incorrectly certify, the collection will be returned as improperly submitted or it will be disapproved.</w:t>
      </w:r>
    </w:p>
    <w:p w:rsidR="008551CF" w:rsidRDefault="008551CF" w:rsidP="00F24CFC">
      <w:pPr>
        <w:rPr>
          <w:sz w:val="16"/>
          <w:szCs w:val="16"/>
        </w:rPr>
      </w:pPr>
    </w:p>
    <w:p w:rsidR="008551CF" w:rsidRDefault="008551CF" w:rsidP="00F24CFC">
      <w:r w:rsidRPr="00C86E91">
        <w:rPr>
          <w:b/>
        </w:rPr>
        <w:t>Personally Identifiable Information:</w:t>
      </w:r>
      <w:r>
        <w:rPr>
          <w:b/>
        </w:rPr>
        <w:t xml:space="preserve">  </w:t>
      </w:r>
      <w:r>
        <w:t xml:space="preserve">Provide answers to the questions.  </w:t>
      </w:r>
    </w:p>
    <w:p w:rsidR="008551CF" w:rsidRPr="008F50D4" w:rsidRDefault="008551CF" w:rsidP="00F24CFC"/>
    <w:p w:rsidR="008551CF" w:rsidRPr="008F50D4" w:rsidRDefault="008551CF"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RDefault="008551CF" w:rsidP="00F24CFC">
      <w:pPr>
        <w:rPr>
          <w:b/>
        </w:rPr>
      </w:pPr>
    </w:p>
    <w:p w:rsidR="008551CF" w:rsidRDefault="008551CF" w:rsidP="00F24CFC">
      <w:pPr>
        <w:rPr>
          <w:b/>
        </w:rPr>
      </w:pPr>
      <w:r>
        <w:rPr>
          <w:b/>
        </w:rPr>
        <w:t>BURDEN HOURS:</w:t>
      </w:r>
    </w:p>
    <w:p w:rsidR="008551CF" w:rsidRDefault="008551CF"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8551CF" w:rsidRDefault="008551CF" w:rsidP="00F24CFC">
      <w:r w:rsidRPr="008F50D4">
        <w:rPr>
          <w:b/>
        </w:rPr>
        <w:t>No</w:t>
      </w:r>
      <w:r>
        <w:rPr>
          <w:b/>
        </w:rPr>
        <w:t>.</w:t>
      </w:r>
      <w:r w:rsidRPr="008F50D4">
        <w:rPr>
          <w:b/>
        </w:rPr>
        <w:t xml:space="preserve"> of Respondents:</w:t>
      </w:r>
      <w:r>
        <w:t xml:space="preserve">  Provide an estimate of the Number of respondents.</w:t>
      </w:r>
    </w:p>
    <w:p w:rsidR="008551CF" w:rsidRDefault="008551CF" w:rsidP="00F24CFC">
      <w:r>
        <w:rPr>
          <w:b/>
        </w:rPr>
        <w:t xml:space="preserve">Participation Time:  </w:t>
      </w:r>
      <w:r>
        <w:t>Provide an estimate of the amount of time required for a respondent to participate (e.g. fill out a survey or participate in a focus group)</w:t>
      </w:r>
    </w:p>
    <w:p w:rsidR="008551CF" w:rsidRPr="008F50D4" w:rsidRDefault="008551CF" w:rsidP="00F24CFC">
      <w:r w:rsidRPr="008F50D4">
        <w:rPr>
          <w:b/>
        </w:rPr>
        <w:t>Burden:</w:t>
      </w:r>
      <w:r>
        <w:t xml:space="preserve">  Provide the </w:t>
      </w:r>
      <w:r w:rsidRPr="008F50D4">
        <w:t>Annual burden hours:  Multiply the Number of responses and the participation time and</w:t>
      </w:r>
      <w:r>
        <w:t xml:space="preserve"> divide by 60.</w:t>
      </w:r>
    </w:p>
    <w:p w:rsidR="008551CF" w:rsidRPr="006832D9" w:rsidRDefault="008551CF" w:rsidP="00F24CFC">
      <w:pPr>
        <w:keepNext/>
        <w:keepLines/>
        <w:rPr>
          <w:b/>
        </w:rPr>
      </w:pPr>
    </w:p>
    <w:p w:rsidR="008551CF" w:rsidRDefault="008551CF" w:rsidP="00F24CFC">
      <w:pPr>
        <w:rPr>
          <w:b/>
        </w:rPr>
      </w:pPr>
      <w:r>
        <w:rPr>
          <w:b/>
        </w:rPr>
        <w:t xml:space="preserve">FEDERAL COST: </w:t>
      </w:r>
      <w:r>
        <w:t>Provide an estimate of the annual cost to the Federal government.</w:t>
      </w:r>
    </w:p>
    <w:p w:rsidR="008551CF" w:rsidRDefault="008551CF" w:rsidP="00F24CFC">
      <w:pPr>
        <w:rPr>
          <w:b/>
          <w:bCs/>
          <w:u w:val="single"/>
        </w:rPr>
      </w:pPr>
    </w:p>
    <w:p w:rsidR="008551CF" w:rsidRDefault="008551CF"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8551CF" w:rsidRDefault="008551CF" w:rsidP="00F24CFC">
      <w:pPr>
        <w:rPr>
          <w:b/>
        </w:rPr>
      </w:pPr>
    </w:p>
    <w:p w:rsidR="008551CF" w:rsidRDefault="008551CF" w:rsidP="00F24CFC">
      <w:proofErr w:type="gramStart"/>
      <w:r>
        <w:rPr>
          <w:b/>
        </w:rPr>
        <w:lastRenderedPageBreak/>
        <w:t>The selection of your targeted respondents.</w:t>
      </w:r>
      <w:proofErr w:type="gramEnd"/>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RDefault="008551CF" w:rsidP="00F24CFC">
      <w:pPr>
        <w:rPr>
          <w:b/>
        </w:rPr>
      </w:pPr>
    </w:p>
    <w:p w:rsidR="008551CF" w:rsidRPr="003F1C5B" w:rsidRDefault="008551CF"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RDefault="008551CF" w:rsidP="00F24CFC">
      <w:pPr>
        <w:pStyle w:val="ListParagraph"/>
        <w:ind w:left="360"/>
      </w:pPr>
    </w:p>
    <w:p w:rsidR="008551CF" w:rsidRPr="00F24CFC" w:rsidRDefault="008551CF" w:rsidP="00F24CFC">
      <w:pPr>
        <w:rPr>
          <w:b/>
        </w:rPr>
      </w:pPr>
      <w:r w:rsidRPr="00F24CFC">
        <w:rPr>
          <w:b/>
        </w:rPr>
        <w:t>Please make sure that all instruments, instructions, and scripts are submitted with the request.</w:t>
      </w:r>
    </w:p>
    <w:p w:rsidR="008551CF" w:rsidRDefault="008551CF" w:rsidP="00F24CFC">
      <w:pPr>
        <w:tabs>
          <w:tab w:val="left" w:pos="5670"/>
        </w:tabs>
        <w:suppressAutoHyphens/>
      </w:pPr>
    </w:p>
    <w:sectPr w:rsidR="008551CF"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2AA" w:rsidRDefault="00B122AA">
      <w:r>
        <w:separator/>
      </w:r>
    </w:p>
  </w:endnote>
  <w:endnote w:type="continuationSeparator" w:id="0">
    <w:p w:rsidR="00B122AA" w:rsidRDefault="00B1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2AA" w:rsidRDefault="00B122A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9060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2AA" w:rsidRDefault="00B122AA">
      <w:r>
        <w:separator/>
      </w:r>
    </w:p>
  </w:footnote>
  <w:footnote w:type="continuationSeparator" w:id="0">
    <w:p w:rsidR="00B122AA" w:rsidRDefault="00B12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2AA" w:rsidRDefault="00B122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6C36"/>
    <w:rsid w:val="00047A64"/>
    <w:rsid w:val="00067329"/>
    <w:rsid w:val="000B2838"/>
    <w:rsid w:val="000D44CA"/>
    <w:rsid w:val="000E200B"/>
    <w:rsid w:val="000F68BE"/>
    <w:rsid w:val="00102035"/>
    <w:rsid w:val="0010336B"/>
    <w:rsid w:val="001927A4"/>
    <w:rsid w:val="00194AC6"/>
    <w:rsid w:val="001A1F7E"/>
    <w:rsid w:val="001A23B0"/>
    <w:rsid w:val="001A25CC"/>
    <w:rsid w:val="001B0AAA"/>
    <w:rsid w:val="001C39F7"/>
    <w:rsid w:val="00203C52"/>
    <w:rsid w:val="00237B48"/>
    <w:rsid w:val="0024521E"/>
    <w:rsid w:val="00263C3D"/>
    <w:rsid w:val="00274D0B"/>
    <w:rsid w:val="002B3C95"/>
    <w:rsid w:val="002D0B92"/>
    <w:rsid w:val="002D0C7E"/>
    <w:rsid w:val="002F2B71"/>
    <w:rsid w:val="003D5BBE"/>
    <w:rsid w:val="003E3C61"/>
    <w:rsid w:val="003F1C5B"/>
    <w:rsid w:val="00434E33"/>
    <w:rsid w:val="00441434"/>
    <w:rsid w:val="00451A8A"/>
    <w:rsid w:val="0045264C"/>
    <w:rsid w:val="0047057C"/>
    <w:rsid w:val="0048126B"/>
    <w:rsid w:val="004876EC"/>
    <w:rsid w:val="004D6E14"/>
    <w:rsid w:val="005009B0"/>
    <w:rsid w:val="00501B41"/>
    <w:rsid w:val="00533234"/>
    <w:rsid w:val="0059060B"/>
    <w:rsid w:val="00591A35"/>
    <w:rsid w:val="005A1006"/>
    <w:rsid w:val="005E714A"/>
    <w:rsid w:val="006140A0"/>
    <w:rsid w:val="00636621"/>
    <w:rsid w:val="00642B49"/>
    <w:rsid w:val="006832D9"/>
    <w:rsid w:val="0069403B"/>
    <w:rsid w:val="006B336D"/>
    <w:rsid w:val="006D4C0B"/>
    <w:rsid w:val="006F3DDE"/>
    <w:rsid w:val="00704678"/>
    <w:rsid w:val="007425E7"/>
    <w:rsid w:val="00802607"/>
    <w:rsid w:val="008101A5"/>
    <w:rsid w:val="00822664"/>
    <w:rsid w:val="00843796"/>
    <w:rsid w:val="00850062"/>
    <w:rsid w:val="008551CF"/>
    <w:rsid w:val="00895229"/>
    <w:rsid w:val="008D5C2E"/>
    <w:rsid w:val="008F0203"/>
    <w:rsid w:val="008F50D4"/>
    <w:rsid w:val="009239AA"/>
    <w:rsid w:val="00935ADA"/>
    <w:rsid w:val="00946B6C"/>
    <w:rsid w:val="00955A71"/>
    <w:rsid w:val="0096108F"/>
    <w:rsid w:val="009C13B9"/>
    <w:rsid w:val="009D01A2"/>
    <w:rsid w:val="009F5923"/>
    <w:rsid w:val="00A403BB"/>
    <w:rsid w:val="00A674DF"/>
    <w:rsid w:val="00A83AA6"/>
    <w:rsid w:val="00AE1809"/>
    <w:rsid w:val="00B1164B"/>
    <w:rsid w:val="00B122AA"/>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B59D0"/>
    <w:rsid w:val="00DB62CB"/>
    <w:rsid w:val="00DC33D3"/>
    <w:rsid w:val="00E26329"/>
    <w:rsid w:val="00E40B50"/>
    <w:rsid w:val="00E50293"/>
    <w:rsid w:val="00E65FFC"/>
    <w:rsid w:val="00E80951"/>
    <w:rsid w:val="00E854FE"/>
    <w:rsid w:val="00E86CC6"/>
    <w:rsid w:val="00E90ACC"/>
    <w:rsid w:val="00EB56B3"/>
    <w:rsid w:val="00ED6492"/>
    <w:rsid w:val="00EF2095"/>
    <w:rsid w:val="00F06866"/>
    <w:rsid w:val="00F15956"/>
    <w:rsid w:val="00F24CFC"/>
    <w:rsid w:val="00F3170F"/>
    <w:rsid w:val="00F56CB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4812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4812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733310">
      <w:bodyDiv w:val="1"/>
      <w:marLeft w:val="0"/>
      <w:marRight w:val="0"/>
      <w:marTop w:val="0"/>
      <w:marBottom w:val="0"/>
      <w:divBdr>
        <w:top w:val="none" w:sz="0" w:space="0" w:color="auto"/>
        <w:left w:val="none" w:sz="0" w:space="0" w:color="auto"/>
        <w:bottom w:val="none" w:sz="0" w:space="0" w:color="auto"/>
        <w:right w:val="none" w:sz="0" w:space="0" w:color="auto"/>
      </w:divBdr>
      <w:divsChild>
        <w:div w:id="1737894105">
          <w:marLeft w:val="0"/>
          <w:marRight w:val="0"/>
          <w:marTop w:val="0"/>
          <w:marBottom w:val="0"/>
          <w:divBdr>
            <w:top w:val="none" w:sz="0" w:space="0" w:color="auto"/>
            <w:left w:val="none" w:sz="0" w:space="0" w:color="auto"/>
            <w:bottom w:val="none" w:sz="0" w:space="0" w:color="auto"/>
            <w:right w:val="none" w:sz="0" w:space="0" w:color="auto"/>
          </w:divBdr>
          <w:divsChild>
            <w:div w:id="570313681">
              <w:marLeft w:val="0"/>
              <w:marRight w:val="0"/>
              <w:marTop w:val="0"/>
              <w:marBottom w:val="0"/>
              <w:divBdr>
                <w:top w:val="single" w:sz="6" w:space="0" w:color="CCCCCC"/>
                <w:left w:val="single" w:sz="6" w:space="0" w:color="CCCCCC"/>
                <w:bottom w:val="single" w:sz="6" w:space="0" w:color="CCCCCC"/>
                <w:right w:val="single" w:sz="6" w:space="0" w:color="CCCCCC"/>
              </w:divBdr>
              <w:divsChild>
                <w:div w:id="672531313">
                  <w:marLeft w:val="0"/>
                  <w:marRight w:val="0"/>
                  <w:marTop w:val="0"/>
                  <w:marBottom w:val="0"/>
                  <w:divBdr>
                    <w:top w:val="none" w:sz="0" w:space="0" w:color="auto"/>
                    <w:left w:val="none" w:sz="0" w:space="0" w:color="auto"/>
                    <w:bottom w:val="none" w:sz="0" w:space="0" w:color="auto"/>
                    <w:right w:val="none" w:sz="0" w:space="0" w:color="auto"/>
                  </w:divBdr>
                  <w:divsChild>
                    <w:div w:id="917597019">
                      <w:marLeft w:val="0"/>
                      <w:marRight w:val="0"/>
                      <w:marTop w:val="0"/>
                      <w:marBottom w:val="0"/>
                      <w:divBdr>
                        <w:top w:val="none" w:sz="0" w:space="0" w:color="auto"/>
                        <w:left w:val="none" w:sz="0" w:space="0" w:color="auto"/>
                        <w:bottom w:val="none" w:sz="0" w:space="0" w:color="auto"/>
                        <w:right w:val="none" w:sz="0" w:space="0" w:color="auto"/>
                      </w:divBdr>
                      <w:divsChild>
                        <w:div w:id="273290827">
                          <w:marLeft w:val="0"/>
                          <w:marRight w:val="0"/>
                          <w:marTop w:val="0"/>
                          <w:marBottom w:val="0"/>
                          <w:divBdr>
                            <w:top w:val="none" w:sz="0" w:space="0" w:color="auto"/>
                            <w:left w:val="none" w:sz="0" w:space="0" w:color="auto"/>
                            <w:bottom w:val="none" w:sz="0" w:space="0" w:color="auto"/>
                            <w:right w:val="none" w:sz="0" w:space="0" w:color="auto"/>
                          </w:divBdr>
                          <w:divsChild>
                            <w:div w:id="9978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262090">
      <w:bodyDiv w:val="1"/>
      <w:marLeft w:val="0"/>
      <w:marRight w:val="0"/>
      <w:marTop w:val="0"/>
      <w:marBottom w:val="0"/>
      <w:divBdr>
        <w:top w:val="none" w:sz="0" w:space="0" w:color="auto"/>
        <w:left w:val="none" w:sz="0" w:space="0" w:color="auto"/>
        <w:bottom w:val="none" w:sz="0" w:space="0" w:color="auto"/>
        <w:right w:val="none" w:sz="0" w:space="0" w:color="auto"/>
      </w:divBdr>
      <w:divsChild>
        <w:div w:id="672731656">
          <w:marLeft w:val="0"/>
          <w:marRight w:val="0"/>
          <w:marTop w:val="0"/>
          <w:marBottom w:val="0"/>
          <w:divBdr>
            <w:top w:val="none" w:sz="0" w:space="0" w:color="auto"/>
            <w:left w:val="none" w:sz="0" w:space="0" w:color="auto"/>
            <w:bottom w:val="none" w:sz="0" w:space="0" w:color="auto"/>
            <w:right w:val="none" w:sz="0" w:space="0" w:color="auto"/>
          </w:divBdr>
          <w:divsChild>
            <w:div w:id="1937863786">
              <w:marLeft w:val="0"/>
              <w:marRight w:val="0"/>
              <w:marTop w:val="0"/>
              <w:marBottom w:val="0"/>
              <w:divBdr>
                <w:top w:val="none" w:sz="0" w:space="0" w:color="auto"/>
                <w:left w:val="none" w:sz="0" w:space="0" w:color="auto"/>
                <w:bottom w:val="none" w:sz="0" w:space="0" w:color="auto"/>
                <w:right w:val="none" w:sz="0" w:space="0" w:color="auto"/>
              </w:divBdr>
              <w:divsChild>
                <w:div w:id="1070998854">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rnell.qualtrics.com/SE/?SID=SV_6AolznfSgdYA5JX&amp;Preview=Survey&amp;BrandID=cornel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Meredith DeDona</cp:lastModifiedBy>
  <cp:revision>4</cp:revision>
  <cp:lastPrinted>2010-10-04T16:59:00Z</cp:lastPrinted>
  <dcterms:created xsi:type="dcterms:W3CDTF">2014-05-27T17:02:00Z</dcterms:created>
  <dcterms:modified xsi:type="dcterms:W3CDTF">2014-05-27T17:05:00Z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