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E71" w:rsidRDefault="00BC1E71" w:rsidP="00BC1E7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June 20, 2011</w:t>
      </w:r>
    </w:p>
    <w:p w:rsidR="00BC1E71" w:rsidRDefault="00BC1E71" w:rsidP="00BC1E71">
      <w:pPr>
        <w:outlineLvl w:val="0"/>
        <w:rPr>
          <w:b/>
          <w:sz w:val="24"/>
          <w:szCs w:val="24"/>
        </w:rPr>
      </w:pPr>
      <w:r>
        <w:rPr>
          <w:b/>
          <w:sz w:val="24"/>
          <w:szCs w:val="24"/>
        </w:rPr>
        <w:t>MEMORANDUM</w:t>
      </w:r>
    </w:p>
    <w:p w:rsidR="00BC1E71" w:rsidRDefault="00BC1E71" w:rsidP="00BC1E71">
      <w:pPr>
        <w:pStyle w:val="Header"/>
        <w:rPr>
          <w:rFonts w:ascii="Times New Roman" w:hAnsi="Times New Roman"/>
          <w:sz w:val="24"/>
          <w:szCs w:val="24"/>
        </w:rPr>
      </w:pPr>
    </w:p>
    <w:p w:rsidR="00BC1E71" w:rsidRDefault="00BC1E71" w:rsidP="00BC1E71">
      <w:pPr>
        <w:pStyle w:val="MessageHeaderFirst"/>
        <w:spacing w:line="360" w:lineRule="auto"/>
        <w:ind w:left="0" w:firstLine="0"/>
        <w:outlineLvl w:val="0"/>
        <w:rPr>
          <w:rFonts w:ascii="Times New Roman" w:hAnsi="Times New Roman"/>
          <w:sz w:val="24"/>
          <w:szCs w:val="24"/>
        </w:rPr>
      </w:pPr>
      <w:r>
        <w:rPr>
          <w:rStyle w:val="MessageHeaderLabel"/>
          <w:bCs/>
          <w:spacing w:val="-20"/>
          <w:sz w:val="24"/>
          <w:szCs w:val="24"/>
        </w:rPr>
        <w:t>T</w:t>
      </w:r>
      <w:r>
        <w:rPr>
          <w:rStyle w:val="MessageHeaderLabel"/>
          <w:bCs/>
          <w:sz w:val="24"/>
          <w:szCs w:val="24"/>
        </w:rPr>
        <w:t>o:</w:t>
      </w:r>
      <w:r>
        <w:rPr>
          <w:sz w:val="24"/>
          <w:szCs w:val="24"/>
        </w:rPr>
        <w:tab/>
      </w:r>
      <w:r>
        <w:rPr>
          <w:sz w:val="24"/>
          <w:szCs w:val="24"/>
        </w:rPr>
        <w:tab/>
        <w:t>Shelly Martinez, OMB</w:t>
      </w:r>
    </w:p>
    <w:p w:rsidR="00BC1E71" w:rsidRDefault="00BC1E71" w:rsidP="00BC1E71">
      <w:pPr>
        <w:pStyle w:val="MessageHeader"/>
        <w:spacing w:line="360" w:lineRule="auto"/>
        <w:ind w:left="0" w:firstLine="0"/>
        <w:outlineLvl w:val="0"/>
        <w:rPr>
          <w:sz w:val="24"/>
          <w:szCs w:val="24"/>
        </w:rPr>
      </w:pPr>
      <w:r>
        <w:rPr>
          <w:rStyle w:val="MessageHeaderLabel"/>
          <w:bCs/>
          <w:sz w:val="24"/>
          <w:szCs w:val="24"/>
        </w:rPr>
        <w:t>From:</w:t>
      </w:r>
      <w:r>
        <w:rPr>
          <w:sz w:val="24"/>
          <w:szCs w:val="24"/>
        </w:rPr>
        <w:tab/>
      </w:r>
      <w:r>
        <w:rPr>
          <w:sz w:val="24"/>
          <w:szCs w:val="24"/>
        </w:rPr>
        <w:tab/>
        <w:t xml:space="preserve">Kerry </w:t>
      </w:r>
      <w:r w:rsidRPr="009353FC">
        <w:rPr>
          <w:sz w:val="24"/>
          <w:szCs w:val="24"/>
        </w:rPr>
        <w:t>Gruber</w:t>
      </w:r>
      <w:r>
        <w:rPr>
          <w:sz w:val="24"/>
          <w:szCs w:val="24"/>
        </w:rPr>
        <w:t xml:space="preserve"> and Kathy Chandler, NCES</w:t>
      </w:r>
    </w:p>
    <w:p w:rsidR="00BC1E71" w:rsidRDefault="00BC1E71" w:rsidP="00BC1E71">
      <w:pPr>
        <w:pStyle w:val="MessageHeaderFirst"/>
        <w:spacing w:line="360" w:lineRule="auto"/>
        <w:ind w:left="0" w:firstLine="0"/>
        <w:outlineLvl w:val="0"/>
        <w:rPr>
          <w:rStyle w:val="MessageHeaderLabel"/>
          <w:bCs/>
          <w:sz w:val="24"/>
        </w:rPr>
      </w:pPr>
      <w:r>
        <w:rPr>
          <w:rStyle w:val="MessageHeaderLabel"/>
          <w:bCs/>
          <w:sz w:val="24"/>
          <w:szCs w:val="24"/>
        </w:rPr>
        <w:t xml:space="preserve">Through: </w:t>
      </w:r>
      <w:r>
        <w:rPr>
          <w:rStyle w:val="MessageHeaderLabel"/>
          <w:bCs/>
          <w:sz w:val="24"/>
          <w:szCs w:val="24"/>
        </w:rPr>
        <w:tab/>
      </w:r>
      <w:r>
        <w:rPr>
          <w:sz w:val="24"/>
          <w:szCs w:val="24"/>
        </w:rPr>
        <w:t>Kashka Kubzdela, NCES</w:t>
      </w:r>
    </w:p>
    <w:p w:rsidR="00BC1E71" w:rsidRDefault="00BC1E71" w:rsidP="00BC1E71">
      <w:pPr>
        <w:pBdr>
          <w:bottom w:val="single" w:sz="6" w:space="1" w:color="auto"/>
        </w:pBdr>
        <w:spacing w:line="360" w:lineRule="auto"/>
        <w:ind w:left="1440" w:hanging="1440"/>
        <w:rPr>
          <w:rFonts w:ascii="Times New Roman" w:hAnsi="Times New Roman"/>
        </w:rPr>
      </w:pPr>
      <w:r>
        <w:rPr>
          <w:rStyle w:val="MessageHeaderLabel"/>
          <w:bCs/>
          <w:sz w:val="24"/>
          <w:szCs w:val="24"/>
        </w:rPr>
        <w:t>Re:</w:t>
      </w:r>
      <w:r>
        <w:rPr>
          <w:sz w:val="24"/>
          <w:szCs w:val="24"/>
        </w:rPr>
        <w:tab/>
        <w:t xml:space="preserve">Response to 6/15 OMB Passback on </w:t>
      </w:r>
      <w:r w:rsidRPr="00450EE9">
        <w:rPr>
          <w:sz w:val="24"/>
          <w:szCs w:val="24"/>
        </w:rPr>
        <w:t xml:space="preserve">Schools and Staffing Survey (SASS 2011/12) </w:t>
      </w:r>
      <w:r>
        <w:rPr>
          <w:sz w:val="24"/>
          <w:szCs w:val="24"/>
        </w:rPr>
        <w:t>Full Scale Data Collection (OMB# 1850-0598 v.7)</w:t>
      </w:r>
    </w:p>
    <w:p w:rsidR="00BC1E71" w:rsidRDefault="00BC1E71" w:rsidP="00BC1E71">
      <w:pPr>
        <w:spacing w:after="120"/>
        <w:rPr>
          <w:b/>
          <w:color w:val="800000"/>
        </w:rPr>
      </w:pPr>
    </w:p>
    <w:p w:rsidR="00405F3D" w:rsidRPr="00DD4F39" w:rsidRDefault="00405F3D" w:rsidP="00BC1E71">
      <w:pPr>
        <w:spacing w:after="120"/>
        <w:rPr>
          <w:b/>
          <w:color w:val="800000"/>
        </w:rPr>
      </w:pPr>
      <w:r w:rsidRPr="00DD4F39">
        <w:rPr>
          <w:b/>
          <w:color w:val="800000"/>
        </w:rPr>
        <w:t>On the teacher questionnaire, we have noted in other NCES surveys that the correct terminology is “alternative routes to certification” since the certification is actually one and the same as for traditional teachers.  Please change the question on this survey and please let other programs at NCES know that we would like this change made across the board.</w:t>
      </w:r>
    </w:p>
    <w:p w:rsidR="00405F3D" w:rsidRPr="00DD4F39" w:rsidRDefault="00405F3D" w:rsidP="00BC1E71">
      <w:pPr>
        <w:spacing w:after="120"/>
        <w:rPr>
          <w:color w:val="0000CC"/>
        </w:rPr>
      </w:pPr>
      <w:r w:rsidRPr="00DD4F39">
        <w:rPr>
          <w:color w:val="0000CC"/>
        </w:rPr>
        <w:t>This survey item</w:t>
      </w:r>
      <w:r w:rsidR="00003B7D" w:rsidRPr="00DD4F39">
        <w:rPr>
          <w:color w:val="0000CC"/>
        </w:rPr>
        <w:t xml:space="preserve"> (item 41 on the Public Teacher questionnaire – “Did you enter teaching through an alternative certification program?”) </w:t>
      </w:r>
      <w:r w:rsidRPr="00DD4F39">
        <w:rPr>
          <w:color w:val="0000CC"/>
        </w:rPr>
        <w:t>has been administered with the same wording for 4 survey cycles.  Those who enter teaching through non-traditional routes in most cases have to do so through</w:t>
      </w:r>
      <w:r w:rsidR="00003B7D" w:rsidRPr="00DD4F39">
        <w:rPr>
          <w:color w:val="0000CC"/>
        </w:rPr>
        <w:t xml:space="preserve"> taking</w:t>
      </w:r>
      <w:r w:rsidRPr="00DD4F39">
        <w:rPr>
          <w:color w:val="0000CC"/>
        </w:rPr>
        <w:t xml:space="preserve"> some form of “alternative certification program.”  The term “alternative certification program” is defined for this survey item.  T</w:t>
      </w:r>
      <w:r w:rsidR="00571616" w:rsidRPr="00DD4F39">
        <w:rPr>
          <w:color w:val="0000CC"/>
        </w:rPr>
        <w:t>o preserve the SASS time series, t</w:t>
      </w:r>
      <w:r w:rsidRPr="00DD4F39">
        <w:rPr>
          <w:color w:val="0000CC"/>
        </w:rPr>
        <w:t>his item should not be changed without</w:t>
      </w:r>
      <w:r w:rsidR="00003B7D" w:rsidRPr="00DD4F39">
        <w:rPr>
          <w:color w:val="0000CC"/>
        </w:rPr>
        <w:t xml:space="preserve"> research and</w:t>
      </w:r>
      <w:r w:rsidRPr="00DD4F39">
        <w:rPr>
          <w:color w:val="0000CC"/>
        </w:rPr>
        <w:t xml:space="preserve"> tes</w:t>
      </w:r>
      <w:r w:rsidR="00003B7D" w:rsidRPr="00DD4F39">
        <w:rPr>
          <w:color w:val="0000CC"/>
        </w:rPr>
        <w:t xml:space="preserve">ting, which can be pursued for the </w:t>
      </w:r>
      <w:r w:rsidR="00571616" w:rsidRPr="00DD4F39">
        <w:rPr>
          <w:color w:val="0000CC"/>
        </w:rPr>
        <w:t>next</w:t>
      </w:r>
      <w:r w:rsidR="00F72EA8">
        <w:rPr>
          <w:color w:val="0000CC"/>
        </w:rPr>
        <w:t xml:space="preserve">, </w:t>
      </w:r>
      <w:r w:rsidR="00F72EA8" w:rsidRPr="00DD4F39">
        <w:rPr>
          <w:color w:val="0000CC"/>
        </w:rPr>
        <w:t>2015-16</w:t>
      </w:r>
      <w:r w:rsidR="00571616" w:rsidRPr="00DD4F39">
        <w:rPr>
          <w:color w:val="0000CC"/>
        </w:rPr>
        <w:t xml:space="preserve"> SASS</w:t>
      </w:r>
      <w:r w:rsidR="00003B7D" w:rsidRPr="00DD4F39">
        <w:rPr>
          <w:color w:val="0000CC"/>
        </w:rPr>
        <w:t xml:space="preserve"> data c</w:t>
      </w:r>
      <w:r w:rsidR="00F72EA8">
        <w:rPr>
          <w:color w:val="0000CC"/>
        </w:rPr>
        <w:t>ollection</w:t>
      </w:r>
      <w:r w:rsidR="00003B7D" w:rsidRPr="00DD4F39">
        <w:rPr>
          <w:color w:val="0000CC"/>
        </w:rPr>
        <w:t>.  Other survey areas within NCES will be notified of the preferred wording.</w:t>
      </w:r>
    </w:p>
    <w:p w:rsidR="00BC1E71" w:rsidRDefault="00BC1E71" w:rsidP="00BC1E71">
      <w:pPr>
        <w:spacing w:after="120"/>
        <w:rPr>
          <w:b/>
          <w:color w:val="800000"/>
        </w:rPr>
      </w:pPr>
    </w:p>
    <w:p w:rsidR="00003B7D" w:rsidRPr="00DD4F39" w:rsidRDefault="00003B7D" w:rsidP="00BC1E71">
      <w:pPr>
        <w:spacing w:after="120"/>
        <w:rPr>
          <w:b/>
          <w:color w:val="800000"/>
        </w:rPr>
      </w:pPr>
      <w:r w:rsidRPr="00DD4F39">
        <w:rPr>
          <w:b/>
          <w:color w:val="800000"/>
        </w:rPr>
        <w:t>Also, why doesn’t this questionnaire ask about the teacher’s college minor areas of study?  There is policy interest in the extent to which teacher have content knowledge in the areas that they are teaching (eg, in math) and a minor is a main way to measure such content knowledge.</w:t>
      </w:r>
    </w:p>
    <w:p w:rsidR="00405F3D" w:rsidRPr="00DD4F39" w:rsidRDefault="00C86509" w:rsidP="00BC1E71">
      <w:pPr>
        <w:spacing w:after="120"/>
        <w:rPr>
          <w:color w:val="0000CC"/>
        </w:rPr>
      </w:pPr>
      <w:r w:rsidRPr="00DD4F39">
        <w:rPr>
          <w:color w:val="0000CC"/>
        </w:rPr>
        <w:t xml:space="preserve">This item was asked in SASS through the 1999-2000 round, but only for the first bachelor’s degree.   </w:t>
      </w:r>
      <w:r w:rsidR="00171AFB" w:rsidRPr="00DD4F39">
        <w:rPr>
          <w:color w:val="0000CC"/>
        </w:rPr>
        <w:t xml:space="preserve">The bachelor’s degree minor field of study items (asking first whether the teacher had a minor field of study, then what the field was for those responding “Yes”) can be reinstated.  For the second bachelor’s degree, which is formatted in a table, it is a bit more difficult to include the screener on whether there was a minor field or not.  </w:t>
      </w:r>
      <w:r w:rsidR="00EA503D">
        <w:rPr>
          <w:color w:val="0000CC"/>
        </w:rPr>
        <w:t>We could make the following revision (highlighted in yellow below):</w:t>
      </w:r>
    </w:p>
    <w:p w:rsidR="00D174B7" w:rsidRPr="00D174B7" w:rsidRDefault="00D174B7" w:rsidP="00D174B7">
      <w:pPr>
        <w:autoSpaceDE w:val="0"/>
        <w:autoSpaceDN w:val="0"/>
        <w:adjustRightInd w:val="0"/>
        <w:spacing w:after="0" w:line="240" w:lineRule="auto"/>
        <w:rPr>
          <w:rFonts w:ascii="Times New Roman" w:hAnsi="Times New Roman"/>
          <w:b/>
          <w:bCs/>
          <w:sz w:val="20"/>
          <w:szCs w:val="20"/>
        </w:rPr>
      </w:pPr>
      <w:r w:rsidRPr="00D174B7">
        <w:rPr>
          <w:rFonts w:ascii="Times New Roman" w:hAnsi="Times New Roman"/>
          <w:b/>
          <w:bCs/>
          <w:sz w:val="20"/>
          <w:szCs w:val="20"/>
        </w:rPr>
        <w:t>25a. Do you have a bachelor’s degree?</w:t>
      </w:r>
    </w:p>
    <w:p w:rsidR="00D174B7" w:rsidRPr="00D174B7" w:rsidRDefault="00D174B7" w:rsidP="00D174B7">
      <w:pPr>
        <w:autoSpaceDE w:val="0"/>
        <w:autoSpaceDN w:val="0"/>
        <w:adjustRightInd w:val="0"/>
        <w:spacing w:after="0" w:line="240" w:lineRule="auto"/>
        <w:rPr>
          <w:rFonts w:ascii="Times New Roman" w:hAnsi="Times New Roman"/>
          <w:i/>
          <w:iCs/>
          <w:sz w:val="20"/>
          <w:szCs w:val="20"/>
        </w:rPr>
      </w:pPr>
      <w:r w:rsidRPr="00D174B7">
        <w:rPr>
          <w:rFonts w:ascii="Times New Roman" w:hAnsi="Times New Roman"/>
          <w:i/>
          <w:iCs/>
          <w:sz w:val="20"/>
          <w:szCs w:val="20"/>
        </w:rPr>
        <w:t>If you have more than one bachelor’s degree, information about additional degrees will be asked</w:t>
      </w:r>
    </w:p>
    <w:p w:rsidR="00D174B7" w:rsidRPr="00D174B7" w:rsidRDefault="00D174B7" w:rsidP="00D174B7">
      <w:pPr>
        <w:autoSpaceDE w:val="0"/>
        <w:autoSpaceDN w:val="0"/>
        <w:adjustRightInd w:val="0"/>
        <w:spacing w:after="0" w:line="240" w:lineRule="auto"/>
        <w:rPr>
          <w:rFonts w:ascii="Times New Roman" w:hAnsi="Times New Roman"/>
          <w:i/>
          <w:iCs/>
          <w:sz w:val="20"/>
          <w:szCs w:val="20"/>
        </w:rPr>
      </w:pPr>
      <w:r w:rsidRPr="00D174B7">
        <w:rPr>
          <w:rFonts w:ascii="Times New Roman" w:hAnsi="Times New Roman"/>
          <w:i/>
          <w:iCs/>
          <w:sz w:val="20"/>
          <w:szCs w:val="20"/>
        </w:rPr>
        <w:t>in item 28.</w:t>
      </w:r>
    </w:p>
    <w:p w:rsidR="00D174B7" w:rsidRPr="00D174B7" w:rsidRDefault="00D174B7" w:rsidP="00D174B7">
      <w:pPr>
        <w:autoSpaceDE w:val="0"/>
        <w:autoSpaceDN w:val="0"/>
        <w:adjustRightInd w:val="0"/>
        <w:spacing w:after="0" w:line="240" w:lineRule="auto"/>
        <w:rPr>
          <w:rFonts w:ascii="Times New Roman" w:hAnsi="Times New Roman"/>
          <w:sz w:val="20"/>
          <w:szCs w:val="20"/>
        </w:rPr>
      </w:pPr>
      <w:r w:rsidRPr="00D174B7">
        <w:rPr>
          <w:rFonts w:ascii="Times New Roman" w:hAnsi="Times New Roman"/>
          <w:sz w:val="20"/>
          <w:szCs w:val="20"/>
        </w:rPr>
        <w:t>__ Yes</w:t>
      </w:r>
    </w:p>
    <w:p w:rsidR="00D174B7" w:rsidRPr="00D174B7" w:rsidRDefault="00D174B7" w:rsidP="00D174B7">
      <w:pPr>
        <w:autoSpaceDE w:val="0"/>
        <w:autoSpaceDN w:val="0"/>
        <w:adjustRightInd w:val="0"/>
        <w:spacing w:after="0" w:line="240" w:lineRule="auto"/>
        <w:rPr>
          <w:rFonts w:ascii="Times New Roman" w:hAnsi="Times New Roman"/>
          <w:i/>
          <w:iCs/>
          <w:sz w:val="20"/>
          <w:szCs w:val="20"/>
        </w:rPr>
      </w:pPr>
      <w:r w:rsidRPr="00D174B7">
        <w:rPr>
          <w:rFonts w:ascii="Times New Roman" w:hAnsi="Times New Roman"/>
          <w:sz w:val="20"/>
          <w:szCs w:val="20"/>
        </w:rPr>
        <w:t>__ No</w:t>
      </w:r>
      <w:r w:rsidRPr="00D174B7">
        <w:rPr>
          <w:rFonts w:ascii="Times New Roman" w:hAnsi="Times New Roman"/>
          <w:sz w:val="20"/>
          <w:szCs w:val="20"/>
        </w:rPr>
        <w:sym w:font="Wingdings" w:char="F0E0"/>
      </w:r>
      <w:r w:rsidRPr="00D174B7">
        <w:rPr>
          <w:rFonts w:ascii="Times New Roman" w:hAnsi="Times New Roman"/>
          <w:i/>
          <w:iCs/>
          <w:sz w:val="20"/>
          <w:szCs w:val="20"/>
        </w:rPr>
        <w:t>GO TO item 28 on page 17.</w:t>
      </w:r>
    </w:p>
    <w:p w:rsidR="00D174B7" w:rsidRPr="00D174B7" w:rsidRDefault="00D174B7" w:rsidP="00D174B7">
      <w:pPr>
        <w:autoSpaceDE w:val="0"/>
        <w:autoSpaceDN w:val="0"/>
        <w:adjustRightInd w:val="0"/>
        <w:spacing w:after="0" w:line="240" w:lineRule="auto"/>
        <w:rPr>
          <w:rFonts w:ascii="Times New Roman" w:hAnsi="Times New Roman"/>
          <w:b/>
          <w:bCs/>
          <w:sz w:val="20"/>
          <w:szCs w:val="20"/>
        </w:rPr>
      </w:pPr>
      <w:r w:rsidRPr="00D174B7">
        <w:rPr>
          <w:rFonts w:ascii="Times New Roman" w:hAnsi="Times New Roman"/>
          <w:b/>
          <w:bCs/>
          <w:sz w:val="20"/>
          <w:szCs w:val="20"/>
        </w:rPr>
        <w:t>b. In what year did you receive your bachelor’s degree?</w:t>
      </w:r>
    </w:p>
    <w:p w:rsidR="00D174B7" w:rsidRPr="00D174B7" w:rsidRDefault="00D174B7" w:rsidP="00D174B7">
      <w:pPr>
        <w:autoSpaceDE w:val="0"/>
        <w:autoSpaceDN w:val="0"/>
        <w:adjustRightInd w:val="0"/>
        <w:spacing w:after="0" w:line="240" w:lineRule="auto"/>
        <w:rPr>
          <w:rFonts w:ascii="Times New Roman" w:hAnsi="Times New Roman"/>
          <w:sz w:val="20"/>
          <w:szCs w:val="20"/>
        </w:rPr>
      </w:pPr>
      <w:r w:rsidRPr="00D174B7">
        <w:rPr>
          <w:rFonts w:ascii="Times New Roman" w:hAnsi="Times New Roman"/>
          <w:sz w:val="20"/>
          <w:szCs w:val="20"/>
        </w:rPr>
        <w:t>__ __ __ __ Year</w:t>
      </w:r>
    </w:p>
    <w:p w:rsidR="00D174B7" w:rsidRPr="00D174B7" w:rsidRDefault="00D174B7" w:rsidP="00D174B7">
      <w:pPr>
        <w:autoSpaceDE w:val="0"/>
        <w:autoSpaceDN w:val="0"/>
        <w:adjustRightInd w:val="0"/>
        <w:spacing w:after="0" w:line="240" w:lineRule="auto"/>
        <w:rPr>
          <w:rFonts w:ascii="Times New Roman" w:hAnsi="Times New Roman"/>
          <w:b/>
          <w:bCs/>
          <w:sz w:val="20"/>
          <w:szCs w:val="20"/>
        </w:rPr>
      </w:pPr>
      <w:r w:rsidRPr="00D174B7">
        <w:rPr>
          <w:rFonts w:ascii="Times New Roman" w:hAnsi="Times New Roman"/>
          <w:b/>
          <w:bCs/>
          <w:sz w:val="20"/>
          <w:szCs w:val="20"/>
        </w:rPr>
        <w:t>c. Was this degree awarded by a university’s Department or College of Education, or a college’s Department or School of Education?</w:t>
      </w:r>
    </w:p>
    <w:p w:rsidR="00D174B7" w:rsidRPr="00D174B7" w:rsidRDefault="00D174B7" w:rsidP="00D174B7">
      <w:pPr>
        <w:autoSpaceDE w:val="0"/>
        <w:autoSpaceDN w:val="0"/>
        <w:adjustRightInd w:val="0"/>
        <w:spacing w:after="0" w:line="240" w:lineRule="auto"/>
        <w:rPr>
          <w:rFonts w:ascii="Times New Roman" w:hAnsi="Times New Roman"/>
          <w:sz w:val="20"/>
          <w:szCs w:val="20"/>
        </w:rPr>
      </w:pPr>
      <w:r w:rsidRPr="00D174B7">
        <w:rPr>
          <w:rFonts w:ascii="Times New Roman" w:hAnsi="Times New Roman"/>
          <w:sz w:val="20"/>
          <w:szCs w:val="20"/>
        </w:rPr>
        <w:t>__ Yes</w:t>
      </w:r>
    </w:p>
    <w:p w:rsidR="00D174B7" w:rsidRPr="00D174B7" w:rsidRDefault="00D174B7" w:rsidP="00D174B7">
      <w:pPr>
        <w:autoSpaceDE w:val="0"/>
        <w:autoSpaceDN w:val="0"/>
        <w:adjustRightInd w:val="0"/>
        <w:spacing w:after="0" w:line="240" w:lineRule="auto"/>
        <w:rPr>
          <w:rFonts w:ascii="Times New Roman" w:hAnsi="Times New Roman"/>
          <w:sz w:val="20"/>
          <w:szCs w:val="20"/>
        </w:rPr>
      </w:pPr>
      <w:r w:rsidRPr="00D174B7">
        <w:rPr>
          <w:rFonts w:ascii="Times New Roman" w:hAnsi="Times New Roman"/>
          <w:sz w:val="20"/>
          <w:szCs w:val="20"/>
        </w:rPr>
        <w:t>__ No</w:t>
      </w:r>
    </w:p>
    <w:p w:rsidR="00D174B7" w:rsidRPr="00D174B7" w:rsidRDefault="00D174B7" w:rsidP="00D174B7">
      <w:pPr>
        <w:autoSpaceDE w:val="0"/>
        <w:autoSpaceDN w:val="0"/>
        <w:adjustRightInd w:val="0"/>
        <w:spacing w:after="0" w:line="240" w:lineRule="auto"/>
        <w:rPr>
          <w:rFonts w:ascii="Times New Roman" w:hAnsi="Times New Roman"/>
          <w:sz w:val="20"/>
          <w:szCs w:val="20"/>
        </w:rPr>
      </w:pPr>
    </w:p>
    <w:p w:rsidR="00D174B7" w:rsidRPr="00D174B7" w:rsidRDefault="00D174B7" w:rsidP="00D174B7">
      <w:pPr>
        <w:autoSpaceDE w:val="0"/>
        <w:autoSpaceDN w:val="0"/>
        <w:adjustRightInd w:val="0"/>
        <w:spacing w:after="0" w:line="240" w:lineRule="auto"/>
        <w:rPr>
          <w:rFonts w:ascii="Times New Roman" w:hAnsi="Times New Roman"/>
          <w:b/>
          <w:bCs/>
          <w:sz w:val="20"/>
          <w:szCs w:val="20"/>
        </w:rPr>
      </w:pPr>
      <w:r w:rsidRPr="00D174B7">
        <w:rPr>
          <w:rFonts w:ascii="Times New Roman" w:hAnsi="Times New Roman"/>
          <w:b/>
          <w:bCs/>
          <w:sz w:val="20"/>
          <w:szCs w:val="20"/>
        </w:rPr>
        <w:lastRenderedPageBreak/>
        <w:t>d. What was your major field of study?</w:t>
      </w:r>
    </w:p>
    <w:p w:rsidR="00D174B7" w:rsidRPr="00D174B7" w:rsidRDefault="00D174B7" w:rsidP="00D174B7">
      <w:pPr>
        <w:autoSpaceDE w:val="0"/>
        <w:autoSpaceDN w:val="0"/>
        <w:adjustRightInd w:val="0"/>
        <w:spacing w:after="0" w:line="240" w:lineRule="auto"/>
        <w:rPr>
          <w:rFonts w:ascii="Times New Roman" w:hAnsi="Times New Roman"/>
          <w:b/>
          <w:bCs/>
          <w:sz w:val="20"/>
          <w:szCs w:val="20"/>
        </w:rPr>
      </w:pPr>
      <w:r w:rsidRPr="00D174B7">
        <w:rPr>
          <w:rFonts w:ascii="Times New Roman" w:hAnsi="Times New Roman"/>
          <w:i/>
          <w:iCs/>
          <w:sz w:val="20"/>
          <w:szCs w:val="20"/>
        </w:rPr>
        <w:t>Record the field of study code and the field name from Table 2 on page 14.</w:t>
      </w:r>
    </w:p>
    <w:p w:rsidR="00D174B7" w:rsidRPr="00D174B7" w:rsidRDefault="00D174B7" w:rsidP="00D174B7">
      <w:pPr>
        <w:autoSpaceDE w:val="0"/>
        <w:autoSpaceDN w:val="0"/>
        <w:adjustRightInd w:val="0"/>
        <w:spacing w:after="0" w:line="240" w:lineRule="auto"/>
        <w:rPr>
          <w:rFonts w:ascii="Times New Roman" w:hAnsi="Times New Roman"/>
          <w:sz w:val="20"/>
          <w:szCs w:val="20"/>
        </w:rPr>
      </w:pPr>
      <w:r w:rsidRPr="00D174B7">
        <w:rPr>
          <w:rFonts w:ascii="Times New Roman" w:hAnsi="Times New Roman"/>
          <w:sz w:val="20"/>
          <w:szCs w:val="20"/>
        </w:rPr>
        <w:softHyphen/>
      </w:r>
      <w:r w:rsidRPr="00D174B7">
        <w:rPr>
          <w:rFonts w:ascii="Times New Roman" w:hAnsi="Times New Roman"/>
          <w:sz w:val="20"/>
          <w:szCs w:val="20"/>
        </w:rPr>
        <w:softHyphen/>
        <w:t>__ __ __Code</w:t>
      </w:r>
      <w:r w:rsidRPr="00D174B7">
        <w:rPr>
          <w:rFonts w:ascii="Times New Roman" w:hAnsi="Times New Roman"/>
          <w:sz w:val="20"/>
          <w:szCs w:val="20"/>
        </w:rPr>
        <w:tab/>
      </w:r>
      <w:r w:rsidRPr="00D174B7">
        <w:rPr>
          <w:rFonts w:ascii="Times New Roman" w:hAnsi="Times New Roman"/>
          <w:sz w:val="20"/>
          <w:szCs w:val="20"/>
        </w:rPr>
        <w:tab/>
      </w:r>
      <w:r w:rsidRPr="00D174B7">
        <w:rPr>
          <w:rFonts w:ascii="Times New Roman" w:hAnsi="Times New Roman"/>
          <w:sz w:val="20"/>
          <w:szCs w:val="20"/>
        </w:rPr>
        <w:tab/>
      </w:r>
      <w:r w:rsidRPr="00D174B7">
        <w:rPr>
          <w:rFonts w:ascii="Times New Roman" w:hAnsi="Times New Roman"/>
          <w:sz w:val="20"/>
          <w:szCs w:val="20"/>
        </w:rPr>
        <w:tab/>
      </w:r>
      <w:r w:rsidRPr="00D174B7">
        <w:rPr>
          <w:rFonts w:ascii="Times New Roman" w:hAnsi="Times New Roman"/>
          <w:sz w:val="20"/>
          <w:szCs w:val="20"/>
        </w:rPr>
        <w:tab/>
      </w:r>
      <w:r w:rsidRPr="00D174B7">
        <w:rPr>
          <w:rFonts w:ascii="Times New Roman" w:hAnsi="Times New Roman"/>
          <w:i/>
          <w:iCs/>
          <w:sz w:val="20"/>
          <w:szCs w:val="20"/>
        </w:rPr>
        <w:t>_____(Write In)_____</w:t>
      </w:r>
      <w:r w:rsidRPr="00D174B7">
        <w:rPr>
          <w:rFonts w:ascii="Times New Roman" w:hAnsi="Times New Roman"/>
          <w:sz w:val="20"/>
          <w:szCs w:val="20"/>
        </w:rPr>
        <w:t xml:space="preserve"> Major</w:t>
      </w:r>
    </w:p>
    <w:p w:rsidR="00D174B7" w:rsidRPr="00D174B7" w:rsidRDefault="00D174B7" w:rsidP="00D174B7">
      <w:pPr>
        <w:autoSpaceDE w:val="0"/>
        <w:autoSpaceDN w:val="0"/>
        <w:adjustRightInd w:val="0"/>
        <w:spacing w:after="0" w:line="240" w:lineRule="auto"/>
        <w:rPr>
          <w:rFonts w:ascii="Times New Roman" w:hAnsi="Times New Roman"/>
          <w:b/>
          <w:bCs/>
          <w:sz w:val="20"/>
          <w:szCs w:val="20"/>
        </w:rPr>
      </w:pPr>
      <w:r w:rsidRPr="00D174B7">
        <w:rPr>
          <w:rFonts w:ascii="Times New Roman" w:hAnsi="Times New Roman"/>
          <w:b/>
          <w:bCs/>
          <w:sz w:val="20"/>
          <w:szCs w:val="20"/>
        </w:rPr>
        <w:t>e. Did you have a second major field of study?</w:t>
      </w:r>
    </w:p>
    <w:p w:rsidR="00D174B7" w:rsidRPr="00D174B7" w:rsidRDefault="00D174B7" w:rsidP="00D174B7">
      <w:pPr>
        <w:autoSpaceDE w:val="0"/>
        <w:autoSpaceDN w:val="0"/>
        <w:adjustRightInd w:val="0"/>
        <w:spacing w:after="0" w:line="240" w:lineRule="auto"/>
        <w:rPr>
          <w:rFonts w:ascii="Times New Roman" w:hAnsi="Times New Roman"/>
          <w:sz w:val="20"/>
          <w:szCs w:val="20"/>
        </w:rPr>
      </w:pPr>
      <w:r w:rsidRPr="00D174B7">
        <w:rPr>
          <w:rFonts w:ascii="Times New Roman" w:hAnsi="Times New Roman"/>
          <w:i/>
          <w:iCs/>
          <w:sz w:val="20"/>
          <w:szCs w:val="20"/>
        </w:rPr>
        <w:t>Do not report academic minors or concentrations.</w:t>
      </w:r>
    </w:p>
    <w:p w:rsidR="00D174B7" w:rsidRPr="00D174B7" w:rsidRDefault="00D174B7" w:rsidP="00D174B7">
      <w:pPr>
        <w:autoSpaceDE w:val="0"/>
        <w:autoSpaceDN w:val="0"/>
        <w:adjustRightInd w:val="0"/>
        <w:spacing w:after="0" w:line="240" w:lineRule="auto"/>
        <w:rPr>
          <w:rFonts w:ascii="Times New Roman" w:hAnsi="Times New Roman"/>
          <w:sz w:val="20"/>
          <w:szCs w:val="20"/>
        </w:rPr>
      </w:pPr>
      <w:r w:rsidRPr="00D174B7">
        <w:rPr>
          <w:rFonts w:ascii="Times New Roman" w:hAnsi="Times New Roman"/>
          <w:sz w:val="20"/>
          <w:szCs w:val="20"/>
        </w:rPr>
        <w:t>__ Yes</w:t>
      </w:r>
    </w:p>
    <w:p w:rsidR="00D174B7" w:rsidRPr="00D174B7" w:rsidRDefault="00D174B7" w:rsidP="00D174B7">
      <w:pPr>
        <w:autoSpaceDE w:val="0"/>
        <w:autoSpaceDN w:val="0"/>
        <w:adjustRightInd w:val="0"/>
        <w:spacing w:after="0" w:line="240" w:lineRule="auto"/>
        <w:rPr>
          <w:rFonts w:ascii="Times New Roman" w:hAnsi="Times New Roman"/>
          <w:i/>
          <w:iCs/>
          <w:sz w:val="20"/>
          <w:szCs w:val="20"/>
        </w:rPr>
      </w:pPr>
      <w:r w:rsidRPr="00D174B7">
        <w:rPr>
          <w:rFonts w:ascii="Times New Roman" w:hAnsi="Times New Roman"/>
          <w:sz w:val="20"/>
          <w:szCs w:val="20"/>
        </w:rPr>
        <w:t>__ No</w:t>
      </w:r>
      <w:r w:rsidRPr="00D174B7">
        <w:rPr>
          <w:rFonts w:ascii="Times New Roman" w:hAnsi="Times New Roman"/>
          <w:sz w:val="20"/>
          <w:szCs w:val="20"/>
        </w:rPr>
        <w:sym w:font="Wingdings" w:char="F0E0"/>
      </w:r>
      <w:r w:rsidRPr="00D174B7">
        <w:rPr>
          <w:rFonts w:ascii="Times New Roman" w:hAnsi="Times New Roman"/>
          <w:i/>
          <w:iCs/>
          <w:sz w:val="20"/>
          <w:szCs w:val="20"/>
        </w:rPr>
        <w:t>GO TO item 27a below.</w:t>
      </w:r>
    </w:p>
    <w:p w:rsidR="00D174B7" w:rsidRPr="00D174B7" w:rsidRDefault="00D174B7" w:rsidP="00D174B7">
      <w:pPr>
        <w:autoSpaceDE w:val="0"/>
        <w:autoSpaceDN w:val="0"/>
        <w:adjustRightInd w:val="0"/>
        <w:spacing w:after="0" w:line="240" w:lineRule="auto"/>
        <w:rPr>
          <w:rFonts w:ascii="Times New Roman" w:hAnsi="Times New Roman"/>
          <w:sz w:val="20"/>
          <w:szCs w:val="20"/>
        </w:rPr>
      </w:pPr>
      <w:r w:rsidRPr="00D174B7">
        <w:rPr>
          <w:rFonts w:ascii="Times New Roman" w:hAnsi="Times New Roman"/>
          <w:b/>
          <w:bCs/>
          <w:sz w:val="20"/>
          <w:szCs w:val="20"/>
        </w:rPr>
        <w:t xml:space="preserve">f. What was your second major field of study? </w:t>
      </w:r>
    </w:p>
    <w:p w:rsidR="00D174B7" w:rsidRPr="00D174B7" w:rsidRDefault="00D174B7" w:rsidP="00D174B7">
      <w:pPr>
        <w:autoSpaceDE w:val="0"/>
        <w:autoSpaceDN w:val="0"/>
        <w:adjustRightInd w:val="0"/>
        <w:spacing w:after="0" w:line="240" w:lineRule="auto"/>
        <w:rPr>
          <w:rFonts w:ascii="Times New Roman" w:hAnsi="Times New Roman"/>
          <w:i/>
          <w:iCs/>
          <w:sz w:val="20"/>
          <w:szCs w:val="20"/>
        </w:rPr>
      </w:pPr>
      <w:r w:rsidRPr="00D174B7">
        <w:rPr>
          <w:rFonts w:ascii="Times New Roman" w:hAnsi="Times New Roman"/>
          <w:i/>
          <w:iCs/>
          <w:sz w:val="20"/>
          <w:szCs w:val="20"/>
        </w:rPr>
        <w:t>Record the field of study code and the field name from Table 2 on page 14.</w:t>
      </w:r>
    </w:p>
    <w:p w:rsidR="00D174B7" w:rsidRPr="00D174B7" w:rsidRDefault="00D174B7" w:rsidP="00D174B7">
      <w:pPr>
        <w:autoSpaceDE w:val="0"/>
        <w:autoSpaceDN w:val="0"/>
        <w:adjustRightInd w:val="0"/>
        <w:spacing w:after="0" w:line="240" w:lineRule="auto"/>
        <w:rPr>
          <w:rFonts w:ascii="Times New Roman" w:hAnsi="Times New Roman"/>
          <w:i/>
          <w:iCs/>
          <w:sz w:val="20"/>
          <w:szCs w:val="20"/>
        </w:rPr>
      </w:pPr>
      <w:r w:rsidRPr="00D174B7">
        <w:rPr>
          <w:rFonts w:ascii="Times New Roman" w:hAnsi="Times New Roman"/>
          <w:i/>
          <w:iCs/>
          <w:sz w:val="20"/>
          <w:szCs w:val="20"/>
        </w:rPr>
        <w:t>Do not report academic minors or concentrations.</w:t>
      </w:r>
    </w:p>
    <w:p w:rsidR="00D174B7" w:rsidRPr="00D174B7" w:rsidRDefault="00D174B7" w:rsidP="00D174B7">
      <w:pPr>
        <w:autoSpaceDE w:val="0"/>
        <w:autoSpaceDN w:val="0"/>
        <w:adjustRightInd w:val="0"/>
        <w:spacing w:after="0" w:line="240" w:lineRule="auto"/>
        <w:rPr>
          <w:rFonts w:ascii="Times New Roman" w:hAnsi="Times New Roman"/>
          <w:sz w:val="20"/>
          <w:szCs w:val="20"/>
        </w:rPr>
      </w:pPr>
      <w:r w:rsidRPr="00D174B7">
        <w:rPr>
          <w:rFonts w:ascii="Times New Roman" w:hAnsi="Times New Roman"/>
          <w:sz w:val="20"/>
          <w:szCs w:val="20"/>
        </w:rPr>
        <w:t>__ __ __Code</w:t>
      </w:r>
      <w:r w:rsidRPr="00D174B7">
        <w:rPr>
          <w:rFonts w:ascii="Times New Roman" w:hAnsi="Times New Roman"/>
          <w:sz w:val="20"/>
          <w:szCs w:val="20"/>
        </w:rPr>
        <w:tab/>
      </w:r>
      <w:r w:rsidRPr="00D174B7">
        <w:rPr>
          <w:rFonts w:ascii="Times New Roman" w:hAnsi="Times New Roman"/>
          <w:sz w:val="20"/>
          <w:szCs w:val="20"/>
        </w:rPr>
        <w:tab/>
      </w:r>
      <w:r w:rsidRPr="00D174B7">
        <w:rPr>
          <w:rFonts w:ascii="Times New Roman" w:hAnsi="Times New Roman"/>
          <w:sz w:val="20"/>
          <w:szCs w:val="20"/>
        </w:rPr>
        <w:tab/>
      </w:r>
      <w:r w:rsidRPr="00D174B7">
        <w:rPr>
          <w:rFonts w:ascii="Times New Roman" w:hAnsi="Times New Roman"/>
          <w:sz w:val="20"/>
          <w:szCs w:val="20"/>
        </w:rPr>
        <w:tab/>
      </w:r>
      <w:r w:rsidRPr="00D174B7">
        <w:rPr>
          <w:rFonts w:ascii="Times New Roman" w:hAnsi="Times New Roman"/>
          <w:sz w:val="20"/>
          <w:szCs w:val="20"/>
        </w:rPr>
        <w:tab/>
      </w:r>
      <w:r w:rsidRPr="00D174B7">
        <w:rPr>
          <w:rFonts w:ascii="Times New Roman" w:hAnsi="Times New Roman"/>
          <w:i/>
          <w:iCs/>
          <w:sz w:val="20"/>
          <w:szCs w:val="20"/>
        </w:rPr>
        <w:t>_____(Write In)_____</w:t>
      </w:r>
      <w:r w:rsidRPr="00D174B7">
        <w:rPr>
          <w:rFonts w:ascii="Times New Roman" w:hAnsi="Times New Roman"/>
          <w:sz w:val="20"/>
          <w:szCs w:val="20"/>
        </w:rPr>
        <w:t xml:space="preserve"> Major</w:t>
      </w:r>
    </w:p>
    <w:p w:rsidR="00D174B7" w:rsidRPr="00D174B7" w:rsidRDefault="00D174B7" w:rsidP="00D174B7">
      <w:pPr>
        <w:autoSpaceDE w:val="0"/>
        <w:autoSpaceDN w:val="0"/>
        <w:adjustRightInd w:val="0"/>
        <w:spacing w:after="0" w:line="240" w:lineRule="auto"/>
        <w:rPr>
          <w:rFonts w:ascii="Times New Roman" w:hAnsi="Times New Roman"/>
          <w:b/>
          <w:bCs/>
          <w:sz w:val="20"/>
          <w:szCs w:val="20"/>
          <w:highlight w:val="yellow"/>
        </w:rPr>
      </w:pPr>
      <w:r w:rsidRPr="00D174B7">
        <w:rPr>
          <w:rFonts w:ascii="Times New Roman" w:hAnsi="Times New Roman"/>
          <w:b/>
          <w:bCs/>
          <w:sz w:val="20"/>
          <w:szCs w:val="20"/>
          <w:highlight w:val="yellow"/>
        </w:rPr>
        <w:t>g.  Did you have a minor field of study?</w:t>
      </w:r>
    </w:p>
    <w:p w:rsidR="00D174B7" w:rsidRPr="00D174B7" w:rsidRDefault="00D174B7" w:rsidP="00D174B7">
      <w:pPr>
        <w:autoSpaceDE w:val="0"/>
        <w:autoSpaceDN w:val="0"/>
        <w:adjustRightInd w:val="0"/>
        <w:spacing w:after="0" w:line="240" w:lineRule="auto"/>
        <w:rPr>
          <w:rFonts w:ascii="Times New Roman" w:hAnsi="Times New Roman"/>
          <w:sz w:val="20"/>
          <w:szCs w:val="20"/>
          <w:highlight w:val="yellow"/>
        </w:rPr>
      </w:pPr>
      <w:r w:rsidRPr="00D174B7">
        <w:rPr>
          <w:rFonts w:ascii="Times New Roman" w:hAnsi="Times New Roman"/>
          <w:sz w:val="20"/>
          <w:szCs w:val="20"/>
          <w:highlight w:val="yellow"/>
        </w:rPr>
        <w:t>__ Yes</w:t>
      </w:r>
    </w:p>
    <w:p w:rsidR="00D174B7" w:rsidRPr="00D174B7" w:rsidRDefault="00D174B7" w:rsidP="00D174B7">
      <w:pPr>
        <w:autoSpaceDE w:val="0"/>
        <w:autoSpaceDN w:val="0"/>
        <w:adjustRightInd w:val="0"/>
        <w:spacing w:after="0" w:line="240" w:lineRule="auto"/>
        <w:rPr>
          <w:rFonts w:ascii="Times New Roman" w:hAnsi="Times New Roman"/>
          <w:sz w:val="20"/>
          <w:szCs w:val="20"/>
          <w:highlight w:val="yellow"/>
        </w:rPr>
      </w:pPr>
      <w:r w:rsidRPr="00D174B7">
        <w:rPr>
          <w:rFonts w:ascii="Times New Roman" w:hAnsi="Times New Roman"/>
          <w:sz w:val="20"/>
          <w:szCs w:val="20"/>
          <w:highlight w:val="yellow"/>
        </w:rPr>
        <w:t>__  No – Go to item 26a below.</w:t>
      </w:r>
    </w:p>
    <w:p w:rsidR="00D174B7" w:rsidRPr="00D174B7" w:rsidRDefault="00D174B7" w:rsidP="00D174B7">
      <w:pPr>
        <w:autoSpaceDE w:val="0"/>
        <w:autoSpaceDN w:val="0"/>
        <w:adjustRightInd w:val="0"/>
        <w:spacing w:after="0" w:line="240" w:lineRule="auto"/>
        <w:rPr>
          <w:rFonts w:ascii="Times New Roman" w:hAnsi="Times New Roman"/>
          <w:b/>
          <w:bCs/>
          <w:sz w:val="20"/>
          <w:szCs w:val="20"/>
          <w:highlight w:val="yellow"/>
        </w:rPr>
      </w:pPr>
      <w:r w:rsidRPr="00D174B7">
        <w:rPr>
          <w:rFonts w:ascii="Times New Roman" w:hAnsi="Times New Roman"/>
          <w:b/>
          <w:bCs/>
          <w:sz w:val="20"/>
          <w:szCs w:val="20"/>
          <w:highlight w:val="yellow"/>
        </w:rPr>
        <w:t>h.  What was your minor field of study?</w:t>
      </w:r>
    </w:p>
    <w:p w:rsidR="00D174B7" w:rsidRPr="00D174B7" w:rsidRDefault="00D174B7" w:rsidP="00D174B7">
      <w:pPr>
        <w:autoSpaceDE w:val="0"/>
        <w:autoSpaceDN w:val="0"/>
        <w:adjustRightInd w:val="0"/>
        <w:spacing w:after="0" w:line="240" w:lineRule="auto"/>
        <w:rPr>
          <w:rFonts w:ascii="Times New Roman" w:hAnsi="Times New Roman"/>
          <w:sz w:val="20"/>
          <w:szCs w:val="20"/>
          <w:highlight w:val="yellow"/>
        </w:rPr>
      </w:pPr>
      <w:r w:rsidRPr="00D174B7">
        <w:rPr>
          <w:rFonts w:ascii="Times New Roman" w:hAnsi="Times New Roman"/>
          <w:i/>
          <w:sz w:val="20"/>
          <w:szCs w:val="20"/>
          <w:highlight w:val="yellow"/>
        </w:rPr>
        <w:t>Record the field of study code and the field name from Table 2 on page 14.</w:t>
      </w:r>
    </w:p>
    <w:p w:rsidR="00D174B7" w:rsidRPr="00D174B7" w:rsidRDefault="00D174B7" w:rsidP="00D174B7">
      <w:pPr>
        <w:autoSpaceDE w:val="0"/>
        <w:autoSpaceDN w:val="0"/>
        <w:adjustRightInd w:val="0"/>
        <w:spacing w:after="0" w:line="240" w:lineRule="auto"/>
        <w:rPr>
          <w:rFonts w:ascii="Times New Roman" w:hAnsi="Times New Roman"/>
          <w:sz w:val="20"/>
          <w:szCs w:val="20"/>
        </w:rPr>
      </w:pPr>
      <w:r w:rsidRPr="00D174B7">
        <w:rPr>
          <w:rFonts w:ascii="Times New Roman" w:hAnsi="Times New Roman"/>
          <w:sz w:val="20"/>
          <w:szCs w:val="20"/>
          <w:highlight w:val="yellow"/>
        </w:rPr>
        <w:t>_  _ __   Code                                               ________</w:t>
      </w:r>
      <w:r w:rsidRPr="00D174B7">
        <w:rPr>
          <w:rFonts w:ascii="Times New Roman" w:hAnsi="Times New Roman"/>
          <w:i/>
          <w:sz w:val="20"/>
          <w:szCs w:val="20"/>
          <w:highlight w:val="yellow"/>
        </w:rPr>
        <w:t xml:space="preserve">(Write In)______ </w:t>
      </w:r>
      <w:r w:rsidRPr="00D174B7">
        <w:rPr>
          <w:rFonts w:ascii="Times New Roman" w:hAnsi="Times New Roman"/>
          <w:sz w:val="20"/>
          <w:szCs w:val="20"/>
          <w:highlight w:val="yellow"/>
        </w:rPr>
        <w:t>Minor</w:t>
      </w:r>
      <w:r w:rsidRPr="00D174B7">
        <w:rPr>
          <w:rFonts w:ascii="Times New Roman" w:hAnsi="Times New Roman"/>
          <w:sz w:val="20"/>
          <w:szCs w:val="20"/>
        </w:rPr>
        <w:t xml:space="preserve"> </w:t>
      </w:r>
    </w:p>
    <w:p w:rsidR="00D174B7" w:rsidRPr="00D174B7" w:rsidRDefault="00D174B7" w:rsidP="00D174B7">
      <w:pPr>
        <w:autoSpaceDE w:val="0"/>
        <w:autoSpaceDN w:val="0"/>
        <w:adjustRightInd w:val="0"/>
        <w:spacing w:after="0" w:line="240" w:lineRule="auto"/>
        <w:rPr>
          <w:rFonts w:ascii="Times New Roman" w:hAnsi="Times New Roman"/>
          <w:sz w:val="20"/>
          <w:szCs w:val="20"/>
        </w:rPr>
      </w:pPr>
    </w:p>
    <w:p w:rsidR="00D174B7" w:rsidRPr="00D174B7" w:rsidRDefault="00D174B7" w:rsidP="00D174B7">
      <w:pPr>
        <w:autoSpaceDE w:val="0"/>
        <w:autoSpaceDN w:val="0"/>
        <w:adjustRightInd w:val="0"/>
        <w:spacing w:after="0" w:line="240" w:lineRule="auto"/>
        <w:rPr>
          <w:rFonts w:ascii="Times New Roman" w:hAnsi="Times New Roman"/>
          <w:b/>
          <w:bCs/>
          <w:sz w:val="20"/>
          <w:szCs w:val="20"/>
        </w:rPr>
      </w:pPr>
      <w:r w:rsidRPr="00D174B7">
        <w:rPr>
          <w:rFonts w:ascii="Times New Roman" w:hAnsi="Times New Roman"/>
          <w:b/>
          <w:bCs/>
          <w:sz w:val="20"/>
          <w:szCs w:val="20"/>
        </w:rPr>
        <w:t>28. Have you earned any of the degrees or certificates listed below?</w:t>
      </w:r>
    </w:p>
    <w:p w:rsidR="00D174B7" w:rsidRPr="00D174B7" w:rsidRDefault="00D174B7" w:rsidP="00D174B7">
      <w:pPr>
        <w:autoSpaceDE w:val="0"/>
        <w:autoSpaceDN w:val="0"/>
        <w:adjustRightInd w:val="0"/>
        <w:spacing w:after="0" w:line="240" w:lineRule="auto"/>
        <w:rPr>
          <w:rFonts w:ascii="Times New Roman" w:hAnsi="Times New Roman"/>
          <w:sz w:val="20"/>
          <w:szCs w:val="20"/>
        </w:rPr>
      </w:pPr>
      <w:r w:rsidRPr="00D174B7">
        <w:rPr>
          <w:rFonts w:ascii="Times New Roman" w:hAnsi="Times New Roman"/>
          <w:sz w:val="20"/>
          <w:szCs w:val="20"/>
        </w:rPr>
        <w:t>__ Yes</w:t>
      </w:r>
    </w:p>
    <w:p w:rsidR="00D174B7" w:rsidRPr="00527594" w:rsidRDefault="00D174B7" w:rsidP="00D174B7">
      <w:pPr>
        <w:tabs>
          <w:tab w:val="left" w:pos="5730"/>
        </w:tabs>
        <w:autoSpaceDE w:val="0"/>
        <w:autoSpaceDN w:val="0"/>
        <w:adjustRightInd w:val="0"/>
        <w:spacing w:after="0" w:line="240" w:lineRule="auto"/>
        <w:rPr>
          <w:rFonts w:ascii="Times New Roman" w:hAnsi="Times New Roman"/>
          <w:i/>
          <w:iCs/>
          <w:sz w:val="24"/>
          <w:szCs w:val="24"/>
        </w:rPr>
      </w:pPr>
      <w:r w:rsidRPr="00D174B7">
        <w:rPr>
          <w:rFonts w:ascii="Times New Roman" w:hAnsi="Times New Roman"/>
          <w:sz w:val="20"/>
          <w:szCs w:val="20"/>
        </w:rPr>
        <w:t>__ No</w:t>
      </w:r>
      <w:r w:rsidRPr="00D174B7">
        <w:rPr>
          <w:rFonts w:ascii="Times New Roman" w:hAnsi="Times New Roman"/>
          <w:sz w:val="20"/>
          <w:szCs w:val="20"/>
        </w:rPr>
        <w:sym w:font="Wingdings" w:char="F0E0"/>
      </w:r>
      <w:r w:rsidRPr="00D174B7">
        <w:rPr>
          <w:rFonts w:ascii="Times New Roman" w:hAnsi="Times New Roman"/>
          <w:i/>
          <w:iCs/>
          <w:sz w:val="20"/>
          <w:szCs w:val="20"/>
        </w:rPr>
        <w:t>GO TO item 29 on page 18.</w:t>
      </w:r>
    </w:p>
    <w:tbl>
      <w:tblPr>
        <w:tblpPr w:leftFromText="180" w:rightFromText="180" w:vertAnchor="text" w:horzAnchor="margin" w:tblpY="376"/>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02"/>
        <w:gridCol w:w="4860"/>
        <w:gridCol w:w="2160"/>
        <w:gridCol w:w="1656"/>
      </w:tblGrid>
      <w:tr w:rsidR="00D174B7" w:rsidRPr="00527594" w:rsidTr="00F72EA8">
        <w:trPr>
          <w:trHeight w:val="597"/>
        </w:trPr>
        <w:tc>
          <w:tcPr>
            <w:tcW w:w="1602" w:type="dxa"/>
          </w:tcPr>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b/>
                <w:bCs/>
                <w:sz w:val="16"/>
                <w:szCs w:val="16"/>
              </w:rPr>
              <w:t>a. Degree</w:t>
            </w: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p>
        </w:tc>
        <w:tc>
          <w:tcPr>
            <w:tcW w:w="4860" w:type="dxa"/>
          </w:tcPr>
          <w:p w:rsidR="00D174B7" w:rsidRDefault="00D174B7" w:rsidP="00F72EA8">
            <w:pPr>
              <w:autoSpaceDE w:val="0"/>
              <w:autoSpaceDN w:val="0"/>
              <w:adjustRightInd w:val="0"/>
              <w:spacing w:after="0" w:line="240" w:lineRule="auto"/>
              <w:rPr>
                <w:rFonts w:ascii="Times New Roman" w:hAnsi="Times New Roman"/>
                <w:i/>
                <w:iCs/>
                <w:sz w:val="16"/>
                <w:szCs w:val="16"/>
              </w:rPr>
            </w:pPr>
            <w:r w:rsidRPr="003D1916">
              <w:rPr>
                <w:rFonts w:ascii="Times New Roman" w:hAnsi="Times New Roman"/>
                <w:b/>
                <w:bCs/>
                <w:sz w:val="16"/>
                <w:szCs w:val="16"/>
              </w:rPr>
              <w:t>b. What was your major field of study for each degree?</w:t>
            </w:r>
            <w:r w:rsidRPr="003D1916">
              <w:rPr>
                <w:rFonts w:ascii="Times New Roman" w:hAnsi="Times New Roman"/>
                <w:i/>
                <w:iCs/>
                <w:sz w:val="16"/>
                <w:szCs w:val="16"/>
              </w:rPr>
              <w:t xml:space="preserve"> </w:t>
            </w:r>
          </w:p>
          <w:p w:rsidR="00D174B7" w:rsidRPr="003D1916" w:rsidRDefault="00D174B7" w:rsidP="00F72EA8">
            <w:pPr>
              <w:autoSpaceDE w:val="0"/>
              <w:autoSpaceDN w:val="0"/>
              <w:adjustRightInd w:val="0"/>
              <w:spacing w:after="0" w:line="240" w:lineRule="auto"/>
              <w:rPr>
                <w:rFonts w:ascii="Times New Roman" w:hAnsi="Times New Roman"/>
                <w:i/>
                <w:iCs/>
                <w:sz w:val="16"/>
                <w:szCs w:val="16"/>
              </w:rPr>
            </w:pPr>
            <w:r w:rsidRPr="003D1916">
              <w:rPr>
                <w:rFonts w:ascii="Times New Roman" w:hAnsi="Times New Roman"/>
                <w:i/>
                <w:iCs/>
                <w:sz w:val="16"/>
                <w:szCs w:val="16"/>
              </w:rPr>
              <w:t xml:space="preserve">Record the field of study code and the field name from Table 2 on page </w:t>
            </w:r>
            <w:r>
              <w:rPr>
                <w:rFonts w:ascii="Times New Roman" w:hAnsi="Times New Roman"/>
                <w:i/>
                <w:iCs/>
                <w:sz w:val="16"/>
                <w:szCs w:val="16"/>
              </w:rPr>
              <w:t>14</w:t>
            </w:r>
            <w:r w:rsidRPr="003D1916">
              <w:rPr>
                <w:rFonts w:ascii="Times New Roman" w:hAnsi="Times New Roman"/>
                <w:i/>
                <w:iCs/>
                <w:sz w:val="16"/>
                <w:szCs w:val="16"/>
              </w:rPr>
              <w:t>.</w:t>
            </w:r>
          </w:p>
        </w:tc>
        <w:tc>
          <w:tcPr>
            <w:tcW w:w="2160" w:type="dxa"/>
          </w:tcPr>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b/>
                <w:bCs/>
                <w:sz w:val="16"/>
                <w:szCs w:val="16"/>
              </w:rPr>
              <w:t>c. Was this degree awarded</w:t>
            </w: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Pr>
                <w:rFonts w:ascii="Times New Roman" w:hAnsi="Times New Roman"/>
                <w:b/>
                <w:bCs/>
                <w:sz w:val="16"/>
                <w:szCs w:val="16"/>
              </w:rPr>
              <w:t xml:space="preserve">by a </w:t>
            </w:r>
            <w:r w:rsidRPr="003D1916">
              <w:rPr>
                <w:rFonts w:ascii="Times New Roman" w:hAnsi="Times New Roman"/>
                <w:b/>
                <w:bCs/>
                <w:sz w:val="16"/>
                <w:szCs w:val="16"/>
              </w:rPr>
              <w:t>Department, College, or School of Education?</w:t>
            </w:r>
          </w:p>
        </w:tc>
        <w:tc>
          <w:tcPr>
            <w:tcW w:w="1656" w:type="dxa"/>
          </w:tcPr>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b/>
                <w:bCs/>
                <w:sz w:val="16"/>
                <w:szCs w:val="16"/>
              </w:rPr>
              <w:t>d. In what year?</w:t>
            </w:r>
          </w:p>
        </w:tc>
      </w:tr>
      <w:tr w:rsidR="00D174B7" w:rsidRPr="00527594" w:rsidTr="00F72EA8">
        <w:trPr>
          <w:trHeight w:val="597"/>
        </w:trPr>
        <w:tc>
          <w:tcPr>
            <w:tcW w:w="1602"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(1)Vocational</w:t>
            </w:r>
          </w:p>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certificate</w:t>
            </w: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p>
        </w:tc>
        <w:tc>
          <w:tcPr>
            <w:tcW w:w="4860"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Code                           Major field of study title</w:t>
            </w: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 xml:space="preserve">__ __ __                      </w:t>
            </w:r>
            <w:r w:rsidRPr="003D1916">
              <w:rPr>
                <w:rFonts w:ascii="Times New Roman" w:hAnsi="Times New Roman"/>
                <w:i/>
                <w:sz w:val="16"/>
                <w:szCs w:val="16"/>
              </w:rPr>
              <w:t>________(Write In)________</w:t>
            </w:r>
            <w:r w:rsidRPr="003D1916">
              <w:rPr>
                <w:rFonts w:ascii="Times New Roman" w:hAnsi="Times New Roman"/>
                <w:sz w:val="16"/>
                <w:szCs w:val="16"/>
              </w:rPr>
              <w:t xml:space="preserve">         </w:t>
            </w:r>
          </w:p>
        </w:tc>
        <w:tc>
          <w:tcPr>
            <w:tcW w:w="2160" w:type="dxa"/>
          </w:tcPr>
          <w:p w:rsidR="00D174B7" w:rsidRPr="003D1916" w:rsidRDefault="00D174B7" w:rsidP="00F72EA8">
            <w:pPr>
              <w:autoSpaceDE w:val="0"/>
              <w:autoSpaceDN w:val="0"/>
              <w:adjustRightInd w:val="0"/>
              <w:spacing w:after="0" w:line="240" w:lineRule="auto"/>
              <w:rPr>
                <w:rFonts w:ascii="Times New Roman" w:hAnsi="Times New Roman"/>
                <w:b/>
                <w:bCs/>
                <w:sz w:val="16"/>
                <w:szCs w:val="16"/>
              </w:rPr>
            </w:pPr>
          </w:p>
        </w:tc>
        <w:tc>
          <w:tcPr>
            <w:tcW w:w="1656"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Year</w:t>
            </w: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__ __ __</w:t>
            </w:r>
          </w:p>
        </w:tc>
      </w:tr>
      <w:tr w:rsidR="00D174B7" w:rsidRPr="00527594" w:rsidTr="00F72EA8">
        <w:trPr>
          <w:trHeight w:val="597"/>
        </w:trPr>
        <w:tc>
          <w:tcPr>
            <w:tcW w:w="1602"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(2)Associate’s</w:t>
            </w:r>
          </w:p>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degree</w:t>
            </w: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p>
        </w:tc>
        <w:tc>
          <w:tcPr>
            <w:tcW w:w="4860"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Code                           Major field of study title</w:t>
            </w: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 xml:space="preserve">__ __ __                      </w:t>
            </w:r>
            <w:r w:rsidRPr="003D1916">
              <w:rPr>
                <w:rFonts w:ascii="Times New Roman" w:hAnsi="Times New Roman"/>
                <w:i/>
                <w:sz w:val="16"/>
                <w:szCs w:val="16"/>
              </w:rPr>
              <w:t>________(Write In)________</w:t>
            </w:r>
            <w:r w:rsidRPr="003D1916">
              <w:rPr>
                <w:rFonts w:ascii="Times New Roman" w:hAnsi="Times New Roman"/>
                <w:sz w:val="16"/>
                <w:szCs w:val="16"/>
              </w:rPr>
              <w:t xml:space="preserve">         </w:t>
            </w:r>
          </w:p>
        </w:tc>
        <w:tc>
          <w:tcPr>
            <w:tcW w:w="2160" w:type="dxa"/>
          </w:tcPr>
          <w:p w:rsidR="00D174B7" w:rsidRPr="003D1916" w:rsidRDefault="00D174B7" w:rsidP="00F72EA8">
            <w:pPr>
              <w:autoSpaceDE w:val="0"/>
              <w:autoSpaceDN w:val="0"/>
              <w:adjustRightInd w:val="0"/>
              <w:spacing w:after="0" w:line="240" w:lineRule="auto"/>
              <w:rPr>
                <w:rFonts w:ascii="Times New Roman" w:hAnsi="Times New Roman"/>
                <w:b/>
                <w:bCs/>
                <w:sz w:val="16"/>
                <w:szCs w:val="16"/>
              </w:rPr>
            </w:pPr>
          </w:p>
        </w:tc>
        <w:tc>
          <w:tcPr>
            <w:tcW w:w="1656"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Year</w:t>
            </w: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__ __ __</w:t>
            </w:r>
          </w:p>
        </w:tc>
      </w:tr>
      <w:tr w:rsidR="00D174B7" w:rsidRPr="00527594" w:rsidTr="00F72EA8">
        <w:trPr>
          <w:trHeight w:val="597"/>
        </w:trPr>
        <w:tc>
          <w:tcPr>
            <w:tcW w:w="1602"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(3)SECOND</w:t>
            </w:r>
          </w:p>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Bachelor’s</w:t>
            </w:r>
          </w:p>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degree</w:t>
            </w: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Pr>
                <w:rFonts w:ascii="Times New Roman" w:hAnsi="Times New Roman"/>
                <w:b/>
                <w:bCs/>
                <w:sz w:val="16"/>
                <w:szCs w:val="16"/>
              </w:rPr>
              <w:t xml:space="preserve"> </w:t>
            </w:r>
          </w:p>
        </w:tc>
        <w:tc>
          <w:tcPr>
            <w:tcW w:w="4860"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Code                           Major field of study title</w:t>
            </w:r>
          </w:p>
          <w:p w:rsidR="00D174B7"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 xml:space="preserve">__ __ __                      </w:t>
            </w:r>
            <w:r w:rsidRPr="003D1916">
              <w:rPr>
                <w:rFonts w:ascii="Times New Roman" w:hAnsi="Times New Roman"/>
                <w:i/>
                <w:sz w:val="16"/>
                <w:szCs w:val="16"/>
              </w:rPr>
              <w:t>________(Write In)________</w:t>
            </w:r>
            <w:r w:rsidRPr="003D1916">
              <w:rPr>
                <w:rFonts w:ascii="Times New Roman" w:hAnsi="Times New Roman"/>
                <w:sz w:val="16"/>
                <w:szCs w:val="16"/>
              </w:rPr>
              <w:t xml:space="preserve">         </w:t>
            </w:r>
          </w:p>
          <w:p w:rsidR="00D174B7" w:rsidRPr="00D174B7" w:rsidRDefault="00D174B7" w:rsidP="00F72EA8">
            <w:pPr>
              <w:autoSpaceDE w:val="0"/>
              <w:autoSpaceDN w:val="0"/>
              <w:adjustRightInd w:val="0"/>
              <w:spacing w:after="0" w:line="240" w:lineRule="auto"/>
              <w:rPr>
                <w:rFonts w:ascii="Times New Roman" w:hAnsi="Times New Roman"/>
                <w:b/>
                <w:bCs/>
                <w:sz w:val="16"/>
                <w:szCs w:val="16"/>
                <w:highlight w:val="yellow"/>
              </w:rPr>
            </w:pPr>
            <w:r>
              <w:rPr>
                <w:rFonts w:ascii="Times New Roman" w:hAnsi="Times New Roman"/>
                <w:b/>
                <w:bCs/>
                <w:sz w:val="16"/>
                <w:szCs w:val="16"/>
              </w:rPr>
              <w:t xml:space="preserve"> </w:t>
            </w:r>
            <w:r w:rsidRPr="00D174B7">
              <w:rPr>
                <w:rFonts w:ascii="Times New Roman" w:hAnsi="Times New Roman"/>
                <w:b/>
                <w:bCs/>
                <w:sz w:val="16"/>
                <w:szCs w:val="16"/>
                <w:highlight w:val="yellow"/>
              </w:rPr>
              <w:t>Code                          Minor field of study title</w:t>
            </w:r>
          </w:p>
          <w:p w:rsidR="00D174B7" w:rsidRPr="00D174B7" w:rsidRDefault="00D174B7" w:rsidP="00F72EA8">
            <w:pPr>
              <w:autoSpaceDE w:val="0"/>
              <w:autoSpaceDN w:val="0"/>
              <w:adjustRightInd w:val="0"/>
              <w:spacing w:after="0" w:line="240" w:lineRule="auto"/>
              <w:rPr>
                <w:rFonts w:ascii="Times New Roman" w:hAnsi="Times New Roman"/>
                <w:b/>
                <w:bCs/>
                <w:sz w:val="16"/>
                <w:szCs w:val="16"/>
                <w:highlight w:val="yellow"/>
              </w:rPr>
            </w:pPr>
            <w:r w:rsidRPr="00D174B7">
              <w:rPr>
                <w:rFonts w:ascii="Times New Roman" w:hAnsi="Times New Roman"/>
                <w:b/>
                <w:bCs/>
                <w:sz w:val="16"/>
                <w:szCs w:val="16"/>
                <w:highlight w:val="yellow"/>
              </w:rPr>
              <w:t>_______                      _______________________</w:t>
            </w: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sidRPr="00D174B7">
              <w:rPr>
                <w:rFonts w:ascii="Times New Roman" w:hAnsi="Times New Roman"/>
                <w:b/>
                <w:bCs/>
                <w:sz w:val="16"/>
                <w:szCs w:val="16"/>
                <w:highlight w:val="yellow"/>
              </w:rPr>
              <w:t xml:space="preserve">  __ No minor field of study</w:t>
            </w:r>
          </w:p>
        </w:tc>
        <w:tc>
          <w:tcPr>
            <w:tcW w:w="2160"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__ Yes, awarded by a Department, College, or School of Education.</w:t>
            </w:r>
          </w:p>
          <w:p w:rsidR="00D174B7" w:rsidRPr="003D1916" w:rsidRDefault="00D174B7" w:rsidP="00F72EA8">
            <w:pPr>
              <w:autoSpaceDE w:val="0"/>
              <w:autoSpaceDN w:val="0"/>
              <w:adjustRightInd w:val="0"/>
              <w:spacing w:after="0" w:line="240" w:lineRule="auto"/>
              <w:rPr>
                <w:rFonts w:ascii="Times New Roman" w:hAnsi="Times New Roman"/>
                <w:sz w:val="16"/>
                <w:szCs w:val="16"/>
              </w:rPr>
            </w:pP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No</w:t>
            </w:r>
          </w:p>
        </w:tc>
        <w:tc>
          <w:tcPr>
            <w:tcW w:w="1656"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Year</w:t>
            </w:r>
          </w:p>
          <w:p w:rsidR="00D174B7"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__ __ __ __</w:t>
            </w:r>
          </w:p>
          <w:p w:rsidR="00D174B7" w:rsidRDefault="00D174B7" w:rsidP="00F72EA8">
            <w:pPr>
              <w:autoSpaceDE w:val="0"/>
              <w:autoSpaceDN w:val="0"/>
              <w:adjustRightInd w:val="0"/>
              <w:spacing w:after="0" w:line="240" w:lineRule="auto"/>
              <w:rPr>
                <w:rFonts w:ascii="Times New Roman" w:hAnsi="Times New Roman"/>
                <w:sz w:val="16"/>
                <w:szCs w:val="16"/>
              </w:rPr>
            </w:pPr>
          </w:p>
          <w:p w:rsidR="00D174B7" w:rsidRDefault="00D174B7" w:rsidP="00F72EA8">
            <w:pPr>
              <w:autoSpaceDE w:val="0"/>
              <w:autoSpaceDN w:val="0"/>
              <w:adjustRightInd w:val="0"/>
              <w:spacing w:after="0" w:line="240" w:lineRule="auto"/>
              <w:rPr>
                <w:rFonts w:ascii="Times New Roman" w:hAnsi="Times New Roman"/>
                <w:b/>
                <w:bCs/>
                <w:sz w:val="16"/>
                <w:szCs w:val="16"/>
              </w:rPr>
            </w:pPr>
          </w:p>
          <w:p w:rsidR="00D174B7" w:rsidRDefault="00D174B7" w:rsidP="00F72EA8">
            <w:pPr>
              <w:autoSpaceDE w:val="0"/>
              <w:autoSpaceDN w:val="0"/>
              <w:adjustRightInd w:val="0"/>
              <w:spacing w:after="0" w:line="240" w:lineRule="auto"/>
              <w:rPr>
                <w:rFonts w:ascii="Times New Roman" w:hAnsi="Times New Roman"/>
                <w:b/>
                <w:bCs/>
                <w:sz w:val="16"/>
                <w:szCs w:val="16"/>
              </w:rPr>
            </w:pP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p>
        </w:tc>
      </w:tr>
      <w:tr w:rsidR="00D174B7" w:rsidRPr="00527594" w:rsidTr="00F72EA8">
        <w:trPr>
          <w:trHeight w:val="597"/>
        </w:trPr>
        <w:tc>
          <w:tcPr>
            <w:tcW w:w="1602"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(4)SECOND</w:t>
            </w:r>
          </w:p>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Master’s</w:t>
            </w:r>
          </w:p>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degree</w:t>
            </w: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p>
        </w:tc>
        <w:tc>
          <w:tcPr>
            <w:tcW w:w="4860"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Code                           Major field of study title</w:t>
            </w: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 xml:space="preserve">__ __ __                      </w:t>
            </w:r>
            <w:r w:rsidRPr="003D1916">
              <w:rPr>
                <w:rFonts w:ascii="Times New Roman" w:hAnsi="Times New Roman"/>
                <w:i/>
                <w:sz w:val="16"/>
                <w:szCs w:val="16"/>
              </w:rPr>
              <w:t>________(Write In)________</w:t>
            </w:r>
            <w:r w:rsidRPr="003D1916">
              <w:rPr>
                <w:rFonts w:ascii="Times New Roman" w:hAnsi="Times New Roman"/>
                <w:sz w:val="16"/>
                <w:szCs w:val="16"/>
              </w:rPr>
              <w:t xml:space="preserve">         </w:t>
            </w:r>
          </w:p>
        </w:tc>
        <w:tc>
          <w:tcPr>
            <w:tcW w:w="2160"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__ Yes, awarded by a Department, College, or School of Education.</w:t>
            </w:r>
          </w:p>
          <w:p w:rsidR="00D174B7" w:rsidRPr="003D1916" w:rsidRDefault="00D174B7" w:rsidP="00F72EA8">
            <w:pPr>
              <w:autoSpaceDE w:val="0"/>
              <w:autoSpaceDN w:val="0"/>
              <w:adjustRightInd w:val="0"/>
              <w:spacing w:after="0" w:line="240" w:lineRule="auto"/>
              <w:rPr>
                <w:rFonts w:ascii="Times New Roman" w:hAnsi="Times New Roman"/>
                <w:sz w:val="16"/>
                <w:szCs w:val="16"/>
              </w:rPr>
            </w:pP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No</w:t>
            </w:r>
          </w:p>
        </w:tc>
        <w:tc>
          <w:tcPr>
            <w:tcW w:w="1656"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Year</w:t>
            </w: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__ __ __</w:t>
            </w:r>
          </w:p>
        </w:tc>
      </w:tr>
      <w:tr w:rsidR="00D174B7" w:rsidRPr="00527594" w:rsidTr="00F72EA8">
        <w:trPr>
          <w:trHeight w:val="597"/>
        </w:trPr>
        <w:tc>
          <w:tcPr>
            <w:tcW w:w="1602"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(5)Educational</w:t>
            </w:r>
          </w:p>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specialist or</w:t>
            </w:r>
          </w:p>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professional</w:t>
            </w:r>
          </w:p>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diploma (at least</w:t>
            </w:r>
          </w:p>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one year beyond</w:t>
            </w:r>
          </w:p>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a master’s level)</w:t>
            </w: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p>
        </w:tc>
        <w:tc>
          <w:tcPr>
            <w:tcW w:w="4860"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Code                           Major field of study title</w:t>
            </w: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 xml:space="preserve">__ __ __                      </w:t>
            </w:r>
            <w:r w:rsidRPr="003D1916">
              <w:rPr>
                <w:rFonts w:ascii="Times New Roman" w:hAnsi="Times New Roman"/>
                <w:i/>
                <w:sz w:val="16"/>
                <w:szCs w:val="16"/>
              </w:rPr>
              <w:t>________(Write In)________</w:t>
            </w:r>
            <w:r w:rsidRPr="003D1916">
              <w:rPr>
                <w:rFonts w:ascii="Times New Roman" w:hAnsi="Times New Roman"/>
                <w:sz w:val="16"/>
                <w:szCs w:val="16"/>
              </w:rPr>
              <w:t xml:space="preserve">         </w:t>
            </w:r>
          </w:p>
        </w:tc>
        <w:tc>
          <w:tcPr>
            <w:tcW w:w="2160"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__ Yes, awarded by a Department, College, or School of Education.</w:t>
            </w:r>
          </w:p>
          <w:p w:rsidR="00D174B7" w:rsidRPr="003D1916" w:rsidRDefault="00D174B7" w:rsidP="00F72EA8">
            <w:pPr>
              <w:autoSpaceDE w:val="0"/>
              <w:autoSpaceDN w:val="0"/>
              <w:adjustRightInd w:val="0"/>
              <w:spacing w:after="0" w:line="240" w:lineRule="auto"/>
              <w:rPr>
                <w:rFonts w:ascii="Times New Roman" w:hAnsi="Times New Roman"/>
                <w:sz w:val="16"/>
                <w:szCs w:val="16"/>
              </w:rPr>
            </w:pP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No</w:t>
            </w:r>
          </w:p>
        </w:tc>
        <w:tc>
          <w:tcPr>
            <w:tcW w:w="1656"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Year</w:t>
            </w: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__ __ __</w:t>
            </w:r>
          </w:p>
        </w:tc>
      </w:tr>
      <w:tr w:rsidR="00D174B7" w:rsidRPr="00527594" w:rsidTr="00F72EA8">
        <w:trPr>
          <w:trHeight w:val="597"/>
        </w:trPr>
        <w:tc>
          <w:tcPr>
            <w:tcW w:w="1602"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(6)Certificate of</w:t>
            </w:r>
          </w:p>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Advanced</w:t>
            </w:r>
          </w:p>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Graduate</w:t>
            </w:r>
          </w:p>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Studies</w:t>
            </w: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p>
        </w:tc>
        <w:tc>
          <w:tcPr>
            <w:tcW w:w="4860"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Code                           Major field of study title</w:t>
            </w: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 xml:space="preserve">__ __ __                      </w:t>
            </w:r>
            <w:r w:rsidRPr="003D1916">
              <w:rPr>
                <w:rFonts w:ascii="Times New Roman" w:hAnsi="Times New Roman"/>
                <w:i/>
                <w:sz w:val="16"/>
                <w:szCs w:val="16"/>
              </w:rPr>
              <w:t>________(Write In)________</w:t>
            </w:r>
            <w:r w:rsidRPr="003D1916">
              <w:rPr>
                <w:rFonts w:ascii="Times New Roman" w:hAnsi="Times New Roman"/>
                <w:sz w:val="16"/>
                <w:szCs w:val="16"/>
              </w:rPr>
              <w:t xml:space="preserve">         </w:t>
            </w:r>
          </w:p>
        </w:tc>
        <w:tc>
          <w:tcPr>
            <w:tcW w:w="2160"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__ Yes, awarded by a Department, College, or School of Education.</w:t>
            </w:r>
          </w:p>
          <w:p w:rsidR="00D174B7" w:rsidRPr="003D1916" w:rsidRDefault="00D174B7" w:rsidP="00F72EA8">
            <w:pPr>
              <w:autoSpaceDE w:val="0"/>
              <w:autoSpaceDN w:val="0"/>
              <w:adjustRightInd w:val="0"/>
              <w:spacing w:after="0" w:line="240" w:lineRule="auto"/>
              <w:rPr>
                <w:rFonts w:ascii="Times New Roman" w:hAnsi="Times New Roman"/>
                <w:sz w:val="16"/>
                <w:szCs w:val="16"/>
              </w:rPr>
            </w:pP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No</w:t>
            </w:r>
          </w:p>
        </w:tc>
        <w:tc>
          <w:tcPr>
            <w:tcW w:w="1656"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Year</w:t>
            </w: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__ __ __</w:t>
            </w:r>
          </w:p>
        </w:tc>
      </w:tr>
      <w:tr w:rsidR="00D174B7" w:rsidRPr="00527594" w:rsidTr="00F72EA8">
        <w:trPr>
          <w:trHeight w:val="597"/>
        </w:trPr>
        <w:tc>
          <w:tcPr>
            <w:tcW w:w="1602"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(7)Doctorate or first</w:t>
            </w:r>
          </w:p>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professional</w:t>
            </w:r>
          </w:p>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degree (Ph.D,</w:t>
            </w:r>
          </w:p>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Ed.D, M.D.,</w:t>
            </w:r>
          </w:p>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J.D., D.D.S.)</w:t>
            </w: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p>
        </w:tc>
        <w:tc>
          <w:tcPr>
            <w:tcW w:w="4860"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Code                           Major field of study title</w:t>
            </w: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 xml:space="preserve">__ __ __                      </w:t>
            </w:r>
            <w:r w:rsidRPr="003D1916">
              <w:rPr>
                <w:rFonts w:ascii="Times New Roman" w:hAnsi="Times New Roman"/>
                <w:i/>
                <w:sz w:val="16"/>
                <w:szCs w:val="16"/>
              </w:rPr>
              <w:t>________(Write In)________</w:t>
            </w:r>
            <w:r w:rsidRPr="003D1916">
              <w:rPr>
                <w:rFonts w:ascii="Times New Roman" w:hAnsi="Times New Roman"/>
                <w:sz w:val="16"/>
                <w:szCs w:val="16"/>
              </w:rPr>
              <w:t xml:space="preserve">         </w:t>
            </w:r>
          </w:p>
        </w:tc>
        <w:tc>
          <w:tcPr>
            <w:tcW w:w="2160"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__ Yes, awarded by a Department, College, or School of Education.</w:t>
            </w:r>
          </w:p>
          <w:p w:rsidR="00D174B7" w:rsidRPr="003D1916" w:rsidRDefault="00D174B7" w:rsidP="00F72EA8">
            <w:pPr>
              <w:autoSpaceDE w:val="0"/>
              <w:autoSpaceDN w:val="0"/>
              <w:adjustRightInd w:val="0"/>
              <w:spacing w:after="0" w:line="240" w:lineRule="auto"/>
              <w:rPr>
                <w:rFonts w:ascii="Times New Roman" w:hAnsi="Times New Roman"/>
                <w:sz w:val="16"/>
                <w:szCs w:val="16"/>
              </w:rPr>
            </w:pP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No</w:t>
            </w:r>
          </w:p>
        </w:tc>
        <w:tc>
          <w:tcPr>
            <w:tcW w:w="1656" w:type="dxa"/>
          </w:tcPr>
          <w:p w:rsidR="00D174B7" w:rsidRPr="003D1916" w:rsidRDefault="00D174B7" w:rsidP="00F72EA8">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Year</w:t>
            </w:r>
          </w:p>
          <w:p w:rsidR="00D174B7" w:rsidRPr="003D1916" w:rsidRDefault="00D174B7" w:rsidP="00F72EA8">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__ __ __</w:t>
            </w:r>
          </w:p>
        </w:tc>
      </w:tr>
    </w:tbl>
    <w:p w:rsidR="00D174B7" w:rsidRPr="00527594" w:rsidRDefault="00D174B7" w:rsidP="00D174B7">
      <w:pPr>
        <w:autoSpaceDE w:val="0"/>
        <w:autoSpaceDN w:val="0"/>
        <w:adjustRightInd w:val="0"/>
        <w:spacing w:after="0" w:line="240" w:lineRule="auto"/>
        <w:rPr>
          <w:rFonts w:ascii="Times New Roman" w:hAnsi="Times New Roman"/>
          <w:sz w:val="24"/>
          <w:szCs w:val="24"/>
        </w:rPr>
      </w:pPr>
    </w:p>
    <w:p w:rsidR="00D174B7" w:rsidRDefault="00D174B7" w:rsidP="00BC1E71">
      <w:pPr>
        <w:spacing w:after="120"/>
        <w:rPr>
          <w:b/>
          <w:color w:val="800000"/>
        </w:rPr>
      </w:pPr>
    </w:p>
    <w:p w:rsidR="00D174B7" w:rsidRDefault="00D174B7" w:rsidP="00BC1E71">
      <w:pPr>
        <w:spacing w:after="120"/>
        <w:rPr>
          <w:b/>
          <w:color w:val="800000"/>
        </w:rPr>
      </w:pPr>
    </w:p>
    <w:p w:rsidR="00C640FF" w:rsidRPr="00DD4F39" w:rsidRDefault="00C640FF" w:rsidP="00BC1E71">
      <w:pPr>
        <w:spacing w:after="120"/>
        <w:rPr>
          <w:b/>
          <w:color w:val="800000"/>
        </w:rPr>
      </w:pPr>
      <w:r w:rsidRPr="00DD4F39">
        <w:rPr>
          <w:b/>
          <w:color w:val="800000"/>
        </w:rPr>
        <w:t>On the school questionnaire, there are no questions about evaluation systems and the elements they contain.  As you know, this is  a major area of policy interest.  What can NCES add to SASS to get at this topic?</w:t>
      </w:r>
    </w:p>
    <w:p w:rsidR="00C640FF" w:rsidRPr="00DD4F39" w:rsidRDefault="00C640FF" w:rsidP="00BC1E71">
      <w:pPr>
        <w:spacing w:after="120"/>
        <w:rPr>
          <w:color w:val="0000CC"/>
        </w:rPr>
      </w:pPr>
      <w:r w:rsidRPr="00DD4F39">
        <w:rPr>
          <w:color w:val="0000CC"/>
        </w:rPr>
        <w:t>Teacher evaluation systems are asked about in the Principal questionnaire, items 48 and 49:</w:t>
      </w:r>
    </w:p>
    <w:p w:rsidR="00C640FF" w:rsidRPr="00DD4F39" w:rsidRDefault="00C640FF" w:rsidP="00C640FF">
      <w:pPr>
        <w:pStyle w:val="Default"/>
        <w:rPr>
          <w:sz w:val="20"/>
          <w:szCs w:val="20"/>
        </w:rPr>
      </w:pPr>
      <w:r w:rsidRPr="00DD4F39">
        <w:rPr>
          <w:b/>
          <w:bCs/>
          <w:sz w:val="20"/>
          <w:szCs w:val="20"/>
        </w:rPr>
        <w:t xml:space="preserve">48. Are any of the following types of information included in the formal evaluation of any regular classroom teachers of grades K-12 and comparable ungraded levels? </w:t>
      </w:r>
    </w:p>
    <w:p w:rsidR="00C640FF" w:rsidRPr="00DD4F39" w:rsidRDefault="00C640FF" w:rsidP="00C640FF">
      <w:pPr>
        <w:pStyle w:val="Default"/>
        <w:rPr>
          <w:sz w:val="20"/>
          <w:szCs w:val="20"/>
        </w:rPr>
      </w:pPr>
      <w:r w:rsidRPr="00DD4F39">
        <w:rPr>
          <w:b/>
          <w:bCs/>
          <w:sz w:val="20"/>
          <w:szCs w:val="20"/>
        </w:rPr>
        <w:t xml:space="preserve">a. Evaluation by the principal </w:t>
      </w:r>
    </w:p>
    <w:p w:rsidR="00C640FF" w:rsidRPr="00DD4F39" w:rsidRDefault="00C640FF" w:rsidP="00C640FF">
      <w:pPr>
        <w:pStyle w:val="Default"/>
        <w:rPr>
          <w:sz w:val="20"/>
          <w:szCs w:val="20"/>
        </w:rPr>
      </w:pPr>
      <w:r w:rsidRPr="00DD4F39">
        <w:rPr>
          <w:sz w:val="20"/>
          <w:szCs w:val="20"/>
        </w:rPr>
        <w:t xml:space="preserve">__ Yes </w:t>
      </w:r>
      <w:r w:rsidRPr="00DD4F39">
        <w:rPr>
          <w:rFonts w:ascii="Wingdings" w:hAnsi="Wingdings"/>
          <w:sz w:val="20"/>
          <w:szCs w:val="20"/>
        </w:rPr>
        <w:t></w:t>
      </w:r>
      <w:r w:rsidRPr="00DD4F39">
        <w:rPr>
          <w:rFonts w:ascii="Wingdings" w:hAnsi="Wingdings"/>
          <w:sz w:val="20"/>
          <w:szCs w:val="20"/>
        </w:rPr>
        <w:t></w:t>
      </w:r>
      <w:r w:rsidRPr="00DD4F39">
        <w:rPr>
          <w:b/>
          <w:bCs/>
          <w:sz w:val="20"/>
          <w:szCs w:val="20"/>
        </w:rPr>
        <w:t xml:space="preserve">(1) Which best describes the type of evaluation: </w:t>
      </w:r>
    </w:p>
    <w:p w:rsidR="00C640FF" w:rsidRPr="00DD4F39" w:rsidRDefault="00C640FF" w:rsidP="00C640FF">
      <w:pPr>
        <w:pStyle w:val="Default"/>
        <w:rPr>
          <w:sz w:val="20"/>
          <w:szCs w:val="20"/>
        </w:rPr>
      </w:pPr>
      <w:r w:rsidRPr="00DD4F39">
        <w:rPr>
          <w:sz w:val="20"/>
          <w:szCs w:val="20"/>
        </w:rPr>
        <w:t xml:space="preserve">__ Checklist evaluation (Evaluation is based on satisfactory or unsatisfactory ratings of teacher competencies and behaviors.) </w:t>
      </w:r>
    </w:p>
    <w:p w:rsidR="00C640FF" w:rsidRPr="00DD4F39" w:rsidRDefault="00C640FF" w:rsidP="00C640FF">
      <w:pPr>
        <w:pStyle w:val="Default"/>
        <w:rPr>
          <w:sz w:val="20"/>
          <w:szCs w:val="20"/>
        </w:rPr>
      </w:pPr>
      <w:r w:rsidRPr="00DD4F39">
        <w:rPr>
          <w:sz w:val="20"/>
          <w:szCs w:val="20"/>
        </w:rPr>
        <w:t xml:space="preserve">__ Standards-based evaluation (Evaluation is based on a certain standard that is established by district or school policy-makers as being essential to effective teaching.) </w:t>
      </w:r>
    </w:p>
    <w:p w:rsidR="00C640FF" w:rsidRPr="00DD4F39" w:rsidRDefault="00C640FF" w:rsidP="00C640FF">
      <w:pPr>
        <w:pStyle w:val="Default"/>
        <w:rPr>
          <w:sz w:val="20"/>
          <w:szCs w:val="20"/>
        </w:rPr>
      </w:pPr>
      <w:r w:rsidRPr="00DD4F39">
        <w:rPr>
          <w:sz w:val="20"/>
          <w:szCs w:val="20"/>
        </w:rPr>
        <w:t xml:space="preserve">__ Both </w:t>
      </w:r>
    </w:p>
    <w:p w:rsidR="00C640FF" w:rsidRPr="00DD4F39" w:rsidRDefault="00C640FF" w:rsidP="00C640FF">
      <w:pPr>
        <w:pStyle w:val="Default"/>
        <w:rPr>
          <w:i/>
          <w:iCs/>
          <w:sz w:val="20"/>
          <w:szCs w:val="20"/>
        </w:rPr>
      </w:pPr>
      <w:r w:rsidRPr="00DD4F39">
        <w:rPr>
          <w:sz w:val="20"/>
          <w:szCs w:val="20"/>
        </w:rPr>
        <w:t xml:space="preserve">__ No </w:t>
      </w:r>
      <w:r w:rsidRPr="00DD4F39">
        <w:rPr>
          <w:rFonts w:ascii="Wingdings" w:hAnsi="Wingdings"/>
          <w:sz w:val="20"/>
          <w:szCs w:val="20"/>
        </w:rPr>
        <w:t></w:t>
      </w:r>
      <w:r w:rsidRPr="00DD4F39">
        <w:rPr>
          <w:rFonts w:ascii="Wingdings" w:hAnsi="Wingdings"/>
          <w:sz w:val="20"/>
          <w:szCs w:val="20"/>
        </w:rPr>
        <w:t></w:t>
      </w:r>
      <w:r w:rsidRPr="00DD4F39">
        <w:rPr>
          <w:i/>
          <w:iCs/>
          <w:sz w:val="20"/>
          <w:szCs w:val="20"/>
        </w:rPr>
        <w:t xml:space="preserve">GO TO item 48b below. </w:t>
      </w:r>
    </w:p>
    <w:p w:rsidR="00C640FF" w:rsidRPr="00DD4F39" w:rsidRDefault="00C640FF" w:rsidP="00C640FF">
      <w:pPr>
        <w:pStyle w:val="Default"/>
        <w:rPr>
          <w:sz w:val="20"/>
          <w:szCs w:val="20"/>
        </w:rPr>
      </w:pPr>
      <w:r w:rsidRPr="00DD4F39">
        <w:rPr>
          <w:b/>
          <w:bCs/>
          <w:sz w:val="20"/>
          <w:szCs w:val="20"/>
        </w:rPr>
        <w:t xml:space="preserve">b. Evaluation by peers </w:t>
      </w:r>
    </w:p>
    <w:p w:rsidR="00C640FF" w:rsidRPr="00DD4F39" w:rsidRDefault="00C640FF" w:rsidP="00C640FF">
      <w:pPr>
        <w:pStyle w:val="Default"/>
        <w:rPr>
          <w:sz w:val="20"/>
          <w:szCs w:val="20"/>
        </w:rPr>
      </w:pPr>
      <w:r w:rsidRPr="00DD4F39">
        <w:rPr>
          <w:sz w:val="20"/>
          <w:szCs w:val="20"/>
        </w:rPr>
        <w:t xml:space="preserve">__ Yes </w:t>
      </w:r>
      <w:r w:rsidRPr="00DD4F39">
        <w:rPr>
          <w:rFonts w:ascii="Wingdings" w:hAnsi="Wingdings"/>
          <w:sz w:val="20"/>
          <w:szCs w:val="20"/>
        </w:rPr>
        <w:t></w:t>
      </w:r>
      <w:r w:rsidRPr="00DD4F39">
        <w:rPr>
          <w:rFonts w:ascii="Wingdings" w:hAnsi="Wingdings"/>
          <w:sz w:val="20"/>
          <w:szCs w:val="20"/>
        </w:rPr>
        <w:t></w:t>
      </w:r>
      <w:r w:rsidRPr="00DD4F39">
        <w:rPr>
          <w:b/>
          <w:bCs/>
          <w:sz w:val="20"/>
          <w:szCs w:val="20"/>
        </w:rPr>
        <w:t xml:space="preserve">(1) Which best describes the type of evaluation: </w:t>
      </w:r>
    </w:p>
    <w:p w:rsidR="00C640FF" w:rsidRPr="00DD4F39" w:rsidRDefault="00C640FF" w:rsidP="00C640FF">
      <w:pPr>
        <w:pStyle w:val="Default"/>
        <w:rPr>
          <w:sz w:val="20"/>
          <w:szCs w:val="20"/>
        </w:rPr>
      </w:pPr>
      <w:r w:rsidRPr="00DD4F39">
        <w:rPr>
          <w:sz w:val="20"/>
          <w:szCs w:val="20"/>
        </w:rPr>
        <w:t xml:space="preserve">__ Checklist evaluation (Evaluation is based on satisfactory or unsatisfactory ratings of teacher competencies and behaviors.) </w:t>
      </w:r>
    </w:p>
    <w:p w:rsidR="00C640FF" w:rsidRPr="00DD4F39" w:rsidRDefault="00C640FF" w:rsidP="00C640FF">
      <w:pPr>
        <w:pStyle w:val="Default"/>
        <w:rPr>
          <w:sz w:val="20"/>
          <w:szCs w:val="20"/>
        </w:rPr>
      </w:pPr>
      <w:r w:rsidRPr="00DD4F39">
        <w:rPr>
          <w:sz w:val="20"/>
          <w:szCs w:val="20"/>
        </w:rPr>
        <w:t xml:space="preserve">__ Standards-based evaluation (Evaluation is based on a certain standard that is established by district or school policy-makers as being essential to effective teaching.) </w:t>
      </w:r>
    </w:p>
    <w:p w:rsidR="00C640FF" w:rsidRPr="00DD4F39" w:rsidRDefault="00C640FF" w:rsidP="00C640FF">
      <w:pPr>
        <w:pStyle w:val="Default"/>
        <w:rPr>
          <w:sz w:val="20"/>
          <w:szCs w:val="20"/>
        </w:rPr>
      </w:pPr>
      <w:r w:rsidRPr="00DD4F39">
        <w:rPr>
          <w:sz w:val="20"/>
          <w:szCs w:val="20"/>
        </w:rPr>
        <w:t xml:space="preserve">__ Both </w:t>
      </w:r>
    </w:p>
    <w:p w:rsidR="00C640FF" w:rsidRPr="00DD4F39" w:rsidRDefault="00C640FF" w:rsidP="00C640FF">
      <w:pPr>
        <w:pStyle w:val="Default"/>
        <w:rPr>
          <w:sz w:val="20"/>
          <w:szCs w:val="20"/>
        </w:rPr>
      </w:pPr>
      <w:r w:rsidRPr="00DD4F39">
        <w:rPr>
          <w:sz w:val="20"/>
          <w:szCs w:val="20"/>
        </w:rPr>
        <w:t xml:space="preserve">__ No </w:t>
      </w:r>
      <w:r w:rsidRPr="00DD4F39">
        <w:rPr>
          <w:rFonts w:ascii="Wingdings" w:hAnsi="Wingdings"/>
          <w:sz w:val="20"/>
          <w:szCs w:val="20"/>
        </w:rPr>
        <w:t></w:t>
      </w:r>
      <w:r w:rsidRPr="00DD4F39">
        <w:rPr>
          <w:rFonts w:ascii="Wingdings" w:hAnsi="Wingdings"/>
          <w:sz w:val="20"/>
          <w:szCs w:val="20"/>
        </w:rPr>
        <w:t></w:t>
      </w:r>
      <w:r w:rsidRPr="00DD4F39">
        <w:rPr>
          <w:i/>
          <w:iCs/>
          <w:sz w:val="20"/>
          <w:szCs w:val="20"/>
        </w:rPr>
        <w:t xml:space="preserve">GO TO item 48c below. </w:t>
      </w:r>
    </w:p>
    <w:p w:rsidR="00C640FF" w:rsidRPr="00DD4F39" w:rsidRDefault="00C640FF" w:rsidP="00C640FF">
      <w:pPr>
        <w:pStyle w:val="Default"/>
        <w:rPr>
          <w:sz w:val="20"/>
          <w:szCs w:val="20"/>
        </w:rPr>
      </w:pPr>
      <w:r w:rsidRPr="00DD4F39">
        <w:rPr>
          <w:b/>
          <w:bCs/>
          <w:sz w:val="20"/>
          <w:szCs w:val="20"/>
        </w:rPr>
        <w:t xml:space="preserve">c. Evaluation by the vice principal or assistant principal </w:t>
      </w:r>
    </w:p>
    <w:p w:rsidR="00C640FF" w:rsidRPr="00DD4F39" w:rsidRDefault="00C640FF" w:rsidP="00C640FF">
      <w:pPr>
        <w:pStyle w:val="Default"/>
        <w:rPr>
          <w:sz w:val="20"/>
          <w:szCs w:val="20"/>
        </w:rPr>
      </w:pPr>
      <w:r w:rsidRPr="00DD4F39">
        <w:rPr>
          <w:sz w:val="20"/>
          <w:szCs w:val="20"/>
        </w:rPr>
        <w:t xml:space="preserve">__ Yes </w:t>
      </w:r>
    </w:p>
    <w:p w:rsidR="00C640FF" w:rsidRPr="00DD4F39" w:rsidRDefault="00C640FF" w:rsidP="00C640FF">
      <w:pPr>
        <w:pStyle w:val="Default"/>
        <w:rPr>
          <w:sz w:val="20"/>
          <w:szCs w:val="20"/>
        </w:rPr>
      </w:pPr>
      <w:r w:rsidRPr="00DD4F39">
        <w:rPr>
          <w:sz w:val="20"/>
          <w:szCs w:val="20"/>
        </w:rPr>
        <w:t xml:space="preserve">__ No </w:t>
      </w:r>
    </w:p>
    <w:p w:rsidR="00C640FF" w:rsidRPr="00DD4F39" w:rsidRDefault="00C640FF" w:rsidP="00C640FF">
      <w:pPr>
        <w:pStyle w:val="Default"/>
        <w:rPr>
          <w:sz w:val="20"/>
          <w:szCs w:val="20"/>
        </w:rPr>
      </w:pPr>
      <w:r w:rsidRPr="00DD4F39">
        <w:rPr>
          <w:b/>
          <w:bCs/>
          <w:sz w:val="20"/>
          <w:szCs w:val="20"/>
        </w:rPr>
        <w:t xml:space="preserve">d. Evaluation by an outside group (e.g., consultant) </w:t>
      </w:r>
    </w:p>
    <w:p w:rsidR="00C640FF" w:rsidRPr="00DD4F39" w:rsidRDefault="00C640FF" w:rsidP="00C640FF">
      <w:pPr>
        <w:pStyle w:val="Default"/>
        <w:rPr>
          <w:sz w:val="20"/>
          <w:szCs w:val="20"/>
        </w:rPr>
      </w:pPr>
      <w:r w:rsidRPr="00DD4F39">
        <w:rPr>
          <w:sz w:val="20"/>
          <w:szCs w:val="20"/>
        </w:rPr>
        <w:t xml:space="preserve">__ Yes </w:t>
      </w:r>
    </w:p>
    <w:p w:rsidR="00171AFB" w:rsidRPr="00DD4F39" w:rsidRDefault="00C640FF" w:rsidP="00DD4F39">
      <w:pPr>
        <w:pStyle w:val="Default"/>
        <w:rPr>
          <w:sz w:val="20"/>
          <w:szCs w:val="20"/>
        </w:rPr>
      </w:pPr>
      <w:r w:rsidRPr="00DD4F39">
        <w:rPr>
          <w:sz w:val="20"/>
          <w:szCs w:val="20"/>
        </w:rPr>
        <w:t xml:space="preserve">__ No </w:t>
      </w:r>
    </w:p>
    <w:p w:rsidR="00C640FF" w:rsidRPr="00DD4F39" w:rsidRDefault="00C640FF" w:rsidP="00C640FF">
      <w:pPr>
        <w:pStyle w:val="Default"/>
        <w:rPr>
          <w:sz w:val="20"/>
          <w:szCs w:val="20"/>
        </w:rPr>
      </w:pPr>
      <w:r w:rsidRPr="00DD4F39">
        <w:rPr>
          <w:b/>
          <w:bCs/>
          <w:sz w:val="20"/>
          <w:szCs w:val="20"/>
        </w:rPr>
        <w:t xml:space="preserve">e. Conference with the principal </w:t>
      </w:r>
    </w:p>
    <w:p w:rsidR="00C640FF" w:rsidRPr="00DD4F39" w:rsidRDefault="00C640FF" w:rsidP="00C640FF">
      <w:pPr>
        <w:pStyle w:val="Default"/>
        <w:rPr>
          <w:sz w:val="20"/>
          <w:szCs w:val="20"/>
        </w:rPr>
      </w:pPr>
      <w:r w:rsidRPr="00DD4F39">
        <w:rPr>
          <w:sz w:val="20"/>
          <w:szCs w:val="20"/>
        </w:rPr>
        <w:t xml:space="preserve">__ Yes </w:t>
      </w:r>
    </w:p>
    <w:p w:rsidR="00C640FF" w:rsidRPr="00DD4F39" w:rsidRDefault="00C640FF" w:rsidP="00C640FF">
      <w:pPr>
        <w:pStyle w:val="Default"/>
        <w:rPr>
          <w:sz w:val="20"/>
          <w:szCs w:val="20"/>
        </w:rPr>
      </w:pPr>
      <w:r w:rsidRPr="00DD4F39">
        <w:rPr>
          <w:sz w:val="20"/>
          <w:szCs w:val="20"/>
        </w:rPr>
        <w:t xml:space="preserve">__ No </w:t>
      </w:r>
    </w:p>
    <w:p w:rsidR="00C640FF" w:rsidRPr="00DD4F39" w:rsidRDefault="00C640FF" w:rsidP="00C640FF">
      <w:pPr>
        <w:pStyle w:val="Default"/>
        <w:rPr>
          <w:sz w:val="20"/>
          <w:szCs w:val="20"/>
        </w:rPr>
      </w:pPr>
      <w:r w:rsidRPr="00DD4F39">
        <w:rPr>
          <w:b/>
          <w:bCs/>
          <w:sz w:val="20"/>
          <w:szCs w:val="20"/>
        </w:rPr>
        <w:t xml:space="preserve">f. Teacher self-evaluation </w:t>
      </w:r>
    </w:p>
    <w:p w:rsidR="00C640FF" w:rsidRPr="00DD4F39" w:rsidRDefault="00C640FF" w:rsidP="00C640FF">
      <w:pPr>
        <w:pStyle w:val="Default"/>
        <w:rPr>
          <w:sz w:val="20"/>
          <w:szCs w:val="20"/>
        </w:rPr>
      </w:pPr>
      <w:r w:rsidRPr="00DD4F39">
        <w:rPr>
          <w:sz w:val="20"/>
          <w:szCs w:val="20"/>
        </w:rPr>
        <w:t xml:space="preserve">__ Yes </w:t>
      </w:r>
    </w:p>
    <w:p w:rsidR="00C640FF" w:rsidRPr="00DD4F39" w:rsidRDefault="00C640FF" w:rsidP="00C640FF">
      <w:pPr>
        <w:pStyle w:val="Default"/>
        <w:rPr>
          <w:sz w:val="20"/>
          <w:szCs w:val="20"/>
        </w:rPr>
      </w:pPr>
      <w:r w:rsidRPr="00DD4F39">
        <w:rPr>
          <w:sz w:val="20"/>
          <w:szCs w:val="20"/>
        </w:rPr>
        <w:t xml:space="preserve">__ No </w:t>
      </w:r>
    </w:p>
    <w:p w:rsidR="00C640FF" w:rsidRPr="00DD4F39" w:rsidRDefault="00C640FF" w:rsidP="00C640FF">
      <w:pPr>
        <w:pStyle w:val="Default"/>
        <w:rPr>
          <w:sz w:val="20"/>
          <w:szCs w:val="20"/>
        </w:rPr>
      </w:pPr>
      <w:r w:rsidRPr="00DD4F39">
        <w:rPr>
          <w:b/>
          <w:bCs/>
          <w:sz w:val="20"/>
          <w:szCs w:val="20"/>
        </w:rPr>
        <w:t xml:space="preserve">g. Students’ test scores or test score growth </w:t>
      </w:r>
    </w:p>
    <w:p w:rsidR="00C640FF" w:rsidRPr="00DD4F39" w:rsidRDefault="00C640FF" w:rsidP="00C640FF">
      <w:pPr>
        <w:pStyle w:val="Default"/>
        <w:rPr>
          <w:sz w:val="20"/>
          <w:szCs w:val="20"/>
        </w:rPr>
      </w:pPr>
      <w:r w:rsidRPr="00DD4F39">
        <w:rPr>
          <w:sz w:val="20"/>
          <w:szCs w:val="20"/>
        </w:rPr>
        <w:t xml:space="preserve">__ Yes </w:t>
      </w:r>
    </w:p>
    <w:p w:rsidR="00C640FF" w:rsidRPr="00DD4F39" w:rsidRDefault="00C640FF" w:rsidP="00C640FF">
      <w:pPr>
        <w:pStyle w:val="Default"/>
        <w:rPr>
          <w:sz w:val="20"/>
          <w:szCs w:val="20"/>
        </w:rPr>
      </w:pPr>
      <w:r w:rsidRPr="00DD4F39">
        <w:rPr>
          <w:sz w:val="20"/>
          <w:szCs w:val="20"/>
        </w:rPr>
        <w:t xml:space="preserve">__ No </w:t>
      </w:r>
    </w:p>
    <w:p w:rsidR="00C640FF" w:rsidRPr="00DD4F39" w:rsidRDefault="00C640FF" w:rsidP="00C640FF">
      <w:pPr>
        <w:pStyle w:val="Default"/>
        <w:rPr>
          <w:sz w:val="20"/>
          <w:szCs w:val="20"/>
        </w:rPr>
      </w:pPr>
      <w:r w:rsidRPr="00DD4F39">
        <w:rPr>
          <w:b/>
          <w:bCs/>
          <w:sz w:val="20"/>
          <w:szCs w:val="20"/>
        </w:rPr>
        <w:t xml:space="preserve">h. Student ratings of the teacher </w:t>
      </w:r>
    </w:p>
    <w:p w:rsidR="00C640FF" w:rsidRPr="00DD4F39" w:rsidRDefault="00C640FF" w:rsidP="00C640FF">
      <w:pPr>
        <w:pStyle w:val="Default"/>
        <w:rPr>
          <w:sz w:val="20"/>
          <w:szCs w:val="20"/>
        </w:rPr>
      </w:pPr>
      <w:r w:rsidRPr="00DD4F39">
        <w:rPr>
          <w:sz w:val="20"/>
          <w:szCs w:val="20"/>
        </w:rPr>
        <w:t xml:space="preserve">__ Yes </w:t>
      </w:r>
    </w:p>
    <w:p w:rsidR="00C640FF" w:rsidRPr="00DD4F39" w:rsidRDefault="00C640FF" w:rsidP="00C640FF">
      <w:pPr>
        <w:pStyle w:val="Default"/>
        <w:rPr>
          <w:sz w:val="20"/>
          <w:szCs w:val="20"/>
        </w:rPr>
      </w:pPr>
      <w:r w:rsidRPr="00DD4F39">
        <w:rPr>
          <w:sz w:val="20"/>
          <w:szCs w:val="20"/>
        </w:rPr>
        <w:t xml:space="preserve">__ No </w:t>
      </w:r>
    </w:p>
    <w:p w:rsidR="00C640FF" w:rsidRPr="00DD4F39" w:rsidRDefault="00C640FF" w:rsidP="00C640FF">
      <w:pPr>
        <w:pStyle w:val="Default"/>
        <w:rPr>
          <w:sz w:val="20"/>
          <w:szCs w:val="20"/>
        </w:rPr>
      </w:pPr>
      <w:r w:rsidRPr="00DD4F39">
        <w:rPr>
          <w:b/>
          <w:bCs/>
          <w:sz w:val="20"/>
          <w:szCs w:val="20"/>
        </w:rPr>
        <w:t xml:space="preserve">i. Teacher’s portfolio of examples of student learning (e.g., student essays, lab reports) </w:t>
      </w:r>
    </w:p>
    <w:p w:rsidR="00C640FF" w:rsidRPr="00DD4F39" w:rsidRDefault="00C640FF" w:rsidP="00C640FF">
      <w:pPr>
        <w:pStyle w:val="Default"/>
        <w:rPr>
          <w:sz w:val="20"/>
          <w:szCs w:val="20"/>
        </w:rPr>
      </w:pPr>
      <w:r w:rsidRPr="00DD4F39">
        <w:rPr>
          <w:sz w:val="20"/>
          <w:szCs w:val="20"/>
        </w:rPr>
        <w:t xml:space="preserve">__ Yes </w:t>
      </w:r>
    </w:p>
    <w:p w:rsidR="00C640FF" w:rsidRPr="00DD4F39" w:rsidRDefault="00C640FF" w:rsidP="00C640FF">
      <w:pPr>
        <w:pStyle w:val="Default"/>
        <w:rPr>
          <w:sz w:val="20"/>
          <w:szCs w:val="20"/>
        </w:rPr>
      </w:pPr>
      <w:r w:rsidRPr="00DD4F39">
        <w:rPr>
          <w:sz w:val="20"/>
          <w:szCs w:val="20"/>
        </w:rPr>
        <w:t xml:space="preserve">__ No </w:t>
      </w:r>
    </w:p>
    <w:p w:rsidR="00C640FF" w:rsidRPr="00DD4F39" w:rsidRDefault="00C640FF" w:rsidP="00C640FF">
      <w:pPr>
        <w:pStyle w:val="Default"/>
        <w:rPr>
          <w:sz w:val="20"/>
          <w:szCs w:val="20"/>
        </w:rPr>
      </w:pPr>
      <w:r w:rsidRPr="00DD4F39">
        <w:rPr>
          <w:b/>
          <w:bCs/>
          <w:sz w:val="20"/>
          <w:szCs w:val="20"/>
        </w:rPr>
        <w:t xml:space="preserve">j. Completion of professional development activities </w:t>
      </w:r>
    </w:p>
    <w:p w:rsidR="00C640FF" w:rsidRPr="00DD4F39" w:rsidRDefault="00C640FF" w:rsidP="00C640FF">
      <w:pPr>
        <w:pStyle w:val="Default"/>
        <w:rPr>
          <w:sz w:val="20"/>
          <w:szCs w:val="20"/>
        </w:rPr>
      </w:pPr>
      <w:r w:rsidRPr="00DD4F39">
        <w:rPr>
          <w:sz w:val="20"/>
          <w:szCs w:val="20"/>
        </w:rPr>
        <w:t xml:space="preserve">__ Yes </w:t>
      </w:r>
    </w:p>
    <w:p w:rsidR="00C640FF" w:rsidRPr="00DD4F39" w:rsidRDefault="00C640FF" w:rsidP="00C640FF">
      <w:pPr>
        <w:pStyle w:val="Default"/>
        <w:rPr>
          <w:sz w:val="20"/>
          <w:szCs w:val="20"/>
        </w:rPr>
      </w:pPr>
      <w:r w:rsidRPr="00DD4F39">
        <w:rPr>
          <w:sz w:val="20"/>
          <w:szCs w:val="20"/>
        </w:rPr>
        <w:t xml:space="preserve">__ No </w:t>
      </w:r>
    </w:p>
    <w:p w:rsidR="00C640FF" w:rsidRPr="00DD4F39" w:rsidRDefault="00C640FF" w:rsidP="00C640FF">
      <w:pPr>
        <w:pStyle w:val="Default"/>
        <w:rPr>
          <w:sz w:val="20"/>
          <w:szCs w:val="20"/>
        </w:rPr>
      </w:pPr>
      <w:r w:rsidRPr="00DD4F39">
        <w:rPr>
          <w:b/>
          <w:bCs/>
          <w:sz w:val="20"/>
          <w:szCs w:val="20"/>
        </w:rPr>
        <w:t xml:space="preserve">k. Other </w:t>
      </w:r>
      <w:r w:rsidRPr="00DD4F39">
        <w:rPr>
          <w:rFonts w:ascii="Wingdings" w:hAnsi="Wingdings"/>
          <w:sz w:val="20"/>
          <w:szCs w:val="20"/>
        </w:rPr>
        <w:t></w:t>
      </w:r>
      <w:r w:rsidRPr="00DD4F39">
        <w:rPr>
          <w:rFonts w:ascii="Wingdings" w:hAnsi="Wingdings"/>
          <w:sz w:val="20"/>
          <w:szCs w:val="20"/>
        </w:rPr>
        <w:t></w:t>
      </w:r>
      <w:r w:rsidRPr="00DD4F39">
        <w:rPr>
          <w:b/>
          <w:bCs/>
          <w:sz w:val="20"/>
          <w:szCs w:val="20"/>
        </w:rPr>
        <w:t xml:space="preserve">please specify ______________________ </w:t>
      </w:r>
    </w:p>
    <w:p w:rsidR="00C640FF" w:rsidRPr="00DD4F39" w:rsidRDefault="00C640FF" w:rsidP="00C640FF">
      <w:pPr>
        <w:pStyle w:val="Default"/>
        <w:rPr>
          <w:sz w:val="20"/>
          <w:szCs w:val="20"/>
        </w:rPr>
      </w:pPr>
    </w:p>
    <w:p w:rsidR="00C640FF" w:rsidRPr="00DD4F39" w:rsidRDefault="00C640FF" w:rsidP="00C640FF">
      <w:pPr>
        <w:pStyle w:val="Default"/>
        <w:rPr>
          <w:sz w:val="20"/>
          <w:szCs w:val="20"/>
        </w:rPr>
      </w:pPr>
      <w:r w:rsidRPr="00DD4F39">
        <w:rPr>
          <w:b/>
          <w:bCs/>
          <w:sz w:val="20"/>
          <w:szCs w:val="20"/>
        </w:rPr>
        <w:t xml:space="preserve">49. Are teachers’ evaluations used, at least in part, to determine a teacher’s compensation? </w:t>
      </w:r>
    </w:p>
    <w:p w:rsidR="00C640FF" w:rsidRPr="00DD4F39" w:rsidRDefault="00C640FF" w:rsidP="00C640FF">
      <w:pPr>
        <w:pStyle w:val="Default"/>
        <w:rPr>
          <w:sz w:val="20"/>
          <w:szCs w:val="20"/>
        </w:rPr>
      </w:pPr>
      <w:r w:rsidRPr="00DD4F39">
        <w:rPr>
          <w:sz w:val="20"/>
          <w:szCs w:val="20"/>
        </w:rPr>
        <w:t xml:space="preserve">__ Yes </w:t>
      </w:r>
    </w:p>
    <w:p w:rsidR="00C640FF" w:rsidRPr="00DD4F39" w:rsidRDefault="00C640FF" w:rsidP="00C640FF">
      <w:pPr>
        <w:pStyle w:val="Default"/>
        <w:rPr>
          <w:sz w:val="20"/>
          <w:szCs w:val="20"/>
        </w:rPr>
      </w:pPr>
      <w:r w:rsidRPr="00DD4F39">
        <w:rPr>
          <w:sz w:val="20"/>
          <w:szCs w:val="20"/>
        </w:rPr>
        <w:t xml:space="preserve">__ No </w:t>
      </w:r>
    </w:p>
    <w:p w:rsidR="00C640FF" w:rsidRDefault="00C640FF" w:rsidP="00C640FF">
      <w:pPr>
        <w:rPr>
          <w:b/>
          <w:bCs/>
          <w:sz w:val="23"/>
          <w:szCs w:val="23"/>
        </w:rPr>
      </w:pPr>
    </w:p>
    <w:p w:rsidR="00C640FF" w:rsidRPr="00DD4F39" w:rsidRDefault="00C640FF" w:rsidP="00C640FF">
      <w:pPr>
        <w:rPr>
          <w:b/>
          <w:color w:val="800000"/>
        </w:rPr>
      </w:pPr>
      <w:r w:rsidRPr="00DD4F39">
        <w:rPr>
          <w:b/>
          <w:color w:val="800000"/>
        </w:rPr>
        <w:t>Also please add one question in the English learners section along the lines of “What type of language program do you have in place (eg, pull out, transitional, bilingual)?”</w:t>
      </w:r>
    </w:p>
    <w:p w:rsidR="00C640FF" w:rsidRPr="00DD4F39" w:rsidRDefault="00411E23" w:rsidP="00C640FF">
      <w:pPr>
        <w:rPr>
          <w:color w:val="0000CC"/>
        </w:rPr>
      </w:pPr>
      <w:r w:rsidRPr="00DD4F39">
        <w:rPr>
          <w:color w:val="0000CC"/>
        </w:rPr>
        <w:t>In order to use items that have been tested, w</w:t>
      </w:r>
      <w:r w:rsidR="00C640FF" w:rsidRPr="00DD4F39">
        <w:rPr>
          <w:color w:val="0000CC"/>
        </w:rPr>
        <w:t>e can reinstate the SASS 2003-04 School questionnaire items with slight wording changes recommended by Gail Mulligan (ECLS-K):</w:t>
      </w:r>
    </w:p>
    <w:p w:rsidR="00C640FF" w:rsidRPr="00DD4F39" w:rsidRDefault="00C640FF" w:rsidP="00DD4F39">
      <w:pPr>
        <w:widowControl w:val="0"/>
        <w:spacing w:after="0" w:line="240" w:lineRule="auto"/>
        <w:rPr>
          <w:b/>
          <w:sz w:val="20"/>
          <w:szCs w:val="20"/>
        </w:rPr>
      </w:pPr>
      <w:r w:rsidRPr="00DD4F39">
        <w:rPr>
          <w:b/>
          <w:sz w:val="20"/>
          <w:szCs w:val="20"/>
        </w:rPr>
        <w:t>Does this school have instruction specifically designed to address the needs of students with limited-language proficiency, also known as English-language learners (ELL)?</w:t>
      </w:r>
    </w:p>
    <w:p w:rsidR="00C640FF" w:rsidRPr="00DD4F39" w:rsidRDefault="00C640FF" w:rsidP="00DD4F39">
      <w:pPr>
        <w:widowControl w:val="0"/>
        <w:spacing w:after="0" w:line="240" w:lineRule="auto"/>
        <w:rPr>
          <w:sz w:val="20"/>
          <w:szCs w:val="20"/>
        </w:rPr>
      </w:pPr>
      <w:r w:rsidRPr="00DD4F39">
        <w:rPr>
          <w:sz w:val="20"/>
          <w:szCs w:val="20"/>
        </w:rPr>
        <w:t>Yes  -- Continue with next item</w:t>
      </w:r>
    </w:p>
    <w:p w:rsidR="00C640FF" w:rsidRPr="00DD4F39" w:rsidRDefault="00C640FF" w:rsidP="00DD4F39">
      <w:pPr>
        <w:widowControl w:val="0"/>
        <w:spacing w:after="0" w:line="240" w:lineRule="auto"/>
        <w:rPr>
          <w:sz w:val="20"/>
          <w:szCs w:val="20"/>
        </w:rPr>
      </w:pPr>
      <w:r w:rsidRPr="00DD4F39">
        <w:rPr>
          <w:sz w:val="20"/>
          <w:szCs w:val="20"/>
        </w:rPr>
        <w:t>No  -- GO to next topic</w:t>
      </w:r>
    </w:p>
    <w:p w:rsidR="00C640FF" w:rsidRPr="00DD4F39" w:rsidRDefault="00C640FF" w:rsidP="00DD4F39">
      <w:pPr>
        <w:widowControl w:val="0"/>
        <w:spacing w:after="0" w:line="240" w:lineRule="auto"/>
        <w:rPr>
          <w:b/>
          <w:sz w:val="20"/>
          <w:szCs w:val="20"/>
        </w:rPr>
      </w:pPr>
      <w:r w:rsidRPr="00DD4F39">
        <w:rPr>
          <w:b/>
          <w:sz w:val="20"/>
          <w:szCs w:val="20"/>
        </w:rPr>
        <w:t>How are English-language learners taught English?</w:t>
      </w:r>
    </w:p>
    <w:p w:rsidR="00C640FF" w:rsidRPr="00DD4F39" w:rsidRDefault="00C640FF" w:rsidP="00DD4F39">
      <w:pPr>
        <w:widowControl w:val="0"/>
        <w:spacing w:after="0" w:line="240" w:lineRule="auto"/>
        <w:rPr>
          <w:b/>
          <w:sz w:val="20"/>
          <w:szCs w:val="20"/>
        </w:rPr>
      </w:pPr>
      <w:r w:rsidRPr="00DD4F39">
        <w:rPr>
          <w:b/>
          <w:sz w:val="20"/>
          <w:szCs w:val="20"/>
        </w:rPr>
        <w:t>Are they taught –</w:t>
      </w:r>
    </w:p>
    <w:p w:rsidR="00C640FF" w:rsidRPr="00DD4F39" w:rsidRDefault="00C640FF" w:rsidP="00DD4F39">
      <w:pPr>
        <w:widowControl w:val="0"/>
        <w:spacing w:after="0" w:line="240" w:lineRule="auto"/>
        <w:rPr>
          <w:b/>
          <w:sz w:val="20"/>
          <w:szCs w:val="20"/>
        </w:rPr>
      </w:pPr>
      <w:r w:rsidRPr="00DD4F39">
        <w:rPr>
          <w:b/>
          <w:sz w:val="20"/>
          <w:szCs w:val="20"/>
        </w:rPr>
        <w:t xml:space="preserve">    a.  Using ESL, bilingual, or </w:t>
      </w:r>
      <w:r w:rsidR="00C93277" w:rsidRPr="00DD4F39">
        <w:rPr>
          <w:b/>
          <w:sz w:val="20"/>
          <w:szCs w:val="20"/>
        </w:rPr>
        <w:t>immersion</w:t>
      </w:r>
      <w:r w:rsidRPr="00DD4F39">
        <w:rPr>
          <w:b/>
          <w:sz w:val="20"/>
          <w:szCs w:val="20"/>
        </w:rPr>
        <w:t xml:space="preserve"> techniques?</w:t>
      </w:r>
    </w:p>
    <w:p w:rsidR="00C640FF" w:rsidRPr="00DD4F39" w:rsidRDefault="00C640FF" w:rsidP="00DD4F39">
      <w:pPr>
        <w:widowControl w:val="0"/>
        <w:spacing w:after="0" w:line="240" w:lineRule="auto"/>
        <w:rPr>
          <w:sz w:val="20"/>
          <w:szCs w:val="20"/>
        </w:rPr>
      </w:pPr>
      <w:r w:rsidRPr="00DD4F39">
        <w:rPr>
          <w:b/>
          <w:sz w:val="20"/>
          <w:szCs w:val="20"/>
        </w:rPr>
        <w:t xml:space="preserve">             </w:t>
      </w:r>
      <w:r w:rsidRPr="00DD4F39">
        <w:rPr>
          <w:sz w:val="20"/>
          <w:szCs w:val="20"/>
        </w:rPr>
        <w:t>Yes</w:t>
      </w:r>
    </w:p>
    <w:p w:rsidR="00C640FF" w:rsidRPr="00DD4F39" w:rsidRDefault="00C640FF" w:rsidP="00DD4F39">
      <w:pPr>
        <w:widowControl w:val="0"/>
        <w:spacing w:after="0" w:line="240" w:lineRule="auto"/>
        <w:rPr>
          <w:sz w:val="20"/>
          <w:szCs w:val="20"/>
        </w:rPr>
      </w:pPr>
      <w:r w:rsidRPr="00DD4F39">
        <w:rPr>
          <w:sz w:val="20"/>
          <w:szCs w:val="20"/>
        </w:rPr>
        <w:t xml:space="preserve">             No</w:t>
      </w:r>
    </w:p>
    <w:p w:rsidR="00C640FF" w:rsidRPr="00DD4F39" w:rsidRDefault="00C640FF" w:rsidP="00DD4F39">
      <w:pPr>
        <w:widowControl w:val="0"/>
        <w:spacing w:after="0" w:line="240" w:lineRule="auto"/>
        <w:rPr>
          <w:b/>
          <w:sz w:val="20"/>
          <w:szCs w:val="20"/>
        </w:rPr>
      </w:pPr>
      <w:r w:rsidRPr="00DD4F39">
        <w:rPr>
          <w:b/>
          <w:sz w:val="20"/>
          <w:szCs w:val="20"/>
        </w:rPr>
        <w:t>How are English-language learners taught subject matter courses such as mathematics, science, and social studies?</w:t>
      </w:r>
    </w:p>
    <w:p w:rsidR="00C640FF" w:rsidRPr="00DD4F39" w:rsidRDefault="00C640FF" w:rsidP="00DD4F39">
      <w:pPr>
        <w:widowControl w:val="0"/>
        <w:spacing w:after="0" w:line="240" w:lineRule="auto"/>
        <w:rPr>
          <w:b/>
          <w:sz w:val="20"/>
          <w:szCs w:val="20"/>
        </w:rPr>
      </w:pPr>
      <w:r w:rsidRPr="00DD4F39">
        <w:rPr>
          <w:b/>
          <w:sz w:val="20"/>
          <w:szCs w:val="20"/>
        </w:rPr>
        <w:t xml:space="preserve">     a. In their native language?</w:t>
      </w:r>
    </w:p>
    <w:p w:rsidR="00C640FF" w:rsidRPr="00DD4F39" w:rsidRDefault="00C640FF" w:rsidP="00DD4F39">
      <w:pPr>
        <w:widowControl w:val="0"/>
        <w:spacing w:after="0" w:line="240" w:lineRule="auto"/>
        <w:rPr>
          <w:sz w:val="20"/>
          <w:szCs w:val="20"/>
        </w:rPr>
      </w:pPr>
      <w:r w:rsidRPr="00DD4F39">
        <w:rPr>
          <w:b/>
          <w:sz w:val="20"/>
          <w:szCs w:val="20"/>
        </w:rPr>
        <w:t xml:space="preserve">            </w:t>
      </w:r>
      <w:r w:rsidRPr="00DD4F39">
        <w:rPr>
          <w:sz w:val="20"/>
          <w:szCs w:val="20"/>
        </w:rPr>
        <w:t>Yes</w:t>
      </w:r>
    </w:p>
    <w:p w:rsidR="00C640FF" w:rsidRPr="00DD4F39" w:rsidRDefault="00C640FF" w:rsidP="00DD4F39">
      <w:pPr>
        <w:widowControl w:val="0"/>
        <w:spacing w:after="0" w:line="240" w:lineRule="auto"/>
        <w:rPr>
          <w:sz w:val="20"/>
          <w:szCs w:val="20"/>
        </w:rPr>
      </w:pPr>
      <w:r w:rsidRPr="00DD4F39">
        <w:rPr>
          <w:sz w:val="20"/>
          <w:szCs w:val="20"/>
        </w:rPr>
        <w:t xml:space="preserve">            No</w:t>
      </w:r>
    </w:p>
    <w:p w:rsidR="00C640FF" w:rsidRPr="00DD4F39" w:rsidRDefault="00C640FF" w:rsidP="00DD4F39">
      <w:pPr>
        <w:widowControl w:val="0"/>
        <w:spacing w:after="0" w:line="240" w:lineRule="auto"/>
        <w:rPr>
          <w:b/>
          <w:sz w:val="20"/>
          <w:szCs w:val="20"/>
        </w:rPr>
      </w:pPr>
      <w:r w:rsidRPr="00DD4F39">
        <w:rPr>
          <w:sz w:val="20"/>
          <w:szCs w:val="20"/>
        </w:rPr>
        <w:t xml:space="preserve">    </w:t>
      </w:r>
      <w:r w:rsidRPr="00DD4F39">
        <w:rPr>
          <w:b/>
          <w:sz w:val="20"/>
          <w:szCs w:val="20"/>
        </w:rPr>
        <w:t xml:space="preserve">b.  Using ESL, bilingual, or </w:t>
      </w:r>
      <w:r w:rsidR="00C93277" w:rsidRPr="00DD4F39">
        <w:rPr>
          <w:b/>
          <w:sz w:val="20"/>
          <w:szCs w:val="20"/>
        </w:rPr>
        <w:t>immersion</w:t>
      </w:r>
      <w:r w:rsidRPr="00DD4F39">
        <w:rPr>
          <w:b/>
          <w:sz w:val="20"/>
          <w:szCs w:val="20"/>
        </w:rPr>
        <w:t xml:space="preserve"> techniques?</w:t>
      </w:r>
    </w:p>
    <w:p w:rsidR="00C640FF" w:rsidRPr="00DD4F39" w:rsidRDefault="00C640FF" w:rsidP="00DD4F39">
      <w:pPr>
        <w:widowControl w:val="0"/>
        <w:spacing w:after="0" w:line="240" w:lineRule="auto"/>
        <w:rPr>
          <w:sz w:val="20"/>
          <w:szCs w:val="20"/>
        </w:rPr>
      </w:pPr>
      <w:r w:rsidRPr="00DD4F39">
        <w:rPr>
          <w:b/>
          <w:sz w:val="20"/>
          <w:szCs w:val="20"/>
        </w:rPr>
        <w:t xml:space="preserve">            </w:t>
      </w:r>
      <w:r w:rsidRPr="00DD4F39">
        <w:rPr>
          <w:sz w:val="20"/>
          <w:szCs w:val="20"/>
        </w:rPr>
        <w:t>Yes</w:t>
      </w:r>
    </w:p>
    <w:p w:rsidR="00C640FF" w:rsidRPr="00DD4F39" w:rsidRDefault="00C640FF" w:rsidP="00DD4F39">
      <w:pPr>
        <w:widowControl w:val="0"/>
        <w:spacing w:after="0" w:line="240" w:lineRule="auto"/>
        <w:rPr>
          <w:sz w:val="20"/>
          <w:szCs w:val="20"/>
        </w:rPr>
      </w:pPr>
      <w:r w:rsidRPr="00DD4F39">
        <w:rPr>
          <w:sz w:val="20"/>
          <w:szCs w:val="20"/>
        </w:rPr>
        <w:t xml:space="preserve">            No</w:t>
      </w:r>
    </w:p>
    <w:p w:rsidR="00C640FF" w:rsidRPr="00DD4F39" w:rsidRDefault="00C640FF" w:rsidP="00DD4F39">
      <w:pPr>
        <w:widowControl w:val="0"/>
        <w:spacing w:after="0" w:line="240" w:lineRule="auto"/>
        <w:rPr>
          <w:b/>
          <w:sz w:val="20"/>
          <w:szCs w:val="20"/>
        </w:rPr>
      </w:pPr>
      <w:r w:rsidRPr="00DD4F39">
        <w:rPr>
          <w:b/>
          <w:sz w:val="20"/>
          <w:szCs w:val="20"/>
        </w:rPr>
        <w:t xml:space="preserve">    c. In regular English-speaking classrooms?</w:t>
      </w:r>
    </w:p>
    <w:p w:rsidR="00C640FF" w:rsidRPr="00DD4F39" w:rsidRDefault="00C640FF" w:rsidP="00DD4F39">
      <w:pPr>
        <w:widowControl w:val="0"/>
        <w:spacing w:after="0" w:line="240" w:lineRule="auto"/>
        <w:rPr>
          <w:sz w:val="20"/>
          <w:szCs w:val="20"/>
        </w:rPr>
      </w:pPr>
      <w:r w:rsidRPr="00DD4F39">
        <w:rPr>
          <w:sz w:val="20"/>
          <w:szCs w:val="20"/>
        </w:rPr>
        <w:t xml:space="preserve">           Yes</w:t>
      </w:r>
    </w:p>
    <w:p w:rsidR="00C640FF" w:rsidRPr="00DD4F39" w:rsidRDefault="00C640FF" w:rsidP="00DD4F39">
      <w:pPr>
        <w:widowControl w:val="0"/>
        <w:spacing w:after="0" w:line="240" w:lineRule="auto"/>
        <w:rPr>
          <w:sz w:val="20"/>
          <w:szCs w:val="20"/>
        </w:rPr>
      </w:pPr>
      <w:r w:rsidRPr="00DD4F39">
        <w:rPr>
          <w:sz w:val="20"/>
          <w:szCs w:val="20"/>
        </w:rPr>
        <w:t xml:space="preserve">           No</w:t>
      </w:r>
    </w:p>
    <w:p w:rsidR="00171AFB" w:rsidRPr="00C86509" w:rsidRDefault="00171AFB"/>
    <w:sectPr w:rsidR="00171AFB" w:rsidRPr="00C86509" w:rsidSect="00DD4F39">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4"/>
  <w:proofState w:spelling="clean"/>
  <w:defaultTabStop w:val="720"/>
  <w:drawingGridHorizontalSpacing w:val="110"/>
  <w:displayHorizontalDrawingGridEvery w:val="2"/>
  <w:characterSpacingControl w:val="doNotCompress"/>
  <w:compat/>
  <w:rsids>
    <w:rsidRoot w:val="00405F3D"/>
    <w:rsid w:val="00003B7D"/>
    <w:rsid w:val="00171AFB"/>
    <w:rsid w:val="001B540F"/>
    <w:rsid w:val="002F4E66"/>
    <w:rsid w:val="00405F3D"/>
    <w:rsid w:val="00411E23"/>
    <w:rsid w:val="00571616"/>
    <w:rsid w:val="00714A32"/>
    <w:rsid w:val="00837B9D"/>
    <w:rsid w:val="00AE31AF"/>
    <w:rsid w:val="00BC1E71"/>
    <w:rsid w:val="00BF17D6"/>
    <w:rsid w:val="00C640FF"/>
    <w:rsid w:val="00C82CE7"/>
    <w:rsid w:val="00C86509"/>
    <w:rsid w:val="00C93277"/>
    <w:rsid w:val="00D174B7"/>
    <w:rsid w:val="00DD4F39"/>
    <w:rsid w:val="00EA503D"/>
    <w:rsid w:val="00F33819"/>
    <w:rsid w:val="00F72EA8"/>
    <w:rsid w:val="00FD36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B9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C640FF"/>
    <w:pPr>
      <w:autoSpaceDE w:val="0"/>
      <w:autoSpaceDN w:val="0"/>
      <w:spacing w:after="0" w:line="240" w:lineRule="auto"/>
    </w:pPr>
    <w:rPr>
      <w:rFonts w:ascii="Times New Roman" w:hAnsi="Times New Roman"/>
      <w:color w:val="000000"/>
      <w:sz w:val="24"/>
      <w:szCs w:val="24"/>
    </w:rPr>
  </w:style>
  <w:style w:type="character" w:customStyle="1" w:styleId="HeaderChar">
    <w:name w:val="Header Char"/>
    <w:basedOn w:val="DefaultParagraphFont"/>
    <w:link w:val="Header"/>
    <w:locked/>
    <w:rsid w:val="00BC1E71"/>
    <w:rPr>
      <w:sz w:val="22"/>
      <w:szCs w:val="22"/>
    </w:rPr>
  </w:style>
  <w:style w:type="paragraph" w:styleId="Header">
    <w:name w:val="header"/>
    <w:basedOn w:val="Normal"/>
    <w:link w:val="HeaderChar"/>
    <w:rsid w:val="00BC1E71"/>
    <w:pPr>
      <w:tabs>
        <w:tab w:val="center" w:pos="4680"/>
        <w:tab w:val="right" w:pos="9360"/>
      </w:tabs>
    </w:pPr>
  </w:style>
  <w:style w:type="character" w:customStyle="1" w:styleId="HeaderChar1">
    <w:name w:val="Header Char1"/>
    <w:basedOn w:val="DefaultParagraphFont"/>
    <w:link w:val="Header"/>
    <w:uiPriority w:val="99"/>
    <w:semiHidden/>
    <w:rsid w:val="00BC1E71"/>
    <w:rPr>
      <w:sz w:val="22"/>
      <w:szCs w:val="22"/>
    </w:rPr>
  </w:style>
  <w:style w:type="character" w:customStyle="1" w:styleId="MessageHeaderChar">
    <w:name w:val="Message Header Char"/>
    <w:basedOn w:val="DefaultParagraphFont"/>
    <w:link w:val="MessageHeader"/>
    <w:locked/>
    <w:rsid w:val="00BC1E71"/>
  </w:style>
  <w:style w:type="paragraph" w:styleId="MessageHeader">
    <w:name w:val="Message Header"/>
    <w:basedOn w:val="Normal"/>
    <w:link w:val="MessageHeaderChar"/>
    <w:rsid w:val="00BC1E71"/>
    <w:pPr>
      <w:keepLines/>
      <w:autoSpaceDE w:val="0"/>
      <w:autoSpaceDN w:val="0"/>
      <w:spacing w:after="0" w:line="415" w:lineRule="atLeast"/>
      <w:ind w:left="1560" w:right="-360" w:hanging="720"/>
    </w:pPr>
    <w:rPr>
      <w:sz w:val="20"/>
      <w:szCs w:val="20"/>
    </w:rPr>
  </w:style>
  <w:style w:type="character" w:customStyle="1" w:styleId="MessageHeaderChar1">
    <w:name w:val="Message Header Char1"/>
    <w:basedOn w:val="DefaultParagraphFont"/>
    <w:link w:val="MessageHeader"/>
    <w:uiPriority w:val="99"/>
    <w:semiHidden/>
    <w:rsid w:val="00BC1E71"/>
    <w:rPr>
      <w:rFonts w:asciiTheme="majorHAnsi" w:eastAsiaTheme="majorEastAsia" w:hAnsiTheme="majorHAnsi" w:cstheme="majorBidi"/>
      <w:sz w:val="24"/>
      <w:szCs w:val="24"/>
      <w:shd w:val="pct20" w:color="auto" w:fill="auto"/>
    </w:rPr>
  </w:style>
  <w:style w:type="paragraph" w:customStyle="1" w:styleId="MessageHeaderFirst">
    <w:name w:val="Message Header First"/>
    <w:basedOn w:val="MessageHeader"/>
    <w:next w:val="MessageHeader"/>
    <w:rsid w:val="00BC1E71"/>
  </w:style>
  <w:style w:type="character" w:customStyle="1" w:styleId="MessageHeaderLabel">
    <w:name w:val="Message Header Label"/>
    <w:rsid w:val="00BC1E71"/>
    <w:rPr>
      <w:rFonts w:ascii="Arial" w:hAnsi="Arial" w:cs="Arial" w:hint="default"/>
      <w:b/>
      <w:bCs w:val="0"/>
      <w:spacing w:val="-4"/>
      <w:sz w:val="18"/>
      <w:vertAlign w:val="baseline"/>
    </w:rPr>
  </w:style>
</w:styles>
</file>

<file path=word/webSettings.xml><?xml version="1.0" encoding="utf-8"?>
<w:webSettings xmlns:r="http://schemas.openxmlformats.org/officeDocument/2006/relationships" xmlns:w="http://schemas.openxmlformats.org/wordprocessingml/2006/main">
  <w:divs>
    <w:div w:id="110320860">
      <w:bodyDiv w:val="1"/>
      <w:marLeft w:val="0"/>
      <w:marRight w:val="0"/>
      <w:marTop w:val="0"/>
      <w:marBottom w:val="0"/>
      <w:divBdr>
        <w:top w:val="none" w:sz="0" w:space="0" w:color="auto"/>
        <w:left w:val="none" w:sz="0" w:space="0" w:color="auto"/>
        <w:bottom w:val="none" w:sz="0" w:space="0" w:color="auto"/>
        <w:right w:val="none" w:sz="0" w:space="0" w:color="auto"/>
      </w:divBdr>
    </w:div>
    <w:div w:id="1382948828">
      <w:bodyDiv w:val="1"/>
      <w:marLeft w:val="0"/>
      <w:marRight w:val="0"/>
      <w:marTop w:val="0"/>
      <w:marBottom w:val="0"/>
      <w:divBdr>
        <w:top w:val="none" w:sz="0" w:space="0" w:color="auto"/>
        <w:left w:val="none" w:sz="0" w:space="0" w:color="auto"/>
        <w:bottom w:val="none" w:sz="0" w:space="0" w:color="auto"/>
        <w:right w:val="none" w:sz="0" w:space="0" w:color="auto"/>
      </w:divBdr>
    </w:div>
    <w:div w:id="188363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kathy.axt</cp:lastModifiedBy>
  <cp:revision>2</cp:revision>
  <cp:lastPrinted>2011-06-21T15:13:00Z</cp:lastPrinted>
  <dcterms:created xsi:type="dcterms:W3CDTF">2011-06-27T17:35:00Z</dcterms:created>
  <dcterms:modified xsi:type="dcterms:W3CDTF">2011-06-27T17:35:00Z</dcterms:modified>
</cp:coreProperties>
</file>