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60C9E">
        <w:rPr>
          <w:sz w:val="28"/>
        </w:rPr>
        <w:t xml:space="preserve"> (OMB Control Number: 0583</w:t>
      </w:r>
      <w:r>
        <w:rPr>
          <w:sz w:val="28"/>
        </w:rPr>
        <w:t>-</w:t>
      </w:r>
      <w:r w:rsidR="00960C9E">
        <w:rPr>
          <w:sz w:val="28"/>
        </w:rPr>
        <w:t>0151</w:t>
      </w:r>
      <w:r>
        <w:rPr>
          <w:sz w:val="28"/>
        </w:rPr>
        <w:t>)</w:t>
      </w:r>
    </w:p>
    <w:p w:rsidR="00E50293" w:rsidRPr="009239AA" w:rsidRDefault="0013017F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91426">
        <w:t>Small Plant News</w:t>
      </w:r>
      <w:r w:rsidR="00960C9E">
        <w:t xml:space="preserve"> Customer Satisfaction Survey</w:t>
      </w:r>
    </w:p>
    <w:p w:rsidR="005E714A" w:rsidRDefault="005E714A"/>
    <w:p w:rsidR="00F1595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D6285">
        <w:t xml:space="preserve">To collect information from </w:t>
      </w:r>
      <w:r w:rsidR="00891426">
        <w:t xml:space="preserve">readers of FSIS’ </w:t>
      </w:r>
      <w:r w:rsidR="00891426" w:rsidRPr="00B95635">
        <w:rPr>
          <w:i/>
        </w:rPr>
        <w:t>Small Plant News</w:t>
      </w:r>
      <w:r w:rsidR="00F04D6D">
        <w:t xml:space="preserve">.  </w:t>
      </w:r>
      <w:r w:rsidR="00B95635">
        <w:t xml:space="preserve">FSIS publishes a paper and an electronic verion of the </w:t>
      </w:r>
      <w:r w:rsidR="00B95635" w:rsidRPr="00B95635">
        <w:rPr>
          <w:i/>
        </w:rPr>
        <w:t>Small Plant News</w:t>
      </w:r>
      <w:r w:rsidR="00B95635">
        <w:t xml:space="preserve"> for small plants that produce meat, poultry, or egg products regarding FSIS rules, regulations, and operational practices.</w:t>
      </w:r>
      <w:r w:rsidR="00CD6285">
        <w:t xml:space="preserve"> In an effort to improve the quality and utility of the </w:t>
      </w:r>
      <w:r w:rsidR="00B95635" w:rsidRPr="00B95635">
        <w:rPr>
          <w:i/>
        </w:rPr>
        <w:t>Small Plant News</w:t>
      </w:r>
      <w:r w:rsidR="00CD6285">
        <w:t xml:space="preserve">, </w:t>
      </w:r>
      <w:r w:rsidR="00F04D6D">
        <w:t>FSIS</w:t>
      </w:r>
      <w:r w:rsidR="00CD6285">
        <w:t xml:space="preserve"> plans to survey </w:t>
      </w:r>
      <w:r w:rsidR="00B95635">
        <w:t>o</w:t>
      </w:r>
      <w:r w:rsidR="00ED01F1">
        <w:t>wners and ope</w:t>
      </w:r>
      <w:r w:rsidR="00B95635">
        <w:t xml:space="preserve">rators of small plants that read </w:t>
      </w:r>
      <w:r w:rsidR="00B95635" w:rsidRPr="00B95635">
        <w:rPr>
          <w:i/>
        </w:rPr>
        <w:t>Small Plant News</w:t>
      </w:r>
      <w:r w:rsidR="00CD6285">
        <w:t xml:space="preserve">. </w:t>
      </w:r>
      <w:r w:rsidR="008459ED">
        <w:t xml:space="preserve"> The results of this survey will be used to enhance the effectiveness of the </w:t>
      </w:r>
      <w:r w:rsidR="00B95635" w:rsidRPr="00B95635">
        <w:rPr>
          <w:i/>
        </w:rPr>
        <w:t>Small Plant News</w:t>
      </w:r>
      <w:r w:rsidR="00B95635">
        <w:t xml:space="preserve"> and its guidebooks application</w:t>
      </w:r>
      <w:r w:rsidR="008459ED">
        <w:t>.</w:t>
      </w:r>
    </w:p>
    <w:p w:rsidR="00F15956" w:rsidRDefault="00F15956"/>
    <w:p w:rsidR="00F04D6D" w:rsidRDefault="00434E33" w:rsidP="00F04D6D">
      <w:r w:rsidRPr="00434E33">
        <w:rPr>
          <w:b/>
        </w:rPr>
        <w:t>DESCRIPTION OF RESPONDENTS</w:t>
      </w:r>
      <w:r>
        <w:t xml:space="preserve">: </w:t>
      </w:r>
      <w:r w:rsidR="00CD6285">
        <w:t xml:space="preserve"> The </w:t>
      </w:r>
      <w:r w:rsidR="00F04D6D">
        <w:t xml:space="preserve">respondents are </w:t>
      </w:r>
      <w:r w:rsidR="00ED01F1">
        <w:t xml:space="preserve">small plant owners and operators that read the </w:t>
      </w:r>
      <w:r w:rsidR="00ED01F1" w:rsidRPr="00ED01F1">
        <w:rPr>
          <w:i/>
        </w:rPr>
        <w:t>Small Plant News</w:t>
      </w:r>
      <w:r w:rsidR="00ED01F1">
        <w:t>.</w:t>
      </w:r>
      <w:r w:rsidR="00F04D6D">
        <w:t xml:space="preserve"> 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459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</w:t>
      </w:r>
      <w:r w:rsidR="008459ED">
        <w:t>John O’Connell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459E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459ED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151C28" w:rsidRDefault="00151C28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977E3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891426" w:rsidP="00843796">
            <w:r>
              <w:t>520</w:t>
            </w:r>
          </w:p>
        </w:tc>
        <w:tc>
          <w:tcPr>
            <w:tcW w:w="1710" w:type="dxa"/>
          </w:tcPr>
          <w:p w:rsidR="006832D9" w:rsidRDefault="00891426" w:rsidP="00843796">
            <w:r>
              <w:t>10</w:t>
            </w:r>
            <w:r w:rsidR="000F4F89">
              <w:t xml:space="preserve"> minutes</w:t>
            </w:r>
          </w:p>
        </w:tc>
        <w:tc>
          <w:tcPr>
            <w:tcW w:w="1003" w:type="dxa"/>
          </w:tcPr>
          <w:p w:rsidR="006832D9" w:rsidRDefault="00891426" w:rsidP="00843796">
            <w:r>
              <w:t>87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E0B48" w:rsidP="00843796">
            <w:pPr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1710" w:type="dxa"/>
          </w:tcPr>
          <w:p w:rsidR="006832D9" w:rsidRPr="000E0B48" w:rsidRDefault="00151C28" w:rsidP="00891426">
            <w:pPr>
              <w:rPr>
                <w:b/>
              </w:rPr>
            </w:pPr>
            <w:r w:rsidRPr="000E0B48">
              <w:rPr>
                <w:b/>
              </w:rPr>
              <w:t>1</w:t>
            </w:r>
            <w:r w:rsidR="00891426" w:rsidRPr="000E0B48">
              <w:rPr>
                <w:b/>
              </w:rPr>
              <w:t>0</w:t>
            </w:r>
            <w:r w:rsidRPr="000E0B48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F6240A" w:rsidRDefault="00891426" w:rsidP="0084379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BB37AC">
        <w:t>$</w:t>
      </w:r>
      <w:r w:rsidR="001B58F7">
        <w:t>4,500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F4F89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60D59" w:rsidRDefault="00860D59" w:rsidP="001B0AAA"/>
    <w:p w:rsidR="00860D59" w:rsidRDefault="00860D59" w:rsidP="00860D59">
      <w:r>
        <w:t xml:space="preserve">The survey will be administered electronically via a link in the </w:t>
      </w:r>
      <w:r w:rsidR="00FA2EE5">
        <w:t xml:space="preserve">electronic version of </w:t>
      </w:r>
      <w:r>
        <w:t xml:space="preserve">FSIS </w:t>
      </w:r>
      <w:r w:rsidR="00FA2EE5">
        <w:rPr>
          <w:i/>
        </w:rPr>
        <w:t>Small Plant News</w:t>
      </w:r>
      <w:r>
        <w:t>. Upon clicking the link, the customers will be taken to another web application to respond to the survey.</w:t>
      </w:r>
      <w:r w:rsidR="005977E3">
        <w:t xml:space="preserve">  </w:t>
      </w:r>
      <w:r>
        <w:t xml:space="preserve"> </w:t>
      </w:r>
    </w:p>
    <w:p w:rsidR="00FA2EE5" w:rsidRDefault="00FA2EE5" w:rsidP="00860D59"/>
    <w:p w:rsidR="00FA2EE5" w:rsidRDefault="00FA2EE5" w:rsidP="00860D59">
      <w:r>
        <w:t xml:space="preserve">The survey will also be mailed out to approximately 100 small establishments that do not receive the electronic version of the </w:t>
      </w:r>
      <w:r w:rsidRPr="001B6B6C">
        <w:rPr>
          <w:i/>
        </w:rPr>
        <w:t>S</w:t>
      </w:r>
      <w:r w:rsidR="001B6B6C" w:rsidRPr="001B6B6C">
        <w:rPr>
          <w:i/>
        </w:rPr>
        <w:t>mall Plant News</w:t>
      </w:r>
      <w:r>
        <w:t xml:space="preserve">. 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0F4F8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1B6B6C" w:rsidP="001B0AAA">
      <w:pPr>
        <w:ind w:left="720"/>
      </w:pPr>
      <w:r>
        <w:t>[</w:t>
      </w:r>
      <w:proofErr w:type="gramStart"/>
      <w:r>
        <w:t>x</w:t>
      </w:r>
      <w:r w:rsidR="001B0AAA">
        <w:t xml:space="preserve"> </w:t>
      </w:r>
      <w:r w:rsidR="00A403BB">
        <w:t>]</w:t>
      </w:r>
      <w:proofErr w:type="gramEnd"/>
      <w:r w:rsidR="00A403BB">
        <w:t xml:space="preserve">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F4F8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3017F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F7" w:rsidRDefault="009C2CF7">
      <w:r>
        <w:separator/>
      </w:r>
    </w:p>
  </w:endnote>
  <w:endnote w:type="continuationSeparator" w:id="0">
    <w:p w:rsidR="009C2CF7" w:rsidRDefault="009C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13017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01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F7" w:rsidRDefault="009C2CF7">
      <w:r>
        <w:separator/>
      </w:r>
    </w:p>
  </w:footnote>
  <w:footnote w:type="continuationSeparator" w:id="0">
    <w:p w:rsidR="009C2CF7" w:rsidRDefault="009C2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0589"/>
    <w:rsid w:val="00047A64"/>
    <w:rsid w:val="00067329"/>
    <w:rsid w:val="000A669F"/>
    <w:rsid w:val="000B2838"/>
    <w:rsid w:val="000D44CA"/>
    <w:rsid w:val="000E0837"/>
    <w:rsid w:val="000E0B48"/>
    <w:rsid w:val="000E200B"/>
    <w:rsid w:val="000F4F89"/>
    <w:rsid w:val="000F68BE"/>
    <w:rsid w:val="00110B35"/>
    <w:rsid w:val="0013017F"/>
    <w:rsid w:val="00151C28"/>
    <w:rsid w:val="001927A4"/>
    <w:rsid w:val="00194AC6"/>
    <w:rsid w:val="001A23B0"/>
    <w:rsid w:val="001A25CC"/>
    <w:rsid w:val="001B0AAA"/>
    <w:rsid w:val="001B58F7"/>
    <w:rsid w:val="001B6B6C"/>
    <w:rsid w:val="001C39F7"/>
    <w:rsid w:val="00237B48"/>
    <w:rsid w:val="0024521E"/>
    <w:rsid w:val="00263C3D"/>
    <w:rsid w:val="00274D0B"/>
    <w:rsid w:val="002B0739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B62C5"/>
    <w:rsid w:val="004D6E14"/>
    <w:rsid w:val="005009B0"/>
    <w:rsid w:val="00547150"/>
    <w:rsid w:val="005977E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90E0C"/>
    <w:rsid w:val="00802607"/>
    <w:rsid w:val="008101A5"/>
    <w:rsid w:val="00822664"/>
    <w:rsid w:val="00843796"/>
    <w:rsid w:val="008459ED"/>
    <w:rsid w:val="00860D59"/>
    <w:rsid w:val="00891426"/>
    <w:rsid w:val="00895229"/>
    <w:rsid w:val="008F0203"/>
    <w:rsid w:val="008F50D4"/>
    <w:rsid w:val="008F7007"/>
    <w:rsid w:val="009239AA"/>
    <w:rsid w:val="00935ADA"/>
    <w:rsid w:val="00946B6C"/>
    <w:rsid w:val="00955A71"/>
    <w:rsid w:val="00956CFF"/>
    <w:rsid w:val="00960C9E"/>
    <w:rsid w:val="0096108F"/>
    <w:rsid w:val="009C13B9"/>
    <w:rsid w:val="009C2CF7"/>
    <w:rsid w:val="009D01A2"/>
    <w:rsid w:val="009F5923"/>
    <w:rsid w:val="00A403BB"/>
    <w:rsid w:val="00A674DF"/>
    <w:rsid w:val="00A83AA6"/>
    <w:rsid w:val="00AA0252"/>
    <w:rsid w:val="00AB5127"/>
    <w:rsid w:val="00AE1809"/>
    <w:rsid w:val="00B80D76"/>
    <w:rsid w:val="00B8316E"/>
    <w:rsid w:val="00B95635"/>
    <w:rsid w:val="00BA2105"/>
    <w:rsid w:val="00BA7E06"/>
    <w:rsid w:val="00BB37AC"/>
    <w:rsid w:val="00BB43B5"/>
    <w:rsid w:val="00BB6219"/>
    <w:rsid w:val="00BD290F"/>
    <w:rsid w:val="00C14CC4"/>
    <w:rsid w:val="00C208B3"/>
    <w:rsid w:val="00C33C52"/>
    <w:rsid w:val="00C40D8B"/>
    <w:rsid w:val="00C53EAF"/>
    <w:rsid w:val="00C8407A"/>
    <w:rsid w:val="00C8488C"/>
    <w:rsid w:val="00C86E91"/>
    <w:rsid w:val="00CA2650"/>
    <w:rsid w:val="00CA5BAF"/>
    <w:rsid w:val="00CB1078"/>
    <w:rsid w:val="00CC6FAF"/>
    <w:rsid w:val="00CC79C7"/>
    <w:rsid w:val="00CD6285"/>
    <w:rsid w:val="00CE5DA9"/>
    <w:rsid w:val="00D24698"/>
    <w:rsid w:val="00D6383F"/>
    <w:rsid w:val="00D77795"/>
    <w:rsid w:val="00DB59D0"/>
    <w:rsid w:val="00DC33D3"/>
    <w:rsid w:val="00DE5AC4"/>
    <w:rsid w:val="00E26329"/>
    <w:rsid w:val="00E40B50"/>
    <w:rsid w:val="00E50293"/>
    <w:rsid w:val="00E65FFC"/>
    <w:rsid w:val="00E80951"/>
    <w:rsid w:val="00E86CC6"/>
    <w:rsid w:val="00EB56B3"/>
    <w:rsid w:val="00ED01F1"/>
    <w:rsid w:val="00ED6492"/>
    <w:rsid w:val="00EF2095"/>
    <w:rsid w:val="00F04D6D"/>
    <w:rsid w:val="00F06866"/>
    <w:rsid w:val="00F15956"/>
    <w:rsid w:val="00F24CFC"/>
    <w:rsid w:val="00F3170F"/>
    <w:rsid w:val="00F976B0"/>
    <w:rsid w:val="00FA2EE5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0578-1EC7-4231-B34E-5D6C5C06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joconnell</cp:lastModifiedBy>
  <cp:revision>5</cp:revision>
  <cp:lastPrinted>2012-10-25T13:43:00Z</cp:lastPrinted>
  <dcterms:created xsi:type="dcterms:W3CDTF">2012-12-18T14:00:00Z</dcterms:created>
  <dcterms:modified xsi:type="dcterms:W3CDTF">2012-12-18T21:00:00Z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