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508B" w:rsidRDefault="0023508B" w:rsidP="0023508B">
      <w:pPr>
        <w:tabs>
          <w:tab w:val="left" w:pos="7332"/>
        </w:tabs>
        <w:jc w:val="right"/>
        <w:rPr>
          <w:b/>
          <w:bCs/>
        </w:rPr>
      </w:pPr>
      <w:r>
        <w:rPr>
          <w:b/>
          <w:bCs/>
        </w:rPr>
        <w:t xml:space="preserve">Form Approved      </w:t>
      </w:r>
    </w:p>
    <w:p w:rsidR="0023508B" w:rsidRDefault="0023508B" w:rsidP="0023508B">
      <w:pPr>
        <w:jc w:val="right"/>
        <w:rPr>
          <w:b/>
          <w:bCs/>
        </w:rPr>
      </w:pPr>
      <w:r>
        <w:rPr>
          <w:b/>
          <w:bCs/>
        </w:rPr>
        <w:t>OMB No. 0920-xxxx</w:t>
      </w:r>
    </w:p>
    <w:p w:rsidR="0023508B" w:rsidRDefault="0023508B" w:rsidP="0023508B">
      <w:pPr>
        <w:jc w:val="right"/>
        <w:rPr>
          <w:b/>
          <w:bCs/>
        </w:rPr>
      </w:pPr>
      <w:r>
        <w:rPr>
          <w:b/>
          <w:bCs/>
        </w:rPr>
        <w:t>Exp. Date xx/xx/</w:t>
      </w:r>
      <w:proofErr w:type="spellStart"/>
      <w:r>
        <w:rPr>
          <w:b/>
          <w:bCs/>
        </w:rPr>
        <w:t>xxxx</w:t>
      </w:r>
      <w:proofErr w:type="spellEnd"/>
    </w:p>
    <w:p w:rsidR="0023508B" w:rsidRDefault="0023508B" w:rsidP="0023508B">
      <w:pPr>
        <w:jc w:val="center"/>
        <w:rPr>
          <w:b/>
          <w:bCs/>
        </w:rPr>
      </w:pPr>
    </w:p>
    <w:p w:rsidR="0023508B" w:rsidRDefault="0023508B" w:rsidP="0023508B">
      <w:pPr>
        <w:jc w:val="center"/>
        <w:rPr>
          <w:b/>
          <w:bCs/>
        </w:rPr>
      </w:pPr>
    </w:p>
    <w:p w:rsidR="0023508B" w:rsidRDefault="0023508B" w:rsidP="0023508B">
      <w:pPr>
        <w:jc w:val="center"/>
        <w:rPr>
          <w:b/>
          <w:bCs/>
        </w:rPr>
      </w:pPr>
    </w:p>
    <w:p w:rsidR="0023508B" w:rsidRDefault="0023508B" w:rsidP="0023508B">
      <w:pPr>
        <w:jc w:val="center"/>
        <w:rPr>
          <w:b/>
          <w:bCs/>
        </w:rPr>
      </w:pPr>
    </w:p>
    <w:p w:rsidR="0023508B" w:rsidRDefault="0023508B" w:rsidP="0023508B">
      <w:pPr>
        <w:jc w:val="center"/>
        <w:rPr>
          <w:b/>
          <w:bCs/>
          <w:sz w:val="40"/>
          <w:szCs w:val="40"/>
        </w:rPr>
      </w:pPr>
      <w:r>
        <w:rPr>
          <w:b/>
          <w:bCs/>
          <w:sz w:val="40"/>
          <w:szCs w:val="40"/>
        </w:rPr>
        <w:t>National Quitline Data Warehouse</w:t>
      </w:r>
    </w:p>
    <w:p w:rsidR="0023508B" w:rsidRDefault="0023508B" w:rsidP="0023508B">
      <w:pPr>
        <w:jc w:val="center"/>
        <w:rPr>
          <w:b/>
          <w:bCs/>
          <w:sz w:val="40"/>
          <w:szCs w:val="40"/>
        </w:rPr>
      </w:pPr>
    </w:p>
    <w:p w:rsidR="0023508B" w:rsidRDefault="0023508B" w:rsidP="0023508B">
      <w:pPr>
        <w:jc w:val="center"/>
        <w:rPr>
          <w:b/>
          <w:bCs/>
          <w:sz w:val="40"/>
          <w:szCs w:val="40"/>
        </w:rPr>
      </w:pPr>
      <w:r>
        <w:rPr>
          <w:b/>
          <w:bCs/>
          <w:sz w:val="40"/>
          <w:szCs w:val="40"/>
        </w:rPr>
        <w:t>Quitline Services Questionnaire</w:t>
      </w:r>
    </w:p>
    <w:p w:rsidR="0023508B" w:rsidRDefault="0023508B" w:rsidP="0023508B">
      <w:pPr>
        <w:jc w:val="center"/>
        <w:rPr>
          <w:bCs/>
        </w:rPr>
      </w:pPr>
    </w:p>
    <w:p w:rsidR="0023508B" w:rsidRDefault="0023508B" w:rsidP="0023508B">
      <w:pPr>
        <w:jc w:val="center"/>
        <w:rPr>
          <w:bCs/>
        </w:rPr>
      </w:pPr>
    </w:p>
    <w:p w:rsidR="0023508B" w:rsidRDefault="0023508B" w:rsidP="0023508B">
      <w:pPr>
        <w:jc w:val="center"/>
        <w:rPr>
          <w:bCs/>
        </w:rPr>
      </w:pPr>
    </w:p>
    <w:p w:rsidR="0023508B" w:rsidRDefault="0023508B" w:rsidP="0023508B">
      <w:pPr>
        <w:jc w:val="center"/>
        <w:rPr>
          <w:bCs/>
        </w:rPr>
      </w:pPr>
    </w:p>
    <w:p w:rsidR="0023508B" w:rsidRDefault="0023508B" w:rsidP="0023508B">
      <w:pPr>
        <w:jc w:val="center"/>
        <w:rPr>
          <w:bCs/>
        </w:rPr>
      </w:pPr>
    </w:p>
    <w:p w:rsidR="0023508B" w:rsidRDefault="0023508B" w:rsidP="0023508B">
      <w:pPr>
        <w:pStyle w:val="Heading9"/>
        <w:keepNext w:val="0"/>
        <w:jc w:val="left"/>
        <w:rPr>
          <w:b/>
          <w:bCs w:val="0"/>
        </w:rPr>
      </w:pPr>
    </w:p>
    <w:p w:rsidR="0023508B" w:rsidRDefault="0023508B" w:rsidP="0023508B">
      <w:pPr>
        <w:rPr>
          <w:b/>
          <w:u w:val="single"/>
        </w:rPr>
      </w:pPr>
    </w:p>
    <w:p w:rsidR="0023508B" w:rsidRDefault="0023508B" w:rsidP="0023508B">
      <w:pPr>
        <w:rPr>
          <w:b/>
          <w:u w:val="single"/>
        </w:rPr>
      </w:pPr>
    </w:p>
    <w:p w:rsidR="0023508B" w:rsidRDefault="0023508B" w:rsidP="0023508B">
      <w:pPr>
        <w:rPr>
          <w:b/>
          <w:u w:val="single"/>
        </w:rPr>
      </w:pPr>
    </w:p>
    <w:p w:rsidR="0023508B" w:rsidRDefault="0023508B" w:rsidP="0023508B">
      <w:pPr>
        <w:rPr>
          <w:b/>
          <w:u w:val="single"/>
        </w:rPr>
      </w:pPr>
    </w:p>
    <w:p w:rsidR="0023508B" w:rsidRDefault="0023508B" w:rsidP="0023508B">
      <w:pPr>
        <w:rPr>
          <w:b/>
          <w:u w:val="single"/>
        </w:rPr>
      </w:pPr>
    </w:p>
    <w:p w:rsidR="0023508B" w:rsidRDefault="0023508B" w:rsidP="0023508B">
      <w:pPr>
        <w:rPr>
          <w:b/>
          <w:u w:val="single"/>
        </w:rPr>
      </w:pPr>
    </w:p>
    <w:p w:rsidR="0023508B" w:rsidRDefault="0023508B" w:rsidP="0023508B">
      <w:pPr>
        <w:pBdr>
          <w:top w:val="single" w:sz="4" w:space="1" w:color="auto"/>
          <w:left w:val="single" w:sz="4" w:space="4" w:color="auto"/>
          <w:bottom w:val="single" w:sz="4" w:space="1" w:color="auto"/>
          <w:right w:val="single" w:sz="4" w:space="4" w:color="auto"/>
        </w:pBdr>
        <w:rPr>
          <w:bCs/>
          <w:i/>
        </w:rPr>
      </w:pPr>
    </w:p>
    <w:p w:rsidR="0023508B" w:rsidRDefault="0023508B" w:rsidP="0023508B">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23508B" w:rsidRDefault="0023508B" w:rsidP="0023508B">
      <w:pPr>
        <w:pBdr>
          <w:top w:val="single" w:sz="4" w:space="1" w:color="auto"/>
          <w:left w:val="single" w:sz="4" w:space="4" w:color="auto"/>
          <w:bottom w:val="single" w:sz="4" w:space="1" w:color="auto"/>
          <w:right w:val="single" w:sz="4" w:space="4" w:color="auto"/>
        </w:pBdr>
        <w:rPr>
          <w:b/>
          <w:u w:val="single"/>
        </w:rPr>
      </w:pPr>
    </w:p>
    <w:p w:rsidR="0023508B" w:rsidRDefault="0023508B" w:rsidP="0023508B">
      <w:pPr>
        <w:rPr>
          <w:b/>
          <w:u w:val="single"/>
        </w:rPr>
      </w:pPr>
    </w:p>
    <w:p w:rsidR="0023508B" w:rsidRDefault="0023508B" w:rsidP="0023508B">
      <w:pPr>
        <w:autoSpaceDE w:val="0"/>
        <w:jc w:val="center"/>
        <w:outlineLvl w:val="0"/>
        <w:rPr>
          <w:b/>
          <w:bCs/>
          <w:sz w:val="28"/>
          <w:lang w:val="fr-FR"/>
        </w:rPr>
      </w:pPr>
      <w:r>
        <w:rPr>
          <w:b/>
        </w:rPr>
        <w:br w:type="page"/>
      </w:r>
    </w:p>
    <w:p w:rsidR="0023508B" w:rsidRDefault="0023508B">
      <w:pPr>
        <w:suppressAutoHyphens w:val="0"/>
        <w:rPr>
          <w:b/>
          <w:bCs/>
          <w:sz w:val="28"/>
          <w:lang w:val="fr-FR"/>
        </w:rPr>
      </w:pPr>
    </w:p>
    <w:p w:rsidR="00E53859" w:rsidRPr="003F3982" w:rsidRDefault="00E53859">
      <w:r w:rsidRPr="003F3982">
        <w:t>THIS WILL BE IMPLEMENTED AS A WEB-BASED QUESTIONNAIRE</w:t>
      </w:r>
    </w:p>
    <w:p w:rsidR="00E53859" w:rsidRPr="003F3982" w:rsidRDefault="00E53859"/>
    <w:p w:rsidR="002E5776" w:rsidRPr="003F3982" w:rsidRDefault="002E5776">
      <w:pPr>
        <w:rPr>
          <w:b/>
        </w:rPr>
      </w:pPr>
      <w:r w:rsidRPr="003F3982">
        <w:rPr>
          <w:b/>
        </w:rPr>
        <w:t xml:space="preserve">Please respond to the following questions about the services your </w:t>
      </w:r>
      <w:proofErr w:type="spellStart"/>
      <w:r w:rsidRPr="003F3982">
        <w:rPr>
          <w:b/>
        </w:rPr>
        <w:t>quitline</w:t>
      </w:r>
      <w:proofErr w:type="spellEnd"/>
      <w:r w:rsidRPr="003F3982">
        <w:rPr>
          <w:b/>
        </w:rPr>
        <w:t xml:space="preserve"> offered in </w:t>
      </w:r>
      <w:r w:rsidR="008F49FE">
        <w:rPr>
          <w:b/>
        </w:rPr>
        <w:t>[TIME PERIOD FILL]</w:t>
      </w:r>
      <w:r w:rsidRPr="003F3982">
        <w:rPr>
          <w:b/>
        </w:rPr>
        <w:t xml:space="preserve">. </w:t>
      </w:r>
    </w:p>
    <w:p w:rsidR="002E5776" w:rsidRPr="003F3982" w:rsidRDefault="002E5776"/>
    <w:p w:rsidR="002E5776" w:rsidRPr="003F3982" w:rsidRDefault="00983BCF">
      <w:pPr>
        <w:numPr>
          <w:ilvl w:val="0"/>
          <w:numId w:val="7"/>
        </w:numPr>
      </w:pPr>
      <w:r w:rsidRPr="003F3982">
        <w:t>Please provide your c</w:t>
      </w:r>
      <w:r w:rsidR="00E70059">
        <w:t>ontact i</w:t>
      </w:r>
      <w:r w:rsidR="002E5776" w:rsidRPr="003F3982">
        <w:t>nformation</w:t>
      </w:r>
    </w:p>
    <w:p w:rsidR="002E5776" w:rsidRPr="003F3982" w:rsidRDefault="002E5776"/>
    <w:p w:rsidR="002E5776" w:rsidRPr="003F3982" w:rsidRDefault="002E5776" w:rsidP="00D42767">
      <w:pPr>
        <w:outlineLvl w:val="0"/>
      </w:pPr>
      <w:r w:rsidRPr="003F3982">
        <w:t>Name __________</w:t>
      </w:r>
    </w:p>
    <w:p w:rsidR="002E5776" w:rsidRPr="003F3982" w:rsidRDefault="002E5776">
      <w:r w:rsidRPr="003F3982">
        <w:t>Job Title _____________</w:t>
      </w:r>
    </w:p>
    <w:p w:rsidR="002E5776" w:rsidRPr="003F3982" w:rsidRDefault="002E5776">
      <w:r w:rsidRPr="003F3982">
        <w:t>Employer/Organization ___________</w:t>
      </w:r>
    </w:p>
    <w:p w:rsidR="002E5776" w:rsidRPr="003F3982" w:rsidRDefault="002E5776">
      <w:r w:rsidRPr="003F3982">
        <w:t>State____________</w:t>
      </w:r>
    </w:p>
    <w:p w:rsidR="002E5776" w:rsidRPr="003F3982" w:rsidRDefault="002E5776">
      <w:r w:rsidRPr="003F3982">
        <w:t>Email ___________</w:t>
      </w:r>
    </w:p>
    <w:p w:rsidR="002E5776" w:rsidRPr="003F3982" w:rsidRDefault="002E5776">
      <w:r w:rsidRPr="003F3982">
        <w:t>Phone ___________</w:t>
      </w:r>
    </w:p>
    <w:p w:rsidR="002E5776" w:rsidRPr="003F3982" w:rsidRDefault="002E5776">
      <w:r w:rsidRPr="003F3982">
        <w:t>Second phone __________</w:t>
      </w:r>
    </w:p>
    <w:p w:rsidR="002E5776" w:rsidRPr="003F3982" w:rsidRDefault="002E5776"/>
    <w:p w:rsidR="002E5776" w:rsidRPr="003F3982" w:rsidRDefault="002E5776">
      <w:pPr>
        <w:numPr>
          <w:ilvl w:val="0"/>
          <w:numId w:val="7"/>
        </w:numPr>
      </w:pPr>
      <w:r w:rsidRPr="003F3982">
        <w:t xml:space="preserve">Please provide  </w:t>
      </w:r>
      <w:r w:rsidR="00983BCF" w:rsidRPr="003F3982">
        <w:t xml:space="preserve">state and name of </w:t>
      </w:r>
      <w:r w:rsidRPr="003F3982">
        <w:t xml:space="preserve"> your </w:t>
      </w:r>
      <w:proofErr w:type="spellStart"/>
      <w:r w:rsidRPr="003F3982">
        <w:t>quitline</w:t>
      </w:r>
      <w:proofErr w:type="spellEnd"/>
      <w:r w:rsidRPr="003F3982">
        <w:t>:</w:t>
      </w:r>
    </w:p>
    <w:p w:rsidR="002E5776" w:rsidRPr="003F3982" w:rsidRDefault="002E5776"/>
    <w:p w:rsidR="002E5776" w:rsidRPr="003F3982" w:rsidRDefault="002E5776" w:rsidP="00D42767">
      <w:pPr>
        <w:outlineLvl w:val="0"/>
      </w:pPr>
      <w:r w:rsidRPr="003F3982">
        <w:t>State _________</w:t>
      </w:r>
    </w:p>
    <w:p w:rsidR="002E5776" w:rsidRPr="003F3982" w:rsidRDefault="002E5776">
      <w:r w:rsidRPr="003F3982">
        <w:t xml:space="preserve">Name of </w:t>
      </w:r>
      <w:proofErr w:type="spellStart"/>
      <w:r w:rsidRPr="003F3982">
        <w:t>quitline</w:t>
      </w:r>
      <w:proofErr w:type="spellEnd"/>
      <w:r w:rsidRPr="003F3982">
        <w:t xml:space="preserve"> __________</w:t>
      </w:r>
    </w:p>
    <w:p w:rsidR="002E5776" w:rsidRPr="003F3982" w:rsidRDefault="002E5776"/>
    <w:p w:rsidR="0084578C" w:rsidRDefault="003B0B5B" w:rsidP="003B0B5B">
      <w:pPr>
        <w:numPr>
          <w:ilvl w:val="0"/>
          <w:numId w:val="7"/>
        </w:numPr>
      </w:pPr>
      <w:r w:rsidRPr="00D1710C">
        <w:t xml:space="preserve">Was there a change to your </w:t>
      </w:r>
      <w:proofErr w:type="spellStart"/>
      <w:r w:rsidRPr="00D1710C">
        <w:t>quitline’s</w:t>
      </w:r>
      <w:proofErr w:type="spellEnd"/>
      <w:r w:rsidRPr="00D1710C">
        <w:t xml:space="preserve"> total budget from [TIME PERIOD FILL], apart from the Recovery Act funding?</w:t>
      </w:r>
      <w:r w:rsidR="00FE46BE" w:rsidRPr="00D1710C">
        <w:t xml:space="preserve"> </w:t>
      </w:r>
    </w:p>
    <w:p w:rsidR="0084578C" w:rsidRDefault="0084578C" w:rsidP="0084578C">
      <w:pPr>
        <w:ind w:left="360"/>
      </w:pPr>
    </w:p>
    <w:p w:rsidR="003B0B5B" w:rsidRDefault="00FE46BE" w:rsidP="0084578C">
      <w:pPr>
        <w:ind w:left="360"/>
      </w:pPr>
      <w:r w:rsidRPr="00D1710C">
        <w:rPr>
          <w:i/>
        </w:rPr>
        <w:t xml:space="preserve">Note: </w:t>
      </w:r>
      <w:proofErr w:type="spellStart"/>
      <w:r w:rsidRPr="00D1710C">
        <w:rPr>
          <w:i/>
        </w:rPr>
        <w:t>quitline’s</w:t>
      </w:r>
      <w:proofErr w:type="spellEnd"/>
      <w:r w:rsidRPr="00D1710C">
        <w:rPr>
          <w:i/>
        </w:rPr>
        <w:t xml:space="preserve"> total budget can include </w:t>
      </w:r>
      <w:r w:rsidR="008B4DA4" w:rsidRPr="00D1710C">
        <w:rPr>
          <w:i/>
        </w:rPr>
        <w:t xml:space="preserve">services, medications, evaluation, media/promotions, outreach and other </w:t>
      </w:r>
      <w:proofErr w:type="spellStart"/>
      <w:r w:rsidR="008B4DA4" w:rsidRPr="00D1710C">
        <w:rPr>
          <w:i/>
        </w:rPr>
        <w:t>quitline</w:t>
      </w:r>
      <w:proofErr w:type="spellEnd"/>
      <w:r w:rsidR="008B4DA4" w:rsidRPr="00D1710C">
        <w:rPr>
          <w:i/>
        </w:rPr>
        <w:t xml:space="preserve"> specific items.</w:t>
      </w:r>
      <w:r w:rsidR="008B4DA4" w:rsidRPr="00D1710C">
        <w:t xml:space="preserve"> </w:t>
      </w:r>
    </w:p>
    <w:p w:rsidR="0084578C" w:rsidRPr="00D1710C" w:rsidRDefault="0084578C" w:rsidP="0084578C">
      <w:pPr>
        <w:ind w:left="360"/>
      </w:pPr>
    </w:p>
    <w:p w:rsidR="003B0B5B" w:rsidRPr="00D1710C" w:rsidRDefault="003B0B5B" w:rsidP="003B0B5B">
      <w:pPr>
        <w:numPr>
          <w:ilvl w:val="0"/>
          <w:numId w:val="5"/>
        </w:numPr>
      </w:pPr>
      <w:r w:rsidRPr="00D1710C">
        <w:t>Yes, an increase</w:t>
      </w:r>
      <w:r w:rsidR="00FE46BE" w:rsidRPr="00D1710C">
        <w:t xml:space="preserve"> of ___________(please specify amount)</w:t>
      </w:r>
    </w:p>
    <w:p w:rsidR="003B0B5B" w:rsidRPr="00D1710C" w:rsidRDefault="003B0B5B" w:rsidP="003B0B5B">
      <w:pPr>
        <w:numPr>
          <w:ilvl w:val="0"/>
          <w:numId w:val="5"/>
        </w:numPr>
      </w:pPr>
      <w:r w:rsidRPr="00D1710C">
        <w:t>Yes, a decrease</w:t>
      </w:r>
      <w:r w:rsidR="00FE46BE" w:rsidRPr="00D1710C">
        <w:t xml:space="preserve"> of ___________(please specify amount)</w:t>
      </w:r>
    </w:p>
    <w:p w:rsidR="003B0B5B" w:rsidRPr="00D1710C" w:rsidRDefault="003B0B5B" w:rsidP="003B0B5B">
      <w:pPr>
        <w:numPr>
          <w:ilvl w:val="0"/>
          <w:numId w:val="5"/>
        </w:numPr>
      </w:pPr>
      <w:r w:rsidRPr="00D1710C">
        <w:t xml:space="preserve">No, no increase or decrease in budget in [TIME PERIOD FILL]  </w:t>
      </w:r>
    </w:p>
    <w:p w:rsidR="003B0B5B" w:rsidRPr="00126DDD" w:rsidRDefault="003B0B5B" w:rsidP="003B0B5B">
      <w:pPr>
        <w:ind w:left="360"/>
        <w:rPr>
          <w:highlight w:val="yellow"/>
        </w:rPr>
      </w:pPr>
    </w:p>
    <w:p w:rsidR="003D06ED" w:rsidRPr="003F3982" w:rsidRDefault="003D06ED" w:rsidP="003D06ED">
      <w:pPr>
        <w:numPr>
          <w:ilvl w:val="0"/>
          <w:numId w:val="7"/>
        </w:numPr>
      </w:pPr>
      <w:r w:rsidRPr="003F3982">
        <w:t xml:space="preserve">Does your </w:t>
      </w:r>
      <w:proofErr w:type="spellStart"/>
      <w:r w:rsidRPr="003F3982">
        <w:t>quitline</w:t>
      </w:r>
      <w:proofErr w:type="spellEnd"/>
      <w:r w:rsidRPr="003F3982">
        <w:t xml:space="preserve"> have a sustainability plan? </w:t>
      </w:r>
    </w:p>
    <w:p w:rsidR="003D06ED" w:rsidRPr="003F3982" w:rsidRDefault="003D06ED" w:rsidP="003D06ED">
      <w:pPr>
        <w:numPr>
          <w:ilvl w:val="0"/>
          <w:numId w:val="8"/>
        </w:numPr>
      </w:pPr>
      <w:r w:rsidRPr="003F3982">
        <w:t>Yes</w:t>
      </w:r>
    </w:p>
    <w:p w:rsidR="003D06ED" w:rsidRPr="003F3982" w:rsidRDefault="003D06ED" w:rsidP="003D06ED">
      <w:pPr>
        <w:numPr>
          <w:ilvl w:val="0"/>
          <w:numId w:val="8"/>
        </w:numPr>
      </w:pPr>
      <w:r w:rsidRPr="003F3982">
        <w:t xml:space="preserve">No </w:t>
      </w:r>
    </w:p>
    <w:p w:rsidR="003D06ED" w:rsidRPr="003F3982" w:rsidRDefault="003D06ED" w:rsidP="003D06ED">
      <w:pPr>
        <w:rPr>
          <w:b/>
        </w:rPr>
      </w:pPr>
    </w:p>
    <w:p w:rsidR="003D06ED" w:rsidRDefault="003D06ED" w:rsidP="003D06ED">
      <w:pPr>
        <w:ind w:left="360"/>
      </w:pPr>
    </w:p>
    <w:p w:rsidR="003F3982" w:rsidRDefault="002E5776" w:rsidP="003F3982">
      <w:pPr>
        <w:numPr>
          <w:ilvl w:val="0"/>
          <w:numId w:val="7"/>
        </w:numPr>
      </w:pPr>
      <w:r w:rsidRPr="003F3982">
        <w:t xml:space="preserve">Please provide the days and hours of service of your </w:t>
      </w:r>
      <w:proofErr w:type="spellStart"/>
      <w:r w:rsidRPr="003F3982">
        <w:t>quitline</w:t>
      </w:r>
      <w:proofErr w:type="spellEnd"/>
      <w:r w:rsidRPr="003F3982">
        <w:t xml:space="preserve"> for the following categories of service:</w:t>
      </w:r>
    </w:p>
    <w:p w:rsidR="003F3982" w:rsidRDefault="003F3982" w:rsidP="003F3982"/>
    <w:tbl>
      <w:tblPr>
        <w:tblW w:w="0" w:type="auto"/>
        <w:tblInd w:w="-5" w:type="dxa"/>
        <w:tblLayout w:type="fixed"/>
        <w:tblLook w:val="0000"/>
      </w:tblPr>
      <w:tblGrid>
        <w:gridCol w:w="6656"/>
        <w:gridCol w:w="630"/>
        <w:gridCol w:w="2300"/>
      </w:tblGrid>
      <w:tr w:rsidR="003F3982" w:rsidRPr="00FC0C05" w:rsidTr="008325F1">
        <w:tc>
          <w:tcPr>
            <w:tcW w:w="6656" w:type="dxa"/>
            <w:tcBorders>
              <w:top w:val="single" w:sz="4" w:space="0" w:color="000000"/>
              <w:left w:val="single" w:sz="4" w:space="0" w:color="000000"/>
              <w:bottom w:val="single" w:sz="4" w:space="0" w:color="000000"/>
            </w:tcBorders>
          </w:tcPr>
          <w:p w:rsidR="003F3982" w:rsidRPr="00FC0C05" w:rsidRDefault="003F3982" w:rsidP="008325F1">
            <w:pPr>
              <w:snapToGrid w:val="0"/>
            </w:pPr>
          </w:p>
        </w:tc>
        <w:tc>
          <w:tcPr>
            <w:tcW w:w="630" w:type="dxa"/>
            <w:tcBorders>
              <w:top w:val="single" w:sz="4" w:space="0" w:color="000000"/>
              <w:left w:val="single" w:sz="4" w:space="0" w:color="000000"/>
              <w:bottom w:val="single" w:sz="4" w:space="0" w:color="000000"/>
            </w:tcBorders>
          </w:tcPr>
          <w:p w:rsidR="003F3982" w:rsidRPr="00FC0C05" w:rsidRDefault="003F3982" w:rsidP="008325F1">
            <w:pPr>
              <w:snapToGrid w:val="0"/>
            </w:pPr>
            <w:r w:rsidRPr="00FC0C05">
              <w:t>N/A</w:t>
            </w:r>
          </w:p>
        </w:tc>
        <w:tc>
          <w:tcPr>
            <w:tcW w:w="2300" w:type="dxa"/>
            <w:tcBorders>
              <w:top w:val="single" w:sz="4" w:space="0" w:color="000000"/>
              <w:left w:val="single" w:sz="4" w:space="0" w:color="000000"/>
              <w:bottom w:val="single" w:sz="4" w:space="0" w:color="000000"/>
              <w:right w:val="single" w:sz="4" w:space="0" w:color="000000"/>
            </w:tcBorders>
          </w:tcPr>
          <w:p w:rsidR="003F3982" w:rsidRPr="00FC0C05" w:rsidRDefault="003F3982" w:rsidP="008325F1">
            <w:pPr>
              <w:snapToGrid w:val="0"/>
            </w:pPr>
            <w:r w:rsidRPr="00FC0C05">
              <w:t>Days and hours of service</w:t>
            </w:r>
          </w:p>
        </w:tc>
      </w:tr>
      <w:tr w:rsidR="003F3982" w:rsidRPr="00FC0C05" w:rsidTr="008325F1">
        <w:tc>
          <w:tcPr>
            <w:tcW w:w="6656" w:type="dxa"/>
            <w:tcBorders>
              <w:top w:val="single" w:sz="4" w:space="0" w:color="000000"/>
              <w:left w:val="single" w:sz="4" w:space="0" w:color="000000"/>
              <w:bottom w:val="single" w:sz="4" w:space="0" w:color="000000"/>
            </w:tcBorders>
          </w:tcPr>
          <w:p w:rsidR="003F3982" w:rsidRPr="00FC0C05" w:rsidRDefault="003F3982" w:rsidP="008325F1">
            <w:pPr>
              <w:snapToGrid w:val="0"/>
            </w:pPr>
            <w:r w:rsidRPr="00FC0C05">
              <w:t>Counselling service available</w:t>
            </w:r>
          </w:p>
        </w:tc>
        <w:tc>
          <w:tcPr>
            <w:tcW w:w="630" w:type="dxa"/>
            <w:tcBorders>
              <w:top w:val="single" w:sz="4" w:space="0" w:color="000000"/>
              <w:left w:val="single" w:sz="4" w:space="0" w:color="000000"/>
              <w:bottom w:val="single" w:sz="4" w:space="0" w:color="000000"/>
            </w:tcBorders>
          </w:tcPr>
          <w:p w:rsidR="003F3982" w:rsidRPr="00FC0C05" w:rsidRDefault="003F3982" w:rsidP="008325F1">
            <w:pPr>
              <w:snapToGrid w:val="0"/>
            </w:pPr>
          </w:p>
        </w:tc>
        <w:tc>
          <w:tcPr>
            <w:tcW w:w="2300" w:type="dxa"/>
            <w:tcBorders>
              <w:top w:val="single" w:sz="4" w:space="0" w:color="000000"/>
              <w:left w:val="single" w:sz="4" w:space="0" w:color="000000"/>
              <w:bottom w:val="single" w:sz="4" w:space="0" w:color="000000"/>
              <w:right w:val="single" w:sz="4" w:space="0" w:color="000000"/>
            </w:tcBorders>
          </w:tcPr>
          <w:p w:rsidR="003F3982" w:rsidRPr="00FC0C05" w:rsidRDefault="003F3982" w:rsidP="008325F1">
            <w:pPr>
              <w:snapToGrid w:val="0"/>
            </w:pPr>
          </w:p>
        </w:tc>
      </w:tr>
      <w:tr w:rsidR="003F3982" w:rsidRPr="00FC0C05" w:rsidTr="008325F1">
        <w:tc>
          <w:tcPr>
            <w:tcW w:w="6656" w:type="dxa"/>
            <w:tcBorders>
              <w:top w:val="single" w:sz="4" w:space="0" w:color="000000"/>
              <w:left w:val="single" w:sz="4" w:space="0" w:color="000000"/>
              <w:bottom w:val="single" w:sz="4" w:space="0" w:color="000000"/>
            </w:tcBorders>
          </w:tcPr>
          <w:p w:rsidR="003F3982" w:rsidRPr="00FC0C05" w:rsidRDefault="003F3982" w:rsidP="008325F1">
            <w:pPr>
              <w:snapToGrid w:val="0"/>
            </w:pPr>
            <w:r w:rsidRPr="00FC0C05">
              <w:t>Live pick up of incoming calls (may or may not have counselling services available)</w:t>
            </w:r>
          </w:p>
        </w:tc>
        <w:tc>
          <w:tcPr>
            <w:tcW w:w="630" w:type="dxa"/>
            <w:tcBorders>
              <w:top w:val="single" w:sz="4" w:space="0" w:color="000000"/>
              <w:left w:val="single" w:sz="4" w:space="0" w:color="000000"/>
              <w:bottom w:val="single" w:sz="4" w:space="0" w:color="000000"/>
            </w:tcBorders>
          </w:tcPr>
          <w:p w:rsidR="003F3982" w:rsidRPr="00FC0C05" w:rsidRDefault="003F3982" w:rsidP="008325F1">
            <w:pPr>
              <w:snapToGrid w:val="0"/>
            </w:pPr>
          </w:p>
        </w:tc>
        <w:tc>
          <w:tcPr>
            <w:tcW w:w="2300" w:type="dxa"/>
            <w:tcBorders>
              <w:top w:val="single" w:sz="4" w:space="0" w:color="000000"/>
              <w:left w:val="single" w:sz="4" w:space="0" w:color="000000"/>
              <w:bottom w:val="single" w:sz="4" w:space="0" w:color="000000"/>
              <w:right w:val="single" w:sz="4" w:space="0" w:color="000000"/>
            </w:tcBorders>
          </w:tcPr>
          <w:p w:rsidR="003F3982" w:rsidRPr="00FC0C05" w:rsidRDefault="003F3982" w:rsidP="008325F1">
            <w:pPr>
              <w:snapToGrid w:val="0"/>
            </w:pPr>
          </w:p>
        </w:tc>
      </w:tr>
      <w:tr w:rsidR="003F3982" w:rsidRPr="00FC0C05" w:rsidTr="008325F1">
        <w:tc>
          <w:tcPr>
            <w:tcW w:w="6656" w:type="dxa"/>
            <w:tcBorders>
              <w:top w:val="single" w:sz="4" w:space="0" w:color="000000"/>
              <w:left w:val="single" w:sz="4" w:space="0" w:color="000000"/>
              <w:bottom w:val="single" w:sz="4" w:space="0" w:color="000000"/>
            </w:tcBorders>
          </w:tcPr>
          <w:p w:rsidR="003F3982" w:rsidRPr="00FC0C05" w:rsidRDefault="003F3982" w:rsidP="008325F1">
            <w:pPr>
              <w:snapToGrid w:val="0"/>
            </w:pPr>
            <w:r w:rsidRPr="00FC0C05">
              <w:t>Voicemail / answering service pick up of calls</w:t>
            </w:r>
          </w:p>
        </w:tc>
        <w:tc>
          <w:tcPr>
            <w:tcW w:w="630" w:type="dxa"/>
            <w:tcBorders>
              <w:top w:val="single" w:sz="4" w:space="0" w:color="000000"/>
              <w:left w:val="single" w:sz="4" w:space="0" w:color="000000"/>
              <w:bottom w:val="single" w:sz="4" w:space="0" w:color="000000"/>
            </w:tcBorders>
          </w:tcPr>
          <w:p w:rsidR="003F3982" w:rsidRPr="00FC0C05" w:rsidRDefault="003F3982" w:rsidP="008325F1">
            <w:pPr>
              <w:snapToGrid w:val="0"/>
            </w:pPr>
          </w:p>
        </w:tc>
        <w:tc>
          <w:tcPr>
            <w:tcW w:w="2300" w:type="dxa"/>
            <w:tcBorders>
              <w:top w:val="single" w:sz="4" w:space="0" w:color="000000"/>
              <w:left w:val="single" w:sz="4" w:space="0" w:color="000000"/>
              <w:bottom w:val="single" w:sz="4" w:space="0" w:color="000000"/>
              <w:right w:val="single" w:sz="4" w:space="0" w:color="000000"/>
            </w:tcBorders>
          </w:tcPr>
          <w:p w:rsidR="003F3982" w:rsidRPr="00FC0C05" w:rsidRDefault="003F3982" w:rsidP="008325F1">
            <w:pPr>
              <w:snapToGrid w:val="0"/>
            </w:pPr>
          </w:p>
        </w:tc>
      </w:tr>
    </w:tbl>
    <w:p w:rsidR="003F3982" w:rsidRPr="003F3982" w:rsidRDefault="003F3982" w:rsidP="003F3982"/>
    <w:p w:rsidR="003F242C" w:rsidRPr="003F3982" w:rsidRDefault="003F242C">
      <w:pPr>
        <w:numPr>
          <w:ilvl w:val="0"/>
          <w:numId w:val="7"/>
        </w:numPr>
        <w:rPr>
          <w:i/>
          <w:color w:val="000000"/>
        </w:rPr>
      </w:pPr>
      <w:r w:rsidRPr="003F3982">
        <w:rPr>
          <w:color w:val="000000"/>
        </w:rPr>
        <w:lastRenderedPageBreak/>
        <w:t xml:space="preserve">Is your </w:t>
      </w:r>
      <w:proofErr w:type="spellStart"/>
      <w:r w:rsidRPr="003F3982">
        <w:rPr>
          <w:color w:val="000000"/>
        </w:rPr>
        <w:t>quitline</w:t>
      </w:r>
      <w:proofErr w:type="spellEnd"/>
      <w:r w:rsidRPr="003F3982">
        <w:rPr>
          <w:color w:val="000000"/>
        </w:rPr>
        <w:t xml:space="preserve"> closed on holidays?</w:t>
      </w:r>
    </w:p>
    <w:p w:rsidR="003F242C" w:rsidRPr="003F3982" w:rsidRDefault="003F242C" w:rsidP="003F242C">
      <w:pPr>
        <w:numPr>
          <w:ilvl w:val="0"/>
          <w:numId w:val="8"/>
        </w:numPr>
      </w:pPr>
      <w:r w:rsidRPr="003F3982">
        <w:t>Yes</w:t>
      </w:r>
    </w:p>
    <w:p w:rsidR="003F242C" w:rsidRPr="003F3982" w:rsidRDefault="003F242C" w:rsidP="003F242C">
      <w:pPr>
        <w:numPr>
          <w:ilvl w:val="0"/>
          <w:numId w:val="8"/>
        </w:numPr>
      </w:pPr>
      <w:r w:rsidRPr="003F3982">
        <w:t xml:space="preserve">No </w:t>
      </w:r>
    </w:p>
    <w:p w:rsidR="003F242C" w:rsidRPr="003F3982" w:rsidRDefault="003F242C" w:rsidP="003F242C">
      <w:pPr>
        <w:rPr>
          <w:i/>
          <w:color w:val="000000"/>
        </w:rPr>
      </w:pPr>
    </w:p>
    <w:p w:rsidR="001D0AB9" w:rsidRPr="001D0AB9" w:rsidRDefault="002E5776">
      <w:pPr>
        <w:numPr>
          <w:ilvl w:val="0"/>
          <w:numId w:val="7"/>
        </w:numPr>
        <w:rPr>
          <w:i/>
          <w:color w:val="000000"/>
        </w:rPr>
      </w:pPr>
      <w:r w:rsidRPr="005347C1">
        <w:rPr>
          <w:color w:val="000000"/>
        </w:rPr>
        <w:t xml:space="preserve">How many total direct calls came in to the </w:t>
      </w:r>
      <w:proofErr w:type="spellStart"/>
      <w:r w:rsidRPr="005347C1">
        <w:rPr>
          <w:color w:val="000000"/>
        </w:rPr>
        <w:t>quitline</w:t>
      </w:r>
      <w:proofErr w:type="spellEnd"/>
      <w:r w:rsidRPr="005347C1">
        <w:rPr>
          <w:color w:val="000000"/>
        </w:rPr>
        <w:t xml:space="preserve"> during </w:t>
      </w:r>
      <w:r w:rsidR="000F2A25" w:rsidRPr="005347C1">
        <w:rPr>
          <w:color w:val="000000"/>
        </w:rPr>
        <w:t>[TIME PERIOD FILL]</w:t>
      </w:r>
      <w:r w:rsidRPr="005347C1">
        <w:rPr>
          <w:color w:val="000000"/>
        </w:rPr>
        <w:t xml:space="preserve">? </w:t>
      </w:r>
    </w:p>
    <w:p w:rsidR="001D0AB9" w:rsidRDefault="001D0AB9" w:rsidP="001D0AB9">
      <w:pPr>
        <w:ind w:left="360"/>
        <w:rPr>
          <w:color w:val="000000"/>
        </w:rPr>
      </w:pPr>
    </w:p>
    <w:p w:rsidR="002E5776" w:rsidRPr="005347C1" w:rsidRDefault="002E5776" w:rsidP="001D0AB9">
      <w:pPr>
        <w:ind w:left="360"/>
        <w:rPr>
          <w:i/>
          <w:color w:val="000000"/>
        </w:rPr>
      </w:pPr>
      <w:r w:rsidRPr="005347C1">
        <w:rPr>
          <w:i/>
          <w:color w:val="000000"/>
        </w:rPr>
        <w:t xml:space="preserve">Note: Direct calls are </w:t>
      </w:r>
      <w:r w:rsidR="00D1710C">
        <w:rPr>
          <w:i/>
          <w:color w:val="000000"/>
        </w:rPr>
        <w:t xml:space="preserve">your </w:t>
      </w:r>
      <w:proofErr w:type="spellStart"/>
      <w:r w:rsidR="00D1710C">
        <w:rPr>
          <w:i/>
          <w:color w:val="000000"/>
        </w:rPr>
        <w:t>quitline’s</w:t>
      </w:r>
      <w:proofErr w:type="spellEnd"/>
      <w:r w:rsidR="00D1710C">
        <w:rPr>
          <w:i/>
          <w:color w:val="000000"/>
        </w:rPr>
        <w:t xml:space="preserve"> total call volume</w:t>
      </w:r>
      <w:r w:rsidRPr="005347C1">
        <w:rPr>
          <w:i/>
          <w:color w:val="000000"/>
        </w:rPr>
        <w:t>. Please report on number of calls, not number of callers/unique individuals. This should include proxy callers</w:t>
      </w:r>
      <w:r w:rsidR="00983BCF" w:rsidRPr="005347C1">
        <w:rPr>
          <w:i/>
          <w:color w:val="000000"/>
        </w:rPr>
        <w:t xml:space="preserve">, </w:t>
      </w:r>
      <w:r w:rsidR="00D1710C">
        <w:rPr>
          <w:i/>
          <w:color w:val="000000"/>
        </w:rPr>
        <w:t>wrong numbers,</w:t>
      </w:r>
      <w:r w:rsidR="004D3517" w:rsidRPr="005347C1">
        <w:rPr>
          <w:i/>
          <w:color w:val="000000"/>
        </w:rPr>
        <w:t xml:space="preserve"> prank calls</w:t>
      </w:r>
      <w:r w:rsidR="00D1710C">
        <w:rPr>
          <w:i/>
          <w:color w:val="000000"/>
        </w:rPr>
        <w:t xml:space="preserve">, and other calls to the </w:t>
      </w:r>
      <w:proofErr w:type="spellStart"/>
      <w:r w:rsidR="00D1710C">
        <w:rPr>
          <w:i/>
          <w:color w:val="000000"/>
        </w:rPr>
        <w:t>quitline</w:t>
      </w:r>
      <w:proofErr w:type="spellEnd"/>
      <w:r w:rsidR="00D1710C">
        <w:rPr>
          <w:i/>
          <w:color w:val="000000"/>
        </w:rPr>
        <w:t xml:space="preserve"> that are not accounted for in these categories</w:t>
      </w:r>
      <w:r w:rsidR="00983BCF" w:rsidRPr="005347C1">
        <w:rPr>
          <w:i/>
          <w:color w:val="000000"/>
        </w:rPr>
        <w:t>.</w:t>
      </w:r>
    </w:p>
    <w:p w:rsidR="002E5776" w:rsidRPr="003F3982" w:rsidRDefault="002E5776">
      <w:pPr>
        <w:autoSpaceDE w:val="0"/>
        <w:rPr>
          <w:color w:val="000000"/>
        </w:rPr>
      </w:pPr>
    </w:p>
    <w:tbl>
      <w:tblPr>
        <w:tblW w:w="0" w:type="auto"/>
        <w:tblInd w:w="-5" w:type="dxa"/>
        <w:tblLayout w:type="fixed"/>
        <w:tblLook w:val="0000"/>
      </w:tblPr>
      <w:tblGrid>
        <w:gridCol w:w="1054"/>
        <w:gridCol w:w="1205"/>
        <w:gridCol w:w="1869"/>
        <w:gridCol w:w="1676"/>
        <w:gridCol w:w="3777"/>
      </w:tblGrid>
      <w:tr w:rsidR="00D1710C" w:rsidRPr="003F3982" w:rsidTr="00F100B3">
        <w:trPr>
          <w:trHeight w:val="511"/>
        </w:trPr>
        <w:tc>
          <w:tcPr>
            <w:tcW w:w="1054" w:type="dxa"/>
            <w:tcBorders>
              <w:top w:val="single" w:sz="4" w:space="0" w:color="000000"/>
              <w:left w:val="single" w:sz="4" w:space="0" w:color="000000"/>
              <w:bottom w:val="single" w:sz="4" w:space="0" w:color="000000"/>
            </w:tcBorders>
          </w:tcPr>
          <w:p w:rsidR="00D1710C" w:rsidRPr="003F3982" w:rsidRDefault="00D1710C">
            <w:pPr>
              <w:autoSpaceDE w:val="0"/>
              <w:snapToGrid w:val="0"/>
              <w:rPr>
                <w:color w:val="000000"/>
              </w:rPr>
            </w:pPr>
            <w:r w:rsidRPr="003F3982">
              <w:rPr>
                <w:color w:val="000000"/>
              </w:rPr>
              <w:t>a. Calls Answered live</w:t>
            </w:r>
          </w:p>
        </w:tc>
        <w:tc>
          <w:tcPr>
            <w:tcW w:w="1205" w:type="dxa"/>
            <w:tcBorders>
              <w:top w:val="single" w:sz="4" w:space="0" w:color="000000"/>
              <w:left w:val="single" w:sz="4" w:space="0" w:color="000000"/>
              <w:bottom w:val="single" w:sz="4" w:space="0" w:color="000000"/>
            </w:tcBorders>
          </w:tcPr>
          <w:p w:rsidR="00D1710C" w:rsidRPr="003F3982" w:rsidRDefault="00D1710C">
            <w:pPr>
              <w:autoSpaceDE w:val="0"/>
              <w:snapToGrid w:val="0"/>
              <w:rPr>
                <w:color w:val="000000"/>
              </w:rPr>
            </w:pPr>
            <w:r w:rsidRPr="003F3982">
              <w:rPr>
                <w:color w:val="000000"/>
              </w:rPr>
              <w:t>b. Calls Went to voice mail</w:t>
            </w:r>
          </w:p>
        </w:tc>
        <w:tc>
          <w:tcPr>
            <w:tcW w:w="1869" w:type="dxa"/>
            <w:tcBorders>
              <w:top w:val="single" w:sz="4" w:space="0" w:color="000000"/>
              <w:left w:val="single" w:sz="4" w:space="0" w:color="000000"/>
              <w:bottom w:val="single" w:sz="4" w:space="0" w:color="000000"/>
            </w:tcBorders>
          </w:tcPr>
          <w:p w:rsidR="00D1710C" w:rsidRPr="003F3982" w:rsidRDefault="00D1710C">
            <w:pPr>
              <w:autoSpaceDE w:val="0"/>
              <w:snapToGrid w:val="0"/>
              <w:rPr>
                <w:color w:val="000000"/>
              </w:rPr>
            </w:pPr>
            <w:r w:rsidRPr="003F3982">
              <w:rPr>
                <w:color w:val="000000"/>
              </w:rPr>
              <w:t>c. Calls Hung up or abandoned</w:t>
            </w:r>
          </w:p>
        </w:tc>
        <w:tc>
          <w:tcPr>
            <w:tcW w:w="1676" w:type="dxa"/>
            <w:tcBorders>
              <w:top w:val="single" w:sz="4" w:space="0" w:color="000000"/>
              <w:left w:val="single" w:sz="4" w:space="0" w:color="000000"/>
              <w:bottom w:val="single" w:sz="4" w:space="0" w:color="000000"/>
            </w:tcBorders>
          </w:tcPr>
          <w:p w:rsidR="00D1710C" w:rsidRPr="003F3982" w:rsidRDefault="00D1710C">
            <w:pPr>
              <w:autoSpaceDE w:val="0"/>
              <w:snapToGrid w:val="0"/>
              <w:rPr>
                <w:color w:val="000000"/>
              </w:rPr>
            </w:pPr>
            <w:r>
              <w:rPr>
                <w:color w:val="000000"/>
              </w:rPr>
              <w:t>d. Other Calls</w:t>
            </w:r>
          </w:p>
        </w:tc>
        <w:tc>
          <w:tcPr>
            <w:tcW w:w="3777" w:type="dxa"/>
            <w:tcBorders>
              <w:top w:val="single" w:sz="4" w:space="0" w:color="000000"/>
              <w:left w:val="single" w:sz="4" w:space="0" w:color="000000"/>
              <w:bottom w:val="single" w:sz="4" w:space="0" w:color="000000"/>
              <w:right w:val="single" w:sz="4" w:space="0" w:color="000000"/>
            </w:tcBorders>
          </w:tcPr>
          <w:p w:rsidR="00D1710C" w:rsidRPr="003F3982" w:rsidRDefault="00D1710C">
            <w:pPr>
              <w:autoSpaceDE w:val="0"/>
              <w:snapToGrid w:val="0"/>
              <w:rPr>
                <w:color w:val="000000"/>
              </w:rPr>
            </w:pPr>
            <w:r>
              <w:rPr>
                <w:color w:val="000000"/>
              </w:rPr>
              <w:t>e</w:t>
            </w:r>
            <w:r w:rsidRPr="003F3982">
              <w:rPr>
                <w:color w:val="000000"/>
              </w:rPr>
              <w:t>. Total direct calls (D=A+B+C</w:t>
            </w:r>
            <w:r>
              <w:rPr>
                <w:color w:val="000000"/>
              </w:rPr>
              <w:t>+D</w:t>
            </w:r>
            <w:r w:rsidRPr="003F3982">
              <w:rPr>
                <w:color w:val="000000"/>
              </w:rPr>
              <w:t>)</w:t>
            </w:r>
          </w:p>
        </w:tc>
      </w:tr>
      <w:tr w:rsidR="00D1710C" w:rsidRPr="003F3982" w:rsidTr="00F100B3">
        <w:trPr>
          <w:trHeight w:val="525"/>
        </w:trPr>
        <w:tc>
          <w:tcPr>
            <w:tcW w:w="1054" w:type="dxa"/>
            <w:tcBorders>
              <w:top w:val="single" w:sz="4" w:space="0" w:color="000000"/>
              <w:left w:val="single" w:sz="4" w:space="0" w:color="000000"/>
              <w:bottom w:val="single" w:sz="4" w:space="0" w:color="000000"/>
            </w:tcBorders>
          </w:tcPr>
          <w:p w:rsidR="00D1710C" w:rsidRPr="003F3982" w:rsidRDefault="00D1710C">
            <w:pPr>
              <w:autoSpaceDE w:val="0"/>
              <w:snapToGrid w:val="0"/>
            </w:pPr>
            <w:r w:rsidRPr="003F3982">
              <w:rPr>
                <w:color w:val="000000"/>
              </w:rPr>
              <w:t>N=</w:t>
            </w:r>
            <w:r w:rsidRPr="003F3982">
              <w:t xml:space="preserve"> </w:t>
            </w:r>
          </w:p>
          <w:p w:rsidR="00D1710C" w:rsidRPr="003F3982" w:rsidRDefault="00D1710C">
            <w:pPr>
              <w:autoSpaceDE w:val="0"/>
              <w:rPr>
                <w:color w:val="000000"/>
              </w:rPr>
            </w:pPr>
          </w:p>
        </w:tc>
        <w:tc>
          <w:tcPr>
            <w:tcW w:w="1205" w:type="dxa"/>
            <w:tcBorders>
              <w:top w:val="single" w:sz="4" w:space="0" w:color="000000"/>
              <w:left w:val="single" w:sz="4" w:space="0" w:color="000000"/>
              <w:bottom w:val="single" w:sz="4" w:space="0" w:color="000000"/>
            </w:tcBorders>
          </w:tcPr>
          <w:p w:rsidR="00D1710C" w:rsidRPr="003F3982" w:rsidRDefault="00D1710C" w:rsidP="007B6B2A">
            <w:pPr>
              <w:autoSpaceDE w:val="0"/>
              <w:snapToGrid w:val="0"/>
              <w:rPr>
                <w:color w:val="000000"/>
              </w:rPr>
            </w:pPr>
            <w:r w:rsidRPr="003F3982">
              <w:rPr>
                <w:color w:val="000000"/>
              </w:rPr>
              <w:t xml:space="preserve">N= </w:t>
            </w:r>
          </w:p>
        </w:tc>
        <w:tc>
          <w:tcPr>
            <w:tcW w:w="1869" w:type="dxa"/>
            <w:tcBorders>
              <w:top w:val="single" w:sz="4" w:space="0" w:color="000000"/>
              <w:left w:val="single" w:sz="4" w:space="0" w:color="000000"/>
              <w:bottom w:val="single" w:sz="4" w:space="0" w:color="000000"/>
            </w:tcBorders>
          </w:tcPr>
          <w:p w:rsidR="00D1710C" w:rsidRPr="003F3982" w:rsidRDefault="00D1710C">
            <w:pPr>
              <w:autoSpaceDE w:val="0"/>
              <w:snapToGrid w:val="0"/>
            </w:pPr>
            <w:r w:rsidRPr="003F3982">
              <w:rPr>
                <w:color w:val="000000"/>
              </w:rPr>
              <w:t>N=</w:t>
            </w:r>
            <w:r w:rsidRPr="003F3982">
              <w:t xml:space="preserve"> </w:t>
            </w:r>
          </w:p>
          <w:p w:rsidR="00D1710C" w:rsidRPr="003F3982" w:rsidRDefault="00D1710C">
            <w:pPr>
              <w:autoSpaceDE w:val="0"/>
              <w:rPr>
                <w:color w:val="000000"/>
              </w:rPr>
            </w:pPr>
          </w:p>
        </w:tc>
        <w:tc>
          <w:tcPr>
            <w:tcW w:w="1676" w:type="dxa"/>
            <w:tcBorders>
              <w:top w:val="single" w:sz="4" w:space="0" w:color="000000"/>
              <w:left w:val="single" w:sz="4" w:space="0" w:color="000000"/>
              <w:bottom w:val="single" w:sz="4" w:space="0" w:color="000000"/>
            </w:tcBorders>
          </w:tcPr>
          <w:p w:rsidR="00D1710C" w:rsidRPr="003F3982" w:rsidRDefault="00D1710C" w:rsidP="007B6B2A">
            <w:pPr>
              <w:autoSpaceDE w:val="0"/>
              <w:snapToGrid w:val="0"/>
              <w:rPr>
                <w:color w:val="000000"/>
              </w:rPr>
            </w:pPr>
            <w:r>
              <w:rPr>
                <w:color w:val="000000"/>
              </w:rPr>
              <w:t>N=</w:t>
            </w:r>
          </w:p>
        </w:tc>
        <w:tc>
          <w:tcPr>
            <w:tcW w:w="3777" w:type="dxa"/>
            <w:tcBorders>
              <w:top w:val="single" w:sz="4" w:space="0" w:color="000000"/>
              <w:left w:val="single" w:sz="4" w:space="0" w:color="000000"/>
              <w:bottom w:val="single" w:sz="4" w:space="0" w:color="000000"/>
              <w:right w:val="single" w:sz="4" w:space="0" w:color="000000"/>
            </w:tcBorders>
          </w:tcPr>
          <w:p w:rsidR="00D1710C" w:rsidRPr="003F3982" w:rsidRDefault="00D1710C" w:rsidP="007B6B2A">
            <w:pPr>
              <w:autoSpaceDE w:val="0"/>
              <w:snapToGrid w:val="0"/>
              <w:rPr>
                <w:color w:val="000000"/>
              </w:rPr>
            </w:pPr>
            <w:r w:rsidRPr="003F3982">
              <w:rPr>
                <w:color w:val="000000"/>
              </w:rPr>
              <w:t xml:space="preserve">N= </w:t>
            </w:r>
          </w:p>
        </w:tc>
      </w:tr>
    </w:tbl>
    <w:p w:rsidR="002E5776" w:rsidRPr="003F3982" w:rsidRDefault="002E5776">
      <w:pPr>
        <w:autoSpaceDE w:val="0"/>
      </w:pPr>
    </w:p>
    <w:p w:rsidR="001D0AB9" w:rsidRDefault="005467F4">
      <w:pPr>
        <w:numPr>
          <w:ilvl w:val="0"/>
          <w:numId w:val="7"/>
        </w:numPr>
        <w:rPr>
          <w:color w:val="000000"/>
        </w:rPr>
      </w:pPr>
      <w:r w:rsidRPr="003F3982">
        <w:rPr>
          <w:color w:val="000000"/>
        </w:rPr>
        <w:t xml:space="preserve">Quitlines use many types of promotions and referral networks to increase their reach to tobacco users. Please select all of the sources that generated referrals to your </w:t>
      </w:r>
      <w:proofErr w:type="spellStart"/>
      <w:r w:rsidRPr="003F3982">
        <w:rPr>
          <w:color w:val="000000"/>
        </w:rPr>
        <w:t>quitline</w:t>
      </w:r>
      <w:proofErr w:type="spellEnd"/>
      <w:r w:rsidRPr="003F3982">
        <w:rPr>
          <w:color w:val="000000"/>
        </w:rPr>
        <w:t xml:space="preserve"> in the past three months. </w:t>
      </w:r>
    </w:p>
    <w:p w:rsidR="001D0AB9" w:rsidRDefault="001D0AB9" w:rsidP="001D0AB9">
      <w:pPr>
        <w:ind w:left="360"/>
        <w:rPr>
          <w:color w:val="000000"/>
        </w:rPr>
      </w:pPr>
    </w:p>
    <w:p w:rsidR="005467F4" w:rsidRPr="003F3982" w:rsidRDefault="00D1710C" w:rsidP="001D0AB9">
      <w:pPr>
        <w:ind w:left="360"/>
        <w:rPr>
          <w:color w:val="000000"/>
        </w:rPr>
      </w:pPr>
      <w:r w:rsidRPr="00D1710C">
        <w:rPr>
          <w:i/>
          <w:color w:val="000000"/>
        </w:rPr>
        <w:t xml:space="preserve">Note: </w:t>
      </w:r>
      <w:r w:rsidR="005467F4" w:rsidRPr="00D1710C">
        <w:rPr>
          <w:i/>
          <w:color w:val="000000"/>
        </w:rPr>
        <w:t xml:space="preserve">Referrals are client referrals to the </w:t>
      </w:r>
      <w:proofErr w:type="spellStart"/>
      <w:r w:rsidR="005467F4" w:rsidRPr="00D1710C">
        <w:rPr>
          <w:i/>
          <w:color w:val="000000"/>
        </w:rPr>
        <w:t>quitline</w:t>
      </w:r>
      <w:proofErr w:type="spellEnd"/>
      <w:r w:rsidR="005467F4" w:rsidRPr="00D1710C">
        <w:rPr>
          <w:i/>
          <w:color w:val="000000"/>
        </w:rPr>
        <w:t xml:space="preserve"> from health professionals, other intermediaries or services (including Web sites) that trigger a proactive call to the client initiated by the </w:t>
      </w:r>
      <w:proofErr w:type="spellStart"/>
      <w:r w:rsidR="005467F4" w:rsidRPr="00D1710C">
        <w:rPr>
          <w:i/>
          <w:color w:val="000000"/>
        </w:rPr>
        <w:t>quitline</w:t>
      </w:r>
      <w:proofErr w:type="spellEnd"/>
      <w:r w:rsidR="005467F4" w:rsidRPr="003F3982">
        <w:rPr>
          <w:color w:val="000000"/>
        </w:rPr>
        <w:t>.</w:t>
      </w:r>
    </w:p>
    <w:p w:rsidR="005467F4" w:rsidRPr="003F3982" w:rsidRDefault="005467F4" w:rsidP="005467F4">
      <w:pPr>
        <w:rPr>
          <w:color w:val="000000"/>
        </w:rPr>
      </w:pPr>
    </w:p>
    <w:p w:rsidR="005467F4" w:rsidRPr="003F3982" w:rsidRDefault="005467F4" w:rsidP="005467F4">
      <w:pPr>
        <w:numPr>
          <w:ilvl w:val="0"/>
          <w:numId w:val="9"/>
        </w:numPr>
      </w:pPr>
      <w:r w:rsidRPr="003F3982">
        <w:t>Fax referral system</w:t>
      </w:r>
    </w:p>
    <w:p w:rsidR="005467F4" w:rsidRPr="003F3982" w:rsidRDefault="005467F4" w:rsidP="005467F4">
      <w:pPr>
        <w:numPr>
          <w:ilvl w:val="0"/>
          <w:numId w:val="9"/>
        </w:numPr>
      </w:pPr>
      <w:r w:rsidRPr="003F3982">
        <w:t>Community organization networks</w:t>
      </w:r>
    </w:p>
    <w:p w:rsidR="005467F4" w:rsidRPr="003F3982" w:rsidRDefault="005467F4" w:rsidP="005467F4">
      <w:pPr>
        <w:numPr>
          <w:ilvl w:val="0"/>
          <w:numId w:val="9"/>
        </w:numPr>
      </w:pPr>
      <w:r w:rsidRPr="003F3982">
        <w:t>Online advertising (paid)</w:t>
      </w:r>
    </w:p>
    <w:p w:rsidR="005467F4" w:rsidRPr="003F3982" w:rsidRDefault="005467F4" w:rsidP="005467F4">
      <w:pPr>
        <w:numPr>
          <w:ilvl w:val="0"/>
          <w:numId w:val="9"/>
        </w:numPr>
      </w:pPr>
      <w:r w:rsidRPr="003F3982">
        <w:t>Web referrals (links from Web sites, not paid ads)</w:t>
      </w:r>
    </w:p>
    <w:p w:rsidR="005467F4" w:rsidRPr="003F3982" w:rsidRDefault="005467F4" w:rsidP="005467F4">
      <w:pPr>
        <w:numPr>
          <w:ilvl w:val="0"/>
          <w:numId w:val="9"/>
        </w:numPr>
      </w:pPr>
      <w:r w:rsidRPr="003F3982">
        <w:t xml:space="preserve">Central call center (“triage”) separate from the </w:t>
      </w:r>
      <w:proofErr w:type="spellStart"/>
      <w:r w:rsidRPr="003F3982">
        <w:t>quitline</w:t>
      </w:r>
      <w:proofErr w:type="spellEnd"/>
    </w:p>
    <w:p w:rsidR="005467F4" w:rsidRPr="003F3982" w:rsidRDefault="005467F4" w:rsidP="005467F4">
      <w:pPr>
        <w:numPr>
          <w:ilvl w:val="0"/>
          <w:numId w:val="9"/>
        </w:numPr>
      </w:pPr>
      <w:r w:rsidRPr="003F3982">
        <w:t xml:space="preserve">Other. Please describe:      </w:t>
      </w:r>
    </w:p>
    <w:p w:rsidR="005467F4" w:rsidRPr="003F3982" w:rsidRDefault="005467F4" w:rsidP="005467F4"/>
    <w:p w:rsidR="002E5776" w:rsidRPr="003F3982" w:rsidRDefault="002E5776">
      <w:pPr>
        <w:numPr>
          <w:ilvl w:val="0"/>
          <w:numId w:val="7"/>
        </w:numPr>
        <w:rPr>
          <w:color w:val="000000"/>
        </w:rPr>
      </w:pPr>
      <w:r w:rsidRPr="003F3982">
        <w:rPr>
          <w:color w:val="000000"/>
        </w:rPr>
        <w:t xml:space="preserve">How many referrals did the </w:t>
      </w:r>
      <w:proofErr w:type="spellStart"/>
      <w:r w:rsidRPr="003F3982">
        <w:rPr>
          <w:color w:val="000000"/>
        </w:rPr>
        <w:t>quitline</w:t>
      </w:r>
      <w:proofErr w:type="spellEnd"/>
      <w:r w:rsidRPr="003F3982">
        <w:rPr>
          <w:color w:val="000000"/>
        </w:rPr>
        <w:t xml:space="preserve"> receive during </w:t>
      </w:r>
      <w:r w:rsidR="00FC6B62" w:rsidRPr="003F3982">
        <w:rPr>
          <w:color w:val="000000"/>
        </w:rPr>
        <w:t>[TIME PERIOD FILL]</w:t>
      </w:r>
      <w:r w:rsidRPr="003F3982">
        <w:rPr>
          <w:color w:val="000000"/>
        </w:rPr>
        <w:t xml:space="preserve"> from the following?</w:t>
      </w:r>
    </w:p>
    <w:p w:rsidR="005467F4" w:rsidRPr="003F3982" w:rsidRDefault="005467F4">
      <w:pPr>
        <w:rPr>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780"/>
        <w:gridCol w:w="3060"/>
      </w:tblGrid>
      <w:tr w:rsidR="005467F4" w:rsidRPr="008B23AA" w:rsidTr="008B23AA">
        <w:trPr>
          <w:jc w:val="center"/>
        </w:trPr>
        <w:tc>
          <w:tcPr>
            <w:tcW w:w="2340" w:type="dxa"/>
          </w:tcPr>
          <w:p w:rsidR="005467F4" w:rsidRPr="008B23AA" w:rsidRDefault="005467F4" w:rsidP="008B23AA">
            <w:pPr>
              <w:autoSpaceDE w:val="0"/>
              <w:snapToGrid w:val="0"/>
              <w:rPr>
                <w:color w:val="000000"/>
              </w:rPr>
            </w:pPr>
            <w:r w:rsidRPr="008B23AA">
              <w:rPr>
                <w:color w:val="000000"/>
              </w:rPr>
              <w:t>a. FAX referrals</w:t>
            </w:r>
          </w:p>
        </w:tc>
        <w:tc>
          <w:tcPr>
            <w:tcW w:w="3780" w:type="dxa"/>
          </w:tcPr>
          <w:p w:rsidR="005467F4" w:rsidRPr="008B23AA" w:rsidRDefault="005467F4" w:rsidP="008B23AA">
            <w:pPr>
              <w:autoSpaceDE w:val="0"/>
              <w:snapToGrid w:val="0"/>
              <w:rPr>
                <w:color w:val="000000"/>
              </w:rPr>
            </w:pPr>
            <w:r w:rsidRPr="008B23AA">
              <w:rPr>
                <w:color w:val="000000"/>
              </w:rPr>
              <w:t xml:space="preserve">b. Other referrals </w:t>
            </w:r>
          </w:p>
          <w:p w:rsidR="005467F4" w:rsidRPr="008B23AA" w:rsidRDefault="005467F4" w:rsidP="008B23AA">
            <w:pPr>
              <w:autoSpaceDE w:val="0"/>
              <w:snapToGrid w:val="0"/>
              <w:rPr>
                <w:color w:val="000000"/>
              </w:rPr>
            </w:pPr>
            <w:r w:rsidRPr="008B23AA">
              <w:rPr>
                <w:color w:val="000000"/>
              </w:rPr>
              <w:t>(e.g., web referrals, “click to call,” online ads, etc.)</w:t>
            </w:r>
          </w:p>
        </w:tc>
        <w:tc>
          <w:tcPr>
            <w:tcW w:w="3060" w:type="dxa"/>
          </w:tcPr>
          <w:p w:rsidR="005467F4" w:rsidRPr="008B23AA" w:rsidRDefault="005467F4" w:rsidP="008B23AA">
            <w:pPr>
              <w:autoSpaceDE w:val="0"/>
              <w:snapToGrid w:val="0"/>
              <w:rPr>
                <w:color w:val="000000"/>
              </w:rPr>
            </w:pPr>
            <w:r w:rsidRPr="008B23AA">
              <w:rPr>
                <w:color w:val="000000"/>
              </w:rPr>
              <w:t>c. Total referrals (C=A+B)</w:t>
            </w:r>
          </w:p>
        </w:tc>
      </w:tr>
      <w:tr w:rsidR="005467F4" w:rsidRPr="008B23AA" w:rsidTr="008B23AA">
        <w:trPr>
          <w:trHeight w:val="422"/>
          <w:jc w:val="center"/>
        </w:trPr>
        <w:tc>
          <w:tcPr>
            <w:tcW w:w="2340" w:type="dxa"/>
          </w:tcPr>
          <w:p w:rsidR="005467F4" w:rsidRPr="008B23AA" w:rsidRDefault="005467F4" w:rsidP="008B23AA">
            <w:pPr>
              <w:autoSpaceDE w:val="0"/>
              <w:snapToGrid w:val="0"/>
              <w:rPr>
                <w:color w:val="000000"/>
              </w:rPr>
            </w:pPr>
            <w:r w:rsidRPr="008B23AA">
              <w:rPr>
                <w:color w:val="000000"/>
              </w:rPr>
              <w:t>N=</w:t>
            </w:r>
          </w:p>
        </w:tc>
        <w:tc>
          <w:tcPr>
            <w:tcW w:w="3780" w:type="dxa"/>
          </w:tcPr>
          <w:p w:rsidR="005467F4" w:rsidRPr="008B23AA" w:rsidRDefault="005467F4" w:rsidP="008B23AA">
            <w:pPr>
              <w:autoSpaceDE w:val="0"/>
              <w:snapToGrid w:val="0"/>
              <w:rPr>
                <w:color w:val="000000"/>
              </w:rPr>
            </w:pPr>
            <w:r w:rsidRPr="008B23AA">
              <w:rPr>
                <w:color w:val="000000"/>
              </w:rPr>
              <w:t>N=</w:t>
            </w:r>
          </w:p>
        </w:tc>
        <w:tc>
          <w:tcPr>
            <w:tcW w:w="3060" w:type="dxa"/>
          </w:tcPr>
          <w:p w:rsidR="005467F4" w:rsidRPr="008B23AA" w:rsidRDefault="005467F4" w:rsidP="008B23AA">
            <w:pPr>
              <w:autoSpaceDE w:val="0"/>
              <w:snapToGrid w:val="0"/>
              <w:rPr>
                <w:color w:val="000000"/>
              </w:rPr>
            </w:pPr>
            <w:r w:rsidRPr="008B23AA">
              <w:rPr>
                <w:color w:val="000000"/>
              </w:rPr>
              <w:t>N=</w:t>
            </w:r>
          </w:p>
        </w:tc>
      </w:tr>
    </w:tbl>
    <w:p w:rsidR="004D77B8" w:rsidRPr="003F3982" w:rsidRDefault="004D77B8">
      <w:pPr>
        <w:autoSpaceDE w:val="0"/>
        <w:rPr>
          <w:b/>
          <w:bCs/>
          <w:color w:val="000000"/>
        </w:rPr>
      </w:pPr>
    </w:p>
    <w:p w:rsidR="002740A0" w:rsidRDefault="00384E39">
      <w:pPr>
        <w:numPr>
          <w:ilvl w:val="0"/>
          <w:numId w:val="7"/>
        </w:numPr>
        <w:rPr>
          <w:color w:val="000000"/>
        </w:rPr>
      </w:pPr>
      <w:r w:rsidRPr="003F3982">
        <w:rPr>
          <w:color w:val="000000"/>
        </w:rPr>
        <w:t xml:space="preserve">How many TOBACCO USERS who called or were referred to the </w:t>
      </w:r>
      <w:proofErr w:type="spellStart"/>
      <w:r w:rsidRPr="003F3982">
        <w:rPr>
          <w:color w:val="000000"/>
        </w:rPr>
        <w:t>quitline</w:t>
      </w:r>
      <w:proofErr w:type="spellEnd"/>
      <w:r w:rsidRPr="003F3982">
        <w:rPr>
          <w:color w:val="000000"/>
        </w:rPr>
        <w:t xml:space="preserve"> received the services listed below </w:t>
      </w:r>
      <w:r w:rsidR="00C31D4E" w:rsidRPr="003F3982">
        <w:rPr>
          <w:color w:val="000000"/>
        </w:rPr>
        <w:t>during</w:t>
      </w:r>
      <w:r w:rsidRPr="003F3982">
        <w:rPr>
          <w:color w:val="000000"/>
        </w:rPr>
        <w:t xml:space="preserve"> [TIME PERIOD FILL]? </w:t>
      </w:r>
    </w:p>
    <w:p w:rsidR="002740A0" w:rsidRDefault="002740A0" w:rsidP="002740A0">
      <w:pPr>
        <w:ind w:left="360"/>
        <w:rPr>
          <w:color w:val="000000"/>
        </w:rPr>
      </w:pPr>
    </w:p>
    <w:p w:rsidR="00384E39" w:rsidRPr="002740A0" w:rsidRDefault="002740A0" w:rsidP="002740A0">
      <w:pPr>
        <w:ind w:left="360"/>
        <w:rPr>
          <w:i/>
          <w:color w:val="000000"/>
        </w:rPr>
      </w:pPr>
      <w:r w:rsidRPr="002740A0">
        <w:rPr>
          <w:i/>
          <w:color w:val="000000"/>
        </w:rPr>
        <w:t xml:space="preserve">Note: </w:t>
      </w:r>
      <w:r w:rsidR="00384E39" w:rsidRPr="002740A0">
        <w:rPr>
          <w:i/>
          <w:color w:val="000000"/>
        </w:rPr>
        <w:t xml:space="preserve">Report only on those who received service </w:t>
      </w:r>
      <w:r w:rsidR="00384E39" w:rsidRPr="002740A0">
        <w:rPr>
          <w:b/>
          <w:i/>
          <w:color w:val="000000"/>
        </w:rPr>
        <w:t>for the first time</w:t>
      </w:r>
      <w:r w:rsidR="00384E39" w:rsidRPr="002740A0">
        <w:rPr>
          <w:i/>
          <w:color w:val="000000"/>
        </w:rPr>
        <w:t xml:space="preserve">, not those who requested service. For the purposes of this question, we define “received” service as anyone who </w:t>
      </w:r>
      <w:r w:rsidR="00384E39" w:rsidRPr="002740A0">
        <w:rPr>
          <w:i/>
          <w:color w:val="000000"/>
        </w:rPr>
        <w:lastRenderedPageBreak/>
        <w:t xml:space="preserve">received </w:t>
      </w:r>
      <w:proofErr w:type="spellStart"/>
      <w:r w:rsidR="00384E39" w:rsidRPr="002740A0">
        <w:rPr>
          <w:i/>
          <w:color w:val="000000"/>
        </w:rPr>
        <w:t>quitline</w:t>
      </w:r>
      <w:proofErr w:type="spellEnd"/>
      <w:r w:rsidR="00384E39" w:rsidRPr="002740A0">
        <w:rPr>
          <w:i/>
          <w:color w:val="000000"/>
        </w:rPr>
        <w:t xml:space="preserve"> self-help materials and/or began at least one </w:t>
      </w:r>
      <w:proofErr w:type="spellStart"/>
      <w:r w:rsidR="00384E39" w:rsidRPr="002740A0">
        <w:rPr>
          <w:i/>
          <w:color w:val="000000"/>
        </w:rPr>
        <w:t>counseling</w:t>
      </w:r>
      <w:proofErr w:type="spellEnd"/>
      <w:r w:rsidR="00384E39" w:rsidRPr="002740A0">
        <w:rPr>
          <w:i/>
          <w:color w:val="000000"/>
        </w:rPr>
        <w:t xml:space="preserve"> call with the </w:t>
      </w:r>
      <w:proofErr w:type="spellStart"/>
      <w:r w:rsidR="00384E39" w:rsidRPr="002740A0">
        <w:rPr>
          <w:i/>
          <w:color w:val="000000"/>
        </w:rPr>
        <w:t>quitline</w:t>
      </w:r>
      <w:proofErr w:type="spellEnd"/>
      <w:r w:rsidR="00384E39" w:rsidRPr="002740A0">
        <w:rPr>
          <w:i/>
          <w:color w:val="000000"/>
        </w:rPr>
        <w:t xml:space="preserve"> and/or received medications through the </w:t>
      </w:r>
      <w:proofErr w:type="spellStart"/>
      <w:r w:rsidR="00384E39" w:rsidRPr="002740A0">
        <w:rPr>
          <w:i/>
          <w:color w:val="000000"/>
        </w:rPr>
        <w:t>quitline</w:t>
      </w:r>
      <w:proofErr w:type="spellEnd"/>
      <w:r w:rsidR="00384E39" w:rsidRPr="002740A0">
        <w:rPr>
          <w:i/>
          <w:color w:val="000000"/>
        </w:rPr>
        <w:t xml:space="preserve">. Number of minutes of </w:t>
      </w:r>
      <w:proofErr w:type="spellStart"/>
      <w:r w:rsidR="00384E39" w:rsidRPr="002740A0">
        <w:rPr>
          <w:i/>
          <w:color w:val="000000"/>
        </w:rPr>
        <w:t>counseling</w:t>
      </w:r>
      <w:proofErr w:type="spellEnd"/>
      <w:r w:rsidR="00384E39" w:rsidRPr="002740A0">
        <w:rPr>
          <w:i/>
          <w:color w:val="000000"/>
        </w:rPr>
        <w:t xml:space="preserve"> should be cumulative for each tobacco user. DO NOT include time spent conducting intake or other non-</w:t>
      </w:r>
      <w:proofErr w:type="spellStart"/>
      <w:r w:rsidR="00384E39" w:rsidRPr="002740A0">
        <w:rPr>
          <w:i/>
          <w:color w:val="000000"/>
        </w:rPr>
        <w:t>counseling</w:t>
      </w:r>
      <w:proofErr w:type="spellEnd"/>
      <w:r w:rsidR="00384E39" w:rsidRPr="002740A0">
        <w:rPr>
          <w:i/>
          <w:color w:val="000000"/>
        </w:rPr>
        <w:t xml:space="preserve"> time. [If your </w:t>
      </w:r>
      <w:proofErr w:type="spellStart"/>
      <w:r w:rsidR="00384E39" w:rsidRPr="002740A0">
        <w:rPr>
          <w:i/>
          <w:color w:val="000000"/>
        </w:rPr>
        <w:t>quitline’s</w:t>
      </w:r>
      <w:proofErr w:type="spellEnd"/>
      <w:r w:rsidR="00384E39" w:rsidRPr="002740A0">
        <w:rPr>
          <w:i/>
          <w:color w:val="000000"/>
        </w:rPr>
        <w:t xml:space="preserve"> intake process takes 10 minutes on average, subtract 10 minutes from the total number of minutes to calculate the number of </w:t>
      </w:r>
      <w:proofErr w:type="spellStart"/>
      <w:r w:rsidR="00384E39" w:rsidRPr="002740A0">
        <w:rPr>
          <w:i/>
          <w:color w:val="000000"/>
        </w:rPr>
        <w:t>counseling</w:t>
      </w:r>
      <w:proofErr w:type="spellEnd"/>
      <w:r w:rsidR="00384E39" w:rsidRPr="002740A0">
        <w:rPr>
          <w:i/>
          <w:color w:val="000000"/>
        </w:rPr>
        <w:t xml:space="preserve"> minutes for each tobacco user.</w:t>
      </w:r>
    </w:p>
    <w:p w:rsidR="00384E39" w:rsidRPr="003F3982" w:rsidRDefault="00384E39" w:rsidP="00384E39">
      <w:pPr>
        <w:rPr>
          <w:color w:val="000000"/>
        </w:rPr>
      </w:pPr>
    </w:p>
    <w:tbl>
      <w:tblPr>
        <w:tblW w:w="9144"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2680"/>
        <w:gridCol w:w="2061"/>
        <w:gridCol w:w="2382"/>
      </w:tblGrid>
      <w:tr w:rsidR="00384E39" w:rsidRPr="003F3982" w:rsidTr="008B23AA">
        <w:trPr>
          <w:jc w:val="center"/>
        </w:trPr>
        <w:tc>
          <w:tcPr>
            <w:tcW w:w="2021" w:type="dxa"/>
          </w:tcPr>
          <w:p w:rsidR="00384E39" w:rsidRPr="003F3982" w:rsidRDefault="00384E39" w:rsidP="00C324AD">
            <w:r w:rsidRPr="008B23AA">
              <w:rPr>
                <w:b/>
              </w:rPr>
              <w:t>a</w:t>
            </w:r>
            <w:r w:rsidRPr="003F3982">
              <w:t xml:space="preserve">.* Self-help materials with no </w:t>
            </w:r>
            <w:proofErr w:type="spellStart"/>
            <w:r w:rsidRPr="003F3982">
              <w:t>counseling</w:t>
            </w:r>
            <w:proofErr w:type="spellEnd"/>
          </w:p>
        </w:tc>
        <w:tc>
          <w:tcPr>
            <w:tcW w:w="2680" w:type="dxa"/>
          </w:tcPr>
          <w:p w:rsidR="00384E39" w:rsidRPr="003F3982" w:rsidRDefault="00384E39" w:rsidP="00C324AD">
            <w:r w:rsidRPr="008B23AA">
              <w:rPr>
                <w:b/>
              </w:rPr>
              <w:t>b</w:t>
            </w:r>
            <w:r w:rsidRPr="003F3982">
              <w:t xml:space="preserve">. </w:t>
            </w:r>
            <w:r w:rsidRPr="008B23AA">
              <w:rPr>
                <w:u w:val="single"/>
              </w:rPr>
              <w:t>Minimal</w:t>
            </w:r>
            <w:r w:rsidRPr="003F3982">
              <w:t xml:space="preserve"> </w:t>
            </w:r>
            <w:proofErr w:type="spellStart"/>
            <w:r w:rsidRPr="003F3982">
              <w:t>Counseling</w:t>
            </w:r>
            <w:proofErr w:type="spellEnd"/>
            <w:r w:rsidRPr="003F3982">
              <w:t xml:space="preserve"> (began first session but less than 3 minutes)</w:t>
            </w:r>
          </w:p>
        </w:tc>
        <w:tc>
          <w:tcPr>
            <w:tcW w:w="2061" w:type="dxa"/>
          </w:tcPr>
          <w:p w:rsidR="00384E39" w:rsidRPr="003F3982" w:rsidRDefault="00384E39" w:rsidP="00C324AD">
            <w:r w:rsidRPr="008B23AA">
              <w:rPr>
                <w:b/>
              </w:rPr>
              <w:t>c</w:t>
            </w:r>
            <w:r w:rsidRPr="003F3982">
              <w:t xml:space="preserve">. </w:t>
            </w:r>
            <w:r w:rsidRPr="008B23AA">
              <w:rPr>
                <w:u w:val="single"/>
              </w:rPr>
              <w:t>Low-intensity</w:t>
            </w:r>
            <w:r w:rsidRPr="003F3982">
              <w:t xml:space="preserve"> </w:t>
            </w:r>
            <w:proofErr w:type="spellStart"/>
            <w:r w:rsidRPr="003F3982">
              <w:t>counseling</w:t>
            </w:r>
            <w:proofErr w:type="spellEnd"/>
            <w:r w:rsidRPr="003F3982">
              <w:t xml:space="preserve"> </w:t>
            </w:r>
            <w:r w:rsidRPr="003F3982">
              <w:br/>
              <w:t>(3-10 minutes)</w:t>
            </w:r>
          </w:p>
        </w:tc>
        <w:tc>
          <w:tcPr>
            <w:tcW w:w="2382" w:type="dxa"/>
          </w:tcPr>
          <w:p w:rsidR="00384E39" w:rsidRPr="003F3982" w:rsidRDefault="00384E39" w:rsidP="00C324AD">
            <w:r w:rsidRPr="008B23AA">
              <w:rPr>
                <w:b/>
              </w:rPr>
              <w:t>d</w:t>
            </w:r>
            <w:r w:rsidRPr="003F3982">
              <w:t xml:space="preserve">.* </w:t>
            </w:r>
            <w:r w:rsidRPr="008B23AA">
              <w:rPr>
                <w:u w:val="single"/>
              </w:rPr>
              <w:t>Higher-intensity</w:t>
            </w:r>
            <w:r w:rsidRPr="003F3982">
              <w:t xml:space="preserve"> </w:t>
            </w:r>
            <w:proofErr w:type="spellStart"/>
            <w:r w:rsidRPr="003F3982">
              <w:t>counseling</w:t>
            </w:r>
            <w:proofErr w:type="spellEnd"/>
            <w:r w:rsidRPr="003F3982">
              <w:t xml:space="preserve"> </w:t>
            </w:r>
            <w:r w:rsidRPr="003F3982">
              <w:br/>
              <w:t xml:space="preserve">(&gt;10 minutes) </w:t>
            </w:r>
          </w:p>
        </w:tc>
      </w:tr>
      <w:tr w:rsidR="00384E39" w:rsidRPr="003F3982" w:rsidTr="008B23AA">
        <w:trPr>
          <w:jc w:val="center"/>
        </w:trPr>
        <w:tc>
          <w:tcPr>
            <w:tcW w:w="2021" w:type="dxa"/>
          </w:tcPr>
          <w:p w:rsidR="00384E39" w:rsidRPr="003F3982" w:rsidRDefault="00384E39" w:rsidP="0074013F">
            <w:r w:rsidRPr="003F3982">
              <w:t>N=</w:t>
            </w:r>
          </w:p>
        </w:tc>
        <w:tc>
          <w:tcPr>
            <w:tcW w:w="2680" w:type="dxa"/>
          </w:tcPr>
          <w:p w:rsidR="00384E39" w:rsidRPr="003F3982" w:rsidRDefault="00384E39" w:rsidP="0074013F">
            <w:r w:rsidRPr="003F3982">
              <w:t>N=</w:t>
            </w:r>
          </w:p>
        </w:tc>
        <w:tc>
          <w:tcPr>
            <w:tcW w:w="2061" w:type="dxa"/>
          </w:tcPr>
          <w:p w:rsidR="00384E39" w:rsidRPr="003F3982" w:rsidRDefault="00384E39" w:rsidP="0074013F">
            <w:r w:rsidRPr="003F3982">
              <w:t>N=</w:t>
            </w:r>
          </w:p>
        </w:tc>
        <w:tc>
          <w:tcPr>
            <w:tcW w:w="2382" w:type="dxa"/>
          </w:tcPr>
          <w:p w:rsidR="00384E39" w:rsidRPr="003F3982" w:rsidRDefault="00384E39" w:rsidP="0074013F">
            <w:r w:rsidRPr="003F3982">
              <w:t>N=</w:t>
            </w:r>
          </w:p>
        </w:tc>
      </w:tr>
    </w:tbl>
    <w:p w:rsidR="00384E39" w:rsidRPr="003F3982" w:rsidRDefault="00384E39" w:rsidP="00384E39">
      <w:pPr>
        <w:ind w:left="360"/>
        <w:rPr>
          <w:color w:val="000000"/>
        </w:rPr>
      </w:pPr>
      <w:r w:rsidRPr="003F3982">
        <w:rPr>
          <w:color w:val="000000"/>
        </w:rPr>
        <w:t xml:space="preserve">*Note: a-d </w:t>
      </w:r>
      <w:proofErr w:type="gramStart"/>
      <w:r w:rsidRPr="003F3982">
        <w:rPr>
          <w:color w:val="000000"/>
        </w:rPr>
        <w:t>are</w:t>
      </w:r>
      <w:proofErr w:type="gramEnd"/>
      <w:r w:rsidRPr="003F3982">
        <w:rPr>
          <w:color w:val="000000"/>
        </w:rPr>
        <w:t xml:space="preserve"> mutually exclusive categories.</w:t>
      </w:r>
    </w:p>
    <w:p w:rsidR="00384E39" w:rsidRPr="003F3982" w:rsidRDefault="00384E39" w:rsidP="00384E39">
      <w:pPr>
        <w:ind w:left="360"/>
        <w:rPr>
          <w:rFonts w:ascii="Arial" w:hAnsi="Arial"/>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4"/>
      </w:tblGrid>
      <w:tr w:rsidR="00384E39" w:rsidRPr="003F3982" w:rsidTr="008B23AA">
        <w:trPr>
          <w:jc w:val="center"/>
        </w:trPr>
        <w:tc>
          <w:tcPr>
            <w:tcW w:w="9014" w:type="dxa"/>
          </w:tcPr>
          <w:p w:rsidR="00384E39" w:rsidRPr="003F3982" w:rsidRDefault="00384E39" w:rsidP="00C324AD">
            <w:r w:rsidRPr="008B23AA">
              <w:rPr>
                <w:b/>
              </w:rPr>
              <w:t>e</w:t>
            </w:r>
            <w:r w:rsidRPr="003F3982">
              <w:t xml:space="preserve">. Number of tobacco users who were provided Medications (NRT or other FDA-approved medications for tobacco cessation) through the </w:t>
            </w:r>
            <w:proofErr w:type="spellStart"/>
            <w:r w:rsidRPr="003F3982">
              <w:t>quitline</w:t>
            </w:r>
            <w:proofErr w:type="spellEnd"/>
          </w:p>
        </w:tc>
      </w:tr>
      <w:tr w:rsidR="00384E39" w:rsidRPr="003F3982" w:rsidTr="008B23AA">
        <w:trPr>
          <w:jc w:val="center"/>
        </w:trPr>
        <w:tc>
          <w:tcPr>
            <w:tcW w:w="9014" w:type="dxa"/>
          </w:tcPr>
          <w:p w:rsidR="00384E39" w:rsidRPr="003F3982" w:rsidRDefault="00384E39" w:rsidP="0074013F">
            <w:r w:rsidRPr="003F3982">
              <w:t>N=</w:t>
            </w:r>
          </w:p>
        </w:tc>
      </w:tr>
    </w:tbl>
    <w:p w:rsidR="00384E39" w:rsidRPr="003F3982" w:rsidRDefault="00384E39" w:rsidP="00384E39">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2"/>
      </w:tblGrid>
      <w:tr w:rsidR="00384E39" w:rsidRPr="003F3982" w:rsidTr="008B23AA">
        <w:trPr>
          <w:jc w:val="center"/>
        </w:trPr>
        <w:tc>
          <w:tcPr>
            <w:tcW w:w="8962" w:type="dxa"/>
          </w:tcPr>
          <w:p w:rsidR="00384E39" w:rsidRPr="003F3982" w:rsidRDefault="00384E39" w:rsidP="00C324AD">
            <w:r w:rsidRPr="008B23AA">
              <w:rPr>
                <w:b/>
              </w:rPr>
              <w:t>f</w:t>
            </w:r>
            <w:r w:rsidRPr="003F3982">
              <w:t xml:space="preserve">. Total tobacco users provided Minimal, low-intensity, or higher-intensity </w:t>
            </w:r>
            <w:proofErr w:type="spellStart"/>
            <w:r w:rsidRPr="008B23AA">
              <w:rPr>
                <w:b/>
              </w:rPr>
              <w:t>counseling</w:t>
            </w:r>
            <w:proofErr w:type="spellEnd"/>
            <w:r w:rsidRPr="003F3982">
              <w:t xml:space="preserve"> OR </w:t>
            </w:r>
            <w:r w:rsidRPr="008B23AA">
              <w:rPr>
                <w:b/>
              </w:rPr>
              <w:t>medications</w:t>
            </w:r>
            <w:r w:rsidRPr="003F3982">
              <w:t xml:space="preserve"> OR </w:t>
            </w:r>
            <w:r w:rsidRPr="008B23AA">
              <w:rPr>
                <w:b/>
              </w:rPr>
              <w:t>both</w:t>
            </w:r>
            <w:r w:rsidRPr="003F3982">
              <w:t xml:space="preserve"> </w:t>
            </w:r>
            <w:proofErr w:type="spellStart"/>
            <w:r w:rsidRPr="003F3982">
              <w:t>counseling</w:t>
            </w:r>
            <w:proofErr w:type="spellEnd"/>
            <w:r w:rsidRPr="003F3982">
              <w:t xml:space="preserve"> and medications [Do NOT include those who received only self-help materials here.] (Note: This is the number that will be used to calculate treatment reach using the NAQC standard calculation.) </w:t>
            </w:r>
          </w:p>
          <w:p w:rsidR="00384E39" w:rsidRPr="003F3982" w:rsidRDefault="00384E39" w:rsidP="00C324AD"/>
          <w:p w:rsidR="00384E39" w:rsidRPr="003F3982" w:rsidRDefault="00384E39" w:rsidP="00C324AD">
            <w:r w:rsidRPr="003F3982">
              <w:t xml:space="preserve">***If your </w:t>
            </w:r>
            <w:proofErr w:type="spellStart"/>
            <w:r w:rsidRPr="003F3982">
              <w:t>quitline</w:t>
            </w:r>
            <w:proofErr w:type="spellEnd"/>
            <w:r w:rsidRPr="003F3982">
              <w:t xml:space="preserve"> cannot report on the numbers of tobacco users receiving minimal, low-intensity, and higher-intensity </w:t>
            </w:r>
            <w:proofErr w:type="spellStart"/>
            <w:r w:rsidRPr="003F3982">
              <w:t>counseling</w:t>
            </w:r>
            <w:proofErr w:type="spellEnd"/>
            <w:r w:rsidRPr="003F3982">
              <w:t xml:space="preserve">, include the number of tobacco users who </w:t>
            </w:r>
            <w:r w:rsidRPr="008B23AA">
              <w:rPr>
                <w:b/>
              </w:rPr>
              <w:t>began</w:t>
            </w:r>
            <w:r w:rsidRPr="003F3982">
              <w:t xml:space="preserve"> the first </w:t>
            </w:r>
            <w:proofErr w:type="spellStart"/>
            <w:r w:rsidRPr="003F3982">
              <w:t>counseling</w:t>
            </w:r>
            <w:proofErr w:type="spellEnd"/>
            <w:r w:rsidRPr="003F3982">
              <w:t xml:space="preserve"> session and/or received medications here.</w:t>
            </w:r>
          </w:p>
        </w:tc>
      </w:tr>
      <w:tr w:rsidR="00384E39" w:rsidRPr="003F3982" w:rsidTr="008B23AA">
        <w:trPr>
          <w:jc w:val="center"/>
        </w:trPr>
        <w:tc>
          <w:tcPr>
            <w:tcW w:w="8962" w:type="dxa"/>
          </w:tcPr>
          <w:p w:rsidR="00384E39" w:rsidRPr="003F3982" w:rsidRDefault="00384E39" w:rsidP="0074013F">
            <w:r w:rsidRPr="003F3982">
              <w:t>N=</w:t>
            </w:r>
          </w:p>
        </w:tc>
      </w:tr>
    </w:tbl>
    <w:p w:rsidR="00384E39" w:rsidRPr="003F3982" w:rsidRDefault="00384E39" w:rsidP="00384E39">
      <w:pPr>
        <w:rPr>
          <w:color w:val="000000"/>
        </w:rPr>
      </w:pPr>
    </w:p>
    <w:p w:rsidR="0074013F" w:rsidRPr="0074013F" w:rsidRDefault="00857615" w:rsidP="00857615">
      <w:pPr>
        <w:numPr>
          <w:ilvl w:val="0"/>
          <w:numId w:val="7"/>
        </w:numPr>
        <w:rPr>
          <w:i/>
          <w:color w:val="000000"/>
        </w:rPr>
      </w:pPr>
      <w:r w:rsidRPr="003F3982">
        <w:rPr>
          <w:color w:val="000000"/>
        </w:rPr>
        <w:t xml:space="preserve">Please list your </w:t>
      </w:r>
      <w:proofErr w:type="spellStart"/>
      <w:r w:rsidRPr="003F3982">
        <w:rPr>
          <w:color w:val="000000"/>
        </w:rPr>
        <w:t>quitline’s</w:t>
      </w:r>
      <w:proofErr w:type="spellEnd"/>
      <w:r w:rsidRPr="003F3982">
        <w:rPr>
          <w:color w:val="000000"/>
        </w:rPr>
        <w:t xml:space="preserve"> population</w:t>
      </w:r>
      <w:r w:rsidR="00C61D7C" w:rsidRPr="003F3982">
        <w:rPr>
          <w:color w:val="000000"/>
        </w:rPr>
        <w:t>(</w:t>
      </w:r>
      <w:r w:rsidR="00D61484" w:rsidRPr="003F3982">
        <w:rPr>
          <w:color w:val="000000"/>
        </w:rPr>
        <w:t>s</w:t>
      </w:r>
      <w:r w:rsidR="00C61D7C" w:rsidRPr="003F3982">
        <w:rPr>
          <w:color w:val="000000"/>
        </w:rPr>
        <w:t>)</w:t>
      </w:r>
      <w:r w:rsidRPr="003F3982">
        <w:rPr>
          <w:color w:val="000000"/>
        </w:rPr>
        <w:t xml:space="preserve"> with disproportionate burden of tobacco use and provide the number of tobacco users in the target population who called or were referred to the </w:t>
      </w:r>
      <w:proofErr w:type="spellStart"/>
      <w:r w:rsidRPr="003F3982">
        <w:rPr>
          <w:color w:val="000000"/>
        </w:rPr>
        <w:t>quitline</w:t>
      </w:r>
      <w:proofErr w:type="spellEnd"/>
      <w:r w:rsidRPr="003F3982">
        <w:rPr>
          <w:color w:val="000000"/>
        </w:rPr>
        <w:t xml:space="preserve"> received the services listed below </w:t>
      </w:r>
      <w:r w:rsidR="00C61D7C" w:rsidRPr="003F3982">
        <w:rPr>
          <w:color w:val="000000"/>
        </w:rPr>
        <w:t xml:space="preserve">for the first time </w:t>
      </w:r>
      <w:r w:rsidRPr="003F3982">
        <w:rPr>
          <w:color w:val="000000"/>
        </w:rPr>
        <w:t xml:space="preserve">in </w:t>
      </w:r>
      <w:r w:rsidR="00C61D7C" w:rsidRPr="003F3982">
        <w:rPr>
          <w:color w:val="000000"/>
        </w:rPr>
        <w:t>[TIME PERIOD FILL]</w:t>
      </w:r>
      <w:r w:rsidRPr="003F3982">
        <w:rPr>
          <w:color w:val="000000"/>
        </w:rPr>
        <w:t xml:space="preserve">? </w:t>
      </w:r>
    </w:p>
    <w:p w:rsidR="0074013F" w:rsidRDefault="0074013F" w:rsidP="0074013F">
      <w:pPr>
        <w:ind w:left="360"/>
        <w:rPr>
          <w:color w:val="000000"/>
        </w:rPr>
      </w:pPr>
    </w:p>
    <w:p w:rsidR="00857615" w:rsidRPr="0074013F" w:rsidRDefault="0074013F" w:rsidP="0074013F">
      <w:pPr>
        <w:ind w:left="360"/>
        <w:rPr>
          <w:i/>
          <w:color w:val="000000"/>
        </w:rPr>
      </w:pPr>
      <w:r w:rsidRPr="0074013F">
        <w:rPr>
          <w:i/>
          <w:color w:val="000000"/>
        </w:rPr>
        <w:t xml:space="preserve">Note: </w:t>
      </w:r>
      <w:r w:rsidR="00B71DB0" w:rsidRPr="0074013F">
        <w:rPr>
          <w:i/>
          <w:color w:val="000000"/>
        </w:rPr>
        <w:t xml:space="preserve">Report only on those who received service </w:t>
      </w:r>
      <w:r w:rsidR="00B71DB0" w:rsidRPr="0074013F">
        <w:rPr>
          <w:b/>
          <w:i/>
          <w:color w:val="000000"/>
        </w:rPr>
        <w:t>for the first time</w:t>
      </w:r>
      <w:r w:rsidR="00B71DB0" w:rsidRPr="0074013F">
        <w:rPr>
          <w:i/>
          <w:color w:val="000000"/>
        </w:rPr>
        <w:t xml:space="preserve">, not those who requested service. For the purposes of this question, we define “received” service as anyone who received </w:t>
      </w:r>
      <w:proofErr w:type="spellStart"/>
      <w:r w:rsidR="00B71DB0" w:rsidRPr="0074013F">
        <w:rPr>
          <w:i/>
          <w:color w:val="000000"/>
        </w:rPr>
        <w:t>quitline</w:t>
      </w:r>
      <w:proofErr w:type="spellEnd"/>
      <w:r w:rsidR="00B71DB0" w:rsidRPr="0074013F">
        <w:rPr>
          <w:i/>
          <w:color w:val="000000"/>
        </w:rPr>
        <w:t xml:space="preserve"> self-help materials and/or began at least one </w:t>
      </w:r>
      <w:proofErr w:type="spellStart"/>
      <w:r w:rsidR="00B71DB0" w:rsidRPr="0074013F">
        <w:rPr>
          <w:i/>
          <w:color w:val="000000"/>
        </w:rPr>
        <w:t>counseling</w:t>
      </w:r>
      <w:proofErr w:type="spellEnd"/>
      <w:r w:rsidR="00B71DB0" w:rsidRPr="0074013F">
        <w:rPr>
          <w:i/>
          <w:color w:val="000000"/>
        </w:rPr>
        <w:t xml:space="preserve"> call with the </w:t>
      </w:r>
      <w:proofErr w:type="spellStart"/>
      <w:r w:rsidR="00B71DB0" w:rsidRPr="0074013F">
        <w:rPr>
          <w:i/>
          <w:color w:val="000000"/>
        </w:rPr>
        <w:t>quitline</w:t>
      </w:r>
      <w:proofErr w:type="spellEnd"/>
      <w:r w:rsidR="00B71DB0" w:rsidRPr="0074013F">
        <w:rPr>
          <w:i/>
          <w:color w:val="000000"/>
        </w:rPr>
        <w:t xml:space="preserve"> and/or received medications through the </w:t>
      </w:r>
      <w:proofErr w:type="spellStart"/>
      <w:r w:rsidR="00B71DB0" w:rsidRPr="0074013F">
        <w:rPr>
          <w:i/>
          <w:color w:val="000000"/>
        </w:rPr>
        <w:t>quitline</w:t>
      </w:r>
      <w:proofErr w:type="spellEnd"/>
      <w:r w:rsidR="00B71DB0" w:rsidRPr="0074013F">
        <w:rPr>
          <w:i/>
          <w:color w:val="000000"/>
        </w:rPr>
        <w:t xml:space="preserve">. Number of minutes of </w:t>
      </w:r>
      <w:proofErr w:type="spellStart"/>
      <w:r w:rsidR="00B71DB0" w:rsidRPr="0074013F">
        <w:rPr>
          <w:i/>
          <w:color w:val="000000"/>
        </w:rPr>
        <w:t>counseling</w:t>
      </w:r>
      <w:proofErr w:type="spellEnd"/>
      <w:r w:rsidR="00B71DB0" w:rsidRPr="0074013F">
        <w:rPr>
          <w:i/>
          <w:color w:val="000000"/>
        </w:rPr>
        <w:t xml:space="preserve"> should be cumulative for each tobacco user. DO NOT include time spent conducting intake or other non-</w:t>
      </w:r>
      <w:proofErr w:type="spellStart"/>
      <w:r w:rsidR="00B71DB0" w:rsidRPr="0074013F">
        <w:rPr>
          <w:i/>
          <w:color w:val="000000"/>
        </w:rPr>
        <w:t>counseling</w:t>
      </w:r>
      <w:proofErr w:type="spellEnd"/>
      <w:r w:rsidR="00B71DB0" w:rsidRPr="0074013F">
        <w:rPr>
          <w:i/>
          <w:color w:val="000000"/>
        </w:rPr>
        <w:t xml:space="preserve"> time. [If your </w:t>
      </w:r>
      <w:proofErr w:type="spellStart"/>
      <w:r w:rsidR="00B71DB0" w:rsidRPr="0074013F">
        <w:rPr>
          <w:i/>
          <w:color w:val="000000"/>
        </w:rPr>
        <w:t>quitline’s</w:t>
      </w:r>
      <w:proofErr w:type="spellEnd"/>
      <w:r w:rsidR="00B71DB0" w:rsidRPr="0074013F">
        <w:rPr>
          <w:i/>
          <w:color w:val="000000"/>
        </w:rPr>
        <w:t xml:space="preserve"> intake process takes 10 minutes on average, subtract 10 minutes from the total number of minutes to calculate the number of </w:t>
      </w:r>
      <w:proofErr w:type="spellStart"/>
      <w:r w:rsidR="00B71DB0" w:rsidRPr="0074013F">
        <w:rPr>
          <w:i/>
          <w:color w:val="000000"/>
        </w:rPr>
        <w:t>counseling</w:t>
      </w:r>
      <w:proofErr w:type="spellEnd"/>
      <w:r w:rsidR="00B71DB0" w:rsidRPr="0074013F">
        <w:rPr>
          <w:i/>
          <w:color w:val="000000"/>
        </w:rPr>
        <w:t xml:space="preserve"> minutes for each tobacco user.</w:t>
      </w:r>
    </w:p>
    <w:p w:rsidR="00857615" w:rsidRPr="003F3982" w:rsidRDefault="00857615" w:rsidP="00857615"/>
    <w:p w:rsidR="00857615" w:rsidRPr="003F3982" w:rsidRDefault="00C61D7C" w:rsidP="00857615">
      <w:r w:rsidRPr="003F3982">
        <w:t>P</w:t>
      </w:r>
      <w:r w:rsidR="00857615" w:rsidRPr="003F3982">
        <w:t>opulation</w:t>
      </w:r>
      <w:r w:rsidRPr="003F3982">
        <w:t>(</w:t>
      </w:r>
      <w:r w:rsidR="00D61484" w:rsidRPr="003F3982">
        <w:t>s</w:t>
      </w:r>
      <w:r w:rsidRPr="003F3982">
        <w:t>)</w:t>
      </w:r>
      <w:r w:rsidR="00857615" w:rsidRPr="003F3982">
        <w:t xml:space="preserve"> </w:t>
      </w:r>
      <w:r w:rsidRPr="003F3982">
        <w:rPr>
          <w:color w:val="000000"/>
        </w:rPr>
        <w:t xml:space="preserve">with disproportionate burden of tobacco use </w:t>
      </w:r>
      <w:r w:rsidR="00857615" w:rsidRPr="003F3982">
        <w:t>____________________</w:t>
      </w:r>
    </w:p>
    <w:p w:rsidR="0081717E" w:rsidRPr="003F3982" w:rsidRDefault="0081717E" w:rsidP="00857615"/>
    <w:tbl>
      <w:tblPr>
        <w:tblW w:w="907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2680"/>
        <w:gridCol w:w="2061"/>
        <w:gridCol w:w="2310"/>
      </w:tblGrid>
      <w:tr w:rsidR="00B71DB0" w:rsidRPr="003F3982" w:rsidTr="008B23AA">
        <w:trPr>
          <w:jc w:val="center"/>
        </w:trPr>
        <w:tc>
          <w:tcPr>
            <w:tcW w:w="2021" w:type="dxa"/>
          </w:tcPr>
          <w:p w:rsidR="00B71DB0" w:rsidRPr="003F3982" w:rsidRDefault="00B71DB0" w:rsidP="00C324AD">
            <w:r w:rsidRPr="008B23AA">
              <w:rPr>
                <w:b/>
              </w:rPr>
              <w:t>a</w:t>
            </w:r>
            <w:r w:rsidRPr="003F3982">
              <w:t xml:space="preserve">.* Self-help materials with no </w:t>
            </w:r>
            <w:proofErr w:type="spellStart"/>
            <w:r w:rsidRPr="003F3982">
              <w:t>counseling</w:t>
            </w:r>
            <w:proofErr w:type="spellEnd"/>
          </w:p>
        </w:tc>
        <w:tc>
          <w:tcPr>
            <w:tcW w:w="2680" w:type="dxa"/>
          </w:tcPr>
          <w:p w:rsidR="00B71DB0" w:rsidRPr="003F3982" w:rsidRDefault="00B71DB0" w:rsidP="00C324AD">
            <w:r w:rsidRPr="008B23AA">
              <w:rPr>
                <w:b/>
              </w:rPr>
              <w:t>b</w:t>
            </w:r>
            <w:r w:rsidRPr="003F3982">
              <w:t xml:space="preserve">. </w:t>
            </w:r>
            <w:r w:rsidRPr="008B23AA">
              <w:rPr>
                <w:u w:val="single"/>
              </w:rPr>
              <w:t>Minimal</w:t>
            </w:r>
            <w:r w:rsidRPr="003F3982">
              <w:t xml:space="preserve"> </w:t>
            </w:r>
            <w:proofErr w:type="spellStart"/>
            <w:r w:rsidRPr="003F3982">
              <w:t>Counseling</w:t>
            </w:r>
            <w:proofErr w:type="spellEnd"/>
            <w:r w:rsidRPr="003F3982">
              <w:t xml:space="preserve"> (began first session but less than 3 minutes)</w:t>
            </w:r>
          </w:p>
        </w:tc>
        <w:tc>
          <w:tcPr>
            <w:tcW w:w="2061" w:type="dxa"/>
          </w:tcPr>
          <w:p w:rsidR="00B71DB0" w:rsidRPr="003F3982" w:rsidRDefault="00B71DB0" w:rsidP="00C324AD">
            <w:r w:rsidRPr="008B23AA">
              <w:rPr>
                <w:b/>
              </w:rPr>
              <w:t>c</w:t>
            </w:r>
            <w:r w:rsidRPr="003F3982">
              <w:t xml:space="preserve">. </w:t>
            </w:r>
            <w:r w:rsidRPr="008B23AA">
              <w:rPr>
                <w:u w:val="single"/>
              </w:rPr>
              <w:t>Low-intensity</w:t>
            </w:r>
            <w:r w:rsidRPr="003F3982">
              <w:t xml:space="preserve"> </w:t>
            </w:r>
            <w:proofErr w:type="spellStart"/>
            <w:r w:rsidRPr="003F3982">
              <w:t>counseling</w:t>
            </w:r>
            <w:proofErr w:type="spellEnd"/>
            <w:r w:rsidRPr="003F3982">
              <w:t xml:space="preserve"> </w:t>
            </w:r>
            <w:r w:rsidRPr="003F3982">
              <w:br/>
              <w:t>(3-10 minutes)</w:t>
            </w:r>
          </w:p>
        </w:tc>
        <w:tc>
          <w:tcPr>
            <w:tcW w:w="2310" w:type="dxa"/>
          </w:tcPr>
          <w:p w:rsidR="00B71DB0" w:rsidRPr="003F3982" w:rsidRDefault="00B71DB0" w:rsidP="00C324AD">
            <w:r w:rsidRPr="008B23AA">
              <w:rPr>
                <w:b/>
              </w:rPr>
              <w:t>d</w:t>
            </w:r>
            <w:r w:rsidRPr="003F3982">
              <w:t xml:space="preserve">.* </w:t>
            </w:r>
            <w:r w:rsidRPr="008B23AA">
              <w:rPr>
                <w:u w:val="single"/>
              </w:rPr>
              <w:t>Higher-intensity</w:t>
            </w:r>
            <w:r w:rsidRPr="003F3982">
              <w:t xml:space="preserve"> </w:t>
            </w:r>
            <w:proofErr w:type="spellStart"/>
            <w:r w:rsidRPr="003F3982">
              <w:t>counseling</w:t>
            </w:r>
            <w:proofErr w:type="spellEnd"/>
            <w:r w:rsidRPr="003F3982">
              <w:t xml:space="preserve"> </w:t>
            </w:r>
            <w:r w:rsidRPr="003F3982">
              <w:br/>
              <w:t xml:space="preserve">(&gt;10 minutes) </w:t>
            </w:r>
          </w:p>
        </w:tc>
      </w:tr>
      <w:tr w:rsidR="00B71DB0" w:rsidRPr="003F3982" w:rsidTr="008B23AA">
        <w:trPr>
          <w:jc w:val="center"/>
        </w:trPr>
        <w:tc>
          <w:tcPr>
            <w:tcW w:w="2021" w:type="dxa"/>
          </w:tcPr>
          <w:p w:rsidR="00B71DB0" w:rsidRPr="003F3982" w:rsidRDefault="00B71DB0" w:rsidP="00F100B3">
            <w:r w:rsidRPr="003F3982">
              <w:t>N=</w:t>
            </w:r>
          </w:p>
        </w:tc>
        <w:tc>
          <w:tcPr>
            <w:tcW w:w="2680" w:type="dxa"/>
          </w:tcPr>
          <w:p w:rsidR="00B71DB0" w:rsidRPr="003F3982" w:rsidRDefault="00B71DB0" w:rsidP="00F100B3">
            <w:r w:rsidRPr="003F3982">
              <w:t>N=</w:t>
            </w:r>
          </w:p>
        </w:tc>
        <w:tc>
          <w:tcPr>
            <w:tcW w:w="2061" w:type="dxa"/>
          </w:tcPr>
          <w:p w:rsidR="00B71DB0" w:rsidRPr="003F3982" w:rsidRDefault="00B71DB0" w:rsidP="00F100B3">
            <w:r w:rsidRPr="003F3982">
              <w:t>N=</w:t>
            </w:r>
          </w:p>
        </w:tc>
        <w:tc>
          <w:tcPr>
            <w:tcW w:w="2310" w:type="dxa"/>
          </w:tcPr>
          <w:p w:rsidR="00B71DB0" w:rsidRPr="003F3982" w:rsidRDefault="00B71DB0" w:rsidP="00F100B3">
            <w:r w:rsidRPr="003F3982">
              <w:t>N=</w:t>
            </w:r>
          </w:p>
        </w:tc>
      </w:tr>
    </w:tbl>
    <w:p w:rsidR="00B71DB0" w:rsidRPr="003F3982" w:rsidRDefault="00B71DB0" w:rsidP="00B71DB0">
      <w:pPr>
        <w:ind w:left="360"/>
        <w:rPr>
          <w:color w:val="000000"/>
        </w:rPr>
      </w:pPr>
      <w:r w:rsidRPr="003F3982">
        <w:rPr>
          <w:color w:val="000000"/>
        </w:rPr>
        <w:lastRenderedPageBreak/>
        <w:t xml:space="preserve">*Note: a-d </w:t>
      </w:r>
      <w:proofErr w:type="gramStart"/>
      <w:r w:rsidRPr="003F3982">
        <w:rPr>
          <w:color w:val="000000"/>
        </w:rPr>
        <w:t>are</w:t>
      </w:r>
      <w:proofErr w:type="gramEnd"/>
      <w:r w:rsidRPr="003F3982">
        <w:rPr>
          <w:color w:val="000000"/>
        </w:rPr>
        <w:t xml:space="preserve"> mutually exclusive categories.</w:t>
      </w:r>
    </w:p>
    <w:p w:rsidR="00B71DB0" w:rsidRPr="003F3982" w:rsidRDefault="00B71DB0" w:rsidP="00B71DB0">
      <w:pPr>
        <w:ind w:left="360"/>
        <w:rPr>
          <w:rFonts w:ascii="Arial" w:hAnsi="Arial"/>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4"/>
      </w:tblGrid>
      <w:tr w:rsidR="00B71DB0" w:rsidRPr="003F3982" w:rsidTr="008B23AA">
        <w:trPr>
          <w:jc w:val="center"/>
        </w:trPr>
        <w:tc>
          <w:tcPr>
            <w:tcW w:w="9014" w:type="dxa"/>
          </w:tcPr>
          <w:p w:rsidR="00B71DB0" w:rsidRPr="003F3982" w:rsidRDefault="00B71DB0" w:rsidP="00C324AD">
            <w:r w:rsidRPr="008B23AA">
              <w:rPr>
                <w:b/>
              </w:rPr>
              <w:t>e</w:t>
            </w:r>
            <w:r w:rsidRPr="003F3982">
              <w:t xml:space="preserve">. Number of tobacco users who were provided Medications (NRT or other FDA-approved medications for tobacco cessation) through the </w:t>
            </w:r>
            <w:proofErr w:type="spellStart"/>
            <w:r w:rsidRPr="003F3982">
              <w:t>quitline</w:t>
            </w:r>
            <w:proofErr w:type="spellEnd"/>
          </w:p>
        </w:tc>
      </w:tr>
      <w:tr w:rsidR="00B71DB0" w:rsidRPr="003F3982" w:rsidTr="008B23AA">
        <w:trPr>
          <w:jc w:val="center"/>
        </w:trPr>
        <w:tc>
          <w:tcPr>
            <w:tcW w:w="9014" w:type="dxa"/>
          </w:tcPr>
          <w:p w:rsidR="00B71DB0" w:rsidRPr="003F3982" w:rsidRDefault="00B71DB0" w:rsidP="00F100B3">
            <w:r w:rsidRPr="003F3982">
              <w:t>N=</w:t>
            </w:r>
          </w:p>
        </w:tc>
      </w:tr>
    </w:tbl>
    <w:p w:rsidR="00B71DB0" w:rsidRPr="003F3982" w:rsidRDefault="00B71DB0" w:rsidP="00B71DB0">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2"/>
      </w:tblGrid>
      <w:tr w:rsidR="00B71DB0" w:rsidRPr="003F3982" w:rsidTr="008B23AA">
        <w:trPr>
          <w:jc w:val="center"/>
        </w:trPr>
        <w:tc>
          <w:tcPr>
            <w:tcW w:w="8962" w:type="dxa"/>
          </w:tcPr>
          <w:p w:rsidR="00B71DB0" w:rsidRPr="003F3982" w:rsidRDefault="00B71DB0" w:rsidP="00C324AD">
            <w:r w:rsidRPr="008B23AA">
              <w:rPr>
                <w:b/>
              </w:rPr>
              <w:t>f</w:t>
            </w:r>
            <w:r w:rsidRPr="003F3982">
              <w:t xml:space="preserve">. Total tobacco users provided Minimal, low-intensity, or higher-intensity </w:t>
            </w:r>
            <w:proofErr w:type="spellStart"/>
            <w:r w:rsidRPr="008B23AA">
              <w:rPr>
                <w:b/>
              </w:rPr>
              <w:t>counseling</w:t>
            </w:r>
            <w:proofErr w:type="spellEnd"/>
            <w:r w:rsidRPr="003F3982">
              <w:t xml:space="preserve"> OR </w:t>
            </w:r>
            <w:r w:rsidRPr="008B23AA">
              <w:rPr>
                <w:b/>
              </w:rPr>
              <w:t>medications</w:t>
            </w:r>
            <w:r w:rsidRPr="003F3982">
              <w:t xml:space="preserve"> OR </w:t>
            </w:r>
            <w:r w:rsidRPr="008B23AA">
              <w:rPr>
                <w:b/>
              </w:rPr>
              <w:t>both</w:t>
            </w:r>
            <w:r w:rsidRPr="003F3982">
              <w:t xml:space="preserve"> </w:t>
            </w:r>
            <w:proofErr w:type="spellStart"/>
            <w:r w:rsidRPr="003F3982">
              <w:t>counseling</w:t>
            </w:r>
            <w:proofErr w:type="spellEnd"/>
            <w:r w:rsidRPr="003F3982">
              <w:t xml:space="preserve"> and medications [Do NOT include those who received only self-help materials here.] (Note: This is the number that will be used to calculate treatment reach using the NAQC standard calculation.) </w:t>
            </w:r>
          </w:p>
          <w:p w:rsidR="00B71DB0" w:rsidRPr="003F3982" w:rsidRDefault="00B71DB0" w:rsidP="00C324AD"/>
          <w:p w:rsidR="00B71DB0" w:rsidRPr="003F3982" w:rsidRDefault="00B71DB0" w:rsidP="00C324AD">
            <w:r w:rsidRPr="003F3982">
              <w:t xml:space="preserve">***If your </w:t>
            </w:r>
            <w:proofErr w:type="spellStart"/>
            <w:r w:rsidRPr="003F3982">
              <w:t>quitline</w:t>
            </w:r>
            <w:proofErr w:type="spellEnd"/>
            <w:r w:rsidRPr="003F3982">
              <w:t xml:space="preserve"> cannot report on the numbers of tobacco users receiving minimal, low-intensity, and higher-intensity </w:t>
            </w:r>
            <w:proofErr w:type="spellStart"/>
            <w:r w:rsidRPr="003F3982">
              <w:t>counseling</w:t>
            </w:r>
            <w:proofErr w:type="spellEnd"/>
            <w:r w:rsidRPr="003F3982">
              <w:t xml:space="preserve">, include the number of tobacco users who </w:t>
            </w:r>
            <w:r w:rsidRPr="008B23AA">
              <w:rPr>
                <w:b/>
              </w:rPr>
              <w:t>began</w:t>
            </w:r>
            <w:r w:rsidRPr="003F3982">
              <w:t xml:space="preserve"> the first </w:t>
            </w:r>
            <w:proofErr w:type="spellStart"/>
            <w:r w:rsidRPr="003F3982">
              <w:t>counseling</w:t>
            </w:r>
            <w:proofErr w:type="spellEnd"/>
            <w:r w:rsidRPr="003F3982">
              <w:t xml:space="preserve"> session and/or received medications here.</w:t>
            </w:r>
          </w:p>
        </w:tc>
      </w:tr>
      <w:tr w:rsidR="00B71DB0" w:rsidRPr="003F3982" w:rsidTr="008B23AA">
        <w:trPr>
          <w:jc w:val="center"/>
        </w:trPr>
        <w:tc>
          <w:tcPr>
            <w:tcW w:w="8962" w:type="dxa"/>
          </w:tcPr>
          <w:p w:rsidR="00B71DB0" w:rsidRPr="003F3982" w:rsidRDefault="00B71DB0" w:rsidP="00F100B3">
            <w:r w:rsidRPr="003F3982">
              <w:t>N=</w:t>
            </w:r>
          </w:p>
        </w:tc>
      </w:tr>
    </w:tbl>
    <w:p w:rsidR="00857615" w:rsidRPr="003F3982" w:rsidRDefault="00857615" w:rsidP="00857615"/>
    <w:p w:rsidR="00126DDD" w:rsidRDefault="00126DDD" w:rsidP="00126DDD">
      <w:pPr>
        <w:ind w:left="360"/>
      </w:pPr>
    </w:p>
    <w:p w:rsidR="002E5776" w:rsidRPr="003F3982" w:rsidRDefault="002E5776">
      <w:pPr>
        <w:numPr>
          <w:ilvl w:val="0"/>
          <w:numId w:val="7"/>
        </w:numPr>
      </w:pPr>
      <w:r w:rsidRPr="003F3982">
        <w:t xml:space="preserve">Does your </w:t>
      </w:r>
      <w:proofErr w:type="spellStart"/>
      <w:r w:rsidRPr="003F3982">
        <w:t>quitline</w:t>
      </w:r>
      <w:proofErr w:type="spellEnd"/>
      <w:r w:rsidRPr="003F3982">
        <w:t xml:space="preserve"> use a translation service (e.g., AT&amp;T) when providing counselling?</w:t>
      </w:r>
    </w:p>
    <w:p w:rsidR="002E5776" w:rsidRPr="003F3982" w:rsidRDefault="002E5776">
      <w:pPr>
        <w:numPr>
          <w:ilvl w:val="0"/>
          <w:numId w:val="5"/>
        </w:numPr>
      </w:pPr>
      <w:r w:rsidRPr="003F3982">
        <w:t>Yes</w:t>
      </w:r>
    </w:p>
    <w:p w:rsidR="002E5776" w:rsidRPr="003F3982" w:rsidRDefault="002E5776">
      <w:pPr>
        <w:numPr>
          <w:ilvl w:val="0"/>
          <w:numId w:val="5"/>
        </w:numPr>
      </w:pPr>
      <w:r w:rsidRPr="003F3982">
        <w:t xml:space="preserve">No  </w:t>
      </w:r>
    </w:p>
    <w:p w:rsidR="002E5776" w:rsidRPr="003F3982" w:rsidRDefault="002E5776"/>
    <w:p w:rsidR="002E5776" w:rsidRPr="003F3982" w:rsidRDefault="002E5776">
      <w:pPr>
        <w:numPr>
          <w:ilvl w:val="0"/>
          <w:numId w:val="7"/>
        </w:numPr>
      </w:pPr>
      <w:r w:rsidRPr="003F3982">
        <w:t xml:space="preserve">Does your </w:t>
      </w:r>
      <w:proofErr w:type="spellStart"/>
      <w:r w:rsidRPr="003F3982">
        <w:t>quitline</w:t>
      </w:r>
      <w:proofErr w:type="spellEnd"/>
      <w:r w:rsidRPr="003F3982">
        <w:t xml:space="preserve"> use counsellors who provide </w:t>
      </w:r>
      <w:proofErr w:type="spellStart"/>
      <w:r w:rsidRPr="003F3982">
        <w:t>quitline</w:t>
      </w:r>
      <w:proofErr w:type="spellEnd"/>
      <w:r w:rsidRPr="003F3982">
        <w:t xml:space="preserve"> services in languages other than English?</w:t>
      </w:r>
    </w:p>
    <w:p w:rsidR="002E5776" w:rsidRPr="003F3982" w:rsidRDefault="002E5776">
      <w:pPr>
        <w:numPr>
          <w:ilvl w:val="0"/>
          <w:numId w:val="4"/>
        </w:numPr>
      </w:pPr>
      <w:r w:rsidRPr="003F3982">
        <w:t>Yes</w:t>
      </w:r>
    </w:p>
    <w:p w:rsidR="002E5776" w:rsidRPr="003F3982" w:rsidRDefault="002E5776">
      <w:pPr>
        <w:numPr>
          <w:ilvl w:val="0"/>
          <w:numId w:val="4"/>
        </w:numPr>
      </w:pPr>
      <w:r w:rsidRPr="003F3982">
        <w:t>No (skip to Q</w:t>
      </w:r>
      <w:r w:rsidR="00D07BAD" w:rsidRPr="003F3982">
        <w:t>1</w:t>
      </w:r>
      <w:r w:rsidR="00692536">
        <w:t>5</w:t>
      </w:r>
      <w:r w:rsidRPr="003F3982">
        <w:t>)</w:t>
      </w:r>
    </w:p>
    <w:p w:rsidR="002E5776" w:rsidRPr="003F3982" w:rsidRDefault="002E5776">
      <w:pPr>
        <w:pStyle w:val="a"/>
      </w:pPr>
    </w:p>
    <w:p w:rsidR="002E5776" w:rsidRPr="003F3982" w:rsidRDefault="002E5776">
      <w:pPr>
        <w:numPr>
          <w:ilvl w:val="0"/>
          <w:numId w:val="7"/>
        </w:numPr>
        <w:autoSpaceDE w:val="0"/>
      </w:pPr>
      <w:r w:rsidRPr="003F3982">
        <w:t xml:space="preserve">If yes, in which of the following languages does your </w:t>
      </w:r>
      <w:proofErr w:type="spellStart"/>
      <w:r w:rsidRPr="003F3982">
        <w:t>quitline</w:t>
      </w:r>
      <w:proofErr w:type="spellEnd"/>
      <w:r w:rsidRPr="003F3982">
        <w:t xml:space="preserve"> offer counselling, not translated through a third party? </w:t>
      </w:r>
      <w:r w:rsidRPr="003F3982">
        <w:rPr>
          <w:b/>
        </w:rPr>
        <w:t>Select all that apply</w:t>
      </w:r>
      <w:r w:rsidRPr="003F3982">
        <w:t>.</w:t>
      </w:r>
    </w:p>
    <w:p w:rsidR="009512A0" w:rsidRPr="003F3982" w:rsidRDefault="009512A0">
      <w:pPr>
        <w:numPr>
          <w:ilvl w:val="0"/>
          <w:numId w:val="4"/>
        </w:numPr>
      </w:pPr>
      <w:r w:rsidRPr="003F3982">
        <w:t>English</w:t>
      </w:r>
    </w:p>
    <w:p w:rsidR="002E5776" w:rsidRPr="003F3982" w:rsidRDefault="002E5776">
      <w:pPr>
        <w:numPr>
          <w:ilvl w:val="0"/>
          <w:numId w:val="4"/>
        </w:numPr>
      </w:pPr>
      <w:r w:rsidRPr="003F3982">
        <w:t>Spanish</w:t>
      </w:r>
    </w:p>
    <w:p w:rsidR="002E5776" w:rsidRPr="003F3982" w:rsidRDefault="002E5776">
      <w:pPr>
        <w:numPr>
          <w:ilvl w:val="0"/>
          <w:numId w:val="4"/>
        </w:numPr>
      </w:pPr>
      <w:r w:rsidRPr="003F3982">
        <w:t>French</w:t>
      </w:r>
    </w:p>
    <w:p w:rsidR="002E5776" w:rsidRPr="003F3982" w:rsidRDefault="002E5776">
      <w:pPr>
        <w:numPr>
          <w:ilvl w:val="0"/>
          <w:numId w:val="4"/>
        </w:numPr>
      </w:pPr>
      <w:r w:rsidRPr="003F3982">
        <w:t>Cantonese</w:t>
      </w:r>
    </w:p>
    <w:p w:rsidR="002E5776" w:rsidRPr="003F3982" w:rsidRDefault="002E5776">
      <w:pPr>
        <w:numPr>
          <w:ilvl w:val="0"/>
          <w:numId w:val="4"/>
        </w:numPr>
      </w:pPr>
      <w:r w:rsidRPr="003F3982">
        <w:t>Mandarin</w:t>
      </w:r>
    </w:p>
    <w:p w:rsidR="002E5776" w:rsidRPr="003F3982" w:rsidRDefault="002E5776">
      <w:pPr>
        <w:numPr>
          <w:ilvl w:val="0"/>
          <w:numId w:val="4"/>
        </w:numPr>
      </w:pPr>
      <w:r w:rsidRPr="003F3982">
        <w:t>Korean</w:t>
      </w:r>
    </w:p>
    <w:p w:rsidR="002E5776" w:rsidRPr="003F3982" w:rsidRDefault="002E5776">
      <w:pPr>
        <w:numPr>
          <w:ilvl w:val="0"/>
          <w:numId w:val="4"/>
        </w:numPr>
      </w:pPr>
      <w:r w:rsidRPr="003F3982">
        <w:t>Vietnamese</w:t>
      </w:r>
    </w:p>
    <w:p w:rsidR="002E5776" w:rsidRPr="003F3982" w:rsidRDefault="002E5776">
      <w:pPr>
        <w:numPr>
          <w:ilvl w:val="0"/>
          <w:numId w:val="4"/>
        </w:numPr>
      </w:pPr>
      <w:r w:rsidRPr="003F3982">
        <w:t>Russian</w:t>
      </w:r>
    </w:p>
    <w:p w:rsidR="002E5776" w:rsidRPr="003F3982" w:rsidRDefault="002E5776">
      <w:pPr>
        <w:numPr>
          <w:ilvl w:val="0"/>
          <w:numId w:val="4"/>
        </w:numPr>
      </w:pPr>
      <w:r w:rsidRPr="003F3982">
        <w:t>Greek</w:t>
      </w:r>
    </w:p>
    <w:p w:rsidR="002E5776" w:rsidRPr="003F3982" w:rsidRDefault="002E5776">
      <w:pPr>
        <w:numPr>
          <w:ilvl w:val="0"/>
          <w:numId w:val="4"/>
        </w:numPr>
      </w:pPr>
      <w:r w:rsidRPr="003F3982">
        <w:t>Amharic (Ethiopian)</w:t>
      </w:r>
    </w:p>
    <w:p w:rsidR="002E5776" w:rsidRPr="003F3982" w:rsidRDefault="002E5776">
      <w:pPr>
        <w:numPr>
          <w:ilvl w:val="0"/>
          <w:numId w:val="4"/>
        </w:numPr>
      </w:pPr>
      <w:r w:rsidRPr="003F3982">
        <w:t>Punjabi</w:t>
      </w:r>
    </w:p>
    <w:p w:rsidR="002E5776" w:rsidRPr="003F3982" w:rsidRDefault="002E5776">
      <w:pPr>
        <w:numPr>
          <w:ilvl w:val="0"/>
          <w:numId w:val="4"/>
        </w:numPr>
      </w:pPr>
      <w:r w:rsidRPr="003F3982">
        <w:t>Deaf and Hard of Hearing (TTY)</w:t>
      </w:r>
    </w:p>
    <w:p w:rsidR="002E5776" w:rsidRPr="003F3982" w:rsidRDefault="002E5776">
      <w:pPr>
        <w:numPr>
          <w:ilvl w:val="0"/>
          <w:numId w:val="4"/>
        </w:numPr>
      </w:pPr>
      <w:r w:rsidRPr="003F3982">
        <w:t>Deaf and Hard of Hearing with video relay</w:t>
      </w:r>
    </w:p>
    <w:p w:rsidR="002E5776" w:rsidRPr="003F3982" w:rsidRDefault="002E5776">
      <w:pPr>
        <w:numPr>
          <w:ilvl w:val="0"/>
          <w:numId w:val="4"/>
        </w:numPr>
      </w:pPr>
      <w:r w:rsidRPr="003F3982">
        <w:t>Other (please specify):_________</w:t>
      </w:r>
    </w:p>
    <w:p w:rsidR="002E5776" w:rsidRPr="003F3982" w:rsidRDefault="002E5776"/>
    <w:p w:rsidR="002E5776" w:rsidRPr="003F3982" w:rsidRDefault="002E5776">
      <w:pPr>
        <w:numPr>
          <w:ilvl w:val="0"/>
          <w:numId w:val="7"/>
        </w:numPr>
      </w:pPr>
      <w:r w:rsidRPr="003F3982">
        <w:lastRenderedPageBreak/>
        <w:t xml:space="preserve">Many </w:t>
      </w:r>
      <w:proofErr w:type="spellStart"/>
      <w:r w:rsidRPr="003F3982">
        <w:t>quitlines</w:t>
      </w:r>
      <w:proofErr w:type="spellEnd"/>
      <w:r w:rsidRPr="003F3982">
        <w:t xml:space="preserve"> have eligibility criteria for receiving services based on state of residence, age, insurance status, being a member of a special population or readiness to quit. Are there eligibility criteria for receiving </w:t>
      </w:r>
      <w:r w:rsidR="00D466A6" w:rsidRPr="00D466A6">
        <w:rPr>
          <w:b/>
        </w:rPr>
        <w:t>proactive</w:t>
      </w:r>
      <w:r w:rsidR="00D466A6">
        <w:t xml:space="preserve"> </w:t>
      </w:r>
      <w:r w:rsidRPr="003F3982">
        <w:t xml:space="preserve">counselling through your </w:t>
      </w:r>
      <w:proofErr w:type="spellStart"/>
      <w:r w:rsidRPr="003F3982">
        <w:t>quitline</w:t>
      </w:r>
      <w:proofErr w:type="spellEnd"/>
      <w:r w:rsidRPr="003F3982">
        <w:t>?</w:t>
      </w:r>
    </w:p>
    <w:p w:rsidR="002E5776" w:rsidRPr="003F3982" w:rsidRDefault="002E5776"/>
    <w:p w:rsidR="002E5776" w:rsidRPr="003F3982" w:rsidRDefault="002E5776">
      <w:pPr>
        <w:rPr>
          <w:i/>
        </w:rPr>
      </w:pPr>
      <w:r w:rsidRPr="003F3982">
        <w:rPr>
          <w:i/>
        </w:rPr>
        <w:t>Note: Counselling here refers to a caller-centered, person-tailored, in-depth, motivational interaction that occurs between cessation specialist/counsellor/coach and caller.</w:t>
      </w:r>
    </w:p>
    <w:p w:rsidR="002E5776" w:rsidRPr="003F3982" w:rsidRDefault="002E5776"/>
    <w:p w:rsidR="002E5776" w:rsidRPr="003F3982" w:rsidRDefault="002E5776">
      <w:pPr>
        <w:numPr>
          <w:ilvl w:val="0"/>
          <w:numId w:val="16"/>
        </w:numPr>
      </w:pPr>
      <w:r w:rsidRPr="003F3982">
        <w:t>Yes</w:t>
      </w:r>
    </w:p>
    <w:p w:rsidR="002E5776" w:rsidRPr="003F3982" w:rsidRDefault="002E5776">
      <w:pPr>
        <w:numPr>
          <w:ilvl w:val="0"/>
          <w:numId w:val="16"/>
        </w:numPr>
      </w:pPr>
      <w:r w:rsidRPr="003F3982">
        <w:t xml:space="preserve">No, there are no restrictions on receiving </w:t>
      </w:r>
      <w:r w:rsidR="00A0230A">
        <w:t xml:space="preserve">proactive </w:t>
      </w:r>
      <w:r w:rsidRPr="003F3982">
        <w:t>counselling – skip to Q1</w:t>
      </w:r>
      <w:r w:rsidR="00692536">
        <w:t>7</w:t>
      </w:r>
    </w:p>
    <w:p w:rsidR="002E5776" w:rsidRPr="003F3982" w:rsidRDefault="002E5776">
      <w:pPr>
        <w:ind w:left="360"/>
      </w:pPr>
    </w:p>
    <w:p w:rsidR="002E5776" w:rsidRPr="003F3982" w:rsidRDefault="002E5776">
      <w:pPr>
        <w:numPr>
          <w:ilvl w:val="0"/>
          <w:numId w:val="7"/>
        </w:numPr>
        <w:rPr>
          <w:b/>
        </w:rPr>
      </w:pPr>
      <w:r w:rsidRPr="003F3982">
        <w:t xml:space="preserve">The eligibility criteria include: </w:t>
      </w:r>
      <w:r w:rsidRPr="003F3982">
        <w:rPr>
          <w:b/>
        </w:rPr>
        <w:t>Select all that apply.</w:t>
      </w:r>
    </w:p>
    <w:p w:rsidR="002E5776" w:rsidRPr="003F3982" w:rsidRDefault="002E5776">
      <w:pPr>
        <w:numPr>
          <w:ilvl w:val="0"/>
          <w:numId w:val="15"/>
        </w:numPr>
      </w:pPr>
      <w:r w:rsidRPr="003F3982">
        <w:t xml:space="preserve">Resident of state </w:t>
      </w:r>
    </w:p>
    <w:p w:rsidR="002E5776" w:rsidRPr="003F3982" w:rsidRDefault="002E5776">
      <w:pPr>
        <w:numPr>
          <w:ilvl w:val="0"/>
          <w:numId w:val="15"/>
        </w:numPr>
      </w:pPr>
      <w:r w:rsidRPr="003F3982">
        <w:t>Age: (please specify required age for services): years of age ______</w:t>
      </w:r>
    </w:p>
    <w:p w:rsidR="002E5776" w:rsidRPr="003F3982" w:rsidRDefault="002E5776">
      <w:pPr>
        <w:numPr>
          <w:ilvl w:val="0"/>
          <w:numId w:val="15"/>
        </w:numPr>
      </w:pPr>
      <w:r w:rsidRPr="003F3982">
        <w:t>No insurance</w:t>
      </w:r>
    </w:p>
    <w:p w:rsidR="002E5776" w:rsidRPr="003F3982" w:rsidRDefault="002E5776">
      <w:pPr>
        <w:numPr>
          <w:ilvl w:val="0"/>
          <w:numId w:val="15"/>
        </w:numPr>
      </w:pPr>
      <w:r w:rsidRPr="003F3982">
        <w:t>Underinsured</w:t>
      </w:r>
    </w:p>
    <w:p w:rsidR="002E5776" w:rsidRPr="003F3982" w:rsidRDefault="002E5776">
      <w:pPr>
        <w:numPr>
          <w:ilvl w:val="0"/>
          <w:numId w:val="15"/>
        </w:numPr>
      </w:pPr>
      <w:r w:rsidRPr="003F3982">
        <w:t>Medicaid</w:t>
      </w:r>
    </w:p>
    <w:p w:rsidR="002E5776" w:rsidRPr="003F3982" w:rsidRDefault="002E5776">
      <w:pPr>
        <w:numPr>
          <w:ilvl w:val="0"/>
          <w:numId w:val="15"/>
        </w:numPr>
      </w:pPr>
      <w:r w:rsidRPr="003F3982">
        <w:t>Medicare insured</w:t>
      </w:r>
    </w:p>
    <w:p w:rsidR="002E5776" w:rsidRPr="003F3982" w:rsidRDefault="002E5776">
      <w:pPr>
        <w:numPr>
          <w:ilvl w:val="0"/>
          <w:numId w:val="15"/>
        </w:numPr>
      </w:pPr>
      <w:r w:rsidRPr="003F3982">
        <w:t>Private insured or private insurance holders</w:t>
      </w:r>
    </w:p>
    <w:p w:rsidR="002E5776" w:rsidRPr="003F3982" w:rsidRDefault="002E5776">
      <w:pPr>
        <w:numPr>
          <w:ilvl w:val="0"/>
          <w:numId w:val="15"/>
        </w:numPr>
      </w:pPr>
      <w:r w:rsidRPr="003F3982">
        <w:t>Length of time quit: (please specify the eligibility criteria):__________</w:t>
      </w:r>
    </w:p>
    <w:p w:rsidR="002E5776" w:rsidRPr="003F3982" w:rsidRDefault="002E5776">
      <w:pPr>
        <w:numPr>
          <w:ilvl w:val="0"/>
          <w:numId w:val="15"/>
        </w:numPr>
      </w:pPr>
      <w:r w:rsidRPr="003F3982">
        <w:t xml:space="preserve">Readiness to quit: (please provide your </w:t>
      </w:r>
      <w:proofErr w:type="spellStart"/>
      <w:r w:rsidRPr="003F3982">
        <w:t>quitline’s</w:t>
      </w:r>
      <w:proofErr w:type="spellEnd"/>
      <w:r w:rsidRPr="003F3982">
        <w:t xml:space="preserve"> definition of readiness to quit):_______</w:t>
      </w:r>
    </w:p>
    <w:p w:rsidR="002E5776" w:rsidRPr="003F3982" w:rsidRDefault="002E5776">
      <w:pPr>
        <w:numPr>
          <w:ilvl w:val="0"/>
          <w:numId w:val="15"/>
        </w:numPr>
      </w:pPr>
      <w:r w:rsidRPr="003F3982">
        <w:t>Special population: (please specify which populations):________</w:t>
      </w:r>
    </w:p>
    <w:p w:rsidR="002E5776" w:rsidRPr="003F3982" w:rsidRDefault="002E5776">
      <w:pPr>
        <w:numPr>
          <w:ilvl w:val="0"/>
          <w:numId w:val="15"/>
        </w:numPr>
      </w:pPr>
      <w:r w:rsidRPr="003F3982">
        <w:t>Other (please specify):_________</w:t>
      </w:r>
    </w:p>
    <w:p w:rsidR="002E5776" w:rsidRPr="003F3982" w:rsidRDefault="002E5776">
      <w:pPr>
        <w:ind w:left="360"/>
      </w:pPr>
    </w:p>
    <w:p w:rsidR="002E5776" w:rsidRPr="003F3982" w:rsidRDefault="002E5776">
      <w:pPr>
        <w:numPr>
          <w:ilvl w:val="0"/>
          <w:numId w:val="7"/>
        </w:numPr>
      </w:pPr>
      <w:r w:rsidRPr="003F3982">
        <w:t xml:space="preserve">Do the different levels of </w:t>
      </w:r>
      <w:proofErr w:type="spellStart"/>
      <w:r w:rsidRPr="003F3982">
        <w:t>quitline</w:t>
      </w:r>
      <w:proofErr w:type="spellEnd"/>
      <w:r w:rsidRPr="003F3982">
        <w:t xml:space="preserve"> </w:t>
      </w:r>
      <w:r w:rsidR="00D03CCC" w:rsidRPr="00D03CCC">
        <w:rPr>
          <w:b/>
        </w:rPr>
        <w:t>proactive</w:t>
      </w:r>
      <w:r w:rsidR="00D03CCC">
        <w:t xml:space="preserve"> </w:t>
      </w:r>
      <w:r w:rsidRPr="003F3982">
        <w:t>counselling services you provide (e.g., single session counselling vs. multi-session counselling) have different eligibility criteria?</w:t>
      </w:r>
    </w:p>
    <w:p w:rsidR="002E5776" w:rsidRPr="003F3982" w:rsidRDefault="002E5776"/>
    <w:p w:rsidR="002E5776" w:rsidRPr="003F3982" w:rsidRDefault="002E5776">
      <w:pPr>
        <w:rPr>
          <w:i/>
        </w:rPr>
      </w:pPr>
      <w:r w:rsidRPr="003F3982">
        <w:rPr>
          <w:i/>
        </w:rPr>
        <w:t xml:space="preserve">Note: Many </w:t>
      </w:r>
      <w:proofErr w:type="spellStart"/>
      <w:r w:rsidRPr="003F3982">
        <w:rPr>
          <w:i/>
        </w:rPr>
        <w:t>quitlines</w:t>
      </w:r>
      <w:proofErr w:type="spellEnd"/>
      <w:r w:rsidRPr="003F3982">
        <w:rPr>
          <w:i/>
        </w:rPr>
        <w:t xml:space="preserve"> have different levels of criteria for different types of</w:t>
      </w:r>
      <w:r w:rsidR="007D55C6">
        <w:rPr>
          <w:i/>
        </w:rPr>
        <w:t xml:space="preserve"> services which may be based in-</w:t>
      </w:r>
      <w:r w:rsidRPr="003F3982">
        <w:rPr>
          <w:i/>
        </w:rPr>
        <w:t>part on budgetary pressures. This question is designed to address this issue. Please reply fully so we can understand the different types of eligibility for the different levels of service.</w:t>
      </w:r>
    </w:p>
    <w:p w:rsidR="002E5776" w:rsidRPr="003F3982" w:rsidRDefault="002E5776"/>
    <w:p w:rsidR="002E5776" w:rsidRPr="003F3982" w:rsidRDefault="002E5776">
      <w:pPr>
        <w:numPr>
          <w:ilvl w:val="0"/>
          <w:numId w:val="12"/>
        </w:numPr>
      </w:pPr>
      <w:r w:rsidRPr="003F3982">
        <w:t>Yes: (please fill-in as many blanks as needed)</w:t>
      </w:r>
    </w:p>
    <w:p w:rsidR="002E5776" w:rsidRPr="003F3982" w:rsidRDefault="002E5776">
      <w:pPr>
        <w:ind w:left="360"/>
      </w:pPr>
      <w:r w:rsidRPr="003F3982">
        <w:t xml:space="preserve">Number of sessions________ Eligibility Criteria _________ </w:t>
      </w:r>
    </w:p>
    <w:p w:rsidR="002E5776" w:rsidRPr="003F3982" w:rsidRDefault="002E5776">
      <w:pPr>
        <w:ind w:left="360"/>
      </w:pPr>
      <w:r w:rsidRPr="003F3982">
        <w:t xml:space="preserve">Number of sessions________ Eligibility Criteria _________ </w:t>
      </w:r>
    </w:p>
    <w:p w:rsidR="002E5776" w:rsidRPr="003F3982" w:rsidRDefault="002E5776">
      <w:pPr>
        <w:ind w:left="360"/>
      </w:pPr>
      <w:r w:rsidRPr="003F3982">
        <w:t xml:space="preserve">Number of sessions________ Eligibility Criteria _________ </w:t>
      </w:r>
    </w:p>
    <w:p w:rsidR="002E5776" w:rsidRPr="003F3982" w:rsidRDefault="002E5776">
      <w:pPr>
        <w:ind w:left="360"/>
      </w:pPr>
    </w:p>
    <w:p w:rsidR="002E5776" w:rsidRPr="003F3982" w:rsidRDefault="002E5776">
      <w:pPr>
        <w:numPr>
          <w:ilvl w:val="0"/>
          <w:numId w:val="12"/>
        </w:numPr>
      </w:pPr>
      <w:r w:rsidRPr="003F3982">
        <w:t>No</w:t>
      </w:r>
    </w:p>
    <w:p w:rsidR="002E5776" w:rsidRPr="003F3982" w:rsidRDefault="002E5776">
      <w:pPr>
        <w:ind w:left="360"/>
      </w:pPr>
    </w:p>
    <w:p w:rsidR="00A7530D" w:rsidRPr="003F3982" w:rsidRDefault="00A7530D" w:rsidP="00A7530D">
      <w:pPr>
        <w:numPr>
          <w:ilvl w:val="0"/>
          <w:numId w:val="7"/>
        </w:numPr>
      </w:pPr>
      <w:r w:rsidRPr="003F3982">
        <w:t xml:space="preserve">If your </w:t>
      </w:r>
      <w:proofErr w:type="spellStart"/>
      <w:r w:rsidRPr="003F3982">
        <w:t>quitline</w:t>
      </w:r>
      <w:proofErr w:type="spellEnd"/>
      <w:r w:rsidRPr="003F3982">
        <w:t xml:space="preserve"> addressed </w:t>
      </w:r>
      <w:r w:rsidR="00265CB1" w:rsidRPr="003F3982">
        <w:t xml:space="preserve">eligibility criteria for </w:t>
      </w:r>
      <w:r w:rsidR="006600E9" w:rsidRPr="006600E9">
        <w:rPr>
          <w:b/>
        </w:rPr>
        <w:t>proactive</w:t>
      </w:r>
      <w:r w:rsidR="006600E9">
        <w:t xml:space="preserve"> </w:t>
      </w:r>
      <w:r w:rsidR="00265CB1" w:rsidRPr="003F3982">
        <w:t>counselling</w:t>
      </w:r>
      <w:r w:rsidRPr="003F3982">
        <w:t xml:space="preserve"> in other ways not reported in Questions </w:t>
      </w:r>
      <w:r w:rsidR="005C5C64">
        <w:t>1</w:t>
      </w:r>
      <w:r w:rsidR="00B711EB">
        <w:t>6</w:t>
      </w:r>
      <w:r w:rsidR="006174E3" w:rsidRPr="003F3982">
        <w:t>-1</w:t>
      </w:r>
      <w:r w:rsidR="00B711EB">
        <w:t>7</w:t>
      </w:r>
      <w:r w:rsidRPr="003F3982">
        <w:t>,  please specify: ____________________________________________________________</w:t>
      </w:r>
    </w:p>
    <w:p w:rsidR="00A7530D" w:rsidRPr="003F3982" w:rsidRDefault="00A7530D" w:rsidP="00A7530D"/>
    <w:p w:rsidR="002E5776" w:rsidRPr="003F3982" w:rsidRDefault="002E5776" w:rsidP="00A7530D">
      <w:r w:rsidRPr="003F3982">
        <w:t xml:space="preserve">Quitlines address quitting medications in a variety of ways. Questions </w:t>
      </w:r>
      <w:r w:rsidR="00B711EB">
        <w:t>19</w:t>
      </w:r>
      <w:r w:rsidRPr="003F3982">
        <w:t>-</w:t>
      </w:r>
      <w:r w:rsidR="00F6190A" w:rsidRPr="003F3982">
        <w:t>5</w:t>
      </w:r>
      <w:r w:rsidR="00B711EB">
        <w:t>3</w:t>
      </w:r>
      <w:r w:rsidRPr="003F3982">
        <w:t xml:space="preserve"> pertain to how your </w:t>
      </w:r>
      <w:proofErr w:type="spellStart"/>
      <w:r w:rsidRPr="003F3982">
        <w:t>quitline</w:t>
      </w:r>
      <w:proofErr w:type="spellEnd"/>
      <w:r w:rsidRPr="003F3982">
        <w:t xml:space="preserve"> provided medications. </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quitting medications (i.e., quitting aids) to clients?</w:t>
      </w:r>
    </w:p>
    <w:p w:rsidR="002E5776" w:rsidRPr="003F3982" w:rsidRDefault="002E5776">
      <w:pPr>
        <w:numPr>
          <w:ilvl w:val="0"/>
          <w:numId w:val="13"/>
        </w:numPr>
      </w:pPr>
      <w:r w:rsidRPr="003F3982">
        <w:lastRenderedPageBreak/>
        <w:t>Yes</w:t>
      </w:r>
    </w:p>
    <w:p w:rsidR="002E5776" w:rsidRPr="003F3982" w:rsidRDefault="002E5776">
      <w:pPr>
        <w:numPr>
          <w:ilvl w:val="0"/>
          <w:numId w:val="13"/>
        </w:numPr>
      </w:pPr>
      <w:r w:rsidRPr="003F3982">
        <w:t xml:space="preserve">No – skip to </w:t>
      </w:r>
      <w:r w:rsidR="00D12523" w:rsidRPr="003F3982">
        <w:t>Q</w:t>
      </w:r>
      <w:r w:rsidR="007E76F3">
        <w:t>49</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nicotine replacement </w:t>
      </w:r>
      <w:r w:rsidRPr="003F3982">
        <w:rPr>
          <w:b/>
        </w:rPr>
        <w:t>patches</w:t>
      </w:r>
      <w:r w:rsidRPr="003F3982">
        <w:t xml:space="preserve"> to clients? </w:t>
      </w:r>
    </w:p>
    <w:p w:rsidR="002E5776" w:rsidRPr="003F3982" w:rsidRDefault="002E5776">
      <w:pPr>
        <w:numPr>
          <w:ilvl w:val="0"/>
          <w:numId w:val="19"/>
        </w:numPr>
      </w:pPr>
      <w:r w:rsidRPr="003F3982">
        <w:t xml:space="preserve">Yes </w:t>
      </w:r>
    </w:p>
    <w:p w:rsidR="002E5776" w:rsidRPr="003F3982" w:rsidRDefault="002E5776">
      <w:pPr>
        <w:numPr>
          <w:ilvl w:val="0"/>
          <w:numId w:val="19"/>
        </w:numPr>
      </w:pPr>
      <w:r w:rsidRPr="003F3982">
        <w:t xml:space="preserve">No (skip to </w:t>
      </w:r>
      <w:r w:rsidR="00D12523" w:rsidRPr="003F3982">
        <w:t>Q2</w:t>
      </w:r>
      <w:r w:rsidR="007E76F3">
        <w:t>4</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nicotine replacement </w:t>
      </w:r>
      <w:r w:rsidRPr="003F3982">
        <w:rPr>
          <w:b/>
        </w:rPr>
        <w:t>patches</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nicotine replacement </w:t>
      </w:r>
      <w:r w:rsidRPr="003F3982">
        <w:rPr>
          <w:b/>
        </w:rPr>
        <w:t>patches</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w:t>
      </w:r>
      <w:r w:rsidR="0065531A">
        <w:t xml:space="preserve">please </w:t>
      </w:r>
      <w:r w:rsidRPr="003F3982">
        <w:t>specify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nicotine replacement </w:t>
      </w:r>
      <w:r w:rsidRPr="003F3982">
        <w:rPr>
          <w:b/>
        </w:rPr>
        <w:t>patches</w:t>
      </w:r>
      <w:r w:rsidRPr="003F3982">
        <w:t xml:space="preserve"> </w:t>
      </w:r>
      <w:r w:rsidR="00A33C5B" w:rsidRPr="003F3982">
        <w:rPr>
          <w:b/>
        </w:rPr>
        <w:t>per quit attempt</w:t>
      </w:r>
      <w:r w:rsidR="00A33C5B" w:rsidRPr="003F3982">
        <w:t xml:space="preserve"> </w:t>
      </w:r>
      <w:r w:rsidRPr="003F3982">
        <w:t xml:space="preserve">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nicotine replacement </w:t>
      </w:r>
      <w:r w:rsidRPr="003F3982">
        <w:rPr>
          <w:b/>
          <w:i/>
        </w:rPr>
        <w:t>patches</w:t>
      </w:r>
      <w:r w:rsidRPr="003F3982">
        <w:rPr>
          <w:i/>
        </w:rPr>
        <w:t xml:space="preserve"> depending on eligibility criteria, please specify your eligibility criteria.  </w:t>
      </w:r>
    </w:p>
    <w:p w:rsidR="002E5776" w:rsidRPr="003F3982" w:rsidRDefault="002E5776"/>
    <w:p w:rsidR="002E5776" w:rsidRPr="003F3982" w:rsidRDefault="002E5776" w:rsidP="00D42767">
      <w:pPr>
        <w:ind w:left="360"/>
        <w:outlineLvl w:val="0"/>
      </w:pPr>
      <w:r w:rsidRPr="003F3982">
        <w:t>Number of weeks</w:t>
      </w:r>
      <w:r w:rsidR="000735EB" w:rsidRPr="003F3982">
        <w:t xml:space="preserve"> of patches </w:t>
      </w:r>
      <w:r w:rsidR="00A33C5B" w:rsidRPr="003F3982">
        <w:t>per quit attempt</w:t>
      </w:r>
      <w:r w:rsidRPr="003F3982">
        <w:t xml:space="preserve">______ Eligibility Criteria _________ </w:t>
      </w:r>
    </w:p>
    <w:p w:rsidR="002E5776" w:rsidRPr="003F3982" w:rsidRDefault="002E5776">
      <w:pPr>
        <w:ind w:left="360"/>
      </w:pPr>
      <w:r w:rsidRPr="003F3982">
        <w:t>Number of weeks</w:t>
      </w:r>
      <w:r w:rsidR="00A33C5B" w:rsidRPr="003F3982">
        <w:t xml:space="preserve"> of patches per quit attempt </w:t>
      </w:r>
      <w:r w:rsidRPr="003F3982">
        <w:t>______ Eligibility Criteria_________</w:t>
      </w:r>
    </w:p>
    <w:p w:rsidR="002E5776" w:rsidRPr="003F3982" w:rsidRDefault="002E5776">
      <w:pPr>
        <w:ind w:left="360"/>
      </w:pPr>
      <w:r w:rsidRPr="003F3982">
        <w:t>Number of weeks</w:t>
      </w:r>
      <w:r w:rsidR="00A33C5B" w:rsidRPr="003F3982">
        <w:t xml:space="preserve"> of patches per quit attempt </w:t>
      </w:r>
      <w:r w:rsidRPr="003F3982">
        <w:t>______ Eligibility Criteria_________</w:t>
      </w:r>
    </w:p>
    <w:p w:rsidR="002E5776" w:rsidRPr="003F3982" w:rsidRDefault="002E5776"/>
    <w:p w:rsidR="002E5776" w:rsidRPr="003F3982" w:rsidRDefault="002E5776">
      <w:pPr>
        <w:numPr>
          <w:ilvl w:val="0"/>
          <w:numId w:val="7"/>
        </w:numPr>
      </w:pPr>
      <w:r w:rsidRPr="003F3982">
        <w:t xml:space="preserve">Was there a limit to the number of times a caller could receive free nicotine replacement </w:t>
      </w:r>
      <w:r w:rsidRPr="003F3982">
        <w:rPr>
          <w:b/>
        </w:rPr>
        <w:t>patches</w:t>
      </w:r>
      <w:r w:rsidRPr="003F3982">
        <w:t xml:space="preserve"> in one year?</w:t>
      </w:r>
    </w:p>
    <w:p w:rsidR="002E5776" w:rsidRPr="003F3982" w:rsidRDefault="002E5776">
      <w:pPr>
        <w:numPr>
          <w:ilvl w:val="0"/>
          <w:numId w:val="1"/>
        </w:numPr>
      </w:pPr>
      <w:r w:rsidRPr="003F3982">
        <w:t>Yes (please specify ________)</w:t>
      </w:r>
    </w:p>
    <w:p w:rsidR="002E5776" w:rsidRPr="003F3982" w:rsidRDefault="002E5776">
      <w:pPr>
        <w:numPr>
          <w:ilvl w:val="0"/>
          <w:numId w:val="1"/>
        </w:numPr>
      </w:pPr>
      <w:r w:rsidRPr="003F3982">
        <w:t>No</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nicotine replacement </w:t>
      </w:r>
      <w:r w:rsidRPr="003F3982">
        <w:rPr>
          <w:b/>
        </w:rPr>
        <w:t>gum</w:t>
      </w:r>
      <w:r w:rsidRPr="003F3982">
        <w:t xml:space="preserve"> to clients? </w:t>
      </w:r>
    </w:p>
    <w:p w:rsidR="002E5776" w:rsidRPr="003F3982" w:rsidRDefault="002E5776">
      <w:pPr>
        <w:numPr>
          <w:ilvl w:val="0"/>
          <w:numId w:val="2"/>
        </w:numPr>
      </w:pPr>
      <w:r w:rsidRPr="003F3982">
        <w:t xml:space="preserve">Yes </w:t>
      </w:r>
    </w:p>
    <w:p w:rsidR="002E5776" w:rsidRPr="003F3982" w:rsidRDefault="002E5776">
      <w:pPr>
        <w:numPr>
          <w:ilvl w:val="0"/>
          <w:numId w:val="2"/>
        </w:numPr>
      </w:pPr>
      <w:r w:rsidRPr="003F3982">
        <w:t xml:space="preserve">No (skip to </w:t>
      </w:r>
      <w:r w:rsidR="00D12523" w:rsidRPr="003F3982">
        <w:t>Q</w:t>
      </w:r>
      <w:r w:rsidR="00124B54" w:rsidRPr="003F3982">
        <w:t>2</w:t>
      </w:r>
      <w:r w:rsidR="007E76F3">
        <w:t>8</w:t>
      </w:r>
      <w:r w:rsidRPr="003F3982">
        <w:t>)</w:t>
      </w:r>
    </w:p>
    <w:p w:rsidR="002E5776" w:rsidRPr="003F3982" w:rsidRDefault="002E5776"/>
    <w:p w:rsidR="002E5776" w:rsidRPr="003F3982" w:rsidRDefault="002E5776">
      <w:pPr>
        <w:numPr>
          <w:ilvl w:val="0"/>
          <w:numId w:val="7"/>
        </w:numPr>
        <w:rPr>
          <w:b/>
        </w:rPr>
      </w:pPr>
      <w:r w:rsidRPr="003F3982">
        <w:lastRenderedPageBreak/>
        <w:t xml:space="preserve">What criteria made a caller eligible to receive free nicotine replacement </w:t>
      </w:r>
      <w:r w:rsidRPr="003F3982">
        <w:rPr>
          <w:b/>
        </w:rPr>
        <w:t>gum</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nicotine replacement </w:t>
      </w:r>
      <w:r w:rsidRPr="003F3982">
        <w:rPr>
          <w:b/>
        </w:rPr>
        <w:t>gum</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nicotine replacement </w:t>
      </w:r>
      <w:r w:rsidRPr="003F3982">
        <w:rPr>
          <w:b/>
        </w:rPr>
        <w:t>gum</w:t>
      </w:r>
      <w:r w:rsidRPr="003F3982">
        <w:t xml:space="preserve"> </w:t>
      </w:r>
      <w:r w:rsidR="00356F2E" w:rsidRPr="003F3982">
        <w:t xml:space="preserve">per quit attempt </w:t>
      </w:r>
      <w:r w:rsidRPr="003F3982">
        <w:t xml:space="preserve">did your </w:t>
      </w:r>
      <w:proofErr w:type="spellStart"/>
      <w:r w:rsidRPr="003F3982">
        <w:t>quitline</w:t>
      </w:r>
      <w:proofErr w:type="spellEnd"/>
      <w:r w:rsidRPr="003F3982">
        <w:t xml:space="preserve"> provide to clients? </w:t>
      </w:r>
    </w:p>
    <w:p w:rsidR="002E5776" w:rsidRPr="003F3982" w:rsidRDefault="002E5776">
      <w:pPr>
        <w:ind w:left="360"/>
      </w:pPr>
      <w:r w:rsidRPr="003F3982">
        <w:t xml:space="preserve">Please fill-in as many blanks as needed. </w:t>
      </w:r>
    </w:p>
    <w:p w:rsidR="002E5776" w:rsidRPr="003F3982" w:rsidRDefault="002E5776">
      <w:pPr>
        <w:ind w:left="360"/>
      </w:pPr>
    </w:p>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nicotine replacement </w:t>
      </w:r>
      <w:r w:rsidRPr="003F3982">
        <w:rPr>
          <w:b/>
          <w:i/>
        </w:rPr>
        <w:t>gum</w:t>
      </w:r>
      <w:r w:rsidRPr="003F3982">
        <w:rPr>
          <w:i/>
        </w:rPr>
        <w:t xml:space="preserve"> depending on eligibility criteria, please specify your eligibility criteria. </w:t>
      </w:r>
    </w:p>
    <w:p w:rsidR="002E5776" w:rsidRPr="003F3982" w:rsidRDefault="002E5776">
      <w:pPr>
        <w:rPr>
          <w:i/>
        </w:rPr>
      </w:pPr>
    </w:p>
    <w:p w:rsidR="002E5776" w:rsidRPr="003F3982" w:rsidRDefault="002E5776" w:rsidP="00D42767">
      <w:pPr>
        <w:ind w:left="360"/>
        <w:outlineLvl w:val="0"/>
      </w:pPr>
      <w:r w:rsidRPr="003F3982">
        <w:t>Number of weeks</w:t>
      </w:r>
      <w:r w:rsidR="00356F2E" w:rsidRPr="003F3982">
        <w:t xml:space="preserve"> of gum per quit attempt </w:t>
      </w:r>
      <w:r w:rsidRPr="003F3982">
        <w:t>______ Eligibility Criteria _________</w:t>
      </w:r>
    </w:p>
    <w:p w:rsidR="002E5776" w:rsidRPr="003F3982" w:rsidRDefault="002E5776">
      <w:pPr>
        <w:ind w:left="360"/>
      </w:pPr>
      <w:r w:rsidRPr="003F3982">
        <w:t>Number of weeks</w:t>
      </w:r>
      <w:r w:rsidR="00356F2E" w:rsidRPr="003F3982">
        <w:t xml:space="preserve"> of gum per quit attempt </w:t>
      </w:r>
      <w:r w:rsidRPr="003F3982">
        <w:t>______ Eligibility Criteria _________</w:t>
      </w:r>
    </w:p>
    <w:p w:rsidR="002E5776" w:rsidRPr="003F3982" w:rsidRDefault="002E5776">
      <w:pPr>
        <w:ind w:left="360"/>
      </w:pPr>
      <w:r w:rsidRPr="003F3982">
        <w:t>Number of weeks</w:t>
      </w:r>
      <w:r w:rsidR="00356F2E" w:rsidRPr="003F3982">
        <w:t xml:space="preserve"> of gum per quit attempt </w:t>
      </w:r>
      <w:r w:rsidRPr="003F3982">
        <w:t>______ Eligibility Criteria _________</w:t>
      </w:r>
    </w:p>
    <w:p w:rsidR="002E5776" w:rsidRPr="003F3982" w:rsidRDefault="002E5776"/>
    <w:p w:rsidR="002E5776" w:rsidRPr="003F3982" w:rsidRDefault="002E5776">
      <w:pPr>
        <w:numPr>
          <w:ilvl w:val="0"/>
          <w:numId w:val="7"/>
        </w:numPr>
      </w:pPr>
      <w:r w:rsidRPr="003F3982">
        <w:t xml:space="preserve">Was there a limit to the number of times a caller could receive free nicotine replacement </w:t>
      </w:r>
      <w:r w:rsidRPr="003F3982">
        <w:rPr>
          <w:b/>
        </w:rPr>
        <w:t>gum</w:t>
      </w:r>
      <w:r w:rsidRPr="003F3982">
        <w:t xml:space="preserve"> in one year?</w:t>
      </w:r>
    </w:p>
    <w:p w:rsidR="002E5776" w:rsidRPr="003F3982" w:rsidRDefault="002E5776">
      <w:pPr>
        <w:numPr>
          <w:ilvl w:val="0"/>
          <w:numId w:val="14"/>
        </w:numPr>
      </w:pPr>
      <w:r w:rsidRPr="003F3982">
        <w:t>Yes</w:t>
      </w:r>
    </w:p>
    <w:p w:rsidR="002E5776" w:rsidRPr="003F3982" w:rsidRDefault="002E5776">
      <w:pPr>
        <w:numPr>
          <w:ilvl w:val="0"/>
          <w:numId w:val="14"/>
        </w:numPr>
      </w:pPr>
      <w:r w:rsidRPr="003F3982">
        <w:t>No</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w:t>
      </w:r>
      <w:r w:rsidRPr="003F3982">
        <w:rPr>
          <w:b/>
        </w:rPr>
        <w:t>Lozenges</w:t>
      </w:r>
      <w:r w:rsidRPr="003F3982">
        <w:t xml:space="preserve"> to clients? </w:t>
      </w:r>
    </w:p>
    <w:p w:rsidR="002E5776" w:rsidRPr="003F3982" w:rsidRDefault="002E5776">
      <w:pPr>
        <w:numPr>
          <w:ilvl w:val="0"/>
          <w:numId w:val="18"/>
        </w:numPr>
      </w:pPr>
      <w:r w:rsidRPr="003F3982">
        <w:t xml:space="preserve">Yes </w:t>
      </w:r>
    </w:p>
    <w:p w:rsidR="002E5776" w:rsidRPr="003F3982" w:rsidRDefault="002E5776">
      <w:pPr>
        <w:numPr>
          <w:ilvl w:val="0"/>
          <w:numId w:val="18"/>
        </w:numPr>
      </w:pPr>
      <w:r w:rsidRPr="003F3982">
        <w:t xml:space="preserve">No (skip to </w:t>
      </w:r>
      <w:r w:rsidR="00D12523" w:rsidRPr="003F3982">
        <w:t>Q3</w:t>
      </w:r>
      <w:r w:rsidR="007E76F3">
        <w:t>2</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w:t>
      </w:r>
      <w:r w:rsidRPr="003F3982">
        <w:rPr>
          <w:b/>
        </w:rPr>
        <w:t>Lozenges</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w:t>
      </w:r>
      <w:r w:rsidRPr="003F3982">
        <w:rPr>
          <w:b/>
        </w:rPr>
        <w:t>Lozenges</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lastRenderedPageBreak/>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w:t>
      </w:r>
      <w:r w:rsidRPr="003F3982">
        <w:rPr>
          <w:b/>
        </w:rPr>
        <w:t>Lozenges</w:t>
      </w:r>
      <w:r w:rsidR="00E029D7" w:rsidRPr="003F3982">
        <w:rPr>
          <w:b/>
        </w:rPr>
        <w:t xml:space="preserve"> per quit attempt</w:t>
      </w:r>
      <w:r w:rsidRPr="003F3982">
        <w:rPr>
          <w:b/>
        </w:rPr>
        <w:t xml:space="preserve"> </w:t>
      </w:r>
      <w:r w:rsidRPr="003F3982">
        <w:t xml:space="preserve">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w:t>
      </w:r>
      <w:r w:rsidRPr="003F3982">
        <w:rPr>
          <w:b/>
          <w:i/>
        </w:rPr>
        <w:t>Lozenges</w:t>
      </w:r>
      <w:r w:rsidRPr="003F3982">
        <w:rPr>
          <w:i/>
        </w:rPr>
        <w:t xml:space="preserve"> depending on eligibility criteria, please specify your eligibility criteria. </w:t>
      </w:r>
    </w:p>
    <w:p w:rsidR="002E5776" w:rsidRPr="003F3982" w:rsidRDefault="002E5776">
      <w:pPr>
        <w:ind w:left="360"/>
      </w:pPr>
    </w:p>
    <w:p w:rsidR="002E5776" w:rsidRPr="003F3982" w:rsidRDefault="002E5776" w:rsidP="00D42767">
      <w:pPr>
        <w:ind w:left="360"/>
        <w:outlineLvl w:val="0"/>
      </w:pPr>
      <w:r w:rsidRPr="003F3982">
        <w:t>Number of weeks</w:t>
      </w:r>
      <w:r w:rsidR="00E029D7" w:rsidRPr="003F3982">
        <w:t xml:space="preserve"> of Lozenges per quit attempt </w:t>
      </w:r>
      <w:r w:rsidRPr="003F3982">
        <w:t>______ Eligibility Criteria _________</w:t>
      </w:r>
    </w:p>
    <w:p w:rsidR="002E5776" w:rsidRPr="003F3982" w:rsidRDefault="002E5776">
      <w:pPr>
        <w:ind w:left="360"/>
      </w:pPr>
      <w:r w:rsidRPr="003F3982">
        <w:t>Number of weeks</w:t>
      </w:r>
      <w:r w:rsidR="00E029D7" w:rsidRPr="003F3982">
        <w:t xml:space="preserve"> of Lozenges per quit attempt </w:t>
      </w:r>
      <w:r w:rsidRPr="003F3982">
        <w:t>______ Eligibility Criteria _________</w:t>
      </w:r>
    </w:p>
    <w:p w:rsidR="002E5776" w:rsidRPr="003F3982" w:rsidRDefault="002E5776">
      <w:pPr>
        <w:ind w:left="360"/>
      </w:pPr>
      <w:r w:rsidRPr="003F3982">
        <w:t>Number of weeks</w:t>
      </w:r>
      <w:r w:rsidR="00E029D7" w:rsidRPr="003F3982">
        <w:t xml:space="preserve"> of Lozenges per quit attempt </w:t>
      </w:r>
      <w:r w:rsidRPr="003F3982">
        <w:t>______ Eligibility Criteria _________</w:t>
      </w:r>
    </w:p>
    <w:p w:rsidR="002E5776" w:rsidRPr="003F3982" w:rsidRDefault="002E5776">
      <w:pPr>
        <w:ind w:left="360"/>
        <w:rPr>
          <w:b/>
        </w:rPr>
      </w:pPr>
    </w:p>
    <w:p w:rsidR="002E5776" w:rsidRPr="003F3982" w:rsidRDefault="002E5776">
      <w:pPr>
        <w:numPr>
          <w:ilvl w:val="0"/>
          <w:numId w:val="7"/>
        </w:numPr>
      </w:pPr>
      <w:r w:rsidRPr="003F3982">
        <w:t xml:space="preserve">Was there a limit to the number of times a caller could receive free </w:t>
      </w:r>
      <w:r w:rsidRPr="003F3982">
        <w:rPr>
          <w:b/>
        </w:rPr>
        <w:t>Lozenges</w:t>
      </w:r>
      <w:r w:rsidRPr="003F3982">
        <w:t xml:space="preserve"> in one year?</w:t>
      </w:r>
    </w:p>
    <w:p w:rsidR="002E5776" w:rsidRPr="003F3982" w:rsidRDefault="002E5776">
      <w:pPr>
        <w:numPr>
          <w:ilvl w:val="0"/>
          <w:numId w:val="20"/>
        </w:numPr>
      </w:pPr>
      <w:r w:rsidRPr="003F3982">
        <w:t>Yes</w:t>
      </w:r>
    </w:p>
    <w:p w:rsidR="002E5776" w:rsidRPr="003F3982" w:rsidRDefault="002E5776">
      <w:pPr>
        <w:numPr>
          <w:ilvl w:val="0"/>
          <w:numId w:val="20"/>
        </w:numPr>
      </w:pPr>
      <w:r w:rsidRPr="003F3982">
        <w:t>No</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w:t>
      </w:r>
      <w:proofErr w:type="spellStart"/>
      <w:r w:rsidRPr="003F3982">
        <w:rPr>
          <w:b/>
        </w:rPr>
        <w:t>Zyban</w:t>
      </w:r>
      <w:proofErr w:type="spellEnd"/>
      <w:r w:rsidRPr="003F3982">
        <w:rPr>
          <w:b/>
        </w:rPr>
        <w:t>® (</w:t>
      </w:r>
      <w:proofErr w:type="spellStart"/>
      <w:r w:rsidRPr="003F3982">
        <w:rPr>
          <w:b/>
        </w:rPr>
        <w:t>Bupropion</w:t>
      </w:r>
      <w:proofErr w:type="spellEnd"/>
      <w:r w:rsidRPr="003F3982">
        <w:rPr>
          <w:b/>
        </w:rPr>
        <w:t>)</w:t>
      </w:r>
      <w:r w:rsidRPr="003F3982">
        <w:t xml:space="preserve"> to clients? </w:t>
      </w:r>
    </w:p>
    <w:p w:rsidR="002E5776" w:rsidRPr="003F3982" w:rsidRDefault="002E5776">
      <w:pPr>
        <w:numPr>
          <w:ilvl w:val="0"/>
          <w:numId w:val="10"/>
        </w:numPr>
      </w:pPr>
      <w:r w:rsidRPr="003F3982">
        <w:t xml:space="preserve">Yes </w:t>
      </w:r>
    </w:p>
    <w:p w:rsidR="002E5776" w:rsidRPr="003F3982" w:rsidRDefault="002E5776">
      <w:pPr>
        <w:numPr>
          <w:ilvl w:val="0"/>
          <w:numId w:val="10"/>
        </w:numPr>
      </w:pPr>
      <w:r w:rsidRPr="003F3982">
        <w:t xml:space="preserve">No (skip to </w:t>
      </w:r>
      <w:r w:rsidR="00D12523" w:rsidRPr="003F3982">
        <w:t>Q</w:t>
      </w:r>
      <w:r w:rsidR="00F6190A" w:rsidRPr="003F3982">
        <w:t>3</w:t>
      </w:r>
      <w:r w:rsidR="007E76F3">
        <w:t>6</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w:t>
      </w:r>
      <w:proofErr w:type="spellStart"/>
      <w:r w:rsidRPr="003F3982">
        <w:rPr>
          <w:b/>
        </w:rPr>
        <w:t>Zyban</w:t>
      </w:r>
      <w:proofErr w:type="spellEnd"/>
      <w:r w:rsidRPr="003F3982">
        <w:rPr>
          <w:b/>
        </w:rPr>
        <w:t>® (</w:t>
      </w:r>
      <w:proofErr w:type="spellStart"/>
      <w:r w:rsidRPr="003F3982">
        <w:rPr>
          <w:b/>
        </w:rPr>
        <w:t>Bupropion</w:t>
      </w:r>
      <w:proofErr w:type="spellEnd"/>
      <w:r w:rsidRPr="003F3982">
        <w:rPr>
          <w:b/>
        </w:rPr>
        <w:t>)</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w:t>
      </w:r>
      <w:proofErr w:type="spellStart"/>
      <w:r w:rsidRPr="003F3982">
        <w:rPr>
          <w:b/>
        </w:rPr>
        <w:t>Zyban</w:t>
      </w:r>
      <w:proofErr w:type="spellEnd"/>
      <w:r w:rsidRPr="003F3982">
        <w:rPr>
          <w:b/>
        </w:rPr>
        <w:t>® (</w:t>
      </w:r>
      <w:proofErr w:type="spellStart"/>
      <w:r w:rsidRPr="003F3982">
        <w:rPr>
          <w:b/>
        </w:rPr>
        <w:t>Bupropion</w:t>
      </w:r>
      <w:proofErr w:type="spellEnd"/>
      <w:r w:rsidRPr="003F3982">
        <w:rPr>
          <w:b/>
        </w:rPr>
        <w:t>)</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lastRenderedPageBreak/>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w:t>
      </w:r>
      <w:proofErr w:type="spellStart"/>
      <w:r w:rsidRPr="003F3982">
        <w:rPr>
          <w:b/>
        </w:rPr>
        <w:t>Zyban</w:t>
      </w:r>
      <w:proofErr w:type="spellEnd"/>
      <w:r w:rsidRPr="003F3982">
        <w:rPr>
          <w:b/>
        </w:rPr>
        <w:t>® (</w:t>
      </w:r>
      <w:proofErr w:type="spellStart"/>
      <w:r w:rsidRPr="003F3982">
        <w:rPr>
          <w:b/>
        </w:rPr>
        <w:t>Bupropion</w:t>
      </w:r>
      <w:proofErr w:type="spellEnd"/>
      <w:r w:rsidRPr="003F3982">
        <w:rPr>
          <w:b/>
        </w:rPr>
        <w:t>)</w:t>
      </w:r>
      <w:r w:rsidR="00E029D7" w:rsidRPr="003F3982">
        <w:rPr>
          <w:b/>
        </w:rPr>
        <w:t xml:space="preserve"> per quit attempt</w:t>
      </w:r>
      <w:r w:rsidRPr="003F3982">
        <w:t xml:space="preserve"> 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w:t>
      </w:r>
      <w:proofErr w:type="spellStart"/>
      <w:r w:rsidRPr="003F3982">
        <w:rPr>
          <w:b/>
          <w:i/>
        </w:rPr>
        <w:t>Zyban</w:t>
      </w:r>
      <w:proofErr w:type="spellEnd"/>
      <w:r w:rsidRPr="003F3982">
        <w:rPr>
          <w:b/>
          <w:i/>
        </w:rPr>
        <w:t>® (</w:t>
      </w:r>
      <w:proofErr w:type="spellStart"/>
      <w:r w:rsidRPr="003F3982">
        <w:rPr>
          <w:b/>
          <w:i/>
        </w:rPr>
        <w:t>Bupropion</w:t>
      </w:r>
      <w:proofErr w:type="spellEnd"/>
      <w:r w:rsidRPr="003F3982">
        <w:rPr>
          <w:b/>
          <w:i/>
        </w:rPr>
        <w:t>)</w:t>
      </w:r>
      <w:r w:rsidRPr="003F3982">
        <w:rPr>
          <w:i/>
        </w:rPr>
        <w:t xml:space="preserve"> depending on eligibility criteria, please specify your eligibility criteria. </w:t>
      </w:r>
    </w:p>
    <w:p w:rsidR="002E5776" w:rsidRPr="003F3982" w:rsidRDefault="002E5776">
      <w:pPr>
        <w:ind w:left="360"/>
      </w:pPr>
    </w:p>
    <w:p w:rsidR="002E5776" w:rsidRPr="003F3982" w:rsidRDefault="002E5776" w:rsidP="00D42767">
      <w:pPr>
        <w:ind w:left="360"/>
        <w:outlineLvl w:val="0"/>
      </w:pPr>
      <w:r w:rsidRPr="003F3982">
        <w:t>Number of weeks</w:t>
      </w:r>
      <w:r w:rsidR="00E029D7" w:rsidRPr="003F3982">
        <w:t xml:space="preserve"> of </w:t>
      </w:r>
      <w:proofErr w:type="spellStart"/>
      <w:r w:rsidR="00E029D7" w:rsidRPr="003F3982">
        <w:t>Zyban</w:t>
      </w:r>
      <w:proofErr w:type="spellEnd"/>
      <w:r w:rsidR="00E029D7" w:rsidRPr="003F3982">
        <w:t xml:space="preserve"> per quit attempt </w:t>
      </w:r>
      <w:r w:rsidRPr="003F3982">
        <w:t>______ Eligibility Criteria _________</w:t>
      </w:r>
    </w:p>
    <w:p w:rsidR="002E5776" w:rsidRPr="003F3982" w:rsidRDefault="002E5776">
      <w:pPr>
        <w:ind w:left="360"/>
      </w:pPr>
      <w:r w:rsidRPr="003F3982">
        <w:t>Number of weeks</w:t>
      </w:r>
      <w:r w:rsidR="00E029D7" w:rsidRPr="003F3982">
        <w:t xml:space="preserve"> of </w:t>
      </w:r>
      <w:proofErr w:type="spellStart"/>
      <w:r w:rsidR="00E029D7" w:rsidRPr="003F3982">
        <w:t>Zyban</w:t>
      </w:r>
      <w:proofErr w:type="spellEnd"/>
      <w:r w:rsidR="00E029D7" w:rsidRPr="003F3982">
        <w:t xml:space="preserve"> per quit attempt </w:t>
      </w:r>
      <w:r w:rsidRPr="003F3982">
        <w:t>______ Eligibility Criteria _________</w:t>
      </w:r>
    </w:p>
    <w:p w:rsidR="002E5776" w:rsidRPr="003F3982" w:rsidRDefault="002E5776">
      <w:pPr>
        <w:ind w:left="360"/>
      </w:pPr>
      <w:r w:rsidRPr="003F3982">
        <w:t>Number of weeks</w:t>
      </w:r>
      <w:r w:rsidR="00E029D7" w:rsidRPr="003F3982">
        <w:t xml:space="preserve"> of </w:t>
      </w:r>
      <w:proofErr w:type="spellStart"/>
      <w:r w:rsidR="00E029D7" w:rsidRPr="003F3982">
        <w:t>Zyban</w:t>
      </w:r>
      <w:proofErr w:type="spellEnd"/>
      <w:r w:rsidR="00E029D7" w:rsidRPr="003F3982">
        <w:t xml:space="preserve"> per quit attempt </w:t>
      </w:r>
      <w:r w:rsidRPr="003F3982">
        <w:t>______ Eligibility Criteria _________</w:t>
      </w:r>
    </w:p>
    <w:p w:rsidR="002E5776" w:rsidRPr="003F3982" w:rsidRDefault="002E5776"/>
    <w:p w:rsidR="002E5776" w:rsidRPr="003F3982" w:rsidRDefault="002E5776">
      <w:pPr>
        <w:numPr>
          <w:ilvl w:val="0"/>
          <w:numId w:val="7"/>
        </w:numPr>
      </w:pPr>
      <w:r w:rsidRPr="003F3982">
        <w:t xml:space="preserve">Was there a limit to the number of times a caller could receive free </w:t>
      </w:r>
      <w:proofErr w:type="spellStart"/>
      <w:r w:rsidRPr="003F3982">
        <w:rPr>
          <w:b/>
        </w:rPr>
        <w:t>Zyban</w:t>
      </w:r>
      <w:proofErr w:type="spellEnd"/>
      <w:r w:rsidRPr="003F3982">
        <w:rPr>
          <w:b/>
        </w:rPr>
        <w:t>® (</w:t>
      </w:r>
      <w:proofErr w:type="spellStart"/>
      <w:r w:rsidRPr="003F3982">
        <w:rPr>
          <w:b/>
        </w:rPr>
        <w:t>Bupropion</w:t>
      </w:r>
      <w:proofErr w:type="spellEnd"/>
      <w:r w:rsidRPr="003F3982">
        <w:rPr>
          <w:b/>
        </w:rPr>
        <w:t>)</w:t>
      </w:r>
      <w:r w:rsidRPr="003F3982">
        <w:t xml:space="preserve"> in one year?</w:t>
      </w:r>
    </w:p>
    <w:p w:rsidR="002E5776" w:rsidRPr="003F3982" w:rsidRDefault="002E5776">
      <w:pPr>
        <w:numPr>
          <w:ilvl w:val="0"/>
          <w:numId w:val="11"/>
        </w:numPr>
      </w:pPr>
      <w:r w:rsidRPr="003F3982">
        <w:t>Yes</w:t>
      </w:r>
    </w:p>
    <w:p w:rsidR="002E5776" w:rsidRPr="003F3982" w:rsidRDefault="002E5776">
      <w:pPr>
        <w:numPr>
          <w:ilvl w:val="0"/>
          <w:numId w:val="11"/>
        </w:numPr>
      </w:pPr>
      <w:r w:rsidRPr="003F3982">
        <w:t xml:space="preserve"> No </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w:t>
      </w:r>
      <w:proofErr w:type="spellStart"/>
      <w:r w:rsidRPr="003F3982">
        <w:rPr>
          <w:b/>
        </w:rPr>
        <w:t>Chantix</w:t>
      </w:r>
      <w:proofErr w:type="spellEnd"/>
      <w:r w:rsidRPr="003F3982">
        <w:rPr>
          <w:b/>
        </w:rPr>
        <w:t>® (</w:t>
      </w:r>
      <w:proofErr w:type="spellStart"/>
      <w:r w:rsidRPr="003F3982">
        <w:rPr>
          <w:b/>
        </w:rPr>
        <w:t>Varenicline</w:t>
      </w:r>
      <w:proofErr w:type="spellEnd"/>
      <w:r w:rsidRPr="003F3982">
        <w:rPr>
          <w:b/>
        </w:rPr>
        <w:t>)</w:t>
      </w:r>
      <w:r w:rsidRPr="003F3982">
        <w:t xml:space="preserve"> to clients? </w:t>
      </w:r>
    </w:p>
    <w:p w:rsidR="002E5776" w:rsidRPr="003F3982" w:rsidRDefault="002E5776">
      <w:pPr>
        <w:numPr>
          <w:ilvl w:val="0"/>
          <w:numId w:val="11"/>
        </w:numPr>
      </w:pPr>
      <w:r w:rsidRPr="003F3982">
        <w:t xml:space="preserve">Yes </w:t>
      </w:r>
    </w:p>
    <w:p w:rsidR="002E5776" w:rsidRPr="003F3982" w:rsidRDefault="002E5776">
      <w:pPr>
        <w:numPr>
          <w:ilvl w:val="0"/>
          <w:numId w:val="11"/>
        </w:numPr>
      </w:pPr>
      <w:r w:rsidRPr="003F3982">
        <w:t xml:space="preserve">No (skip to </w:t>
      </w:r>
      <w:r w:rsidR="00D12523" w:rsidRPr="003F3982">
        <w:t>Q4</w:t>
      </w:r>
      <w:r w:rsidR="007E76F3">
        <w:t>0</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w:t>
      </w:r>
      <w:proofErr w:type="spellStart"/>
      <w:r w:rsidRPr="003F3982">
        <w:rPr>
          <w:b/>
        </w:rPr>
        <w:t>Chantix</w:t>
      </w:r>
      <w:proofErr w:type="spellEnd"/>
      <w:r w:rsidRPr="003F3982">
        <w:rPr>
          <w:b/>
        </w:rPr>
        <w:t>® (</w:t>
      </w:r>
      <w:proofErr w:type="spellStart"/>
      <w:r w:rsidRPr="003F3982">
        <w:rPr>
          <w:b/>
        </w:rPr>
        <w:t>Varenicline</w:t>
      </w:r>
      <w:proofErr w:type="spellEnd"/>
      <w:proofErr w:type="gramStart"/>
      <w:r w:rsidRPr="003F3982">
        <w:rPr>
          <w:b/>
        </w:rPr>
        <w:t>)</w:t>
      </w:r>
      <w:r w:rsidRPr="003F3982">
        <w:t>from</w:t>
      </w:r>
      <w:proofErr w:type="gramEnd"/>
      <w:r w:rsidRPr="003F3982">
        <w:t xml:space="preserve">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w:t>
      </w:r>
      <w:proofErr w:type="spellStart"/>
      <w:r w:rsidRPr="003F3982">
        <w:rPr>
          <w:b/>
        </w:rPr>
        <w:t>Chantix</w:t>
      </w:r>
      <w:proofErr w:type="spellEnd"/>
      <w:r w:rsidRPr="003F3982">
        <w:rPr>
          <w:b/>
        </w:rPr>
        <w:t>® (</w:t>
      </w:r>
      <w:proofErr w:type="spellStart"/>
      <w:r w:rsidRPr="003F3982">
        <w:rPr>
          <w:b/>
        </w:rPr>
        <w:t>Varenicline</w:t>
      </w:r>
      <w:proofErr w:type="spellEnd"/>
      <w:r w:rsidRPr="003F3982">
        <w:rPr>
          <w:b/>
        </w:rPr>
        <w:t>)</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Pr>
        <w:ind w:left="360"/>
      </w:pPr>
    </w:p>
    <w:p w:rsidR="002E5776" w:rsidRPr="003F3982" w:rsidRDefault="002E5776">
      <w:pPr>
        <w:numPr>
          <w:ilvl w:val="0"/>
          <w:numId w:val="7"/>
        </w:numPr>
      </w:pPr>
      <w:r w:rsidRPr="003F3982">
        <w:t xml:space="preserve">How many weeks of free </w:t>
      </w:r>
      <w:proofErr w:type="spellStart"/>
      <w:r w:rsidRPr="003F3982">
        <w:rPr>
          <w:b/>
        </w:rPr>
        <w:t>Chantix</w:t>
      </w:r>
      <w:proofErr w:type="spellEnd"/>
      <w:r w:rsidRPr="003F3982">
        <w:rPr>
          <w:b/>
        </w:rPr>
        <w:t>® (</w:t>
      </w:r>
      <w:proofErr w:type="spellStart"/>
      <w:r w:rsidRPr="003F3982">
        <w:rPr>
          <w:b/>
        </w:rPr>
        <w:t>Varenicline</w:t>
      </w:r>
      <w:proofErr w:type="spellEnd"/>
      <w:r w:rsidRPr="003F3982">
        <w:rPr>
          <w:b/>
        </w:rPr>
        <w:t>)</w:t>
      </w:r>
      <w:r w:rsidR="00E61169" w:rsidRPr="003F3982">
        <w:rPr>
          <w:b/>
        </w:rPr>
        <w:t xml:space="preserve"> per quit attempt</w:t>
      </w:r>
      <w:r w:rsidRPr="003F3982">
        <w:rPr>
          <w:b/>
        </w:rPr>
        <w:t xml:space="preserve"> </w:t>
      </w:r>
      <w:r w:rsidRPr="003F3982">
        <w:t xml:space="preserve">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lastRenderedPageBreak/>
        <w:t xml:space="preserve">Note: if your </w:t>
      </w:r>
      <w:proofErr w:type="spellStart"/>
      <w:r w:rsidRPr="003F3982">
        <w:rPr>
          <w:i/>
        </w:rPr>
        <w:t>quitline</w:t>
      </w:r>
      <w:proofErr w:type="spellEnd"/>
      <w:r w:rsidRPr="003F3982">
        <w:rPr>
          <w:i/>
        </w:rPr>
        <w:t xml:space="preserve"> provides varying amounts of free </w:t>
      </w:r>
      <w:proofErr w:type="spellStart"/>
      <w:r w:rsidRPr="003F3982">
        <w:rPr>
          <w:b/>
          <w:i/>
        </w:rPr>
        <w:t>Chantix</w:t>
      </w:r>
      <w:proofErr w:type="spellEnd"/>
      <w:r w:rsidRPr="003F3982">
        <w:rPr>
          <w:b/>
          <w:i/>
        </w:rPr>
        <w:t>® (</w:t>
      </w:r>
      <w:proofErr w:type="spellStart"/>
      <w:r w:rsidRPr="003F3982">
        <w:rPr>
          <w:b/>
          <w:i/>
        </w:rPr>
        <w:t>Varenicline</w:t>
      </w:r>
      <w:proofErr w:type="spellEnd"/>
      <w:r w:rsidRPr="003F3982">
        <w:rPr>
          <w:b/>
          <w:i/>
        </w:rPr>
        <w:t xml:space="preserve">) </w:t>
      </w:r>
      <w:r w:rsidRPr="003F3982">
        <w:rPr>
          <w:i/>
        </w:rPr>
        <w:t xml:space="preserve">depending on eligibility criteria, please specify your eligibility criteria. </w:t>
      </w:r>
    </w:p>
    <w:p w:rsidR="002E5776" w:rsidRPr="003F3982" w:rsidRDefault="002E5776">
      <w:pPr>
        <w:ind w:left="360"/>
      </w:pPr>
    </w:p>
    <w:p w:rsidR="002E5776" w:rsidRPr="003F3982" w:rsidRDefault="002E5776" w:rsidP="00D42767">
      <w:pPr>
        <w:ind w:left="360"/>
        <w:outlineLvl w:val="0"/>
      </w:pPr>
      <w:r w:rsidRPr="003F3982">
        <w:t>Number of weeks</w:t>
      </w:r>
      <w:r w:rsidR="00E61169" w:rsidRPr="003F3982">
        <w:t xml:space="preserve"> of </w:t>
      </w:r>
      <w:proofErr w:type="spellStart"/>
      <w:r w:rsidR="00E61169" w:rsidRPr="003F3982">
        <w:t>Chantix</w:t>
      </w:r>
      <w:proofErr w:type="spellEnd"/>
      <w:r w:rsidR="00E61169" w:rsidRPr="003F3982">
        <w:t xml:space="preserve"> per quit attempt </w:t>
      </w:r>
      <w:r w:rsidRPr="003F3982">
        <w:t>______ Eligibility Criteria _________</w:t>
      </w:r>
    </w:p>
    <w:p w:rsidR="002E5776" w:rsidRPr="003F3982" w:rsidRDefault="002E5776">
      <w:pPr>
        <w:ind w:left="360"/>
      </w:pPr>
      <w:r w:rsidRPr="003F3982">
        <w:t>Number of weeks</w:t>
      </w:r>
      <w:r w:rsidR="00E61169" w:rsidRPr="003F3982">
        <w:t xml:space="preserve"> of </w:t>
      </w:r>
      <w:proofErr w:type="spellStart"/>
      <w:r w:rsidR="00E61169" w:rsidRPr="003F3982">
        <w:t>Chantix</w:t>
      </w:r>
      <w:proofErr w:type="spellEnd"/>
      <w:r w:rsidR="00E61169" w:rsidRPr="003F3982">
        <w:t xml:space="preserve"> per quit attempt </w:t>
      </w:r>
      <w:r w:rsidRPr="003F3982">
        <w:t>______ Eligibility Criteria _________</w:t>
      </w:r>
    </w:p>
    <w:p w:rsidR="002E5776" w:rsidRPr="003F3982" w:rsidRDefault="002E5776">
      <w:pPr>
        <w:ind w:left="360"/>
      </w:pPr>
      <w:r w:rsidRPr="003F3982">
        <w:t>Number of weeks</w:t>
      </w:r>
      <w:r w:rsidR="00E61169" w:rsidRPr="003F3982">
        <w:t xml:space="preserve"> of </w:t>
      </w:r>
      <w:proofErr w:type="spellStart"/>
      <w:r w:rsidR="00E61169" w:rsidRPr="003F3982">
        <w:t>Chantix</w:t>
      </w:r>
      <w:proofErr w:type="spellEnd"/>
      <w:r w:rsidR="00E61169" w:rsidRPr="003F3982">
        <w:t xml:space="preserve"> per quit attempt </w:t>
      </w:r>
      <w:r w:rsidRPr="003F3982">
        <w:t>______ Eligibility Criteria _________</w:t>
      </w:r>
    </w:p>
    <w:p w:rsidR="002E5776" w:rsidRPr="003F3982" w:rsidRDefault="002E5776"/>
    <w:p w:rsidR="002E5776" w:rsidRPr="003F3982" w:rsidRDefault="002E5776">
      <w:pPr>
        <w:numPr>
          <w:ilvl w:val="0"/>
          <w:numId w:val="7"/>
        </w:numPr>
      </w:pPr>
      <w:r w:rsidRPr="003F3982">
        <w:t xml:space="preserve">Was there a limit to the number of times a caller could receive free </w:t>
      </w:r>
      <w:proofErr w:type="spellStart"/>
      <w:r w:rsidRPr="003F3982">
        <w:rPr>
          <w:b/>
        </w:rPr>
        <w:t>Chantix</w:t>
      </w:r>
      <w:proofErr w:type="spellEnd"/>
      <w:r w:rsidRPr="003F3982">
        <w:rPr>
          <w:b/>
        </w:rPr>
        <w:t>® (</w:t>
      </w:r>
      <w:proofErr w:type="spellStart"/>
      <w:r w:rsidRPr="003F3982">
        <w:rPr>
          <w:b/>
        </w:rPr>
        <w:t>Varenicline</w:t>
      </w:r>
      <w:proofErr w:type="spellEnd"/>
      <w:r w:rsidRPr="003F3982">
        <w:rPr>
          <w:b/>
        </w:rPr>
        <w:t>)</w:t>
      </w:r>
      <w:r w:rsidRPr="003F3982">
        <w:t xml:space="preserve"> in one year?</w:t>
      </w:r>
    </w:p>
    <w:p w:rsidR="002E5776" w:rsidRPr="003F3982" w:rsidRDefault="002E5776">
      <w:pPr>
        <w:numPr>
          <w:ilvl w:val="0"/>
          <w:numId w:val="19"/>
        </w:numPr>
      </w:pPr>
      <w:r w:rsidRPr="003F3982">
        <w:t>Yes</w:t>
      </w:r>
    </w:p>
    <w:p w:rsidR="002E5776" w:rsidRPr="003F3982" w:rsidRDefault="002E5776">
      <w:pPr>
        <w:numPr>
          <w:ilvl w:val="0"/>
          <w:numId w:val="19"/>
        </w:numPr>
      </w:pPr>
      <w:r w:rsidRPr="003F3982">
        <w:t>No</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nicotine </w:t>
      </w:r>
      <w:r w:rsidRPr="003F3982">
        <w:rPr>
          <w:b/>
        </w:rPr>
        <w:t>nasal spray</w:t>
      </w:r>
      <w:r w:rsidRPr="003F3982">
        <w:t xml:space="preserve"> to clients? </w:t>
      </w:r>
    </w:p>
    <w:p w:rsidR="002E5776" w:rsidRPr="003F3982" w:rsidRDefault="002E5776">
      <w:pPr>
        <w:numPr>
          <w:ilvl w:val="0"/>
          <w:numId w:val="19"/>
        </w:numPr>
      </w:pPr>
      <w:r w:rsidRPr="003F3982">
        <w:t xml:space="preserve">Yes </w:t>
      </w:r>
    </w:p>
    <w:p w:rsidR="002E5776" w:rsidRPr="003F3982" w:rsidRDefault="002E5776">
      <w:pPr>
        <w:numPr>
          <w:ilvl w:val="0"/>
          <w:numId w:val="19"/>
        </w:numPr>
      </w:pPr>
      <w:r w:rsidRPr="003F3982">
        <w:t xml:space="preserve">No (skip to </w:t>
      </w:r>
      <w:r w:rsidR="00D12523" w:rsidRPr="003F3982">
        <w:t>Q</w:t>
      </w:r>
      <w:r w:rsidR="00E24C34" w:rsidRPr="003F3982">
        <w:t>4</w:t>
      </w:r>
      <w:r w:rsidR="00471CAC">
        <w:t>4</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nicotine </w:t>
      </w:r>
      <w:r w:rsidRPr="003F3982">
        <w:rPr>
          <w:b/>
        </w:rPr>
        <w:t>nasal spray</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nicotine </w:t>
      </w:r>
      <w:r w:rsidRPr="003F3982">
        <w:rPr>
          <w:b/>
        </w:rPr>
        <w:t>nasal spray</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nicotine </w:t>
      </w:r>
      <w:r w:rsidRPr="003F3982">
        <w:rPr>
          <w:b/>
        </w:rPr>
        <w:t>nasal spray</w:t>
      </w:r>
      <w:r w:rsidR="00B23D34" w:rsidRPr="003F3982">
        <w:rPr>
          <w:b/>
        </w:rPr>
        <w:t xml:space="preserve"> per quit attempt</w:t>
      </w:r>
      <w:r w:rsidRPr="003F3982">
        <w:t xml:space="preserve"> 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nicotine </w:t>
      </w:r>
      <w:r w:rsidRPr="003F3982">
        <w:rPr>
          <w:b/>
          <w:i/>
        </w:rPr>
        <w:t>nasal spray</w:t>
      </w:r>
      <w:r w:rsidRPr="003F3982">
        <w:rPr>
          <w:i/>
        </w:rPr>
        <w:t xml:space="preserve"> depending on eligibility criteria, please specify your eligibility criteria. </w:t>
      </w:r>
    </w:p>
    <w:p w:rsidR="002E5776" w:rsidRPr="003F3982" w:rsidRDefault="002E5776">
      <w:pPr>
        <w:ind w:left="360"/>
      </w:pPr>
    </w:p>
    <w:p w:rsidR="002E5776" w:rsidRPr="003F3982" w:rsidRDefault="002E5776" w:rsidP="00D42767">
      <w:pPr>
        <w:ind w:left="360"/>
        <w:outlineLvl w:val="0"/>
      </w:pPr>
      <w:r w:rsidRPr="003F3982">
        <w:t>Number of weeks</w:t>
      </w:r>
      <w:r w:rsidR="00B23D34" w:rsidRPr="003F3982">
        <w:t xml:space="preserve"> of nasal spray per quit attempt </w:t>
      </w:r>
      <w:r w:rsidRPr="003F3982">
        <w:t>______ Eligibility Criteria _________</w:t>
      </w:r>
    </w:p>
    <w:p w:rsidR="002E5776" w:rsidRPr="003F3982" w:rsidRDefault="002E5776">
      <w:pPr>
        <w:ind w:left="360"/>
      </w:pPr>
      <w:r w:rsidRPr="003F3982">
        <w:t>Number of weeks</w:t>
      </w:r>
      <w:r w:rsidR="00B23D34" w:rsidRPr="003F3982">
        <w:t xml:space="preserve"> of nasal spray per quit attempt </w:t>
      </w:r>
      <w:r w:rsidRPr="003F3982">
        <w:t>______ Eligibility Criteria _________</w:t>
      </w:r>
    </w:p>
    <w:p w:rsidR="002E5776" w:rsidRPr="003F3982" w:rsidRDefault="002E5776">
      <w:pPr>
        <w:ind w:left="360"/>
      </w:pPr>
      <w:r w:rsidRPr="003F3982">
        <w:t>Number of weeks</w:t>
      </w:r>
      <w:r w:rsidR="00B23D34" w:rsidRPr="003F3982">
        <w:t xml:space="preserve"> of nasal spray per quit attempt </w:t>
      </w:r>
      <w:r w:rsidRPr="003F3982">
        <w:t>______ Eligibility Criteria _________</w:t>
      </w:r>
    </w:p>
    <w:p w:rsidR="002E5776" w:rsidRPr="003F3982" w:rsidRDefault="002E5776"/>
    <w:p w:rsidR="002E5776" w:rsidRPr="003F3982" w:rsidRDefault="002E5776">
      <w:pPr>
        <w:numPr>
          <w:ilvl w:val="0"/>
          <w:numId w:val="7"/>
        </w:numPr>
      </w:pPr>
      <w:r w:rsidRPr="003F3982">
        <w:lastRenderedPageBreak/>
        <w:t xml:space="preserve">Was there a limit to the number of times a caller could receive free nicotine </w:t>
      </w:r>
      <w:r w:rsidRPr="003F3982">
        <w:rPr>
          <w:b/>
        </w:rPr>
        <w:t>nasal spray</w:t>
      </w:r>
      <w:r w:rsidRPr="003F3982">
        <w:t xml:space="preserve"> in one year?</w:t>
      </w:r>
    </w:p>
    <w:p w:rsidR="002E5776" w:rsidRPr="003F3982" w:rsidRDefault="002E5776">
      <w:pPr>
        <w:numPr>
          <w:ilvl w:val="0"/>
          <w:numId w:val="1"/>
        </w:numPr>
      </w:pPr>
      <w:r w:rsidRPr="003F3982">
        <w:t>Yes (please specify ________)</w:t>
      </w:r>
    </w:p>
    <w:p w:rsidR="002E5776" w:rsidRPr="003F3982" w:rsidRDefault="002E5776">
      <w:pPr>
        <w:numPr>
          <w:ilvl w:val="0"/>
          <w:numId w:val="1"/>
        </w:numPr>
      </w:pPr>
      <w:r w:rsidRPr="003F3982">
        <w:t>No</w:t>
      </w:r>
    </w:p>
    <w:p w:rsidR="002E5776" w:rsidRPr="003F3982" w:rsidRDefault="002E5776">
      <w:pPr>
        <w:ind w:left="360"/>
      </w:pPr>
    </w:p>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free nicotine </w:t>
      </w:r>
      <w:r w:rsidRPr="003F3982">
        <w:rPr>
          <w:b/>
        </w:rPr>
        <w:t>inhaler</w:t>
      </w:r>
      <w:r w:rsidRPr="003F3982">
        <w:t xml:space="preserve"> to clients? </w:t>
      </w:r>
    </w:p>
    <w:p w:rsidR="002E5776" w:rsidRPr="003F3982" w:rsidRDefault="002E5776">
      <w:pPr>
        <w:numPr>
          <w:ilvl w:val="0"/>
          <w:numId w:val="19"/>
        </w:numPr>
      </w:pPr>
      <w:r w:rsidRPr="003F3982">
        <w:t xml:space="preserve">Yes </w:t>
      </w:r>
    </w:p>
    <w:p w:rsidR="002E5776" w:rsidRPr="003F3982" w:rsidRDefault="002E5776">
      <w:pPr>
        <w:numPr>
          <w:ilvl w:val="0"/>
          <w:numId w:val="19"/>
        </w:numPr>
      </w:pPr>
      <w:r w:rsidRPr="003F3982">
        <w:t xml:space="preserve">No (skip to </w:t>
      </w:r>
      <w:r w:rsidR="00D12523" w:rsidRPr="003F3982">
        <w:t>Q</w:t>
      </w:r>
      <w:r w:rsidR="00E24C34" w:rsidRPr="003F3982">
        <w:t>4</w:t>
      </w:r>
      <w:r w:rsidR="00471CAC">
        <w:t>8</w:t>
      </w:r>
      <w:r w:rsidRPr="003F3982">
        <w:t>)</w:t>
      </w:r>
    </w:p>
    <w:p w:rsidR="002E5776" w:rsidRPr="003F3982" w:rsidRDefault="002E5776"/>
    <w:p w:rsidR="002E5776" w:rsidRPr="003F3982" w:rsidRDefault="002E5776">
      <w:pPr>
        <w:numPr>
          <w:ilvl w:val="0"/>
          <w:numId w:val="7"/>
        </w:numPr>
        <w:rPr>
          <w:b/>
        </w:rPr>
      </w:pPr>
      <w:r w:rsidRPr="003F3982">
        <w:t xml:space="preserve">What criteria made a caller eligible to receive free nicotine </w:t>
      </w:r>
      <w:r w:rsidRPr="003F3982">
        <w:rPr>
          <w:b/>
        </w:rPr>
        <w:t>inhaler</w:t>
      </w:r>
      <w:r w:rsidRPr="003F3982">
        <w:t xml:space="preserve"> from the </w:t>
      </w:r>
      <w:proofErr w:type="spellStart"/>
      <w:r w:rsidRPr="003F3982">
        <w:t>quitline</w:t>
      </w:r>
      <w:proofErr w:type="spellEnd"/>
      <w:r w:rsidRPr="003F3982">
        <w:t xml:space="preserve">? </w:t>
      </w:r>
      <w:r w:rsidRPr="003F3982">
        <w:rPr>
          <w:b/>
        </w:rPr>
        <w:t>Select all that apply.</w:t>
      </w:r>
    </w:p>
    <w:p w:rsidR="002E5776" w:rsidRPr="003F3982" w:rsidRDefault="002E5776">
      <w:pPr>
        <w:numPr>
          <w:ilvl w:val="0"/>
          <w:numId w:val="11"/>
        </w:numPr>
      </w:pPr>
      <w:r w:rsidRPr="003F3982">
        <w:t>Resident of state</w:t>
      </w:r>
    </w:p>
    <w:p w:rsidR="002E5776" w:rsidRPr="003F3982" w:rsidRDefault="002E5776">
      <w:pPr>
        <w:numPr>
          <w:ilvl w:val="0"/>
          <w:numId w:val="11"/>
        </w:numPr>
      </w:pPr>
      <w:r w:rsidRPr="003F3982">
        <w:t xml:space="preserve">Age: (please specify required age for free nicotine </w:t>
      </w:r>
      <w:r w:rsidRPr="003F3982">
        <w:rPr>
          <w:b/>
        </w:rPr>
        <w:t>inhaler</w:t>
      </w:r>
      <w:r w:rsidRPr="003F3982">
        <w:t>):  _____ years of age</w:t>
      </w:r>
    </w:p>
    <w:p w:rsidR="002E5776" w:rsidRPr="003F3982" w:rsidRDefault="002E5776">
      <w:pPr>
        <w:numPr>
          <w:ilvl w:val="0"/>
          <w:numId w:val="11"/>
        </w:numPr>
      </w:pPr>
      <w:r w:rsidRPr="003F3982">
        <w:t>Uninsured</w:t>
      </w:r>
    </w:p>
    <w:p w:rsidR="002E5776" w:rsidRPr="003F3982" w:rsidRDefault="002E5776">
      <w:pPr>
        <w:numPr>
          <w:ilvl w:val="0"/>
          <w:numId w:val="11"/>
        </w:numPr>
      </w:pPr>
      <w:r w:rsidRPr="003F3982">
        <w:t>Underinsured</w:t>
      </w:r>
    </w:p>
    <w:p w:rsidR="002E5776" w:rsidRPr="003F3982" w:rsidRDefault="002E5776">
      <w:pPr>
        <w:numPr>
          <w:ilvl w:val="0"/>
          <w:numId w:val="11"/>
        </w:numPr>
      </w:pPr>
      <w:r w:rsidRPr="003F3982">
        <w:t>Medicaid</w:t>
      </w:r>
    </w:p>
    <w:p w:rsidR="002E5776" w:rsidRPr="003F3982" w:rsidRDefault="002E5776">
      <w:pPr>
        <w:numPr>
          <w:ilvl w:val="0"/>
          <w:numId w:val="11"/>
        </w:numPr>
      </w:pPr>
      <w:r w:rsidRPr="003F3982">
        <w:t>Medicare insured</w:t>
      </w:r>
    </w:p>
    <w:p w:rsidR="002E5776" w:rsidRPr="003F3982" w:rsidRDefault="002E5776">
      <w:pPr>
        <w:numPr>
          <w:ilvl w:val="0"/>
          <w:numId w:val="11"/>
        </w:numPr>
      </w:pPr>
      <w:r w:rsidRPr="003F3982">
        <w:t>Private insured (or private insurance holders)</w:t>
      </w:r>
    </w:p>
    <w:p w:rsidR="002E5776" w:rsidRPr="003F3982" w:rsidRDefault="002E5776">
      <w:pPr>
        <w:numPr>
          <w:ilvl w:val="0"/>
          <w:numId w:val="11"/>
        </w:numPr>
      </w:pPr>
      <w:r w:rsidRPr="003F3982">
        <w:t>Enrolment in counselling</w:t>
      </w:r>
    </w:p>
    <w:p w:rsidR="002E5776" w:rsidRPr="003F3982" w:rsidRDefault="002E5776">
      <w:pPr>
        <w:numPr>
          <w:ilvl w:val="0"/>
          <w:numId w:val="11"/>
        </w:numPr>
      </w:pPr>
      <w:r w:rsidRPr="003F3982">
        <w:t>Special population (please specify which populations):______________</w:t>
      </w:r>
    </w:p>
    <w:p w:rsidR="002E5776" w:rsidRPr="003F3982" w:rsidRDefault="002E5776">
      <w:pPr>
        <w:numPr>
          <w:ilvl w:val="0"/>
          <w:numId w:val="17"/>
        </w:numPr>
      </w:pPr>
      <w:r w:rsidRPr="003F3982">
        <w:t xml:space="preserve">Medical conditions </w:t>
      </w:r>
    </w:p>
    <w:p w:rsidR="002E5776" w:rsidRPr="003F3982" w:rsidRDefault="002E5776">
      <w:pPr>
        <w:numPr>
          <w:ilvl w:val="0"/>
          <w:numId w:val="17"/>
        </w:numPr>
      </w:pPr>
      <w:r w:rsidRPr="003F3982">
        <w:t>Readiness to quit</w:t>
      </w:r>
    </w:p>
    <w:p w:rsidR="002E5776" w:rsidRPr="003F3982" w:rsidRDefault="002E5776">
      <w:pPr>
        <w:numPr>
          <w:ilvl w:val="0"/>
          <w:numId w:val="17"/>
        </w:numPr>
      </w:pPr>
      <w:r w:rsidRPr="003F3982">
        <w:t>Limited supply – orders filled on first come / first served basis</w:t>
      </w:r>
    </w:p>
    <w:p w:rsidR="002E5776" w:rsidRPr="003F3982" w:rsidRDefault="002E5776">
      <w:pPr>
        <w:numPr>
          <w:ilvl w:val="0"/>
          <w:numId w:val="17"/>
        </w:numPr>
      </w:pPr>
      <w:r w:rsidRPr="003F3982">
        <w:t>Geographic area (specify zip code(s) ____________)</w:t>
      </w:r>
    </w:p>
    <w:p w:rsidR="002E5776" w:rsidRPr="003F3982" w:rsidRDefault="002E5776">
      <w:pPr>
        <w:numPr>
          <w:ilvl w:val="0"/>
          <w:numId w:val="17"/>
        </w:numPr>
      </w:pPr>
      <w:r w:rsidRPr="003F3982">
        <w:t>Research study criteria</w:t>
      </w:r>
    </w:p>
    <w:p w:rsidR="002E5776" w:rsidRPr="003F3982" w:rsidRDefault="002E5776">
      <w:pPr>
        <w:numPr>
          <w:ilvl w:val="0"/>
          <w:numId w:val="17"/>
        </w:numPr>
      </w:pPr>
      <w:r w:rsidRPr="003F3982">
        <w:t>Other (please specify): _________</w:t>
      </w:r>
    </w:p>
    <w:p w:rsidR="002E5776" w:rsidRPr="003F3982" w:rsidRDefault="002E5776"/>
    <w:p w:rsidR="002E5776" w:rsidRPr="003F3982" w:rsidRDefault="002E5776">
      <w:pPr>
        <w:numPr>
          <w:ilvl w:val="0"/>
          <w:numId w:val="7"/>
        </w:numPr>
      </w:pPr>
      <w:r w:rsidRPr="003F3982">
        <w:t xml:space="preserve">How many weeks of free nicotine </w:t>
      </w:r>
      <w:r w:rsidRPr="003F3982">
        <w:rPr>
          <w:b/>
        </w:rPr>
        <w:t>inhaler</w:t>
      </w:r>
      <w:r w:rsidR="00FA65BF" w:rsidRPr="003F3982">
        <w:rPr>
          <w:b/>
        </w:rPr>
        <w:t xml:space="preserve"> per quit attempt</w:t>
      </w:r>
      <w:r w:rsidRPr="003F3982">
        <w:t xml:space="preserve"> did your </w:t>
      </w:r>
      <w:proofErr w:type="spellStart"/>
      <w:r w:rsidRPr="003F3982">
        <w:t>quitline</w:t>
      </w:r>
      <w:proofErr w:type="spellEnd"/>
      <w:r w:rsidRPr="003F3982">
        <w:t xml:space="preserve"> provide to clients? Please fill-in as many blanks as needed. </w:t>
      </w:r>
    </w:p>
    <w:p w:rsidR="002E5776" w:rsidRPr="003F3982" w:rsidRDefault="002E5776"/>
    <w:p w:rsidR="002E5776" w:rsidRPr="003F3982" w:rsidRDefault="002E5776">
      <w:pPr>
        <w:rPr>
          <w:i/>
        </w:rPr>
      </w:pPr>
      <w:r w:rsidRPr="003F3982">
        <w:rPr>
          <w:i/>
        </w:rPr>
        <w:t xml:space="preserve">Note: if your </w:t>
      </w:r>
      <w:proofErr w:type="spellStart"/>
      <w:r w:rsidRPr="003F3982">
        <w:rPr>
          <w:i/>
        </w:rPr>
        <w:t>quitline</w:t>
      </w:r>
      <w:proofErr w:type="spellEnd"/>
      <w:r w:rsidRPr="003F3982">
        <w:rPr>
          <w:i/>
        </w:rPr>
        <w:t xml:space="preserve"> provides varying amounts of free nicotine </w:t>
      </w:r>
      <w:r w:rsidRPr="003F3982">
        <w:rPr>
          <w:b/>
          <w:i/>
        </w:rPr>
        <w:t>inhaler</w:t>
      </w:r>
      <w:r w:rsidRPr="003F3982">
        <w:rPr>
          <w:i/>
        </w:rPr>
        <w:t xml:space="preserve"> depending on eligibility criteria, please specify your eligibility </w:t>
      </w:r>
      <w:proofErr w:type="spellStart"/>
      <w:r w:rsidRPr="003F3982">
        <w:rPr>
          <w:i/>
        </w:rPr>
        <w:t>critieria</w:t>
      </w:r>
      <w:proofErr w:type="spellEnd"/>
      <w:r w:rsidRPr="003F3982">
        <w:rPr>
          <w:i/>
        </w:rPr>
        <w:t xml:space="preserve">. </w:t>
      </w:r>
    </w:p>
    <w:p w:rsidR="002E5776" w:rsidRPr="003F3982" w:rsidRDefault="002E5776"/>
    <w:p w:rsidR="002E5776" w:rsidRPr="003F3982" w:rsidRDefault="002E5776" w:rsidP="00D42767">
      <w:pPr>
        <w:ind w:left="360"/>
        <w:outlineLvl w:val="0"/>
      </w:pPr>
      <w:r w:rsidRPr="003F3982">
        <w:t>Number of weeks</w:t>
      </w:r>
      <w:r w:rsidR="00FA65BF" w:rsidRPr="003F3982">
        <w:t xml:space="preserve"> of inhaler per quit attempt </w:t>
      </w:r>
      <w:r w:rsidRPr="003F3982">
        <w:t>______ Eligibility Criteria _________</w:t>
      </w:r>
    </w:p>
    <w:p w:rsidR="002E5776" w:rsidRPr="003F3982" w:rsidRDefault="002E5776">
      <w:pPr>
        <w:ind w:left="360"/>
      </w:pPr>
      <w:r w:rsidRPr="003F3982">
        <w:t>Number of weeks</w:t>
      </w:r>
      <w:r w:rsidR="00FA65BF" w:rsidRPr="003F3982">
        <w:t xml:space="preserve"> of inhaler per quit attempt </w:t>
      </w:r>
      <w:r w:rsidRPr="003F3982">
        <w:t>______ Eligibility Criteria _________</w:t>
      </w:r>
    </w:p>
    <w:p w:rsidR="002E5776" w:rsidRPr="003F3982" w:rsidRDefault="002E5776">
      <w:pPr>
        <w:ind w:left="360"/>
      </w:pPr>
      <w:r w:rsidRPr="003F3982">
        <w:t>Number of weeks</w:t>
      </w:r>
      <w:r w:rsidR="00FA65BF" w:rsidRPr="003F3982">
        <w:t xml:space="preserve"> of inhaler per quit attempt </w:t>
      </w:r>
      <w:r w:rsidRPr="003F3982">
        <w:t>______ Eligibility Criteria _________</w:t>
      </w:r>
    </w:p>
    <w:p w:rsidR="002E5776" w:rsidRPr="003F3982" w:rsidRDefault="002E5776"/>
    <w:p w:rsidR="002E5776" w:rsidRPr="003F3982" w:rsidRDefault="002E5776">
      <w:pPr>
        <w:numPr>
          <w:ilvl w:val="0"/>
          <w:numId w:val="7"/>
        </w:numPr>
      </w:pPr>
      <w:r w:rsidRPr="003F3982">
        <w:t xml:space="preserve">Was there a limit to the number of times a caller could receive free nicotine </w:t>
      </w:r>
      <w:r w:rsidRPr="003F3982">
        <w:rPr>
          <w:b/>
        </w:rPr>
        <w:t>inhaler</w:t>
      </w:r>
      <w:r w:rsidRPr="003F3982">
        <w:t xml:space="preserve"> in one year?</w:t>
      </w:r>
    </w:p>
    <w:p w:rsidR="002E5776" w:rsidRPr="003F3982" w:rsidRDefault="002E5776">
      <w:pPr>
        <w:numPr>
          <w:ilvl w:val="0"/>
          <w:numId w:val="1"/>
        </w:numPr>
      </w:pPr>
      <w:r w:rsidRPr="003F3982">
        <w:t>Yes (please specify ________)</w:t>
      </w:r>
    </w:p>
    <w:p w:rsidR="002E5776" w:rsidRPr="003F3982" w:rsidRDefault="002E5776">
      <w:pPr>
        <w:numPr>
          <w:ilvl w:val="0"/>
          <w:numId w:val="1"/>
        </w:numPr>
      </w:pPr>
      <w:r w:rsidRPr="003F3982">
        <w:t>No</w:t>
      </w:r>
    </w:p>
    <w:p w:rsidR="002E5776" w:rsidRPr="003F3982" w:rsidRDefault="002E5776">
      <w:pPr>
        <w:ind w:left="360"/>
      </w:pPr>
    </w:p>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w:t>
      </w:r>
      <w:r w:rsidRPr="003F3982">
        <w:rPr>
          <w:b/>
        </w:rPr>
        <w:t>other</w:t>
      </w:r>
      <w:r w:rsidRPr="003F3982">
        <w:t xml:space="preserve"> free quitting medications to clients? </w:t>
      </w:r>
    </w:p>
    <w:p w:rsidR="002E5776" w:rsidRPr="003F3982" w:rsidRDefault="002E5776">
      <w:pPr>
        <w:numPr>
          <w:ilvl w:val="0"/>
          <w:numId w:val="1"/>
        </w:numPr>
      </w:pPr>
      <w:r w:rsidRPr="003F3982">
        <w:t>Yes (please specify _____)</w:t>
      </w:r>
    </w:p>
    <w:p w:rsidR="002E5776" w:rsidRPr="003F3982" w:rsidRDefault="002E5776">
      <w:pPr>
        <w:numPr>
          <w:ilvl w:val="0"/>
          <w:numId w:val="1"/>
        </w:numPr>
      </w:pPr>
      <w:r w:rsidRPr="003F3982">
        <w:lastRenderedPageBreak/>
        <w:t xml:space="preserve">No </w:t>
      </w:r>
    </w:p>
    <w:p w:rsidR="002E5776" w:rsidRPr="003F3982" w:rsidRDefault="002E5776"/>
    <w:p w:rsidR="002E5776" w:rsidRPr="003F3982" w:rsidRDefault="002E5776">
      <w:pPr>
        <w:numPr>
          <w:ilvl w:val="0"/>
          <w:numId w:val="7"/>
        </w:numPr>
      </w:pPr>
      <w:r w:rsidRPr="003F3982">
        <w:t xml:space="preserve">Besides offering free medications (as reported in Questions </w:t>
      </w:r>
      <w:r w:rsidR="00563D2C">
        <w:t>1</w:t>
      </w:r>
      <w:r w:rsidR="00DD634C">
        <w:t>9</w:t>
      </w:r>
      <w:r w:rsidRPr="003F3982">
        <w:t>-</w:t>
      </w:r>
      <w:r w:rsidR="00E24C34" w:rsidRPr="003F3982">
        <w:t>4</w:t>
      </w:r>
      <w:r w:rsidR="00563D2C">
        <w:t>8</w:t>
      </w:r>
      <w:r w:rsidRPr="003F3982">
        <w:t xml:space="preserve">), did your </w:t>
      </w:r>
      <w:proofErr w:type="spellStart"/>
      <w:r w:rsidRPr="003F3982">
        <w:t>quitline</w:t>
      </w:r>
      <w:proofErr w:type="spellEnd"/>
      <w:r w:rsidRPr="003F3982">
        <w:t xml:space="preserve"> provide discounted quitting medications? </w:t>
      </w:r>
    </w:p>
    <w:p w:rsidR="002E5776" w:rsidRPr="003F3982" w:rsidRDefault="002E5776">
      <w:pPr>
        <w:numPr>
          <w:ilvl w:val="0"/>
          <w:numId w:val="3"/>
        </w:numPr>
      </w:pPr>
      <w:r w:rsidRPr="003F3982">
        <w:t>Yes</w:t>
      </w:r>
    </w:p>
    <w:p w:rsidR="002E5776" w:rsidRPr="003F3982" w:rsidRDefault="002E5776">
      <w:pPr>
        <w:numPr>
          <w:ilvl w:val="0"/>
          <w:numId w:val="3"/>
        </w:numPr>
      </w:pPr>
      <w:r w:rsidRPr="003F3982">
        <w:t xml:space="preserve">No (skip to </w:t>
      </w:r>
      <w:r w:rsidR="00D12523" w:rsidRPr="003F3982">
        <w:t>Q5</w:t>
      </w:r>
      <w:r w:rsidR="00471CAC">
        <w:t>1</w:t>
      </w:r>
      <w:r w:rsidRPr="003F3982">
        <w:t>)</w:t>
      </w:r>
    </w:p>
    <w:p w:rsidR="002E5776" w:rsidRPr="003F3982" w:rsidRDefault="002E5776"/>
    <w:p w:rsidR="002E5776" w:rsidRPr="003F3982" w:rsidRDefault="002E5776">
      <w:pPr>
        <w:numPr>
          <w:ilvl w:val="0"/>
          <w:numId w:val="7"/>
        </w:numPr>
      </w:pPr>
      <w:r w:rsidRPr="003F3982">
        <w:t xml:space="preserve">What discounted quitting medications did you provide? </w:t>
      </w:r>
      <w:r w:rsidRPr="003F3982">
        <w:rPr>
          <w:b/>
        </w:rPr>
        <w:t>Select all that apply.</w:t>
      </w:r>
      <w:r w:rsidRPr="003F3982">
        <w:t xml:space="preserve"> </w:t>
      </w:r>
    </w:p>
    <w:p w:rsidR="002E5776" w:rsidRPr="003F3982" w:rsidRDefault="002E5776"/>
    <w:p w:rsidR="002E5776" w:rsidRPr="003F3982" w:rsidRDefault="002E5776">
      <w:pPr>
        <w:numPr>
          <w:ilvl w:val="0"/>
          <w:numId w:val="8"/>
        </w:numPr>
      </w:pPr>
      <w:r w:rsidRPr="003F3982">
        <w:t>Nicotine replacement patch</w:t>
      </w:r>
    </w:p>
    <w:p w:rsidR="002E5776" w:rsidRPr="003F3982" w:rsidRDefault="002E5776">
      <w:pPr>
        <w:numPr>
          <w:ilvl w:val="0"/>
          <w:numId w:val="8"/>
        </w:numPr>
      </w:pPr>
      <w:r w:rsidRPr="003F3982">
        <w:t>Nicotine replacement gum</w:t>
      </w:r>
    </w:p>
    <w:p w:rsidR="002E5776" w:rsidRPr="003F3982" w:rsidRDefault="002E5776">
      <w:pPr>
        <w:numPr>
          <w:ilvl w:val="0"/>
          <w:numId w:val="8"/>
        </w:numPr>
      </w:pPr>
      <w:r w:rsidRPr="003F3982">
        <w:t>Lozenge</w:t>
      </w:r>
    </w:p>
    <w:p w:rsidR="002E5776" w:rsidRPr="003F3982" w:rsidRDefault="002E5776">
      <w:pPr>
        <w:numPr>
          <w:ilvl w:val="0"/>
          <w:numId w:val="8"/>
        </w:numPr>
      </w:pPr>
      <w:proofErr w:type="spellStart"/>
      <w:r w:rsidRPr="003F3982">
        <w:t>Zyban</w:t>
      </w:r>
      <w:proofErr w:type="spellEnd"/>
      <w:r w:rsidRPr="003F3982">
        <w:t>® (</w:t>
      </w:r>
      <w:proofErr w:type="spellStart"/>
      <w:r w:rsidRPr="003F3982">
        <w:t>Bupropion</w:t>
      </w:r>
      <w:proofErr w:type="spellEnd"/>
      <w:r w:rsidRPr="003F3982">
        <w:t>)</w:t>
      </w:r>
    </w:p>
    <w:p w:rsidR="002E5776" w:rsidRPr="003F3982" w:rsidRDefault="002E5776">
      <w:pPr>
        <w:numPr>
          <w:ilvl w:val="0"/>
          <w:numId w:val="8"/>
        </w:numPr>
      </w:pPr>
      <w:proofErr w:type="spellStart"/>
      <w:r w:rsidRPr="003F3982">
        <w:t>Chantix</w:t>
      </w:r>
      <w:proofErr w:type="spellEnd"/>
      <w:r w:rsidRPr="003F3982">
        <w:t>® (</w:t>
      </w:r>
      <w:proofErr w:type="spellStart"/>
      <w:r w:rsidRPr="003F3982">
        <w:t>Varenicline</w:t>
      </w:r>
      <w:proofErr w:type="spellEnd"/>
      <w:r w:rsidRPr="003F3982">
        <w:t>)</w:t>
      </w:r>
    </w:p>
    <w:p w:rsidR="002E5776" w:rsidRPr="003F3982" w:rsidRDefault="002E5776">
      <w:pPr>
        <w:numPr>
          <w:ilvl w:val="0"/>
          <w:numId w:val="8"/>
        </w:numPr>
      </w:pPr>
      <w:r w:rsidRPr="003F3982">
        <w:t>Nasal spray</w:t>
      </w:r>
    </w:p>
    <w:p w:rsidR="002E5776" w:rsidRPr="003F3982" w:rsidRDefault="002E5776">
      <w:pPr>
        <w:numPr>
          <w:ilvl w:val="0"/>
          <w:numId w:val="8"/>
        </w:numPr>
      </w:pPr>
      <w:r w:rsidRPr="003F3982">
        <w:t xml:space="preserve">Inhaler </w:t>
      </w:r>
    </w:p>
    <w:p w:rsidR="002E5776" w:rsidRPr="003F3982" w:rsidRDefault="002E5776">
      <w:pPr>
        <w:numPr>
          <w:ilvl w:val="0"/>
          <w:numId w:val="8"/>
        </w:numPr>
      </w:pPr>
      <w:r w:rsidRPr="003F3982">
        <w:t>Other (please specify _____________)</w:t>
      </w:r>
    </w:p>
    <w:p w:rsidR="002E5776" w:rsidRPr="003F3982" w:rsidRDefault="002E5776"/>
    <w:p w:rsidR="002E5776" w:rsidRPr="003F3982" w:rsidRDefault="002E5776">
      <w:pPr>
        <w:numPr>
          <w:ilvl w:val="0"/>
          <w:numId w:val="7"/>
        </w:numPr>
      </w:pPr>
      <w:r w:rsidRPr="003F3982">
        <w:t xml:space="preserve">Did your </w:t>
      </w:r>
      <w:proofErr w:type="spellStart"/>
      <w:r w:rsidRPr="003F3982">
        <w:t>quitline</w:t>
      </w:r>
      <w:proofErr w:type="spellEnd"/>
      <w:r w:rsidRPr="003F3982">
        <w:t xml:space="preserve"> provide voucher/coupon or certificate to redeem quitting medications? </w:t>
      </w:r>
    </w:p>
    <w:p w:rsidR="002E5776" w:rsidRPr="003F3982" w:rsidRDefault="002E5776">
      <w:pPr>
        <w:numPr>
          <w:ilvl w:val="0"/>
          <w:numId w:val="8"/>
        </w:numPr>
      </w:pPr>
      <w:r w:rsidRPr="003F3982">
        <w:t>Yes</w:t>
      </w:r>
    </w:p>
    <w:p w:rsidR="002E5776" w:rsidRPr="003F3982" w:rsidRDefault="002E5776">
      <w:pPr>
        <w:numPr>
          <w:ilvl w:val="0"/>
          <w:numId w:val="8"/>
        </w:numPr>
      </w:pPr>
      <w:r w:rsidRPr="003F3982">
        <w:t xml:space="preserve">No (skip to </w:t>
      </w:r>
      <w:r w:rsidR="00D12523" w:rsidRPr="003F3982">
        <w:t>Q</w:t>
      </w:r>
      <w:r w:rsidR="00E24C34" w:rsidRPr="003F3982">
        <w:t>5</w:t>
      </w:r>
      <w:r w:rsidR="0040616D">
        <w:t>3</w:t>
      </w:r>
      <w:r w:rsidRPr="003F3982">
        <w:t>)</w:t>
      </w:r>
    </w:p>
    <w:p w:rsidR="002E5776" w:rsidRPr="003F3982" w:rsidRDefault="002E5776"/>
    <w:p w:rsidR="002E5776" w:rsidRPr="003F3982" w:rsidRDefault="002E5776">
      <w:pPr>
        <w:numPr>
          <w:ilvl w:val="0"/>
          <w:numId w:val="7"/>
        </w:numPr>
      </w:pPr>
      <w:r w:rsidRPr="003F3982">
        <w:t xml:space="preserve">What quitting medications did you provide voucher/coupon or certificate for? </w:t>
      </w:r>
      <w:r w:rsidRPr="003F3982">
        <w:rPr>
          <w:b/>
        </w:rPr>
        <w:t>Select all that apply.</w:t>
      </w:r>
      <w:r w:rsidRPr="003F3982">
        <w:t xml:space="preserve"> </w:t>
      </w:r>
    </w:p>
    <w:p w:rsidR="002E5776" w:rsidRPr="003F3982" w:rsidRDefault="002E5776"/>
    <w:p w:rsidR="002E5776" w:rsidRPr="003F3982" w:rsidRDefault="002E5776">
      <w:pPr>
        <w:numPr>
          <w:ilvl w:val="0"/>
          <w:numId w:val="8"/>
        </w:numPr>
      </w:pPr>
      <w:r w:rsidRPr="003F3982">
        <w:t>Nicotine replacement patch</w:t>
      </w:r>
    </w:p>
    <w:p w:rsidR="002E5776" w:rsidRPr="003F3982" w:rsidRDefault="002E5776">
      <w:pPr>
        <w:numPr>
          <w:ilvl w:val="0"/>
          <w:numId w:val="8"/>
        </w:numPr>
      </w:pPr>
      <w:r w:rsidRPr="003F3982">
        <w:t>Nicotine replacement gum</w:t>
      </w:r>
    </w:p>
    <w:p w:rsidR="002E5776" w:rsidRPr="003F3982" w:rsidRDefault="002E5776">
      <w:pPr>
        <w:numPr>
          <w:ilvl w:val="0"/>
          <w:numId w:val="8"/>
        </w:numPr>
      </w:pPr>
      <w:r w:rsidRPr="003F3982">
        <w:t>Lozenge</w:t>
      </w:r>
    </w:p>
    <w:p w:rsidR="002E5776" w:rsidRPr="003F3982" w:rsidRDefault="002E5776">
      <w:pPr>
        <w:numPr>
          <w:ilvl w:val="0"/>
          <w:numId w:val="8"/>
        </w:numPr>
      </w:pPr>
      <w:proofErr w:type="spellStart"/>
      <w:r w:rsidRPr="003F3982">
        <w:t>Zyban</w:t>
      </w:r>
      <w:proofErr w:type="spellEnd"/>
      <w:r w:rsidRPr="003F3982">
        <w:t>® (</w:t>
      </w:r>
      <w:proofErr w:type="spellStart"/>
      <w:r w:rsidRPr="003F3982">
        <w:t>Bupropion</w:t>
      </w:r>
      <w:proofErr w:type="spellEnd"/>
      <w:r w:rsidRPr="003F3982">
        <w:t>)</w:t>
      </w:r>
    </w:p>
    <w:p w:rsidR="002E5776" w:rsidRPr="003F3982" w:rsidRDefault="002E5776">
      <w:pPr>
        <w:numPr>
          <w:ilvl w:val="0"/>
          <w:numId w:val="8"/>
        </w:numPr>
      </w:pPr>
      <w:proofErr w:type="spellStart"/>
      <w:r w:rsidRPr="003F3982">
        <w:t>Chantix</w:t>
      </w:r>
      <w:proofErr w:type="spellEnd"/>
      <w:r w:rsidRPr="003F3982">
        <w:t>® (</w:t>
      </w:r>
      <w:proofErr w:type="spellStart"/>
      <w:r w:rsidRPr="003F3982">
        <w:t>Varenicline</w:t>
      </w:r>
      <w:proofErr w:type="spellEnd"/>
      <w:r w:rsidRPr="003F3982">
        <w:t>)</w:t>
      </w:r>
    </w:p>
    <w:p w:rsidR="002E5776" w:rsidRPr="003F3982" w:rsidRDefault="002E5776">
      <w:pPr>
        <w:numPr>
          <w:ilvl w:val="0"/>
          <w:numId w:val="8"/>
        </w:numPr>
      </w:pPr>
      <w:r w:rsidRPr="003F3982">
        <w:t>Nasal spray</w:t>
      </w:r>
    </w:p>
    <w:p w:rsidR="002E5776" w:rsidRPr="003F3982" w:rsidRDefault="002E5776">
      <w:pPr>
        <w:numPr>
          <w:ilvl w:val="0"/>
          <w:numId w:val="8"/>
        </w:numPr>
      </w:pPr>
      <w:r w:rsidRPr="003F3982">
        <w:t xml:space="preserve">Inhaler </w:t>
      </w:r>
    </w:p>
    <w:p w:rsidR="002E5776" w:rsidRPr="003F3982" w:rsidRDefault="002E5776">
      <w:pPr>
        <w:numPr>
          <w:ilvl w:val="0"/>
          <w:numId w:val="8"/>
        </w:numPr>
      </w:pPr>
      <w:r w:rsidRPr="003F3982">
        <w:t>Other (please specify _____________)</w:t>
      </w:r>
    </w:p>
    <w:p w:rsidR="002E5776" w:rsidRPr="003F3982" w:rsidRDefault="002E5776"/>
    <w:p w:rsidR="002E5776" w:rsidRPr="003F3982" w:rsidRDefault="002E5776">
      <w:pPr>
        <w:numPr>
          <w:ilvl w:val="0"/>
          <w:numId w:val="7"/>
        </w:numPr>
      </w:pPr>
      <w:r w:rsidRPr="003F3982">
        <w:t xml:space="preserve"> If your </w:t>
      </w:r>
      <w:proofErr w:type="spellStart"/>
      <w:r w:rsidRPr="003F3982">
        <w:t>quitline</w:t>
      </w:r>
      <w:proofErr w:type="spellEnd"/>
      <w:r w:rsidRPr="003F3982">
        <w:t xml:space="preserve"> addressed quitting medications in other ways not reported in Questions </w:t>
      </w:r>
      <w:r w:rsidR="0040616D">
        <w:t>19</w:t>
      </w:r>
      <w:r w:rsidRPr="003F3982">
        <w:t>-</w:t>
      </w:r>
      <w:r w:rsidR="00124B54" w:rsidRPr="003F3982">
        <w:t>5</w:t>
      </w:r>
      <w:r w:rsidR="0040616D">
        <w:t>2</w:t>
      </w:r>
      <w:r w:rsidR="006E7538" w:rsidRPr="003F3982">
        <w:t xml:space="preserve">,  please specify: </w:t>
      </w:r>
      <w:r w:rsidRPr="003F3982">
        <w:t>____________________________________________________________</w:t>
      </w:r>
    </w:p>
    <w:p w:rsidR="002E5776" w:rsidRDefault="002E5776"/>
    <w:p w:rsidR="009E3695" w:rsidRDefault="009E3695"/>
    <w:p w:rsidR="009E3695" w:rsidRDefault="00E6397B">
      <w:r>
        <w:t>Questions 54-58</w:t>
      </w:r>
      <w:r w:rsidR="002E6CB0">
        <w:t xml:space="preserve"> ask abou</w:t>
      </w:r>
      <w:r w:rsidR="001D1D23">
        <w:t xml:space="preserve">t how your </w:t>
      </w:r>
      <w:proofErr w:type="spellStart"/>
      <w:r w:rsidR="001D1D23">
        <w:t>quitline</w:t>
      </w:r>
      <w:proofErr w:type="spellEnd"/>
      <w:r w:rsidR="001D1D23">
        <w:t xml:space="preserve"> conducts 7-Month Follow-up S</w:t>
      </w:r>
      <w:r w:rsidR="002E6CB0">
        <w:t xml:space="preserve">urveys. </w:t>
      </w:r>
      <w:r w:rsidR="00AA7884">
        <w:t>These questions</w:t>
      </w:r>
      <w:r w:rsidR="002E6CB0">
        <w:t xml:space="preserve"> will be asked only once </w:t>
      </w:r>
      <w:r w:rsidR="00A62F07">
        <w:t xml:space="preserve">during </w:t>
      </w:r>
      <w:r w:rsidR="002E6CB0">
        <w:t xml:space="preserve">[TIME FILL]. </w:t>
      </w:r>
    </w:p>
    <w:p w:rsidR="009E3695" w:rsidRPr="00FC0C05" w:rsidRDefault="009E3695"/>
    <w:p w:rsidR="00D758E8" w:rsidRDefault="00AB528B" w:rsidP="00AB528B">
      <w:pPr>
        <w:pStyle w:val="ListParagraph"/>
        <w:numPr>
          <w:ilvl w:val="0"/>
          <w:numId w:val="7"/>
        </w:numPr>
      </w:pPr>
      <w:r>
        <w:t xml:space="preserve">Does your </w:t>
      </w:r>
      <w:proofErr w:type="spellStart"/>
      <w:r>
        <w:t>quitline</w:t>
      </w:r>
      <w:proofErr w:type="spellEnd"/>
      <w:r>
        <w:t xml:space="preserve"> obtain consent</w:t>
      </w:r>
      <w:r w:rsidR="002E6CB0">
        <w:t xml:space="preserve"> for the 7-Month Follow-up</w:t>
      </w:r>
      <w:r>
        <w:t xml:space="preserve"> </w:t>
      </w:r>
      <w:r w:rsidR="002E6CB0">
        <w:t xml:space="preserve">survey </w:t>
      </w:r>
      <w:r>
        <w:t xml:space="preserve">at intake? </w:t>
      </w:r>
    </w:p>
    <w:p w:rsidR="005E4D15" w:rsidRPr="003F3982" w:rsidRDefault="005E4D15" w:rsidP="005E4D15">
      <w:pPr>
        <w:numPr>
          <w:ilvl w:val="0"/>
          <w:numId w:val="8"/>
        </w:numPr>
      </w:pPr>
      <w:r w:rsidRPr="003F3982">
        <w:t>Yes</w:t>
      </w:r>
    </w:p>
    <w:p w:rsidR="005E4D15" w:rsidRPr="003F3982" w:rsidRDefault="005E4D15" w:rsidP="005E4D15">
      <w:pPr>
        <w:numPr>
          <w:ilvl w:val="0"/>
          <w:numId w:val="8"/>
        </w:numPr>
      </w:pPr>
      <w:r w:rsidRPr="003F3982">
        <w:lastRenderedPageBreak/>
        <w:t>No</w:t>
      </w:r>
    </w:p>
    <w:p w:rsidR="00AB528B" w:rsidRDefault="00AB528B" w:rsidP="005E4D15"/>
    <w:p w:rsidR="00AB528B" w:rsidRDefault="00AB528B" w:rsidP="00AB528B">
      <w:pPr>
        <w:pStyle w:val="ListParagraph"/>
        <w:numPr>
          <w:ilvl w:val="0"/>
          <w:numId w:val="7"/>
        </w:numPr>
      </w:pPr>
      <w:r>
        <w:t xml:space="preserve">Does your </w:t>
      </w:r>
      <w:proofErr w:type="spellStart"/>
      <w:r>
        <w:t>quitline</w:t>
      </w:r>
      <w:proofErr w:type="spellEnd"/>
      <w:r>
        <w:t xml:space="preserve"> send out a pre-notification</w:t>
      </w:r>
      <w:r w:rsidR="00F20DDD">
        <w:t xml:space="preserve"> or advance</w:t>
      </w:r>
      <w:r>
        <w:t xml:space="preserve"> letter to increase participation in the 7-Month Follow-up </w:t>
      </w:r>
      <w:r w:rsidR="002E6CB0">
        <w:t>Survey</w:t>
      </w:r>
      <w:r>
        <w:t xml:space="preserve">? </w:t>
      </w:r>
    </w:p>
    <w:p w:rsidR="005E4D15" w:rsidRPr="003F3982" w:rsidRDefault="005E4D15" w:rsidP="005E4D15">
      <w:pPr>
        <w:numPr>
          <w:ilvl w:val="0"/>
          <w:numId w:val="8"/>
        </w:numPr>
      </w:pPr>
      <w:r w:rsidRPr="003F3982">
        <w:t>Yes</w:t>
      </w:r>
    </w:p>
    <w:p w:rsidR="005E4D15" w:rsidRPr="003F3982" w:rsidRDefault="005E4D15" w:rsidP="005E4D15">
      <w:pPr>
        <w:numPr>
          <w:ilvl w:val="0"/>
          <w:numId w:val="8"/>
        </w:numPr>
      </w:pPr>
      <w:r w:rsidRPr="003F3982">
        <w:t>No</w:t>
      </w:r>
    </w:p>
    <w:p w:rsidR="00AB528B" w:rsidRDefault="00AB528B" w:rsidP="005E4D15"/>
    <w:p w:rsidR="00AB528B" w:rsidRDefault="00AB528B" w:rsidP="00AB528B">
      <w:pPr>
        <w:pStyle w:val="ListParagraph"/>
        <w:numPr>
          <w:ilvl w:val="0"/>
          <w:numId w:val="7"/>
        </w:numPr>
      </w:pPr>
      <w:r>
        <w:t xml:space="preserve">Does your </w:t>
      </w:r>
      <w:proofErr w:type="spellStart"/>
      <w:r>
        <w:t>quitline</w:t>
      </w:r>
      <w:proofErr w:type="spellEnd"/>
      <w:r>
        <w:t xml:space="preserve"> use incentives to increase participation in the 7-Month Follow-up </w:t>
      </w:r>
      <w:r w:rsidR="002E6CB0">
        <w:t>Survey</w:t>
      </w:r>
      <w:r>
        <w:t>?</w:t>
      </w:r>
    </w:p>
    <w:p w:rsidR="005E4D15" w:rsidRPr="003F3982" w:rsidRDefault="005E4D15" w:rsidP="005E4D15">
      <w:pPr>
        <w:numPr>
          <w:ilvl w:val="0"/>
          <w:numId w:val="8"/>
        </w:numPr>
      </w:pPr>
      <w:r w:rsidRPr="003F3982">
        <w:t>Yes</w:t>
      </w:r>
    </w:p>
    <w:p w:rsidR="005E4D15" w:rsidRDefault="005E4D15" w:rsidP="005E4D15">
      <w:pPr>
        <w:numPr>
          <w:ilvl w:val="0"/>
          <w:numId w:val="8"/>
        </w:numPr>
      </w:pPr>
      <w:r w:rsidRPr="003F3982">
        <w:t>No</w:t>
      </w:r>
    </w:p>
    <w:p w:rsidR="005E4D15" w:rsidRPr="003F3982" w:rsidRDefault="005E4D15" w:rsidP="005E4D15">
      <w:pPr>
        <w:ind w:left="450"/>
      </w:pPr>
    </w:p>
    <w:p w:rsidR="00AB528B" w:rsidRDefault="00AB528B" w:rsidP="00AB528B">
      <w:pPr>
        <w:pStyle w:val="ListParagraph"/>
        <w:numPr>
          <w:ilvl w:val="0"/>
          <w:numId w:val="7"/>
        </w:numPr>
      </w:pPr>
      <w:r>
        <w:t xml:space="preserve">What is the </w:t>
      </w:r>
      <w:r w:rsidR="002E6CB0">
        <w:t>minimum</w:t>
      </w:r>
      <w:r>
        <w:t xml:space="preserve"> number of attempts your </w:t>
      </w:r>
      <w:proofErr w:type="spellStart"/>
      <w:r>
        <w:t>quitline</w:t>
      </w:r>
      <w:proofErr w:type="spellEnd"/>
      <w:r>
        <w:t xml:space="preserve"> makes to reach an eligible </w:t>
      </w:r>
      <w:proofErr w:type="spellStart"/>
      <w:r>
        <w:t>quitline</w:t>
      </w:r>
      <w:proofErr w:type="spellEnd"/>
      <w:r>
        <w:t xml:space="preserve"> caller for follow-up evaluation before closing out the contact? </w:t>
      </w:r>
    </w:p>
    <w:p w:rsidR="005E4D15" w:rsidRDefault="005E4D15" w:rsidP="005E4D15"/>
    <w:p w:rsidR="00AB528B" w:rsidRDefault="0017258A" w:rsidP="005E4D15">
      <w:r>
        <w:t>Quitline makes at least ________________</w:t>
      </w:r>
      <w:r w:rsidR="00EF4E8C">
        <w:t xml:space="preserve"> n</w:t>
      </w:r>
      <w:r w:rsidR="005E4D15">
        <w:t>umber of attempts</w:t>
      </w:r>
    </w:p>
    <w:p w:rsidR="005E4D15" w:rsidRDefault="005E4D15" w:rsidP="005E4D15"/>
    <w:p w:rsidR="009768D6" w:rsidRDefault="001314CD" w:rsidP="001314CD">
      <w:pPr>
        <w:pStyle w:val="ListParagraph"/>
        <w:numPr>
          <w:ilvl w:val="0"/>
          <w:numId w:val="7"/>
        </w:numPr>
      </w:pPr>
      <w:r>
        <w:t xml:space="preserve">Does your </w:t>
      </w:r>
      <w:proofErr w:type="spellStart"/>
      <w:r>
        <w:t>quitline</w:t>
      </w:r>
      <w:proofErr w:type="spellEnd"/>
      <w:r>
        <w:t xml:space="preserve"> use a mix-mode to conduct the 7-Month Follow-up </w:t>
      </w:r>
      <w:r w:rsidR="0017258A">
        <w:t>Survey</w:t>
      </w:r>
      <w:r>
        <w:t>?</w:t>
      </w:r>
    </w:p>
    <w:p w:rsidR="009768D6" w:rsidRDefault="009768D6" w:rsidP="009768D6">
      <w:pPr>
        <w:pStyle w:val="ListParagraph"/>
        <w:ind w:left="360"/>
      </w:pPr>
    </w:p>
    <w:p w:rsidR="00AB528B" w:rsidRDefault="001314CD" w:rsidP="009768D6">
      <w:pPr>
        <w:pStyle w:val="ListParagraph"/>
        <w:ind w:left="360"/>
        <w:rPr>
          <w:i/>
        </w:rPr>
      </w:pPr>
      <w:r>
        <w:t xml:space="preserve"> </w:t>
      </w:r>
      <w:r w:rsidRPr="001314CD">
        <w:rPr>
          <w:i/>
        </w:rPr>
        <w:t>Note: mixed-mode survey asks the same questions and offers the same response choices using two or more survey modes, such as Internet, telephone, interactive voice response or mail.</w:t>
      </w:r>
    </w:p>
    <w:p w:rsidR="009768D6" w:rsidRDefault="009768D6" w:rsidP="009768D6">
      <w:pPr>
        <w:pStyle w:val="ListParagraph"/>
        <w:ind w:left="360"/>
      </w:pPr>
    </w:p>
    <w:p w:rsidR="001314CD" w:rsidRPr="003F3982" w:rsidRDefault="001314CD" w:rsidP="001314CD">
      <w:pPr>
        <w:numPr>
          <w:ilvl w:val="0"/>
          <w:numId w:val="8"/>
        </w:numPr>
      </w:pPr>
      <w:r w:rsidRPr="003F3982">
        <w:t>Yes</w:t>
      </w:r>
    </w:p>
    <w:p w:rsidR="001314CD" w:rsidRDefault="001314CD" w:rsidP="001314CD">
      <w:pPr>
        <w:numPr>
          <w:ilvl w:val="0"/>
          <w:numId w:val="8"/>
        </w:numPr>
      </w:pPr>
      <w:r w:rsidRPr="003F3982">
        <w:t>No</w:t>
      </w:r>
    </w:p>
    <w:p w:rsidR="001314CD" w:rsidRPr="00FC0C05" w:rsidRDefault="001314CD" w:rsidP="001314CD"/>
    <w:sectPr w:rsidR="001314CD" w:rsidRPr="00FC0C05" w:rsidSect="00A70E9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F3" w:rsidRDefault="007E76F3">
      <w:r>
        <w:separator/>
      </w:r>
    </w:p>
  </w:endnote>
  <w:endnote w:type="continuationSeparator" w:id="0">
    <w:p w:rsidR="007E76F3" w:rsidRDefault="007E76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F3" w:rsidRDefault="007E76F3">
      <w:r>
        <w:separator/>
      </w:r>
    </w:p>
  </w:footnote>
  <w:footnote w:type="continuationSeparator" w:id="0">
    <w:p w:rsidR="007E76F3" w:rsidRDefault="007E7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3" w:rsidRDefault="007E76F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
    <w:nsid w:val="00000003"/>
    <w:multiLevelType w:val="singleLevel"/>
    <w:tmpl w:val="00000003"/>
    <w:name w:val="WW8Num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4">
    <w:nsid w:val="00000005"/>
    <w:multiLevelType w:val="singleLevel"/>
    <w:tmpl w:val="00000005"/>
    <w:name w:val="WW8Num1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5">
    <w:nsid w:val="00000006"/>
    <w:multiLevelType w:val="singleLevel"/>
    <w:tmpl w:val="00000006"/>
    <w:name w:val="WW8Num1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6">
    <w:nsid w:val="00000007"/>
    <w:multiLevelType w:val="singleLevel"/>
    <w:tmpl w:val="F7FC3222"/>
    <w:name w:val="WW8Num14"/>
    <w:lvl w:ilvl="0">
      <w:start w:val="1"/>
      <w:numFmt w:val="decimal"/>
      <w:lvlText w:val="%1."/>
      <w:lvlJc w:val="left"/>
      <w:pPr>
        <w:tabs>
          <w:tab w:val="num" w:pos="360"/>
        </w:tabs>
        <w:ind w:left="360" w:hanging="360"/>
      </w:pPr>
      <w:rPr>
        <w:b w:val="0"/>
        <w:i w:val="0"/>
      </w:rPr>
    </w:lvl>
  </w:abstractNum>
  <w:abstractNum w:abstractNumId="7">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8">
    <w:nsid w:val="00000009"/>
    <w:multiLevelType w:val="singleLevel"/>
    <w:tmpl w:val="00000009"/>
    <w:name w:val="WW8Num1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9">
    <w:nsid w:val="0000000A"/>
    <w:multiLevelType w:val="singleLevel"/>
    <w:tmpl w:val="0000000A"/>
    <w:name w:val="WW8Num2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0">
    <w:nsid w:val="0000000B"/>
    <w:multiLevelType w:val="singleLevel"/>
    <w:tmpl w:val="0000000B"/>
    <w:name w:val="WW8Num2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1">
    <w:nsid w:val="0000000C"/>
    <w:multiLevelType w:val="singleLevel"/>
    <w:tmpl w:val="0000000C"/>
    <w:name w:val="WW8Num23"/>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2">
    <w:nsid w:val="0000000D"/>
    <w:multiLevelType w:val="singleLevel"/>
    <w:tmpl w:val="0000000D"/>
    <w:name w:val="WW8Num24"/>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3">
    <w:nsid w:val="0000000E"/>
    <w:multiLevelType w:val="singleLevel"/>
    <w:tmpl w:val="0000000E"/>
    <w:name w:val="WW8Num25"/>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4">
    <w:nsid w:val="0000000F"/>
    <w:multiLevelType w:val="singleLevel"/>
    <w:tmpl w:val="0000000F"/>
    <w:name w:val="WW8Num26"/>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5">
    <w:nsid w:val="00000010"/>
    <w:multiLevelType w:val="singleLevel"/>
    <w:tmpl w:val="00000010"/>
    <w:name w:val="WW8Num28"/>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6">
    <w:nsid w:val="00000011"/>
    <w:multiLevelType w:val="singleLevel"/>
    <w:tmpl w:val="00000011"/>
    <w:name w:val="WW8Num2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7">
    <w:nsid w:val="00000012"/>
    <w:multiLevelType w:val="singleLevel"/>
    <w:tmpl w:val="00000012"/>
    <w:name w:val="WW8Num3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8">
    <w:nsid w:val="00000013"/>
    <w:multiLevelType w:val="singleLevel"/>
    <w:tmpl w:val="00000013"/>
    <w:name w:val="WW8Num3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9">
    <w:nsid w:val="00000014"/>
    <w:multiLevelType w:val="singleLevel"/>
    <w:tmpl w:val="00000014"/>
    <w:name w:val="WW8Num3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0">
    <w:nsid w:val="00000015"/>
    <w:multiLevelType w:val="multilevel"/>
    <w:tmpl w:val="0000001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nsid w:val="166557BB"/>
    <w:multiLevelType w:val="hybridMultilevel"/>
    <w:tmpl w:val="F0FC80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rsids>
    <w:rsidRoot w:val="00D42767"/>
    <w:rsid w:val="00031B4F"/>
    <w:rsid w:val="000735EB"/>
    <w:rsid w:val="00083252"/>
    <w:rsid w:val="000B31D7"/>
    <w:rsid w:val="000C63FE"/>
    <w:rsid w:val="000E58F1"/>
    <w:rsid w:val="000F2A25"/>
    <w:rsid w:val="000F5F8C"/>
    <w:rsid w:val="00124B54"/>
    <w:rsid w:val="00125079"/>
    <w:rsid w:val="00126DDD"/>
    <w:rsid w:val="001314CD"/>
    <w:rsid w:val="00171164"/>
    <w:rsid w:val="0017258A"/>
    <w:rsid w:val="00196C30"/>
    <w:rsid w:val="001B00E5"/>
    <w:rsid w:val="001C52EE"/>
    <w:rsid w:val="001D0AB9"/>
    <w:rsid w:val="001D1D23"/>
    <w:rsid w:val="001E3B25"/>
    <w:rsid w:val="001F31F6"/>
    <w:rsid w:val="00202648"/>
    <w:rsid w:val="002129EB"/>
    <w:rsid w:val="002315A4"/>
    <w:rsid w:val="0023508B"/>
    <w:rsid w:val="00253A4E"/>
    <w:rsid w:val="00265CB1"/>
    <w:rsid w:val="002668A0"/>
    <w:rsid w:val="00267D91"/>
    <w:rsid w:val="002740A0"/>
    <w:rsid w:val="0028751A"/>
    <w:rsid w:val="002A4569"/>
    <w:rsid w:val="002B41D0"/>
    <w:rsid w:val="002D3D80"/>
    <w:rsid w:val="002E5776"/>
    <w:rsid w:val="002E6CB0"/>
    <w:rsid w:val="00356F2E"/>
    <w:rsid w:val="00381EF1"/>
    <w:rsid w:val="00384E39"/>
    <w:rsid w:val="003A758E"/>
    <w:rsid w:val="003B0927"/>
    <w:rsid w:val="003B0B5B"/>
    <w:rsid w:val="003C454D"/>
    <w:rsid w:val="003C7323"/>
    <w:rsid w:val="003D06ED"/>
    <w:rsid w:val="003E5790"/>
    <w:rsid w:val="003F1E62"/>
    <w:rsid w:val="003F242C"/>
    <w:rsid w:val="003F3982"/>
    <w:rsid w:val="0040616D"/>
    <w:rsid w:val="00424BA3"/>
    <w:rsid w:val="00454A11"/>
    <w:rsid w:val="00460254"/>
    <w:rsid w:val="00471CAC"/>
    <w:rsid w:val="004974A7"/>
    <w:rsid w:val="004A116C"/>
    <w:rsid w:val="004B38AD"/>
    <w:rsid w:val="004B5A5D"/>
    <w:rsid w:val="004C0945"/>
    <w:rsid w:val="004D3517"/>
    <w:rsid w:val="004D77B8"/>
    <w:rsid w:val="004E1DC5"/>
    <w:rsid w:val="004E37FD"/>
    <w:rsid w:val="004E63EC"/>
    <w:rsid w:val="005347C1"/>
    <w:rsid w:val="005467F4"/>
    <w:rsid w:val="00563D2C"/>
    <w:rsid w:val="00577437"/>
    <w:rsid w:val="005806D9"/>
    <w:rsid w:val="005B691A"/>
    <w:rsid w:val="005C5C64"/>
    <w:rsid w:val="005D6E10"/>
    <w:rsid w:val="005E4D15"/>
    <w:rsid w:val="005F46BB"/>
    <w:rsid w:val="00611173"/>
    <w:rsid w:val="006174E3"/>
    <w:rsid w:val="00653C98"/>
    <w:rsid w:val="0065531A"/>
    <w:rsid w:val="00657E4F"/>
    <w:rsid w:val="006600E9"/>
    <w:rsid w:val="00692536"/>
    <w:rsid w:val="006B0E96"/>
    <w:rsid w:val="006B5995"/>
    <w:rsid w:val="006E6686"/>
    <w:rsid w:val="006E7538"/>
    <w:rsid w:val="006F2C8F"/>
    <w:rsid w:val="0074013F"/>
    <w:rsid w:val="00771B02"/>
    <w:rsid w:val="0079080B"/>
    <w:rsid w:val="007B4D0C"/>
    <w:rsid w:val="007B6B2A"/>
    <w:rsid w:val="007D55C6"/>
    <w:rsid w:val="007E76F3"/>
    <w:rsid w:val="007F3180"/>
    <w:rsid w:val="007F528A"/>
    <w:rsid w:val="0081717E"/>
    <w:rsid w:val="008325F1"/>
    <w:rsid w:val="00844D24"/>
    <w:rsid w:val="0084578C"/>
    <w:rsid w:val="00857615"/>
    <w:rsid w:val="008865B9"/>
    <w:rsid w:val="00896D49"/>
    <w:rsid w:val="008B23AA"/>
    <w:rsid w:val="008B4DA4"/>
    <w:rsid w:val="008E6AB2"/>
    <w:rsid w:val="008E7B15"/>
    <w:rsid w:val="008F49FE"/>
    <w:rsid w:val="008F7D04"/>
    <w:rsid w:val="00930FAB"/>
    <w:rsid w:val="00934C54"/>
    <w:rsid w:val="009512A0"/>
    <w:rsid w:val="0095244D"/>
    <w:rsid w:val="00961751"/>
    <w:rsid w:val="009768D6"/>
    <w:rsid w:val="00980E6E"/>
    <w:rsid w:val="00983BCF"/>
    <w:rsid w:val="009A176F"/>
    <w:rsid w:val="009B3872"/>
    <w:rsid w:val="009D28B4"/>
    <w:rsid w:val="009E3695"/>
    <w:rsid w:val="009F1D9F"/>
    <w:rsid w:val="00A0230A"/>
    <w:rsid w:val="00A247E4"/>
    <w:rsid w:val="00A26395"/>
    <w:rsid w:val="00A33C5B"/>
    <w:rsid w:val="00A43A41"/>
    <w:rsid w:val="00A62F07"/>
    <w:rsid w:val="00A63D95"/>
    <w:rsid w:val="00A70E9C"/>
    <w:rsid w:val="00A7530D"/>
    <w:rsid w:val="00A9706B"/>
    <w:rsid w:val="00AA7884"/>
    <w:rsid w:val="00AB528B"/>
    <w:rsid w:val="00AD63DA"/>
    <w:rsid w:val="00AD78EA"/>
    <w:rsid w:val="00B0311E"/>
    <w:rsid w:val="00B23D34"/>
    <w:rsid w:val="00B711EB"/>
    <w:rsid w:val="00B71DB0"/>
    <w:rsid w:val="00B90F8A"/>
    <w:rsid w:val="00B914DF"/>
    <w:rsid w:val="00BA5B6F"/>
    <w:rsid w:val="00C31D4E"/>
    <w:rsid w:val="00C324AD"/>
    <w:rsid w:val="00C60A50"/>
    <w:rsid w:val="00C61D7C"/>
    <w:rsid w:val="00CA5735"/>
    <w:rsid w:val="00CC1AFC"/>
    <w:rsid w:val="00CE156B"/>
    <w:rsid w:val="00D03CCC"/>
    <w:rsid w:val="00D07BAD"/>
    <w:rsid w:val="00D12523"/>
    <w:rsid w:val="00D13F1B"/>
    <w:rsid w:val="00D1710C"/>
    <w:rsid w:val="00D368C3"/>
    <w:rsid w:val="00D42767"/>
    <w:rsid w:val="00D459B2"/>
    <w:rsid w:val="00D466A6"/>
    <w:rsid w:val="00D54ADE"/>
    <w:rsid w:val="00D61484"/>
    <w:rsid w:val="00D758E8"/>
    <w:rsid w:val="00D83A56"/>
    <w:rsid w:val="00DD634C"/>
    <w:rsid w:val="00DE5546"/>
    <w:rsid w:val="00E029D7"/>
    <w:rsid w:val="00E24C34"/>
    <w:rsid w:val="00E32E18"/>
    <w:rsid w:val="00E53859"/>
    <w:rsid w:val="00E61169"/>
    <w:rsid w:val="00E6397B"/>
    <w:rsid w:val="00E70059"/>
    <w:rsid w:val="00E93AD9"/>
    <w:rsid w:val="00EE1D33"/>
    <w:rsid w:val="00EE76D8"/>
    <w:rsid w:val="00EF4E8C"/>
    <w:rsid w:val="00F076BE"/>
    <w:rsid w:val="00F100B3"/>
    <w:rsid w:val="00F208B9"/>
    <w:rsid w:val="00F20DDD"/>
    <w:rsid w:val="00F30E96"/>
    <w:rsid w:val="00F6190A"/>
    <w:rsid w:val="00FA5D04"/>
    <w:rsid w:val="00FA65BF"/>
    <w:rsid w:val="00FC0C05"/>
    <w:rsid w:val="00FC0E49"/>
    <w:rsid w:val="00FC6B62"/>
    <w:rsid w:val="00FE4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E9C"/>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14</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ADMINISTRATIVE QUESTIONS</vt:lpstr>
    </vt:vector>
  </TitlesOfParts>
  <Company>ITSO</Company>
  <LinksUpToDate>false</LinksUpToDate>
  <CharactersWithSpaces>21606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QUESTIONS</dc:title>
  <dc:subject/>
  <dc:creator>fpv4</dc:creator>
  <cp:keywords/>
  <cp:lastModifiedBy>arp5</cp:lastModifiedBy>
  <cp:revision>22</cp:revision>
  <cp:lastPrinted>2010-03-18T17:24:00Z</cp:lastPrinted>
  <dcterms:created xsi:type="dcterms:W3CDTF">2010-03-30T18:58:00Z</dcterms:created>
  <dcterms:modified xsi:type="dcterms:W3CDTF">2010-05-04T20:06:00Z</dcterms:modified>
</cp:coreProperties>
</file>