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CDB" w:rsidRDefault="006926FA" w:rsidP="00796E89">
      <w:pPr>
        <w:spacing w:after="0" w:line="336" w:lineRule="atLeast"/>
        <w:ind w:firstLine="450"/>
        <w:rPr>
          <w:rFonts w:ascii="Arial" w:eastAsia="Times New Roman" w:hAnsi="Arial" w:cs="Arial"/>
          <w:sz w:val="18"/>
          <w:szCs w:val="18"/>
        </w:rPr>
      </w:pPr>
      <w:r>
        <w:rPr>
          <w:rFonts w:ascii="Arial" w:eastAsia="Times New Roman" w:hAnsi="Arial" w:cs="Arial"/>
          <w:sz w:val="18"/>
          <w:szCs w:val="18"/>
        </w:rPr>
        <w:t>Attachment 32</w:t>
      </w:r>
    </w:p>
    <w:p w:rsidR="00B5423E" w:rsidRPr="00B5423E" w:rsidRDefault="00B30928" w:rsidP="00796E89">
      <w:pPr>
        <w:spacing w:after="0" w:line="336" w:lineRule="atLeast"/>
        <w:ind w:firstLine="450"/>
        <w:rPr>
          <w:rFonts w:ascii="Arial" w:eastAsia="Times New Roman" w:hAnsi="Arial" w:cs="Arial"/>
          <w:sz w:val="18"/>
          <w:szCs w:val="18"/>
        </w:rPr>
      </w:pPr>
      <w:hyperlink r:id="rId4" w:history="1">
        <w:r w:rsidR="00A04CDB" w:rsidRPr="00B30928">
          <w:rPr>
            <w:rStyle w:val="Hyperlink"/>
            <w:rFonts w:ascii="Arial" w:eastAsia="Times New Roman" w:hAnsi="Arial" w:cs="Arial"/>
            <w:sz w:val="18"/>
            <w:szCs w:val="18"/>
          </w:rPr>
          <w:t>http://asa24.westat.com</w:t>
        </w:r>
      </w:hyperlink>
      <w:r w:rsidR="00B5423E" w:rsidRPr="00B5423E">
        <w:rPr>
          <w:rFonts w:ascii="Arial" w:eastAsia="Times New Roman" w:hAnsi="Arial" w:cs="Arial"/>
          <w:sz w:val="18"/>
          <w:szCs w:val="18"/>
        </w:rPr>
        <w:br/>
      </w:r>
      <w:bookmarkStart w:id="0" w:name="content"/>
      <w:bookmarkEnd w:id="0"/>
    </w:p>
    <w:p w:rsidR="00B5423E" w:rsidRPr="00B5423E" w:rsidRDefault="00B5423E" w:rsidP="00B5423E">
      <w:pPr>
        <w:pBdr>
          <w:bottom w:val="single" w:sz="6" w:space="1" w:color="auto"/>
        </w:pBdr>
        <w:spacing w:after="0" w:line="240" w:lineRule="auto"/>
        <w:jc w:val="center"/>
        <w:rPr>
          <w:rFonts w:ascii="Arial" w:eastAsia="Times New Roman" w:hAnsi="Arial" w:cs="Arial"/>
          <w:vanish/>
          <w:sz w:val="16"/>
          <w:szCs w:val="16"/>
        </w:rPr>
      </w:pPr>
      <w:r w:rsidRPr="00B5423E">
        <w:rPr>
          <w:rFonts w:ascii="Arial" w:eastAsia="Times New Roman" w:hAnsi="Arial" w:cs="Arial"/>
          <w:vanish/>
          <w:sz w:val="16"/>
          <w:szCs w:val="16"/>
        </w:rPr>
        <w:t>Top of Form</w:t>
      </w:r>
    </w:p>
    <w:tbl>
      <w:tblPr>
        <w:tblpPr w:leftFromText="45" w:rightFromText="45" w:vertAnchor="text"/>
        <w:tblW w:w="4799" w:type="pct"/>
        <w:tblCellSpacing w:w="0" w:type="dxa"/>
        <w:tblCellMar>
          <w:left w:w="0" w:type="dxa"/>
          <w:right w:w="130" w:type="dxa"/>
        </w:tblCellMar>
        <w:tblLook w:val="04A0"/>
      </w:tblPr>
      <w:tblGrid>
        <w:gridCol w:w="8984"/>
      </w:tblGrid>
      <w:tr w:rsidR="00B5423E" w:rsidRPr="00B5423E" w:rsidTr="00B248F0">
        <w:trPr>
          <w:trHeight w:val="5479"/>
          <w:tblCellSpacing w:w="0" w:type="dxa"/>
        </w:trPr>
        <w:tc>
          <w:tcPr>
            <w:tcW w:w="0" w:type="auto"/>
            <w:tcMar>
              <w:top w:w="0" w:type="dxa"/>
              <w:left w:w="0" w:type="dxa"/>
              <w:bottom w:w="0" w:type="dxa"/>
              <w:right w:w="0" w:type="dxa"/>
            </w:tcMar>
            <w:hideMark/>
          </w:tcPr>
          <w:tbl>
            <w:tblPr>
              <w:tblW w:w="4500" w:type="pct"/>
              <w:jc w:val="center"/>
              <w:tblCellSpacing w:w="0" w:type="dxa"/>
              <w:tblBorders>
                <w:top w:val="single" w:sz="4" w:space="0" w:color="000000"/>
                <w:left w:val="single" w:sz="4" w:space="0" w:color="000000"/>
                <w:bottom w:val="single" w:sz="4" w:space="0" w:color="000000"/>
                <w:right w:val="single" w:sz="4" w:space="0" w:color="000000"/>
              </w:tblBorders>
              <w:shd w:val="clear" w:color="auto" w:fill="FEF4DD"/>
              <w:tblCellMar>
                <w:top w:w="75" w:type="dxa"/>
                <w:left w:w="75" w:type="dxa"/>
                <w:bottom w:w="75" w:type="dxa"/>
                <w:right w:w="75" w:type="dxa"/>
              </w:tblCellMar>
              <w:tblLook w:val="04A0"/>
            </w:tblPr>
            <w:tblGrid>
              <w:gridCol w:w="3507"/>
              <w:gridCol w:w="4570"/>
            </w:tblGrid>
            <w:tr w:rsidR="00B248F0" w:rsidRPr="00B5423E" w:rsidTr="00B248F0">
              <w:trPr>
                <w:trHeight w:val="308"/>
                <w:tblCellSpacing w:w="0" w:type="dxa"/>
                <w:jc w:val="center"/>
              </w:trPr>
              <w:tc>
                <w:tcPr>
                  <w:tcW w:w="2171" w:type="pct"/>
                  <w:shd w:val="clear" w:color="auto" w:fill="3366CC"/>
                  <w:vAlign w:val="center"/>
                  <w:hideMark/>
                </w:tcPr>
                <w:p w:rsidR="00B5423E" w:rsidRPr="00B248F0" w:rsidRDefault="00176E7B" w:rsidP="00B5423E">
                  <w:pPr>
                    <w:framePr w:hSpace="45" w:wrap="around" w:vAnchor="text" w:hAnchor="text"/>
                    <w:spacing w:after="0" w:line="336" w:lineRule="atLeast"/>
                    <w:rPr>
                      <w:rFonts w:ascii="Arial" w:eastAsia="Times New Roman" w:hAnsi="Arial" w:cs="Arial"/>
                      <w:b/>
                      <w:bCs/>
                      <w:color w:val="FEF4DD"/>
                    </w:rPr>
                  </w:pPr>
                  <w:r>
                    <w:rPr>
                      <w:rFonts w:ascii="Arial" w:eastAsia="Times New Roman" w:hAnsi="Arial" w:cs="Arial"/>
                      <w:b/>
                      <w:bCs/>
                      <w:color w:val="FEF4DD"/>
                    </w:rPr>
                    <w:t>ASA</w:t>
                  </w:r>
                  <w:r w:rsidR="00B248F0" w:rsidRPr="00B248F0">
                    <w:rPr>
                      <w:rFonts w:ascii="Arial" w:eastAsia="Times New Roman" w:hAnsi="Arial" w:cs="Arial"/>
                      <w:b/>
                      <w:bCs/>
                      <w:color w:val="FEF4DD"/>
                    </w:rPr>
                    <w:t>24</w:t>
                  </w:r>
                </w:p>
              </w:tc>
              <w:tc>
                <w:tcPr>
                  <w:tcW w:w="2829" w:type="pct"/>
                  <w:shd w:val="clear" w:color="auto" w:fill="3366CC"/>
                  <w:vAlign w:val="center"/>
                  <w:hideMark/>
                </w:tcPr>
                <w:p w:rsidR="00B5423E" w:rsidRPr="00B248F0" w:rsidRDefault="00B5423E" w:rsidP="00B248F0">
                  <w:pPr>
                    <w:framePr w:hSpace="45" w:wrap="around" w:vAnchor="text" w:hAnchor="text"/>
                    <w:spacing w:after="0" w:line="336" w:lineRule="atLeast"/>
                    <w:rPr>
                      <w:rFonts w:ascii="Arial" w:eastAsia="Times New Roman" w:hAnsi="Arial" w:cs="Arial"/>
                      <w:b/>
                      <w:bCs/>
                      <w:color w:val="FEF4DD"/>
                    </w:rPr>
                  </w:pPr>
                  <w:r w:rsidRPr="00B248F0">
                    <w:rPr>
                      <w:rFonts w:ascii="Arial" w:eastAsia="Times New Roman" w:hAnsi="Arial" w:cs="Arial"/>
                      <w:b/>
                      <w:bCs/>
                      <w:color w:val="FEF4DD"/>
                    </w:rPr>
                    <w:t xml:space="preserve">OMB#: </w:t>
                  </w:r>
                  <w:r w:rsidR="00B248F0" w:rsidRPr="00B248F0">
                    <w:rPr>
                      <w:rFonts w:ascii="Arial" w:eastAsia="Times New Roman" w:hAnsi="Arial" w:cs="Arial"/>
                      <w:b/>
                      <w:bCs/>
                      <w:color w:val="FEF4DD"/>
                    </w:rPr>
                    <w:t>####</w:t>
                  </w:r>
                  <w:r w:rsidRPr="00B248F0">
                    <w:rPr>
                      <w:rFonts w:ascii="Arial" w:eastAsia="Times New Roman" w:hAnsi="Arial" w:cs="Arial"/>
                      <w:b/>
                      <w:bCs/>
                      <w:color w:val="FEF4DD"/>
                    </w:rPr>
                    <w:t>-</w:t>
                  </w:r>
                  <w:r w:rsidR="00B248F0" w:rsidRPr="00B248F0">
                    <w:rPr>
                      <w:rFonts w:ascii="Arial" w:eastAsia="Times New Roman" w:hAnsi="Arial" w:cs="Arial"/>
                      <w:b/>
                      <w:bCs/>
                      <w:color w:val="FEF4DD"/>
                    </w:rPr>
                    <w:t>#### EXP.DATE: ##</w:t>
                  </w:r>
                  <w:r w:rsidRPr="00B248F0">
                    <w:rPr>
                      <w:rFonts w:ascii="Arial" w:eastAsia="Times New Roman" w:hAnsi="Arial" w:cs="Arial"/>
                      <w:b/>
                      <w:bCs/>
                      <w:color w:val="FEF4DD"/>
                    </w:rPr>
                    <w:t>/</w:t>
                  </w:r>
                  <w:r w:rsidR="00B248F0" w:rsidRPr="00B248F0">
                    <w:rPr>
                      <w:rFonts w:ascii="Arial" w:eastAsia="Times New Roman" w:hAnsi="Arial" w:cs="Arial"/>
                      <w:b/>
                      <w:bCs/>
                      <w:color w:val="FEF4DD"/>
                    </w:rPr>
                    <w:t>##</w:t>
                  </w:r>
                  <w:r w:rsidRPr="00B248F0">
                    <w:rPr>
                      <w:rFonts w:ascii="Arial" w:eastAsia="Times New Roman" w:hAnsi="Arial" w:cs="Arial"/>
                      <w:b/>
                      <w:bCs/>
                      <w:color w:val="FEF4DD"/>
                    </w:rPr>
                    <w:t>/</w:t>
                  </w:r>
                  <w:r w:rsidR="00B248F0" w:rsidRPr="00B248F0">
                    <w:rPr>
                      <w:rFonts w:ascii="Arial" w:eastAsia="Times New Roman" w:hAnsi="Arial" w:cs="Arial"/>
                      <w:b/>
                      <w:bCs/>
                      <w:color w:val="FEF4DD"/>
                    </w:rPr>
                    <w:t>####</w:t>
                  </w:r>
                </w:p>
              </w:tc>
            </w:tr>
            <w:tr w:rsidR="00B5423E" w:rsidRPr="00B5423E" w:rsidTr="00B248F0">
              <w:trPr>
                <w:trHeight w:val="308"/>
                <w:tblCellSpacing w:w="0" w:type="dxa"/>
                <w:jc w:val="center"/>
              </w:trPr>
              <w:tc>
                <w:tcPr>
                  <w:tcW w:w="0" w:type="auto"/>
                  <w:gridSpan w:val="2"/>
                  <w:shd w:val="clear" w:color="auto" w:fill="FEF4DD"/>
                  <w:vAlign w:val="center"/>
                  <w:hideMark/>
                </w:tcPr>
                <w:p w:rsidR="00B5423E" w:rsidRPr="00B248F0" w:rsidRDefault="00B5423E" w:rsidP="00B248F0">
                  <w:pPr>
                    <w:framePr w:hSpace="45" w:wrap="around" w:vAnchor="text" w:hAnchor="text"/>
                    <w:spacing w:after="0" w:line="336" w:lineRule="atLeast"/>
                    <w:jc w:val="center"/>
                    <w:rPr>
                      <w:rFonts w:ascii="Arial" w:eastAsia="Times New Roman" w:hAnsi="Arial" w:cs="Arial"/>
                      <w:sz w:val="20"/>
                      <w:szCs w:val="20"/>
                    </w:rPr>
                  </w:pPr>
                  <w:r w:rsidRPr="00B248F0">
                    <w:rPr>
                      <w:rFonts w:ascii="Arial" w:eastAsia="Times New Roman" w:hAnsi="Arial" w:cs="Arial"/>
                      <w:sz w:val="20"/>
                      <w:szCs w:val="20"/>
                    </w:rPr>
                    <w:t>NOTIFICATION TO RESPONDENT OF ESTIMATED BURDEN</w:t>
                  </w:r>
                </w:p>
              </w:tc>
            </w:tr>
            <w:tr w:rsidR="00B5423E" w:rsidRPr="00B5423E" w:rsidTr="00B248F0">
              <w:trPr>
                <w:trHeight w:val="2464"/>
                <w:tblCellSpacing w:w="0" w:type="dxa"/>
                <w:jc w:val="center"/>
              </w:trPr>
              <w:tc>
                <w:tcPr>
                  <w:tcW w:w="0" w:type="auto"/>
                  <w:gridSpan w:val="2"/>
                  <w:shd w:val="clear" w:color="auto" w:fill="FEF4DD"/>
                  <w:hideMark/>
                </w:tcPr>
                <w:p w:rsidR="00B5423E" w:rsidRPr="00B248F0" w:rsidRDefault="00B5423E" w:rsidP="00B248F0">
                  <w:pPr>
                    <w:framePr w:hSpace="45" w:wrap="around" w:vAnchor="text" w:hAnchor="text"/>
                    <w:spacing w:after="0" w:line="336" w:lineRule="atLeast"/>
                    <w:rPr>
                      <w:rFonts w:ascii="Arial" w:eastAsia="Times New Roman" w:hAnsi="Arial" w:cs="Arial"/>
                      <w:sz w:val="20"/>
                      <w:szCs w:val="20"/>
                    </w:rPr>
                  </w:pPr>
                  <w:r w:rsidRPr="00B248F0">
                    <w:rPr>
                      <w:rFonts w:ascii="Arial" w:eastAsia="Times New Roman" w:hAnsi="Arial" w:cs="Arial"/>
                      <w:sz w:val="20"/>
                      <w:szCs w:val="20"/>
                    </w:rPr>
                    <w:t xml:space="preserve">Public reporting burden for this collection of information is estimated to average </w:t>
                  </w:r>
                  <w:r w:rsidR="00B248F0">
                    <w:rPr>
                      <w:rFonts w:ascii="Arial" w:eastAsia="Times New Roman" w:hAnsi="Arial" w:cs="Arial"/>
                      <w:sz w:val="20"/>
                      <w:szCs w:val="20"/>
                    </w:rPr>
                    <w:t>3</w:t>
                  </w:r>
                  <w:r w:rsidRPr="00B248F0">
                    <w:rPr>
                      <w:rFonts w:ascii="Arial" w:eastAsia="Times New Roman" w:hAnsi="Arial" w:cs="Arial"/>
                      <w:sz w:val="20"/>
                      <w:szCs w:val="20"/>
                    </w:rPr>
                    <w:t>0 minutes for this questionnaire, including the time to review instructions, search existing data sources, gather and maintain the data needed, and complete and review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ATTN:PRA (</w:t>
                  </w:r>
                  <w:r w:rsidR="00B248F0" w:rsidRPr="00B248F0">
                    <w:rPr>
                      <w:rFonts w:ascii="Arial" w:eastAsia="Times New Roman" w:hAnsi="Arial" w:cs="Arial"/>
                      <w:sz w:val="20"/>
                      <w:szCs w:val="20"/>
                    </w:rPr>
                    <w:t>####</w:t>
                  </w:r>
                  <w:r w:rsidRPr="00B248F0">
                    <w:rPr>
                      <w:rFonts w:ascii="Arial" w:eastAsia="Times New Roman" w:hAnsi="Arial" w:cs="Arial"/>
                      <w:sz w:val="20"/>
                      <w:szCs w:val="20"/>
                    </w:rPr>
                    <w:t>-</w:t>
                  </w:r>
                  <w:r w:rsidR="00B248F0" w:rsidRPr="00B248F0">
                    <w:rPr>
                      <w:rFonts w:ascii="Arial" w:eastAsia="Times New Roman" w:hAnsi="Arial" w:cs="Arial"/>
                      <w:sz w:val="20"/>
                      <w:szCs w:val="20"/>
                    </w:rPr>
                    <w:t>####</w:t>
                  </w:r>
                  <w:r w:rsidRPr="00B248F0">
                    <w:rPr>
                      <w:rFonts w:ascii="Arial" w:eastAsia="Times New Roman" w:hAnsi="Arial" w:cs="Arial"/>
                      <w:sz w:val="20"/>
                      <w:szCs w:val="20"/>
                    </w:rPr>
                    <w:t xml:space="preserve">). </w:t>
                  </w:r>
                </w:p>
              </w:tc>
            </w:tr>
            <w:tr w:rsidR="00B5423E" w:rsidRPr="00B5423E" w:rsidTr="00B248F0">
              <w:trPr>
                <w:trHeight w:val="137"/>
                <w:tblCellSpacing w:w="0" w:type="dxa"/>
                <w:jc w:val="center"/>
              </w:trPr>
              <w:tc>
                <w:tcPr>
                  <w:tcW w:w="0" w:type="auto"/>
                  <w:gridSpan w:val="2"/>
                  <w:shd w:val="clear" w:color="auto" w:fill="FEF4DD"/>
                  <w:vAlign w:val="center"/>
                  <w:hideMark/>
                </w:tcPr>
                <w:p w:rsidR="00B5423E" w:rsidRPr="00B5423E" w:rsidRDefault="00B5423E" w:rsidP="00B5423E">
                  <w:pPr>
                    <w:framePr w:hSpace="45" w:wrap="around" w:vAnchor="text" w:hAnchor="text"/>
                    <w:spacing w:after="0" w:line="336" w:lineRule="atLeast"/>
                    <w:jc w:val="center"/>
                    <w:rPr>
                      <w:rFonts w:ascii="Arial" w:eastAsia="Times New Roman" w:hAnsi="Arial" w:cs="Arial"/>
                      <w:sz w:val="16"/>
                      <w:szCs w:val="18"/>
                    </w:rPr>
                  </w:pPr>
                </w:p>
              </w:tc>
            </w:tr>
            <w:tr w:rsidR="00B5423E" w:rsidRPr="00B5423E" w:rsidTr="00B248F0">
              <w:trPr>
                <w:trHeight w:val="23"/>
                <w:tblCellSpacing w:w="0" w:type="dxa"/>
                <w:jc w:val="center"/>
              </w:trPr>
              <w:tc>
                <w:tcPr>
                  <w:tcW w:w="0" w:type="auto"/>
                  <w:gridSpan w:val="2"/>
                  <w:shd w:val="clear" w:color="auto" w:fill="FEF4DD"/>
                  <w:vAlign w:val="center"/>
                  <w:hideMark/>
                </w:tcPr>
                <w:p w:rsidR="00B5423E" w:rsidRPr="00B5423E" w:rsidRDefault="00B5423E" w:rsidP="00B5423E">
                  <w:pPr>
                    <w:framePr w:hSpace="45" w:wrap="around" w:vAnchor="text" w:hAnchor="text"/>
                    <w:spacing w:after="0" w:line="336" w:lineRule="atLeast"/>
                    <w:rPr>
                      <w:rFonts w:ascii="Arial" w:eastAsia="Times New Roman" w:hAnsi="Arial" w:cs="Arial"/>
                      <w:sz w:val="18"/>
                      <w:szCs w:val="18"/>
                    </w:rPr>
                  </w:pPr>
                </w:p>
              </w:tc>
            </w:tr>
          </w:tbl>
          <w:p w:rsidR="00B5423E" w:rsidRPr="00B5423E" w:rsidRDefault="00B5423E" w:rsidP="00B5423E">
            <w:pPr>
              <w:spacing w:after="0" w:line="336" w:lineRule="atLeast"/>
              <w:rPr>
                <w:rFonts w:ascii="Arial" w:eastAsia="Times New Roman" w:hAnsi="Arial" w:cs="Arial"/>
                <w:sz w:val="18"/>
                <w:szCs w:val="18"/>
              </w:rPr>
            </w:pPr>
          </w:p>
        </w:tc>
      </w:tr>
    </w:tbl>
    <w:p w:rsidR="00796E89" w:rsidRDefault="00796E89" w:rsidP="00B5423E">
      <w:pPr>
        <w:pBdr>
          <w:top w:val="single" w:sz="6" w:space="1" w:color="auto"/>
        </w:pBdr>
        <w:spacing w:after="0" w:line="240" w:lineRule="auto"/>
        <w:jc w:val="center"/>
        <w:rPr>
          <w:rFonts w:ascii="Arial" w:eastAsia="Times New Roman" w:hAnsi="Arial" w:cs="Arial"/>
          <w:sz w:val="16"/>
          <w:szCs w:val="16"/>
        </w:rPr>
      </w:pPr>
    </w:p>
    <w:p w:rsidR="00796E89" w:rsidRDefault="00796E89">
      <w:pPr>
        <w:rPr>
          <w:rFonts w:ascii="Arial" w:eastAsia="Times New Roman" w:hAnsi="Arial" w:cs="Arial"/>
          <w:sz w:val="16"/>
          <w:szCs w:val="16"/>
        </w:rPr>
      </w:pPr>
      <w:r>
        <w:rPr>
          <w:rFonts w:ascii="Arial" w:eastAsia="Times New Roman" w:hAnsi="Arial" w:cs="Arial"/>
          <w:sz w:val="16"/>
          <w:szCs w:val="16"/>
        </w:rPr>
        <w:br w:type="page"/>
      </w:r>
    </w:p>
    <w:p w:rsidR="00B5423E" w:rsidRPr="00B5423E" w:rsidRDefault="00796E89" w:rsidP="00B5423E">
      <w:pPr>
        <w:pBdr>
          <w:top w:val="single" w:sz="6" w:space="1" w:color="auto"/>
        </w:pBdr>
        <w:spacing w:after="0" w:line="240" w:lineRule="auto"/>
        <w:jc w:val="center"/>
        <w:rPr>
          <w:rFonts w:ascii="Arial" w:eastAsia="Times New Roman" w:hAnsi="Arial" w:cs="Arial"/>
          <w:vanish/>
          <w:sz w:val="16"/>
          <w:szCs w:val="16"/>
        </w:rPr>
      </w:pPr>
      <w:r>
        <w:rPr>
          <w:rFonts w:ascii="Arial" w:eastAsia="Times New Roman" w:hAnsi="Arial" w:cs="Arial"/>
          <w:noProof/>
          <w:sz w:val="16"/>
          <w:szCs w:val="16"/>
        </w:rPr>
        <w:lastRenderedPageBreak/>
        <w:drawing>
          <wp:inline distT="0" distB="0" distL="0" distR="0">
            <wp:extent cx="5945145" cy="379764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b="8713"/>
                    <a:stretch>
                      <a:fillRect/>
                    </a:stretch>
                  </pic:blipFill>
                  <pic:spPr bwMode="auto">
                    <a:xfrm>
                      <a:off x="0" y="0"/>
                      <a:ext cx="5945145" cy="3797643"/>
                    </a:xfrm>
                    <a:prstGeom prst="rect">
                      <a:avLst/>
                    </a:prstGeom>
                    <a:noFill/>
                    <a:ln w="9525">
                      <a:noFill/>
                      <a:miter lim="800000"/>
                      <a:headEnd/>
                      <a:tailEnd/>
                    </a:ln>
                  </pic:spPr>
                </pic:pic>
              </a:graphicData>
            </a:graphic>
          </wp:inline>
        </w:drawing>
      </w:r>
      <w:r w:rsidR="00B5423E" w:rsidRPr="00B5423E">
        <w:rPr>
          <w:rFonts w:ascii="Arial" w:eastAsia="Times New Roman" w:hAnsi="Arial" w:cs="Arial"/>
          <w:vanish/>
          <w:sz w:val="16"/>
          <w:szCs w:val="16"/>
        </w:rPr>
        <w:t>Bottom of Form</w:t>
      </w:r>
    </w:p>
    <w:p w:rsidR="00654EC0" w:rsidRDefault="00654EC0"/>
    <w:p w:rsidR="00A04CDB" w:rsidRDefault="00A04CDB"/>
    <w:p w:rsidR="00A04CDB" w:rsidRDefault="00A04CDB"/>
    <w:p w:rsidR="00A04CDB" w:rsidRDefault="00A04CDB">
      <w:r>
        <w:br w:type="page"/>
      </w:r>
    </w:p>
    <w:p w:rsidR="00A04CDB" w:rsidRDefault="00A04CDB">
      <w:r w:rsidRPr="00A04CDB">
        <w:rPr>
          <w:noProof/>
        </w:rPr>
        <w:lastRenderedPageBreak/>
        <w:drawing>
          <wp:inline distT="0" distB="0" distL="0" distR="0">
            <wp:extent cx="5945145" cy="4045286"/>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b="4463"/>
                    <a:stretch>
                      <a:fillRect/>
                    </a:stretch>
                  </pic:blipFill>
                  <pic:spPr bwMode="auto">
                    <a:xfrm>
                      <a:off x="0" y="0"/>
                      <a:ext cx="5945145" cy="4045286"/>
                    </a:xfrm>
                    <a:prstGeom prst="rect">
                      <a:avLst/>
                    </a:prstGeom>
                    <a:noFill/>
                    <a:ln w="9525">
                      <a:noFill/>
                      <a:miter lim="800000"/>
                      <a:headEnd/>
                      <a:tailEnd/>
                    </a:ln>
                  </pic:spPr>
                </pic:pic>
              </a:graphicData>
            </a:graphic>
          </wp:inline>
        </w:drawing>
      </w:r>
    </w:p>
    <w:sectPr w:rsidR="00A04CDB" w:rsidSect="00654E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B5423E"/>
    <w:rsid w:val="001535D1"/>
    <w:rsid w:val="00176E7B"/>
    <w:rsid w:val="001C3A0D"/>
    <w:rsid w:val="00262EE5"/>
    <w:rsid w:val="002D05AB"/>
    <w:rsid w:val="00323994"/>
    <w:rsid w:val="00654EC0"/>
    <w:rsid w:val="006926FA"/>
    <w:rsid w:val="0075628D"/>
    <w:rsid w:val="00796E89"/>
    <w:rsid w:val="00A04CDB"/>
    <w:rsid w:val="00A46E4E"/>
    <w:rsid w:val="00B248F0"/>
    <w:rsid w:val="00B30928"/>
    <w:rsid w:val="00B5423E"/>
    <w:rsid w:val="00D755EB"/>
    <w:rsid w:val="00F5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E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B5423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5423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5423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5423E"/>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96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E89"/>
    <w:rPr>
      <w:rFonts w:ascii="Tahoma" w:hAnsi="Tahoma" w:cs="Tahoma"/>
      <w:sz w:val="16"/>
      <w:szCs w:val="16"/>
    </w:rPr>
  </w:style>
  <w:style w:type="character" w:styleId="Hyperlink">
    <w:name w:val="Hyperlink"/>
    <w:basedOn w:val="DefaultParagraphFont"/>
    <w:uiPriority w:val="99"/>
    <w:unhideWhenUsed/>
    <w:rsid w:val="00B3092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681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asa24.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yu_l</dc:creator>
  <cp:keywords/>
  <dc:description/>
  <cp:lastModifiedBy> Vivian Horovitch-Kelley</cp:lastModifiedBy>
  <cp:revision>4</cp:revision>
  <dcterms:created xsi:type="dcterms:W3CDTF">2011-03-07T12:19:00Z</dcterms:created>
  <dcterms:modified xsi:type="dcterms:W3CDTF">2011-05-05T20:46:00Z</dcterms:modified>
</cp:coreProperties>
</file>