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63" w:rsidRDefault="00CD7163" w:rsidP="00CD7163">
      <w:pPr>
        <w:rPr>
          <w:rFonts w:ascii="Lucida Sans" w:hAnsi="Lucida Sans"/>
        </w:rPr>
      </w:pPr>
    </w:p>
    <w:p w:rsidR="00CD7163" w:rsidRDefault="00CD7163" w:rsidP="00CD7163">
      <w:pPr>
        <w:rPr>
          <w:rFonts w:ascii="Lucida Sans" w:hAnsi="Lucida Sans"/>
        </w:rPr>
      </w:pPr>
    </w:p>
    <w:p w:rsidR="00CD7163" w:rsidRDefault="00CD7163" w:rsidP="00CD7163">
      <w:pPr>
        <w:rPr>
          <w:rFonts w:ascii="Lucida Sans" w:hAnsi="Lucida Sans"/>
        </w:rPr>
      </w:pPr>
    </w:p>
    <w:p w:rsidR="00CD7163" w:rsidRDefault="00CD7163" w:rsidP="00CD7163">
      <w:pPr>
        <w:rPr>
          <w:rFonts w:ascii="Lucida Sans" w:hAnsi="Lucida Sans"/>
        </w:rPr>
      </w:pPr>
    </w:p>
    <w:p w:rsidR="00CD7163" w:rsidRDefault="00CD7163" w:rsidP="00CD7163">
      <w:pPr>
        <w:rPr>
          <w:rFonts w:ascii="Lucida Sans" w:hAnsi="Lucida Sans"/>
        </w:rPr>
      </w:pPr>
    </w:p>
    <w:p w:rsidR="00CD7163" w:rsidRDefault="00CD7163" w:rsidP="00CD7163">
      <w:pPr>
        <w:rPr>
          <w:rFonts w:ascii="Lucida Sans" w:hAnsi="Lucida Sans"/>
        </w:rPr>
      </w:pPr>
    </w:p>
    <w:p w:rsidR="00CD7163" w:rsidRDefault="00CD7163" w:rsidP="00CD7163">
      <w:pPr>
        <w:pStyle w:val="MarkforAppendixHeadingRed"/>
      </w:pPr>
      <w:r>
        <w:t xml:space="preserve">APPENDIX </w:t>
      </w:r>
      <w:bookmarkStart w:id="0" w:name="AppLetter"/>
      <w:bookmarkEnd w:id="0"/>
      <w:r>
        <w:t>A</w:t>
      </w:r>
    </w:p>
    <w:p w:rsidR="00CD7163" w:rsidRPr="00EE6974" w:rsidRDefault="00CD7163" w:rsidP="00CD7163">
      <w:pPr>
        <w:pStyle w:val="MarkforAppendixHeadingRed"/>
      </w:pPr>
      <w:bookmarkStart w:id="1" w:name="AppTitle"/>
      <w:bookmarkEnd w:id="1"/>
      <w:r w:rsidRPr="00CD7163">
        <w:t>Legislation Authorizing the Study</w:t>
      </w:r>
    </w:p>
    <w:p w:rsidR="001666B3" w:rsidRDefault="001666B3" w:rsidP="001666B3">
      <w:pPr>
        <w:pStyle w:val="NormalSS"/>
        <w:ind w:firstLine="0"/>
        <w:jc w:val="center"/>
        <w:rPr>
          <w:rFonts w:ascii="Lucida Sans" w:hAnsi="Lucida Sans"/>
          <w:b/>
          <w:bCs/>
        </w:rPr>
      </w:pPr>
    </w:p>
    <w:p w:rsidR="007C7019" w:rsidRDefault="007C7019">
      <w:pPr>
        <w:tabs>
          <w:tab w:val="clear" w:pos="432"/>
        </w:tabs>
        <w:spacing w:line="240" w:lineRule="auto"/>
        <w:ind w:firstLine="0"/>
        <w:jc w:val="left"/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br w:type="page"/>
      </w:r>
    </w:p>
    <w:p w:rsidR="007C7019" w:rsidRDefault="007C7019" w:rsidP="001666B3">
      <w:pPr>
        <w:pStyle w:val="NormalSS"/>
        <w:ind w:firstLine="0"/>
        <w:jc w:val="center"/>
        <w:rPr>
          <w:rFonts w:ascii="Lucida Sans" w:hAnsi="Lucida Sans"/>
          <w:b/>
          <w:bCs/>
        </w:rPr>
      </w:pPr>
    </w:p>
    <w:p w:rsidR="00B77972" w:rsidRDefault="00B77972" w:rsidP="001666B3">
      <w:pPr>
        <w:pStyle w:val="NormalSS"/>
        <w:ind w:firstLine="0"/>
        <w:jc w:val="center"/>
        <w:rPr>
          <w:rFonts w:ascii="Lucida Sans" w:hAnsi="Lucida Sans"/>
          <w:b/>
          <w:bCs/>
        </w:rPr>
        <w:sectPr w:rsidR="00B77972" w:rsidSect="00AF03BF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:rsidR="00B77972" w:rsidRDefault="00B77972" w:rsidP="00694884">
      <w:pPr>
        <w:spacing w:line="240" w:lineRule="auto"/>
        <w:ind w:firstLine="0"/>
      </w:pPr>
      <w:r>
        <w:lastRenderedPageBreak/>
        <w:t>Part E - National Assessment of Title I U.S. Department of Education Search</w:t>
      </w:r>
    </w:p>
    <w:p w:rsidR="00B77972" w:rsidRDefault="00B77972" w:rsidP="00694884">
      <w:pPr>
        <w:spacing w:line="240" w:lineRule="auto"/>
        <w:ind w:firstLine="0"/>
      </w:pPr>
    </w:p>
    <w:p w:rsidR="00B77972" w:rsidRDefault="00B77972" w:rsidP="00694884">
      <w:pPr>
        <w:spacing w:line="240" w:lineRule="auto"/>
        <w:ind w:firstLine="0"/>
      </w:pPr>
    </w:p>
    <w:p w:rsidR="00B77972" w:rsidRDefault="00B77972" w:rsidP="00694884">
      <w:pPr>
        <w:spacing w:line="240" w:lineRule="auto"/>
        <w:ind w:firstLine="0"/>
      </w:pPr>
      <w:r>
        <w:t>ELEMENTARY &amp; SECONDARY EDUCATION</w:t>
      </w:r>
    </w:p>
    <w:p w:rsidR="00B77972" w:rsidRDefault="00B77972" w:rsidP="00694884">
      <w:pPr>
        <w:spacing w:line="240" w:lineRule="auto"/>
        <w:ind w:firstLine="0"/>
      </w:pPr>
      <w:r>
        <w:t>Part E — National Assessment of Title I</w:t>
      </w:r>
    </w:p>
    <w:p w:rsidR="00B77972" w:rsidRDefault="00B77972" w:rsidP="00694884">
      <w:pPr>
        <w:spacing w:line="240" w:lineRule="auto"/>
        <w:ind w:firstLine="0"/>
      </w:pPr>
    </w:p>
    <w:p w:rsidR="00B77972" w:rsidRDefault="00B77972" w:rsidP="00694884">
      <w:pPr>
        <w:spacing w:line="240" w:lineRule="auto"/>
        <w:ind w:firstLine="0"/>
      </w:pPr>
      <w:r>
        <w:t xml:space="preserve">SEC. 1501  |  SEC. 1502  |  SEC. 1503  |  SEC. 1504 </w:t>
      </w:r>
    </w:p>
    <w:p w:rsidR="00B77972" w:rsidRDefault="00B77972" w:rsidP="00694884">
      <w:pPr>
        <w:spacing w:line="240" w:lineRule="auto"/>
        <w:ind w:firstLine="0"/>
      </w:pPr>
      <w:r>
        <w:t>SEC. 1501. EVALUATIONS.</w:t>
      </w:r>
    </w:p>
    <w:p w:rsidR="00B77972" w:rsidRDefault="00B77972" w:rsidP="00694884">
      <w:pPr>
        <w:spacing w:line="240" w:lineRule="auto"/>
        <w:ind w:firstLine="0"/>
      </w:pPr>
      <w:r>
        <w:t xml:space="preserve">  (a) NATIONAL ASSESSMENT OF TITLE I</w:t>
      </w:r>
    </w:p>
    <w:p w:rsidR="00B77972" w:rsidRDefault="00B77972" w:rsidP="00694884">
      <w:pPr>
        <w:spacing w:line="240" w:lineRule="auto"/>
        <w:ind w:firstLine="0"/>
      </w:pPr>
      <w:r>
        <w:t xml:space="preserve">    (1) IN GENERAL- The Secretary shall conduct a national assessment of the </w:t>
      </w:r>
    </w:p>
    <w:p w:rsidR="00B77972" w:rsidRDefault="00B77972" w:rsidP="00694884">
      <w:pPr>
        <w:spacing w:line="240" w:lineRule="auto"/>
        <w:ind w:firstLine="0"/>
      </w:pPr>
      <w:r>
        <w:t xml:space="preserve">    programs assisted under this title and the impact of this title on States, </w:t>
      </w:r>
    </w:p>
    <w:p w:rsidR="00B77972" w:rsidRDefault="00B77972" w:rsidP="00694884">
      <w:pPr>
        <w:spacing w:line="240" w:lineRule="auto"/>
        <w:ind w:firstLine="0"/>
      </w:pPr>
      <w:r>
        <w:t xml:space="preserve">    local educational agencies, schools, and students.</w:t>
      </w:r>
    </w:p>
    <w:p w:rsidR="00B77972" w:rsidRDefault="00B77972" w:rsidP="00694884">
      <w:pPr>
        <w:spacing w:line="240" w:lineRule="auto"/>
        <w:ind w:firstLine="0"/>
      </w:pPr>
      <w:r>
        <w:t xml:space="preserve">    (2) ISSUES TO BE EXAMINED- In conducting the assessment under this </w:t>
      </w:r>
    </w:p>
    <w:p w:rsidR="00B77972" w:rsidRDefault="00B77972" w:rsidP="00694884">
      <w:pPr>
        <w:spacing w:line="240" w:lineRule="auto"/>
        <w:ind w:firstLine="0"/>
      </w:pPr>
      <w:r>
        <w:t xml:space="preserve">    subsection, the Secretary shall examine, at a minimum, the following:</w:t>
      </w:r>
    </w:p>
    <w:p w:rsidR="00B77972" w:rsidRDefault="00B77972" w:rsidP="00694884">
      <w:pPr>
        <w:spacing w:line="240" w:lineRule="auto"/>
        <w:ind w:firstLine="0"/>
      </w:pPr>
      <w:r>
        <w:t xml:space="preserve">      (A) The implementation of programs assisted under this title and the </w:t>
      </w:r>
    </w:p>
    <w:p w:rsidR="00B77972" w:rsidRDefault="00B77972" w:rsidP="00694884">
      <w:pPr>
        <w:spacing w:line="240" w:lineRule="auto"/>
        <w:ind w:firstLine="0"/>
      </w:pPr>
      <w:r>
        <w:t xml:space="preserve">      impact of such implementation on increasing student academic achievement </w:t>
      </w:r>
    </w:p>
    <w:p w:rsidR="00B77972" w:rsidRDefault="00B77972" w:rsidP="00694884">
      <w:pPr>
        <w:spacing w:line="240" w:lineRule="auto"/>
        <w:ind w:firstLine="0"/>
      </w:pPr>
      <w:r>
        <w:t xml:space="preserve">      (particularly in schools with high concentrations of children living in </w:t>
      </w:r>
    </w:p>
    <w:p w:rsidR="00B77972" w:rsidRDefault="00B77972" w:rsidP="00694884">
      <w:pPr>
        <w:spacing w:line="240" w:lineRule="auto"/>
        <w:ind w:firstLine="0"/>
      </w:pPr>
      <w:r>
        <w:t xml:space="preserve">      poverty), relative to the goal of all students reaching the proficient </w:t>
      </w:r>
    </w:p>
    <w:p w:rsidR="00B77972" w:rsidRDefault="00B77972" w:rsidP="00694884">
      <w:pPr>
        <w:spacing w:line="240" w:lineRule="auto"/>
        <w:ind w:firstLine="0"/>
      </w:pPr>
      <w:r>
        <w:t xml:space="preserve">      level of achievement based on State academic assessments, challenging </w:t>
      </w:r>
    </w:p>
    <w:p w:rsidR="00B77972" w:rsidRDefault="00B77972" w:rsidP="00694884">
      <w:pPr>
        <w:spacing w:line="240" w:lineRule="auto"/>
        <w:ind w:firstLine="0"/>
      </w:pPr>
      <w:r>
        <w:t xml:space="preserve">      State academic content standards, and challenging State student academic </w:t>
      </w:r>
    </w:p>
    <w:p w:rsidR="00B77972" w:rsidRDefault="00B77972" w:rsidP="00694884">
      <w:pPr>
        <w:spacing w:line="240" w:lineRule="auto"/>
        <w:ind w:firstLine="0"/>
      </w:pPr>
      <w:r>
        <w:t xml:space="preserve">      achievement standards under section 1111.</w:t>
      </w:r>
    </w:p>
    <w:p w:rsidR="00B77972" w:rsidRDefault="00B77972" w:rsidP="00694884">
      <w:pPr>
        <w:spacing w:line="240" w:lineRule="auto"/>
        <w:ind w:firstLine="0"/>
      </w:pPr>
      <w:r>
        <w:t xml:space="preserve">      (B) The types of programs and services that have demonstrated the greatest </w:t>
      </w:r>
    </w:p>
    <w:p w:rsidR="00B77972" w:rsidRDefault="00B77972" w:rsidP="00694884">
      <w:pPr>
        <w:spacing w:line="240" w:lineRule="auto"/>
        <w:ind w:firstLine="0"/>
      </w:pPr>
      <w:r>
        <w:t xml:space="preserve">      likelihood of helping students reach the proficient and advanced levels of </w:t>
      </w:r>
    </w:p>
    <w:p w:rsidR="00B77972" w:rsidRDefault="00B77972" w:rsidP="00694884">
      <w:pPr>
        <w:spacing w:line="240" w:lineRule="auto"/>
        <w:ind w:firstLine="0"/>
      </w:pPr>
      <w:r>
        <w:t xml:space="preserve">      achievement based on State student academic achievement standards and </w:t>
      </w:r>
    </w:p>
    <w:p w:rsidR="00B77972" w:rsidRDefault="00B77972" w:rsidP="00694884">
      <w:pPr>
        <w:spacing w:line="240" w:lineRule="auto"/>
        <w:ind w:firstLine="0"/>
      </w:pPr>
      <w:r>
        <w:t xml:space="preserve">      State academic content standards.</w:t>
      </w:r>
    </w:p>
    <w:p w:rsidR="00B77972" w:rsidRDefault="00B77972" w:rsidP="00694884">
      <w:pPr>
        <w:spacing w:line="240" w:lineRule="auto"/>
        <w:ind w:firstLine="0"/>
      </w:pPr>
      <w:r>
        <w:t xml:space="preserve">      (C) The implementation of State academic standards, assessments, and </w:t>
      </w:r>
    </w:p>
    <w:p w:rsidR="00B77972" w:rsidRDefault="00B77972" w:rsidP="00694884">
      <w:pPr>
        <w:spacing w:line="240" w:lineRule="auto"/>
        <w:ind w:firstLine="0"/>
      </w:pPr>
      <w:r>
        <w:t xml:space="preserve">      accountability systems developed under this title, including — </w:t>
      </w:r>
    </w:p>
    <w:p w:rsidR="00B77972" w:rsidRDefault="00B77972" w:rsidP="00694884">
      <w:pPr>
        <w:spacing w:line="240" w:lineRule="auto"/>
        <w:ind w:firstLine="0"/>
      </w:pPr>
      <w:r>
        <w:t xml:space="preserve">        (</w:t>
      </w:r>
      <w:proofErr w:type="spellStart"/>
      <w:r>
        <w:t>i</w:t>
      </w:r>
      <w:proofErr w:type="spellEnd"/>
      <w:r>
        <w:t xml:space="preserve">) the time and cost required for the development of academic </w:t>
      </w:r>
    </w:p>
    <w:p w:rsidR="00B77972" w:rsidRDefault="00B77972" w:rsidP="00694884">
      <w:pPr>
        <w:spacing w:line="240" w:lineRule="auto"/>
        <w:ind w:firstLine="0"/>
      </w:pPr>
      <w:r>
        <w:t xml:space="preserve">        assessments for students in grades 3 through 8;</w:t>
      </w:r>
    </w:p>
    <w:p w:rsidR="00B77972" w:rsidRDefault="00B77972" w:rsidP="00694884">
      <w:pPr>
        <w:spacing w:line="240" w:lineRule="auto"/>
        <w:ind w:firstLine="0"/>
      </w:pPr>
      <w:r>
        <w:t xml:space="preserve">        (ii) how well such State assessments meet the requirements for </w:t>
      </w:r>
    </w:p>
    <w:p w:rsidR="00B77972" w:rsidRDefault="00B77972" w:rsidP="00694884">
      <w:pPr>
        <w:spacing w:line="240" w:lineRule="auto"/>
        <w:ind w:firstLine="0"/>
      </w:pPr>
      <w:r>
        <w:t xml:space="preserve">        assessments described in this title; and</w:t>
      </w:r>
    </w:p>
    <w:p w:rsidR="00B77972" w:rsidRDefault="00B77972" w:rsidP="00694884">
      <w:pPr>
        <w:spacing w:line="240" w:lineRule="auto"/>
        <w:ind w:firstLine="0"/>
      </w:pPr>
      <w:r>
        <w:t xml:space="preserve">        (iii) the impact of such standards, assessments, and accountability </w:t>
      </w:r>
    </w:p>
    <w:p w:rsidR="00B77972" w:rsidRDefault="00B77972" w:rsidP="00694884">
      <w:pPr>
        <w:spacing w:line="240" w:lineRule="auto"/>
        <w:ind w:firstLine="0"/>
      </w:pPr>
      <w:r>
        <w:t xml:space="preserve">        systems on educational programs and instruction at the local level.</w:t>
      </w:r>
    </w:p>
    <w:p w:rsidR="00B77972" w:rsidRDefault="00B77972" w:rsidP="00694884">
      <w:pPr>
        <w:spacing w:line="240" w:lineRule="auto"/>
        <w:ind w:firstLine="0"/>
      </w:pPr>
      <w:r>
        <w:t xml:space="preserve">      (D) Each State's definition of adequate yearly progress, including — </w:t>
      </w:r>
    </w:p>
    <w:p w:rsidR="00B77972" w:rsidRDefault="00B77972" w:rsidP="00694884">
      <w:pPr>
        <w:spacing w:line="240" w:lineRule="auto"/>
        <w:ind w:firstLine="0"/>
      </w:pPr>
      <w:r>
        <w:t xml:space="preserve">        (</w:t>
      </w:r>
      <w:proofErr w:type="spellStart"/>
      <w:r>
        <w:t>i</w:t>
      </w:r>
      <w:proofErr w:type="spellEnd"/>
      <w:r>
        <w:t xml:space="preserve">) the impact of applying this definition to schools, local educational </w:t>
      </w:r>
    </w:p>
    <w:p w:rsidR="00B77972" w:rsidRDefault="00B77972" w:rsidP="00694884">
      <w:pPr>
        <w:spacing w:line="240" w:lineRule="auto"/>
        <w:ind w:firstLine="0"/>
      </w:pPr>
      <w:r>
        <w:t xml:space="preserve">        agencies, and the State;</w:t>
      </w:r>
    </w:p>
    <w:p w:rsidR="00B77972" w:rsidRDefault="00B77972" w:rsidP="00694884">
      <w:pPr>
        <w:spacing w:line="240" w:lineRule="auto"/>
        <w:ind w:firstLine="0"/>
      </w:pPr>
      <w:r>
        <w:t xml:space="preserve">        (ii) the number of schools and local educational agencies not meeting </w:t>
      </w:r>
    </w:p>
    <w:p w:rsidR="00B77972" w:rsidRDefault="00B77972" w:rsidP="00694884">
      <w:pPr>
        <w:spacing w:line="240" w:lineRule="auto"/>
        <w:ind w:firstLine="0"/>
      </w:pPr>
      <w:r>
        <w:t xml:space="preserve">        this definition; and</w:t>
      </w:r>
    </w:p>
    <w:p w:rsidR="00B77972" w:rsidRDefault="00B77972" w:rsidP="00694884">
      <w:pPr>
        <w:spacing w:line="240" w:lineRule="auto"/>
        <w:ind w:firstLine="0"/>
      </w:pPr>
      <w:r>
        <w:t xml:space="preserve">        (iii) the changes in the identification of schools in need of </w:t>
      </w:r>
    </w:p>
    <w:p w:rsidR="00B77972" w:rsidRDefault="00B77972" w:rsidP="00694884">
      <w:pPr>
        <w:spacing w:line="240" w:lineRule="auto"/>
        <w:ind w:firstLine="0"/>
      </w:pPr>
      <w:r>
        <w:t xml:space="preserve">        improvement as a result of such definition.</w:t>
      </w:r>
    </w:p>
    <w:p w:rsidR="00B77972" w:rsidRDefault="00B77972" w:rsidP="00694884">
      <w:pPr>
        <w:spacing w:line="240" w:lineRule="auto"/>
        <w:ind w:firstLine="0"/>
      </w:pPr>
      <w:r>
        <w:t xml:space="preserve">      (E) How schools, local educational agencies, and States have — </w:t>
      </w:r>
    </w:p>
    <w:p w:rsidR="00B77972" w:rsidRDefault="00B77972" w:rsidP="00694884">
      <w:pPr>
        <w:spacing w:line="240" w:lineRule="auto"/>
        <w:ind w:firstLine="0"/>
      </w:pPr>
      <w:r>
        <w:t xml:space="preserve">        (</w:t>
      </w:r>
      <w:proofErr w:type="spellStart"/>
      <w:r>
        <w:t>i</w:t>
      </w:r>
      <w:proofErr w:type="spellEnd"/>
      <w:r>
        <w:t xml:space="preserve">) publicized and disseminated the local educational agency report </w:t>
      </w:r>
    </w:p>
    <w:p w:rsidR="00B77972" w:rsidRDefault="00B77972" w:rsidP="00694884">
      <w:pPr>
        <w:spacing w:line="240" w:lineRule="auto"/>
        <w:ind w:firstLine="0"/>
      </w:pPr>
      <w:r>
        <w:t xml:space="preserve">        cards required under section 1111(h)(2) to teachers, school staff, </w:t>
      </w:r>
    </w:p>
    <w:p w:rsidR="00B77972" w:rsidRDefault="00B77972" w:rsidP="00694884">
      <w:pPr>
        <w:spacing w:line="240" w:lineRule="auto"/>
        <w:ind w:firstLine="0"/>
      </w:pPr>
      <w:r>
        <w:t xml:space="preserve">        students, parents, and the community;</w:t>
      </w:r>
    </w:p>
    <w:p w:rsidR="00B77972" w:rsidRDefault="00B77972" w:rsidP="00694884">
      <w:pPr>
        <w:spacing w:line="240" w:lineRule="auto"/>
        <w:ind w:firstLine="0"/>
      </w:pPr>
      <w:r>
        <w:t xml:space="preserve">        (ii) used funds made available under this title to provide preschool and </w:t>
      </w:r>
    </w:p>
    <w:p w:rsidR="00B77972" w:rsidRDefault="00B77972" w:rsidP="00694884">
      <w:pPr>
        <w:spacing w:line="240" w:lineRule="auto"/>
        <w:ind w:firstLine="0"/>
      </w:pPr>
      <w:r>
        <w:t xml:space="preserve">        family literacy services and the impact of these services on students' </w:t>
      </w:r>
    </w:p>
    <w:p w:rsidR="00B77972" w:rsidRDefault="00B77972" w:rsidP="00694884">
      <w:pPr>
        <w:spacing w:line="240" w:lineRule="auto"/>
        <w:ind w:firstLine="0"/>
      </w:pPr>
      <w:r>
        <w:t xml:space="preserve">        school readiness;</w:t>
      </w:r>
    </w:p>
    <w:p w:rsidR="00B77972" w:rsidRDefault="00B77972" w:rsidP="00694884">
      <w:pPr>
        <w:spacing w:line="240" w:lineRule="auto"/>
        <w:ind w:firstLine="0"/>
      </w:pPr>
      <w:r>
        <w:t xml:space="preserve">        (iii) implemented the provisions of section 1118 and afforded parents </w:t>
      </w:r>
    </w:p>
    <w:p w:rsidR="00B77972" w:rsidRDefault="00B77972" w:rsidP="00694884">
      <w:pPr>
        <w:spacing w:line="240" w:lineRule="auto"/>
        <w:ind w:firstLine="0"/>
      </w:pPr>
      <w:r>
        <w:t xml:space="preserve">        meaningful opportunities to be involved in the education of their </w:t>
      </w:r>
    </w:p>
    <w:p w:rsidR="00B77972" w:rsidRDefault="00B77972" w:rsidP="00694884">
      <w:pPr>
        <w:spacing w:line="240" w:lineRule="auto"/>
        <w:ind w:firstLine="0"/>
      </w:pPr>
      <w:r>
        <w:t xml:space="preserve">        children;</w:t>
      </w:r>
    </w:p>
    <w:p w:rsidR="00B77972" w:rsidRDefault="00B77972" w:rsidP="00694884">
      <w:pPr>
        <w:spacing w:line="240" w:lineRule="auto"/>
        <w:ind w:firstLine="0"/>
      </w:pPr>
      <w:r>
        <w:t xml:space="preserve">        (iv) used Federal, State, and local educational agency funds and </w:t>
      </w:r>
    </w:p>
    <w:p w:rsidR="00B77972" w:rsidRDefault="00B77972" w:rsidP="00694884">
      <w:pPr>
        <w:spacing w:line="240" w:lineRule="auto"/>
        <w:ind w:firstLine="0"/>
      </w:pPr>
      <w:r>
        <w:t xml:space="preserve">        resources to support schools and provide technical assistance to improve </w:t>
      </w:r>
    </w:p>
    <w:p w:rsidR="00B77972" w:rsidRDefault="00B77972" w:rsidP="00694884">
      <w:pPr>
        <w:spacing w:line="240" w:lineRule="auto"/>
        <w:ind w:firstLine="0"/>
      </w:pPr>
      <w:r>
        <w:t xml:space="preserve">        the achievement of students in low-performing schools, including the </w:t>
      </w:r>
    </w:p>
    <w:p w:rsidR="00B77972" w:rsidRDefault="00B77972" w:rsidP="00694884">
      <w:pPr>
        <w:spacing w:line="240" w:lineRule="auto"/>
        <w:ind w:firstLine="0"/>
      </w:pPr>
      <w:r>
        <w:t xml:space="preserve">        impact of the technical assistance on such achievement; and</w:t>
      </w:r>
    </w:p>
    <w:p w:rsidR="00B77972" w:rsidRDefault="00B77972" w:rsidP="00694884">
      <w:pPr>
        <w:spacing w:line="240" w:lineRule="auto"/>
        <w:ind w:firstLine="0"/>
      </w:pPr>
      <w:r>
        <w:t xml:space="preserve">        (v) used State educational agency and local educational agency funds and </w:t>
      </w:r>
    </w:p>
    <w:p w:rsidR="00B77972" w:rsidRDefault="00B77972" w:rsidP="00694884">
      <w:pPr>
        <w:spacing w:line="240" w:lineRule="auto"/>
        <w:ind w:firstLine="0"/>
      </w:pPr>
      <w:r>
        <w:t xml:space="preserve">        resources to help schools in which 50 percent or more of the students </w:t>
      </w:r>
    </w:p>
    <w:p w:rsidR="00B77972" w:rsidRDefault="00B77972" w:rsidP="00694884">
      <w:pPr>
        <w:spacing w:line="240" w:lineRule="auto"/>
        <w:ind w:firstLine="0"/>
      </w:pPr>
      <w:r>
        <w:t xml:space="preserve">        are from families with incomes below the poverty line meet the </w:t>
      </w:r>
    </w:p>
    <w:p w:rsidR="00B77972" w:rsidRDefault="00B77972" w:rsidP="00694884">
      <w:pPr>
        <w:spacing w:line="240" w:lineRule="auto"/>
        <w:ind w:firstLine="0"/>
      </w:pPr>
      <w:r>
        <w:t xml:space="preserve">        requirement described in section 1119 of having all teachers highly </w:t>
      </w:r>
    </w:p>
    <w:p w:rsidR="00B77972" w:rsidRDefault="00B77972" w:rsidP="00694884">
      <w:pPr>
        <w:spacing w:line="240" w:lineRule="auto"/>
        <w:ind w:firstLine="0"/>
      </w:pPr>
      <w:r>
        <w:t xml:space="preserve">        qualified not later than the end of the 2005-2006 school year.</w:t>
      </w:r>
    </w:p>
    <w:p w:rsidR="00B77972" w:rsidRDefault="00B77972" w:rsidP="00694884">
      <w:pPr>
        <w:spacing w:line="240" w:lineRule="auto"/>
        <w:ind w:firstLine="0"/>
      </w:pPr>
      <w:r>
        <w:t xml:space="preserve">      (F) The implementation of </w:t>
      </w:r>
      <w:proofErr w:type="spellStart"/>
      <w:r>
        <w:t>schoolwide</w:t>
      </w:r>
      <w:proofErr w:type="spellEnd"/>
      <w:r>
        <w:t xml:space="preserve"> programs and targeted assistance </w:t>
      </w:r>
    </w:p>
    <w:p w:rsidR="00B77972" w:rsidRDefault="00B77972" w:rsidP="00694884">
      <w:pPr>
        <w:spacing w:line="240" w:lineRule="auto"/>
        <w:ind w:firstLine="0"/>
      </w:pPr>
      <w:r>
        <w:t xml:space="preserve">      programs under this title and the impact of such programs on improving </w:t>
      </w:r>
    </w:p>
    <w:p w:rsidR="00B77972" w:rsidRDefault="00B77972" w:rsidP="00694884">
      <w:pPr>
        <w:spacing w:line="240" w:lineRule="auto"/>
        <w:ind w:firstLine="0"/>
      </w:pPr>
      <w:r>
        <w:t xml:space="preserve">      student academic achievement, including the extent to which schools meet </w:t>
      </w:r>
    </w:p>
    <w:p w:rsidR="00B77972" w:rsidRDefault="00B77972" w:rsidP="00694884">
      <w:pPr>
        <w:spacing w:line="240" w:lineRule="auto"/>
        <w:ind w:firstLine="0"/>
      </w:pPr>
      <w:r>
        <w:t xml:space="preserve">      the requirements of such programs.</w:t>
      </w:r>
    </w:p>
    <w:p w:rsidR="00B77972" w:rsidRDefault="00B77972" w:rsidP="00694884">
      <w:pPr>
        <w:spacing w:line="240" w:lineRule="auto"/>
        <w:ind w:firstLine="0"/>
      </w:pPr>
      <w:r>
        <w:t xml:space="preserve">      (G) The extent to which varying models of comprehensive school reform are </w:t>
      </w:r>
    </w:p>
    <w:p w:rsidR="00B77972" w:rsidRDefault="00B77972" w:rsidP="00694884">
      <w:pPr>
        <w:spacing w:line="240" w:lineRule="auto"/>
        <w:ind w:firstLine="0"/>
      </w:pPr>
      <w:r>
        <w:t xml:space="preserve">      funded and implemented under this title, and the effect of the </w:t>
      </w:r>
    </w:p>
    <w:p w:rsidR="00B77972" w:rsidRDefault="00B77972" w:rsidP="00694884">
      <w:pPr>
        <w:spacing w:line="240" w:lineRule="auto"/>
        <w:ind w:firstLine="0"/>
      </w:pPr>
      <w:r>
        <w:t xml:space="preserve">      implementation of such models on improving achievement of disadvantaged </w:t>
      </w:r>
    </w:p>
    <w:p w:rsidR="00B77972" w:rsidRDefault="00B77972" w:rsidP="00694884">
      <w:pPr>
        <w:spacing w:line="240" w:lineRule="auto"/>
        <w:ind w:firstLine="0"/>
      </w:pPr>
      <w:r>
        <w:t xml:space="preserve">      students.</w:t>
      </w:r>
    </w:p>
    <w:p w:rsidR="00B77972" w:rsidRDefault="00B77972" w:rsidP="00694884">
      <w:pPr>
        <w:spacing w:line="240" w:lineRule="auto"/>
        <w:ind w:firstLine="0"/>
      </w:pPr>
      <w:r>
        <w:t xml:space="preserve">      (H) The costs as compared to the benefits of the activities assisted under </w:t>
      </w:r>
    </w:p>
    <w:p w:rsidR="00B77972" w:rsidRDefault="00B77972" w:rsidP="00694884">
      <w:pPr>
        <w:spacing w:line="240" w:lineRule="auto"/>
        <w:ind w:firstLine="0"/>
      </w:pPr>
      <w:r>
        <w:t xml:space="preserve">      this title.</w:t>
      </w:r>
    </w:p>
    <w:p w:rsidR="00B77972" w:rsidRDefault="00B77972" w:rsidP="00694884">
      <w:pPr>
        <w:spacing w:line="240" w:lineRule="auto"/>
        <w:ind w:firstLine="0"/>
      </w:pPr>
      <w:r>
        <w:t xml:space="preserve">      (I) The extent to which actions authorized under section 1116 are </w:t>
      </w:r>
    </w:p>
    <w:p w:rsidR="00B77972" w:rsidRDefault="00B77972" w:rsidP="00694884">
      <w:pPr>
        <w:spacing w:line="240" w:lineRule="auto"/>
        <w:ind w:firstLine="0"/>
      </w:pPr>
      <w:r>
        <w:t xml:space="preserve">      implemented by State educational agencies and local educational agencies </w:t>
      </w:r>
    </w:p>
    <w:p w:rsidR="00B77972" w:rsidRDefault="00B77972" w:rsidP="00694884">
      <w:pPr>
        <w:spacing w:line="240" w:lineRule="auto"/>
        <w:ind w:firstLine="0"/>
      </w:pPr>
      <w:r>
        <w:t xml:space="preserve">      to improve the academic achievement of students in low-performing schools, </w:t>
      </w:r>
    </w:p>
    <w:p w:rsidR="00B77972" w:rsidRDefault="00B77972" w:rsidP="00694884">
      <w:pPr>
        <w:spacing w:line="240" w:lineRule="auto"/>
        <w:ind w:firstLine="0"/>
      </w:pPr>
      <w:r>
        <w:t xml:space="preserve">      and the effectiveness of the implementation of such actions, including the </w:t>
      </w:r>
    </w:p>
    <w:p w:rsidR="00B77972" w:rsidRDefault="00B77972" w:rsidP="00694884">
      <w:pPr>
        <w:spacing w:line="240" w:lineRule="auto"/>
        <w:ind w:firstLine="0"/>
      </w:pPr>
      <w:r>
        <w:t xml:space="preserve">      following:</w:t>
      </w:r>
    </w:p>
    <w:p w:rsidR="00B77972" w:rsidRDefault="00B77972" w:rsidP="00694884">
      <w:pPr>
        <w:spacing w:line="240" w:lineRule="auto"/>
        <w:ind w:firstLine="0"/>
      </w:pPr>
      <w:r>
        <w:t xml:space="preserve">        (</w:t>
      </w:r>
      <w:proofErr w:type="spellStart"/>
      <w:r>
        <w:t>i</w:t>
      </w:r>
      <w:proofErr w:type="spellEnd"/>
      <w:r>
        <w:t xml:space="preserve">) The number of schools identified for school improvement and how many </w:t>
      </w:r>
    </w:p>
    <w:p w:rsidR="00B77972" w:rsidRDefault="00B77972" w:rsidP="00694884">
      <w:pPr>
        <w:spacing w:line="240" w:lineRule="auto"/>
        <w:ind w:firstLine="0"/>
      </w:pPr>
      <w:r>
        <w:t xml:space="preserve">        years the schools remain in this status.</w:t>
      </w:r>
    </w:p>
    <w:p w:rsidR="00B77972" w:rsidRDefault="00B77972" w:rsidP="00694884">
      <w:pPr>
        <w:spacing w:line="240" w:lineRule="auto"/>
        <w:ind w:firstLine="0"/>
      </w:pPr>
      <w:r>
        <w:t xml:space="preserve">        (ii) The types of support provided by the State educational agencies and </w:t>
      </w:r>
    </w:p>
    <w:p w:rsidR="00B77972" w:rsidRDefault="00B77972" w:rsidP="00694884">
      <w:pPr>
        <w:spacing w:line="240" w:lineRule="auto"/>
        <w:ind w:firstLine="0"/>
      </w:pPr>
      <w:r>
        <w:t xml:space="preserve">        local educational agencies to schools and local educational agencies </w:t>
      </w:r>
    </w:p>
    <w:p w:rsidR="00B77972" w:rsidRDefault="00B77972" w:rsidP="00694884">
      <w:pPr>
        <w:spacing w:line="240" w:lineRule="auto"/>
        <w:ind w:firstLine="0"/>
      </w:pPr>
      <w:r>
        <w:t xml:space="preserve">        respectively identified as in need of improvement, and the impact of </w:t>
      </w:r>
    </w:p>
    <w:p w:rsidR="00B77972" w:rsidRDefault="00B77972" w:rsidP="00694884">
      <w:pPr>
        <w:spacing w:line="240" w:lineRule="auto"/>
        <w:ind w:firstLine="0"/>
      </w:pPr>
      <w:r>
        <w:t xml:space="preserve">        such support on student achievement.</w:t>
      </w:r>
    </w:p>
    <w:p w:rsidR="00B77972" w:rsidRDefault="00B77972" w:rsidP="00694884">
      <w:pPr>
        <w:spacing w:line="240" w:lineRule="auto"/>
        <w:ind w:firstLine="0"/>
      </w:pPr>
      <w:r>
        <w:t xml:space="preserve">        (iii) The number of parents who take advantage of the public school </w:t>
      </w:r>
    </w:p>
    <w:p w:rsidR="00B77972" w:rsidRDefault="00B77972" w:rsidP="00694884">
      <w:pPr>
        <w:spacing w:line="240" w:lineRule="auto"/>
        <w:ind w:firstLine="0"/>
      </w:pPr>
      <w:r>
        <w:t xml:space="preserve">        choice provisions of this title, the costs (including transportation </w:t>
      </w:r>
    </w:p>
    <w:p w:rsidR="00B77972" w:rsidRDefault="00B77972" w:rsidP="00694884">
      <w:pPr>
        <w:spacing w:line="240" w:lineRule="auto"/>
        <w:ind w:firstLine="0"/>
      </w:pPr>
      <w:r>
        <w:t xml:space="preserve">        costs) associated with implementing these provisions, the implementation </w:t>
      </w:r>
    </w:p>
    <w:p w:rsidR="00B77972" w:rsidRDefault="00B77972" w:rsidP="00694884">
      <w:pPr>
        <w:spacing w:line="240" w:lineRule="auto"/>
        <w:ind w:firstLine="0"/>
      </w:pPr>
      <w:r>
        <w:t xml:space="preserve">        of these provisions, and the impact of these provisions (including the </w:t>
      </w:r>
    </w:p>
    <w:p w:rsidR="00B77972" w:rsidRDefault="00B77972" w:rsidP="00694884">
      <w:pPr>
        <w:spacing w:line="240" w:lineRule="auto"/>
        <w:ind w:firstLine="0"/>
      </w:pPr>
      <w:r>
        <w:t xml:space="preserve">        impact of attending another school) on student achievement.</w:t>
      </w:r>
    </w:p>
    <w:p w:rsidR="00B77972" w:rsidRDefault="00B77972" w:rsidP="00694884">
      <w:pPr>
        <w:spacing w:line="240" w:lineRule="auto"/>
        <w:ind w:firstLine="0"/>
      </w:pPr>
      <w:r>
        <w:t xml:space="preserve">        (iv) The number of parents who choose to take advantage of the </w:t>
      </w:r>
    </w:p>
    <w:p w:rsidR="00B77972" w:rsidRDefault="00B77972" w:rsidP="00694884">
      <w:pPr>
        <w:spacing w:line="240" w:lineRule="auto"/>
        <w:ind w:firstLine="0"/>
      </w:pPr>
      <w:r>
        <w:t xml:space="preserve">        supplemental educational services option, the criteria used by the </w:t>
      </w:r>
    </w:p>
    <w:p w:rsidR="00B77972" w:rsidRDefault="00B77972" w:rsidP="00694884">
      <w:pPr>
        <w:spacing w:line="240" w:lineRule="auto"/>
        <w:ind w:firstLine="0"/>
      </w:pPr>
      <w:r>
        <w:t xml:space="preserve">        States to determine the quality of providers, the kinds of services that </w:t>
      </w:r>
    </w:p>
    <w:p w:rsidR="00B77972" w:rsidRDefault="00B77972" w:rsidP="00694884">
      <w:pPr>
        <w:spacing w:line="240" w:lineRule="auto"/>
        <w:ind w:firstLine="0"/>
      </w:pPr>
      <w:r>
        <w:t xml:space="preserve">        are available and utilized, the costs associated with implementing this </w:t>
      </w:r>
    </w:p>
    <w:p w:rsidR="00B77972" w:rsidRDefault="00B77972" w:rsidP="00694884">
      <w:pPr>
        <w:spacing w:line="240" w:lineRule="auto"/>
        <w:ind w:firstLine="0"/>
      </w:pPr>
      <w:r>
        <w:t xml:space="preserve">        option, and the impact of receiving supplemental educational services on </w:t>
      </w:r>
    </w:p>
    <w:p w:rsidR="00B77972" w:rsidRDefault="00B77972" w:rsidP="00694884">
      <w:pPr>
        <w:spacing w:line="240" w:lineRule="auto"/>
        <w:ind w:firstLine="0"/>
      </w:pPr>
      <w:r>
        <w:t xml:space="preserve">        student achievement.</w:t>
      </w:r>
    </w:p>
    <w:p w:rsidR="00B77972" w:rsidRDefault="00B77972" w:rsidP="00694884">
      <w:pPr>
        <w:spacing w:line="240" w:lineRule="auto"/>
        <w:ind w:firstLine="0"/>
      </w:pPr>
      <w:r>
        <w:t xml:space="preserve">        (v) The implementation and impact of actions that are taken with regard </w:t>
      </w:r>
    </w:p>
    <w:p w:rsidR="00B77972" w:rsidRDefault="00B77972" w:rsidP="00694884">
      <w:pPr>
        <w:spacing w:line="240" w:lineRule="auto"/>
        <w:ind w:firstLine="0"/>
      </w:pPr>
      <w:r>
        <w:t xml:space="preserve">        to schools and local educational agencies identified for corrective </w:t>
      </w:r>
    </w:p>
    <w:p w:rsidR="00B77972" w:rsidRDefault="00B77972" w:rsidP="00694884">
      <w:pPr>
        <w:spacing w:line="240" w:lineRule="auto"/>
        <w:ind w:firstLine="0"/>
      </w:pPr>
      <w:r>
        <w:t xml:space="preserve">        action and restructuring.</w:t>
      </w:r>
    </w:p>
    <w:p w:rsidR="00B77972" w:rsidRDefault="00B77972" w:rsidP="00694884">
      <w:pPr>
        <w:spacing w:line="240" w:lineRule="auto"/>
        <w:ind w:firstLine="0"/>
      </w:pPr>
      <w:r>
        <w:t xml:space="preserve">      (J) The extent to which State and local fiscal accounting requirements </w:t>
      </w:r>
    </w:p>
    <w:p w:rsidR="00B77972" w:rsidRDefault="00B77972" w:rsidP="00694884">
      <w:pPr>
        <w:spacing w:line="240" w:lineRule="auto"/>
        <w:ind w:firstLine="0"/>
      </w:pPr>
      <w:r>
        <w:t xml:space="preserve">      under this title affect the flexibility of </w:t>
      </w:r>
      <w:proofErr w:type="spellStart"/>
      <w:r>
        <w:t>schoolwide</w:t>
      </w:r>
      <w:proofErr w:type="spellEnd"/>
      <w:r>
        <w:t xml:space="preserve"> programs.</w:t>
      </w:r>
    </w:p>
    <w:p w:rsidR="00B77972" w:rsidRDefault="00B77972" w:rsidP="00694884">
      <w:pPr>
        <w:spacing w:line="240" w:lineRule="auto"/>
        <w:ind w:firstLine="0"/>
      </w:pPr>
      <w:r>
        <w:t xml:space="preserve">      (K) The implementation and impact of the professional development </w:t>
      </w:r>
    </w:p>
    <w:p w:rsidR="00B77972" w:rsidRDefault="00B77972" w:rsidP="00694884">
      <w:pPr>
        <w:spacing w:line="240" w:lineRule="auto"/>
        <w:ind w:firstLine="0"/>
      </w:pPr>
      <w:r>
        <w:t xml:space="preserve">      activities assisted under this title and title II on instruction, student </w:t>
      </w:r>
    </w:p>
    <w:p w:rsidR="00B77972" w:rsidRDefault="00B77972" w:rsidP="00694884">
      <w:pPr>
        <w:spacing w:line="240" w:lineRule="auto"/>
        <w:ind w:firstLine="0"/>
      </w:pPr>
      <w:r>
        <w:t xml:space="preserve">      academic achievement, and teacher qualifications.</w:t>
      </w:r>
    </w:p>
    <w:p w:rsidR="00B77972" w:rsidRDefault="00B77972" w:rsidP="00694884">
      <w:pPr>
        <w:spacing w:line="240" w:lineRule="auto"/>
        <w:ind w:firstLine="0"/>
      </w:pPr>
      <w:r>
        <w:t xml:space="preserve">      (L) The extent to which the assistance made available under this title, </w:t>
      </w:r>
    </w:p>
    <w:p w:rsidR="00B77972" w:rsidRDefault="00B77972" w:rsidP="00694884">
      <w:pPr>
        <w:spacing w:line="240" w:lineRule="auto"/>
        <w:ind w:firstLine="0"/>
      </w:pPr>
      <w:r>
        <w:t xml:space="preserve">      including funds under section 1002, is targeted to disadvantaged students, </w:t>
      </w:r>
    </w:p>
    <w:p w:rsidR="00B77972" w:rsidRDefault="00B77972" w:rsidP="00694884">
      <w:pPr>
        <w:spacing w:line="240" w:lineRule="auto"/>
        <w:ind w:firstLine="0"/>
      </w:pPr>
      <w:r>
        <w:t xml:space="preserve">      schools, and local educational agencies with the greatest need.</w:t>
      </w:r>
    </w:p>
    <w:p w:rsidR="00B77972" w:rsidRDefault="00B77972" w:rsidP="00694884">
      <w:pPr>
        <w:spacing w:line="240" w:lineRule="auto"/>
        <w:ind w:firstLine="0"/>
      </w:pPr>
      <w:r>
        <w:t xml:space="preserve">      (M) The effectiveness of Federal administration assistance made available </w:t>
      </w:r>
    </w:p>
    <w:p w:rsidR="00B77972" w:rsidRDefault="00B77972" w:rsidP="00694884">
      <w:pPr>
        <w:spacing w:line="240" w:lineRule="auto"/>
        <w:ind w:firstLine="0"/>
      </w:pPr>
      <w:r>
        <w:t xml:space="preserve">      under this title, including monitoring and technical assistance.</w:t>
      </w:r>
    </w:p>
    <w:p w:rsidR="00B77972" w:rsidRDefault="00B77972" w:rsidP="00694884">
      <w:pPr>
        <w:spacing w:line="240" w:lineRule="auto"/>
        <w:ind w:firstLine="0"/>
      </w:pPr>
      <w:r>
        <w:t xml:space="preserve">      (N) The academic achievement of the groups of students described in </w:t>
      </w:r>
    </w:p>
    <w:p w:rsidR="00B77972" w:rsidRDefault="00B77972" w:rsidP="00694884">
      <w:pPr>
        <w:spacing w:line="240" w:lineRule="auto"/>
        <w:ind w:firstLine="0"/>
      </w:pPr>
      <w:r>
        <w:t xml:space="preserve">      section 1111(b)(2)(C)(v)(II).</w:t>
      </w:r>
    </w:p>
    <w:p w:rsidR="00B77972" w:rsidRDefault="00B77972" w:rsidP="00694884">
      <w:pPr>
        <w:spacing w:line="240" w:lineRule="auto"/>
        <w:ind w:firstLine="0"/>
      </w:pPr>
      <w:r>
        <w:t xml:space="preserve">      (O) Such other issues as the Secretary considers appropriate.</w:t>
      </w:r>
    </w:p>
    <w:p w:rsidR="00B77972" w:rsidRDefault="00B77972" w:rsidP="00694884">
      <w:pPr>
        <w:spacing w:line="240" w:lineRule="auto"/>
        <w:ind w:firstLine="0"/>
      </w:pPr>
      <w:r>
        <w:t xml:space="preserve">    (3) SOURCES OF INFORMATION- In conducting the assessment under this </w:t>
      </w:r>
    </w:p>
    <w:p w:rsidR="00B77972" w:rsidRDefault="00B77972" w:rsidP="00694884">
      <w:pPr>
        <w:spacing w:line="240" w:lineRule="auto"/>
        <w:ind w:firstLine="0"/>
      </w:pPr>
      <w:r>
        <w:t xml:space="preserve">    subsection, the Secretary shall use information from a variety of sources, </w:t>
      </w:r>
    </w:p>
    <w:p w:rsidR="00B77972" w:rsidRDefault="00B77972" w:rsidP="00694884">
      <w:pPr>
        <w:spacing w:line="240" w:lineRule="auto"/>
        <w:ind w:firstLine="0"/>
      </w:pPr>
      <w:r>
        <w:t xml:space="preserve">    including the National Assessment of Educational Progress (carried out under </w:t>
      </w:r>
    </w:p>
    <w:p w:rsidR="00B77972" w:rsidRDefault="00B77972" w:rsidP="00694884">
      <w:pPr>
        <w:spacing w:line="240" w:lineRule="auto"/>
        <w:ind w:firstLine="0"/>
      </w:pPr>
      <w:r>
        <w:t xml:space="preserve">    section 411 of the National Education Statistics Act of 1994), State </w:t>
      </w:r>
    </w:p>
    <w:p w:rsidR="00B77972" w:rsidRDefault="00B77972" w:rsidP="00694884">
      <w:pPr>
        <w:spacing w:line="240" w:lineRule="auto"/>
        <w:ind w:firstLine="0"/>
      </w:pPr>
      <w:r>
        <w:t xml:space="preserve">    evaluations, and other research studies.</w:t>
      </w:r>
    </w:p>
    <w:p w:rsidR="00B77972" w:rsidRDefault="00B77972" w:rsidP="00694884">
      <w:pPr>
        <w:spacing w:line="240" w:lineRule="auto"/>
        <w:ind w:firstLine="0"/>
      </w:pPr>
      <w:r>
        <w:t xml:space="preserve">    (4) COORDINATION- In carrying out this subsection, the Secretary shall — </w:t>
      </w:r>
    </w:p>
    <w:p w:rsidR="00B77972" w:rsidRDefault="00B77972" w:rsidP="00694884">
      <w:pPr>
        <w:spacing w:line="240" w:lineRule="auto"/>
        <w:ind w:firstLine="0"/>
      </w:pPr>
      <w:r>
        <w:t xml:space="preserve">      (A) coordinate the national assessment under this subsection with the </w:t>
      </w:r>
    </w:p>
    <w:p w:rsidR="00B77972" w:rsidRDefault="00B77972" w:rsidP="00694884">
      <w:pPr>
        <w:spacing w:line="240" w:lineRule="auto"/>
        <w:ind w:firstLine="0"/>
      </w:pPr>
      <w:r>
        <w:t xml:space="preserve">      longitudinal study described in subsection (c); and</w:t>
      </w:r>
    </w:p>
    <w:p w:rsidR="00B77972" w:rsidRDefault="00B77972" w:rsidP="00694884">
      <w:pPr>
        <w:spacing w:line="240" w:lineRule="auto"/>
        <w:ind w:firstLine="0"/>
      </w:pPr>
      <w:r>
        <w:t xml:space="preserve">      (B) ensure that the independent review panel described in subsection (d) </w:t>
      </w:r>
    </w:p>
    <w:p w:rsidR="00B77972" w:rsidRDefault="00B77972" w:rsidP="00694884">
      <w:pPr>
        <w:spacing w:line="240" w:lineRule="auto"/>
        <w:ind w:firstLine="0"/>
      </w:pPr>
      <w:r>
        <w:t xml:space="preserve">      participates in conducting the national assessment under this subsection, </w:t>
      </w:r>
    </w:p>
    <w:p w:rsidR="00B77972" w:rsidRDefault="00B77972" w:rsidP="00694884">
      <w:pPr>
        <w:spacing w:line="240" w:lineRule="auto"/>
        <w:ind w:firstLine="0"/>
      </w:pPr>
      <w:r>
        <w:t xml:space="preserve">      including planning for and reviewing the assessment.</w:t>
      </w:r>
    </w:p>
    <w:p w:rsidR="00B77972" w:rsidRDefault="00B77972" w:rsidP="00694884">
      <w:pPr>
        <w:spacing w:line="240" w:lineRule="auto"/>
        <w:ind w:firstLine="0"/>
      </w:pPr>
      <w:r>
        <w:t xml:space="preserve">    (5) DEVELOPMENTALLY APPROPRIATE MEASURES- In conducting the national </w:t>
      </w:r>
    </w:p>
    <w:p w:rsidR="00B77972" w:rsidRDefault="00B77972" w:rsidP="00694884">
      <w:pPr>
        <w:spacing w:line="240" w:lineRule="auto"/>
        <w:ind w:firstLine="0"/>
      </w:pPr>
      <w:r>
        <w:t xml:space="preserve">    assessment under this subsection, the Secretary shall use developmentally </w:t>
      </w:r>
    </w:p>
    <w:p w:rsidR="00B77972" w:rsidRDefault="00B77972" w:rsidP="00694884">
      <w:pPr>
        <w:spacing w:line="240" w:lineRule="auto"/>
        <w:ind w:firstLine="0"/>
      </w:pPr>
      <w:r>
        <w:t xml:space="preserve">    appropriate measures to assess student academic achievement.</w:t>
      </w:r>
    </w:p>
    <w:p w:rsidR="00B77972" w:rsidRDefault="00B77972" w:rsidP="00694884">
      <w:pPr>
        <w:spacing w:line="240" w:lineRule="auto"/>
        <w:ind w:firstLine="0"/>
      </w:pPr>
      <w:r>
        <w:t xml:space="preserve">    (6) REPORTS-</w:t>
      </w:r>
    </w:p>
    <w:p w:rsidR="00B77972" w:rsidRDefault="00B77972" w:rsidP="00694884">
      <w:pPr>
        <w:spacing w:line="240" w:lineRule="auto"/>
        <w:ind w:firstLine="0"/>
      </w:pPr>
      <w:r>
        <w:t xml:space="preserve">      (A) INTERIM REPORT- Not later than 3 years after the date of enactment of </w:t>
      </w:r>
    </w:p>
    <w:p w:rsidR="00B77972" w:rsidRDefault="00B77972" w:rsidP="00694884">
      <w:pPr>
        <w:spacing w:line="240" w:lineRule="auto"/>
        <w:ind w:firstLine="0"/>
      </w:pPr>
      <w:r>
        <w:t xml:space="preserve">      the No Child Left Behind Act of 2001, the Secretary shall transmit to the </w:t>
      </w:r>
    </w:p>
    <w:p w:rsidR="00B77972" w:rsidRDefault="00B77972" w:rsidP="00694884">
      <w:pPr>
        <w:spacing w:line="240" w:lineRule="auto"/>
        <w:ind w:firstLine="0"/>
      </w:pPr>
      <w:r>
        <w:t xml:space="preserve">      President, the Committee on Education and the Workforce of the House of </w:t>
      </w:r>
    </w:p>
    <w:p w:rsidR="00B77972" w:rsidRDefault="00B77972" w:rsidP="00694884">
      <w:pPr>
        <w:spacing w:line="240" w:lineRule="auto"/>
        <w:ind w:firstLine="0"/>
      </w:pPr>
      <w:r>
        <w:t xml:space="preserve">      Representatives, and the Committee on Health, Education, Labor, and </w:t>
      </w:r>
    </w:p>
    <w:p w:rsidR="00B77972" w:rsidRDefault="00B77972" w:rsidP="00694884">
      <w:pPr>
        <w:spacing w:line="240" w:lineRule="auto"/>
        <w:ind w:firstLine="0"/>
      </w:pPr>
      <w:r>
        <w:t xml:space="preserve">      Pensions of the Senate an interim report on the national assessment </w:t>
      </w:r>
    </w:p>
    <w:p w:rsidR="00B77972" w:rsidRDefault="00B77972" w:rsidP="00694884">
      <w:pPr>
        <w:spacing w:line="240" w:lineRule="auto"/>
        <w:ind w:firstLine="0"/>
      </w:pPr>
      <w:r>
        <w:t xml:space="preserve">      conducted under this subsection.</w:t>
      </w:r>
    </w:p>
    <w:p w:rsidR="00B77972" w:rsidRDefault="00B77972" w:rsidP="00694884">
      <w:pPr>
        <w:spacing w:line="240" w:lineRule="auto"/>
        <w:ind w:firstLine="0"/>
      </w:pPr>
      <w:r>
        <w:t xml:space="preserve">      (B) FINAL REPORT- Not later than 5 years after the date of enactment of </w:t>
      </w:r>
    </w:p>
    <w:p w:rsidR="00B77972" w:rsidRDefault="00B77972" w:rsidP="00694884">
      <w:pPr>
        <w:spacing w:line="240" w:lineRule="auto"/>
        <w:ind w:firstLine="0"/>
      </w:pPr>
      <w:r>
        <w:t xml:space="preserve">      the No Child Left Behind Act of 2001, the Secretary shall transmit to the </w:t>
      </w:r>
    </w:p>
    <w:p w:rsidR="00B77972" w:rsidRDefault="00B77972" w:rsidP="00694884">
      <w:pPr>
        <w:spacing w:line="240" w:lineRule="auto"/>
        <w:ind w:firstLine="0"/>
      </w:pPr>
      <w:r>
        <w:t xml:space="preserve">      President, the Committee on Education and the Workforce of the House of </w:t>
      </w:r>
    </w:p>
    <w:p w:rsidR="00B77972" w:rsidRDefault="00B77972" w:rsidP="00694884">
      <w:pPr>
        <w:spacing w:line="240" w:lineRule="auto"/>
        <w:ind w:firstLine="0"/>
      </w:pPr>
      <w:r>
        <w:t xml:space="preserve">      Representatives, and the Committee on Health, Education, Labor, and </w:t>
      </w:r>
    </w:p>
    <w:p w:rsidR="00B77972" w:rsidRDefault="00B77972" w:rsidP="00694884">
      <w:pPr>
        <w:spacing w:line="240" w:lineRule="auto"/>
        <w:ind w:firstLine="0"/>
      </w:pPr>
      <w:r>
        <w:t xml:space="preserve">      Pensions of the Senate a final report on the national assessment conducted </w:t>
      </w:r>
    </w:p>
    <w:p w:rsidR="00B77972" w:rsidRDefault="00B77972" w:rsidP="00694884">
      <w:pPr>
        <w:spacing w:line="240" w:lineRule="auto"/>
        <w:ind w:firstLine="0"/>
      </w:pPr>
      <w:r>
        <w:t xml:space="preserve">      under this subsection.</w:t>
      </w:r>
    </w:p>
    <w:p w:rsidR="00B77972" w:rsidRDefault="00B77972" w:rsidP="00694884">
      <w:pPr>
        <w:spacing w:line="240" w:lineRule="auto"/>
        <w:ind w:firstLine="0"/>
      </w:pPr>
      <w:r>
        <w:t xml:space="preserve">  (b) STUDIES AND DATA COLLECTION-</w:t>
      </w:r>
    </w:p>
    <w:p w:rsidR="00B77972" w:rsidRDefault="00B77972" w:rsidP="00694884">
      <w:pPr>
        <w:spacing w:line="240" w:lineRule="auto"/>
        <w:ind w:firstLine="0"/>
      </w:pPr>
      <w:r>
        <w:t xml:space="preserve">    (1) IN GENERAL- In addition to other activities described in this section, </w:t>
      </w:r>
    </w:p>
    <w:p w:rsidR="00B77972" w:rsidRDefault="00B77972" w:rsidP="00694884">
      <w:pPr>
        <w:spacing w:line="240" w:lineRule="auto"/>
        <w:ind w:firstLine="0"/>
      </w:pPr>
      <w:r>
        <w:t xml:space="preserve">    the Secretary may, directly or through awarding grants to or entering into </w:t>
      </w:r>
    </w:p>
    <w:p w:rsidR="00B77972" w:rsidRDefault="00B77972" w:rsidP="00694884">
      <w:pPr>
        <w:spacing w:line="240" w:lineRule="auto"/>
        <w:ind w:firstLine="0"/>
      </w:pPr>
      <w:r>
        <w:t xml:space="preserve">    contracts with appropriate entities — </w:t>
      </w:r>
    </w:p>
    <w:p w:rsidR="00B77972" w:rsidRDefault="00B77972" w:rsidP="00694884">
      <w:pPr>
        <w:spacing w:line="240" w:lineRule="auto"/>
        <w:ind w:firstLine="0"/>
      </w:pPr>
      <w:r>
        <w:t xml:space="preserve">      (A) assess the implementation and effectiveness of programs under this </w:t>
      </w:r>
    </w:p>
    <w:p w:rsidR="00B77972" w:rsidRDefault="00B77972" w:rsidP="00694884">
      <w:pPr>
        <w:spacing w:line="240" w:lineRule="auto"/>
        <w:ind w:firstLine="0"/>
      </w:pPr>
      <w:r>
        <w:t xml:space="preserve">      title;</w:t>
      </w:r>
    </w:p>
    <w:p w:rsidR="00B77972" w:rsidRDefault="00B77972" w:rsidP="00694884">
      <w:pPr>
        <w:spacing w:line="240" w:lineRule="auto"/>
        <w:ind w:firstLine="0"/>
      </w:pPr>
      <w:r>
        <w:t xml:space="preserve">      (B) collect the data necessary to comply with the Government Performance </w:t>
      </w:r>
    </w:p>
    <w:p w:rsidR="00B77972" w:rsidRDefault="00B77972" w:rsidP="00694884">
      <w:pPr>
        <w:spacing w:line="240" w:lineRule="auto"/>
        <w:ind w:firstLine="0"/>
      </w:pPr>
      <w:r>
        <w:t xml:space="preserve">      and Results Act of 1993; and</w:t>
      </w:r>
    </w:p>
    <w:p w:rsidR="00B77972" w:rsidRDefault="00B77972" w:rsidP="00694884">
      <w:pPr>
        <w:spacing w:line="240" w:lineRule="auto"/>
        <w:ind w:firstLine="0"/>
      </w:pPr>
      <w:r>
        <w:t xml:space="preserve">      (C) provide guidance and technical assistance to State educational </w:t>
      </w:r>
    </w:p>
    <w:p w:rsidR="00B77972" w:rsidRDefault="00B77972" w:rsidP="00694884">
      <w:pPr>
        <w:spacing w:line="240" w:lineRule="auto"/>
        <w:ind w:firstLine="0"/>
      </w:pPr>
      <w:r>
        <w:t xml:space="preserve">      agencies and local educational agencies in developing and maintaining </w:t>
      </w:r>
    </w:p>
    <w:p w:rsidR="00B77972" w:rsidRDefault="00B77972" w:rsidP="00694884">
      <w:pPr>
        <w:spacing w:line="240" w:lineRule="auto"/>
        <w:ind w:firstLine="0"/>
      </w:pPr>
      <w:r>
        <w:t xml:space="preserve">      management information systems through which such agencies may develop </w:t>
      </w:r>
    </w:p>
    <w:p w:rsidR="00B77972" w:rsidRDefault="00B77972" w:rsidP="00694884">
      <w:pPr>
        <w:spacing w:line="240" w:lineRule="auto"/>
        <w:ind w:firstLine="0"/>
      </w:pPr>
      <w:r>
        <w:t xml:space="preserve">      program performance indicators to improve services and performance.</w:t>
      </w:r>
    </w:p>
    <w:p w:rsidR="00B77972" w:rsidRDefault="00B77972" w:rsidP="00694884">
      <w:pPr>
        <w:spacing w:line="240" w:lineRule="auto"/>
        <w:ind w:firstLine="0"/>
      </w:pPr>
      <w:r>
        <w:t xml:space="preserve">    (2) MINIMUM INFORMATION- In carrying out this subsection, the Secretary </w:t>
      </w:r>
    </w:p>
    <w:p w:rsidR="00B77972" w:rsidRDefault="00B77972" w:rsidP="00694884">
      <w:pPr>
        <w:spacing w:line="240" w:lineRule="auto"/>
        <w:ind w:firstLine="0"/>
      </w:pPr>
      <w:r>
        <w:t xml:space="preserve">    shall collect, at a minimum, trend information on the effect of each program </w:t>
      </w:r>
    </w:p>
    <w:p w:rsidR="00B77972" w:rsidRDefault="00B77972" w:rsidP="00694884">
      <w:pPr>
        <w:spacing w:line="240" w:lineRule="auto"/>
        <w:ind w:firstLine="0"/>
      </w:pPr>
      <w:r>
        <w:t xml:space="preserve">    authorized under this title, which shall complement the data collected and </w:t>
      </w:r>
    </w:p>
    <w:p w:rsidR="00B77972" w:rsidRDefault="00B77972" w:rsidP="00694884">
      <w:pPr>
        <w:spacing w:line="240" w:lineRule="auto"/>
        <w:ind w:firstLine="0"/>
      </w:pPr>
      <w:r>
        <w:t xml:space="preserve">    reported under subsections (a) and (c).</w:t>
      </w:r>
    </w:p>
    <w:p w:rsidR="00B77972" w:rsidRDefault="00B77972" w:rsidP="00694884">
      <w:pPr>
        <w:spacing w:line="240" w:lineRule="auto"/>
        <w:ind w:firstLine="0"/>
      </w:pPr>
      <w:r>
        <w:t xml:space="preserve">  (c) NATIONAL LONGITUDINAL STUDY-</w:t>
      </w:r>
    </w:p>
    <w:p w:rsidR="00B77972" w:rsidRDefault="00B77972" w:rsidP="00694884">
      <w:pPr>
        <w:spacing w:line="240" w:lineRule="auto"/>
        <w:ind w:firstLine="0"/>
      </w:pPr>
      <w:r>
        <w:t xml:space="preserve">    (1) IN GENERAL- The Secretary shall conduct a longitudinal study of schools </w:t>
      </w:r>
    </w:p>
    <w:p w:rsidR="00B77972" w:rsidRDefault="00B77972" w:rsidP="00694884">
      <w:pPr>
        <w:spacing w:line="240" w:lineRule="auto"/>
        <w:ind w:firstLine="0"/>
      </w:pPr>
      <w:r>
        <w:t xml:space="preserve">    receiving assistance under part A.</w:t>
      </w:r>
    </w:p>
    <w:p w:rsidR="00B77972" w:rsidRDefault="00B77972" w:rsidP="00694884">
      <w:pPr>
        <w:spacing w:line="240" w:lineRule="auto"/>
        <w:ind w:firstLine="0"/>
      </w:pPr>
      <w:r>
        <w:t xml:space="preserve">    (2) ISSUES TO BE EXAMINED- In carrying out this subsection, the Secretary </w:t>
      </w:r>
    </w:p>
    <w:p w:rsidR="00B77972" w:rsidRDefault="00B77972" w:rsidP="00694884">
      <w:pPr>
        <w:spacing w:line="240" w:lineRule="auto"/>
        <w:ind w:firstLine="0"/>
      </w:pPr>
      <w:r>
        <w:t xml:space="preserve">    shall ensure that the study referred to in paragraph (1) provides Congress </w:t>
      </w:r>
    </w:p>
    <w:p w:rsidR="00B77972" w:rsidRDefault="00B77972" w:rsidP="00694884">
      <w:pPr>
        <w:spacing w:line="240" w:lineRule="auto"/>
        <w:ind w:firstLine="0"/>
      </w:pPr>
      <w:r>
        <w:t xml:space="preserve">    and educators with each of the following:</w:t>
      </w:r>
    </w:p>
    <w:p w:rsidR="00B77972" w:rsidRDefault="00B77972" w:rsidP="00694884">
      <w:pPr>
        <w:spacing w:line="240" w:lineRule="auto"/>
        <w:ind w:firstLine="0"/>
      </w:pPr>
      <w:r>
        <w:t xml:space="preserve">      (A) An accurate description and analysis of the short- and long-term </w:t>
      </w:r>
    </w:p>
    <w:p w:rsidR="00B77972" w:rsidRDefault="00B77972" w:rsidP="00694884">
      <w:pPr>
        <w:spacing w:line="240" w:lineRule="auto"/>
        <w:ind w:firstLine="0"/>
      </w:pPr>
      <w:r>
        <w:t xml:space="preserve">      effect of the assistance made available under this title on academic </w:t>
      </w:r>
    </w:p>
    <w:p w:rsidR="00B77972" w:rsidRDefault="00B77972" w:rsidP="00694884">
      <w:pPr>
        <w:spacing w:line="240" w:lineRule="auto"/>
        <w:ind w:firstLine="0"/>
      </w:pPr>
      <w:r>
        <w:t xml:space="preserve">      achievement.</w:t>
      </w:r>
    </w:p>
    <w:p w:rsidR="00B77972" w:rsidRDefault="00B77972" w:rsidP="00694884">
      <w:pPr>
        <w:spacing w:line="240" w:lineRule="auto"/>
        <w:ind w:firstLine="0"/>
      </w:pPr>
      <w:r>
        <w:t xml:space="preserve">      (B) Information that can be used to improve the effectiveness of the </w:t>
      </w:r>
    </w:p>
    <w:p w:rsidR="00B77972" w:rsidRDefault="00B77972" w:rsidP="00694884">
      <w:pPr>
        <w:spacing w:line="240" w:lineRule="auto"/>
        <w:ind w:firstLine="0"/>
      </w:pPr>
      <w:r>
        <w:t xml:space="preserve">      assistance made available under this title in enabling students to meet </w:t>
      </w:r>
    </w:p>
    <w:p w:rsidR="00B77972" w:rsidRDefault="00B77972" w:rsidP="00694884">
      <w:pPr>
        <w:spacing w:line="240" w:lineRule="auto"/>
        <w:ind w:firstLine="0"/>
      </w:pPr>
      <w:r>
        <w:t xml:space="preserve">      challenging academic achievement standards.</w:t>
      </w:r>
    </w:p>
    <w:p w:rsidR="00B77972" w:rsidRDefault="00B77972" w:rsidP="00694884">
      <w:pPr>
        <w:spacing w:line="240" w:lineRule="auto"/>
        <w:ind w:firstLine="0"/>
      </w:pPr>
      <w:r>
        <w:t xml:space="preserve">      (C) An analysis of educational practices or model programs that are </w:t>
      </w:r>
    </w:p>
    <w:p w:rsidR="00B77972" w:rsidRDefault="00B77972" w:rsidP="00694884">
      <w:pPr>
        <w:spacing w:line="240" w:lineRule="auto"/>
        <w:ind w:firstLine="0"/>
      </w:pPr>
      <w:r>
        <w:t xml:space="preserve">      effective in improving the achievement of disadvantaged children.</w:t>
      </w:r>
    </w:p>
    <w:p w:rsidR="00B77972" w:rsidRDefault="00B77972" w:rsidP="00694884">
      <w:pPr>
        <w:spacing w:line="240" w:lineRule="auto"/>
        <w:ind w:firstLine="0"/>
      </w:pPr>
      <w:r>
        <w:t xml:space="preserve">      (D) An analysis of the costs as compared to the benefits of the assistance </w:t>
      </w:r>
    </w:p>
    <w:p w:rsidR="00B77972" w:rsidRDefault="00B77972" w:rsidP="00694884">
      <w:pPr>
        <w:spacing w:line="240" w:lineRule="auto"/>
        <w:ind w:firstLine="0"/>
      </w:pPr>
      <w:r>
        <w:t xml:space="preserve">      made available under this title in improving the achievement of </w:t>
      </w:r>
    </w:p>
    <w:p w:rsidR="00B77972" w:rsidRDefault="00B77972" w:rsidP="00694884">
      <w:pPr>
        <w:spacing w:line="240" w:lineRule="auto"/>
        <w:ind w:firstLine="0"/>
      </w:pPr>
      <w:r>
        <w:t xml:space="preserve">      disadvantaged children.</w:t>
      </w:r>
    </w:p>
    <w:p w:rsidR="00B77972" w:rsidRDefault="00B77972" w:rsidP="00694884">
      <w:pPr>
        <w:spacing w:line="240" w:lineRule="auto"/>
        <w:ind w:firstLine="0"/>
      </w:pPr>
      <w:r>
        <w:t xml:space="preserve">      (E) An analysis of the effects of the availability of school choice </w:t>
      </w:r>
    </w:p>
    <w:p w:rsidR="00B77972" w:rsidRDefault="00B77972" w:rsidP="00694884">
      <w:pPr>
        <w:spacing w:line="240" w:lineRule="auto"/>
        <w:ind w:firstLine="0"/>
      </w:pPr>
      <w:r>
        <w:t xml:space="preserve">      options under section 1116 on the academic achievement of disadvantaged </w:t>
      </w:r>
    </w:p>
    <w:p w:rsidR="00B77972" w:rsidRDefault="00B77972" w:rsidP="00694884">
      <w:pPr>
        <w:spacing w:line="240" w:lineRule="auto"/>
        <w:ind w:firstLine="0"/>
      </w:pPr>
      <w:r>
        <w:t xml:space="preserve">      students, on schools in school improvement, and on schools from which </w:t>
      </w:r>
    </w:p>
    <w:p w:rsidR="00B77972" w:rsidRDefault="00B77972" w:rsidP="00694884">
      <w:pPr>
        <w:spacing w:line="240" w:lineRule="auto"/>
        <w:ind w:firstLine="0"/>
      </w:pPr>
      <w:r>
        <w:t xml:space="preserve">      students have transferred under such options.</w:t>
      </w:r>
    </w:p>
    <w:p w:rsidR="00B77972" w:rsidRDefault="00B77972" w:rsidP="00694884">
      <w:pPr>
        <w:spacing w:line="240" w:lineRule="auto"/>
        <w:ind w:firstLine="0"/>
      </w:pPr>
      <w:r>
        <w:t xml:space="preserve">      (F) Such other information as the Secretary considers appropriate.</w:t>
      </w:r>
    </w:p>
    <w:p w:rsidR="00B77972" w:rsidRDefault="00B77972" w:rsidP="00694884">
      <w:pPr>
        <w:spacing w:line="240" w:lineRule="auto"/>
        <w:ind w:firstLine="0"/>
      </w:pPr>
      <w:r>
        <w:t xml:space="preserve">    (3) SCOPE- In conducting the study referred to in paragraph (1), the </w:t>
      </w:r>
    </w:p>
    <w:p w:rsidR="00B77972" w:rsidRDefault="00B77972" w:rsidP="00694884">
      <w:pPr>
        <w:spacing w:line="240" w:lineRule="auto"/>
        <w:ind w:firstLine="0"/>
      </w:pPr>
      <w:r>
        <w:t xml:space="preserve">    Secretary shall ensure that the study — </w:t>
      </w:r>
    </w:p>
    <w:p w:rsidR="00B77972" w:rsidRDefault="00B77972" w:rsidP="00694884">
      <w:pPr>
        <w:spacing w:line="240" w:lineRule="auto"/>
        <w:ind w:firstLine="0"/>
      </w:pPr>
      <w:r>
        <w:t xml:space="preserve">      (A) bases its analysis on a nationally representative sample of schools </w:t>
      </w:r>
    </w:p>
    <w:p w:rsidR="00B77972" w:rsidRDefault="00B77972" w:rsidP="00694884">
      <w:pPr>
        <w:spacing w:line="240" w:lineRule="auto"/>
        <w:ind w:firstLine="0"/>
      </w:pPr>
      <w:r>
        <w:t xml:space="preserve">      participating in programs under this title;</w:t>
      </w:r>
    </w:p>
    <w:p w:rsidR="00B77972" w:rsidRDefault="00B77972" w:rsidP="00694884">
      <w:pPr>
        <w:spacing w:line="240" w:lineRule="auto"/>
        <w:ind w:firstLine="0"/>
      </w:pPr>
      <w:r>
        <w:t xml:space="preserve">      (B) to the extent practicable, includes in its analysis students who </w:t>
      </w:r>
    </w:p>
    <w:p w:rsidR="00B77972" w:rsidRDefault="00B77972" w:rsidP="00694884">
      <w:pPr>
        <w:spacing w:line="240" w:lineRule="auto"/>
        <w:ind w:firstLine="0"/>
      </w:pPr>
      <w:r>
        <w:t xml:space="preserve">      transfer to different schools during the course of the study; and</w:t>
      </w:r>
    </w:p>
    <w:p w:rsidR="00B77972" w:rsidRDefault="00B77972" w:rsidP="00694884">
      <w:pPr>
        <w:spacing w:line="240" w:lineRule="auto"/>
        <w:ind w:firstLine="0"/>
      </w:pPr>
      <w:r>
        <w:t xml:space="preserve">      (C) analyzes varying models or strategies for delivering school services, </w:t>
      </w:r>
    </w:p>
    <w:p w:rsidR="00B77972" w:rsidRDefault="00B77972" w:rsidP="00694884">
      <w:pPr>
        <w:spacing w:line="240" w:lineRule="auto"/>
        <w:ind w:firstLine="0"/>
      </w:pPr>
      <w:r>
        <w:t xml:space="preserve">      including — </w:t>
      </w:r>
    </w:p>
    <w:p w:rsidR="00B77972" w:rsidRDefault="00B77972" w:rsidP="00694884">
      <w:pPr>
        <w:spacing w:line="240" w:lineRule="auto"/>
        <w:ind w:firstLine="0"/>
      </w:pPr>
      <w:r>
        <w:t xml:space="preserve">        (</w:t>
      </w:r>
      <w:proofErr w:type="spellStart"/>
      <w:r>
        <w:t>i</w:t>
      </w:r>
      <w:proofErr w:type="spellEnd"/>
      <w:r>
        <w:t xml:space="preserve">) </w:t>
      </w:r>
      <w:proofErr w:type="spellStart"/>
      <w:r>
        <w:t>schoolwide</w:t>
      </w:r>
      <w:proofErr w:type="spellEnd"/>
      <w:r>
        <w:t xml:space="preserve"> and targeted services; and</w:t>
      </w:r>
    </w:p>
    <w:p w:rsidR="00B77972" w:rsidRDefault="00B77972" w:rsidP="00694884">
      <w:pPr>
        <w:spacing w:line="240" w:lineRule="auto"/>
        <w:ind w:firstLine="0"/>
      </w:pPr>
      <w:r>
        <w:t xml:space="preserve">        (ii) comprehensive school reform models.</w:t>
      </w:r>
    </w:p>
    <w:p w:rsidR="00B77972" w:rsidRDefault="00B77972" w:rsidP="00694884">
      <w:pPr>
        <w:spacing w:line="240" w:lineRule="auto"/>
        <w:ind w:firstLine="0"/>
      </w:pPr>
      <w:r>
        <w:t xml:space="preserve">  (d) INDEPENDENT REVIEW PANEL-</w:t>
      </w:r>
    </w:p>
    <w:p w:rsidR="00B77972" w:rsidRDefault="00B77972" w:rsidP="00694884">
      <w:pPr>
        <w:spacing w:line="240" w:lineRule="auto"/>
        <w:ind w:firstLine="0"/>
      </w:pPr>
      <w:r>
        <w:t xml:space="preserve">    (1) IN GENERAL- The Secretary shall establish an independent review panel </w:t>
      </w:r>
    </w:p>
    <w:p w:rsidR="00B77972" w:rsidRDefault="00B77972" w:rsidP="00694884">
      <w:pPr>
        <w:spacing w:line="240" w:lineRule="auto"/>
        <w:ind w:firstLine="0"/>
      </w:pPr>
      <w:r>
        <w:t xml:space="preserve">    (in this subsection referred to as the Review Panel') to advise the </w:t>
      </w:r>
    </w:p>
    <w:p w:rsidR="00B77972" w:rsidRDefault="00B77972" w:rsidP="00694884">
      <w:pPr>
        <w:spacing w:line="240" w:lineRule="auto"/>
        <w:ind w:firstLine="0"/>
      </w:pPr>
      <w:r>
        <w:t xml:space="preserve">    Secretary on methodological and other issues that arise in carrying out </w:t>
      </w:r>
    </w:p>
    <w:p w:rsidR="00B77972" w:rsidRDefault="00B77972" w:rsidP="00694884">
      <w:pPr>
        <w:spacing w:line="240" w:lineRule="auto"/>
        <w:ind w:firstLine="0"/>
      </w:pPr>
      <w:r>
        <w:t xml:space="preserve">    subsections (a) and (c).</w:t>
      </w:r>
    </w:p>
    <w:p w:rsidR="00B77972" w:rsidRDefault="00B77972" w:rsidP="00694884">
      <w:pPr>
        <w:spacing w:line="240" w:lineRule="auto"/>
        <w:ind w:firstLine="0"/>
      </w:pPr>
      <w:r>
        <w:t xml:space="preserve">    (2) APPOINTMENT OF MEMBERS-</w:t>
      </w:r>
    </w:p>
    <w:p w:rsidR="00B77972" w:rsidRDefault="00B77972" w:rsidP="00694884">
      <w:pPr>
        <w:spacing w:line="240" w:lineRule="auto"/>
        <w:ind w:firstLine="0"/>
      </w:pPr>
      <w:r>
        <w:t xml:space="preserve">      (A) IN GENERAL- Subject to subparagraph (B), the Secretary shall appoint </w:t>
      </w:r>
    </w:p>
    <w:p w:rsidR="00B77972" w:rsidRDefault="00B77972" w:rsidP="00694884">
      <w:pPr>
        <w:spacing w:line="240" w:lineRule="auto"/>
        <w:ind w:firstLine="0"/>
      </w:pPr>
      <w:r>
        <w:t xml:space="preserve">      members of the Review Panel from among qualified individuals who are — </w:t>
      </w:r>
    </w:p>
    <w:p w:rsidR="00B77972" w:rsidRDefault="00B77972" w:rsidP="00694884">
      <w:pPr>
        <w:spacing w:line="240" w:lineRule="auto"/>
        <w:ind w:firstLine="0"/>
      </w:pPr>
      <w:r>
        <w:t xml:space="preserve">        (</w:t>
      </w:r>
      <w:proofErr w:type="spellStart"/>
      <w:r>
        <w:t>i</w:t>
      </w:r>
      <w:proofErr w:type="spellEnd"/>
      <w:r>
        <w:t>) specialists in statistics, evaluation, research, and assessment;</w:t>
      </w:r>
    </w:p>
    <w:p w:rsidR="00B77972" w:rsidRDefault="00B77972" w:rsidP="00694884">
      <w:pPr>
        <w:spacing w:line="240" w:lineRule="auto"/>
        <w:ind w:firstLine="0"/>
      </w:pPr>
      <w:r>
        <w:t xml:space="preserve">        (ii) education practitioners, including teachers, principals, and local </w:t>
      </w:r>
    </w:p>
    <w:p w:rsidR="00B77972" w:rsidRDefault="00B77972" w:rsidP="00694884">
      <w:pPr>
        <w:spacing w:line="240" w:lineRule="auto"/>
        <w:ind w:firstLine="0"/>
      </w:pPr>
      <w:r>
        <w:t xml:space="preserve">        and State superintendents;</w:t>
      </w:r>
    </w:p>
    <w:p w:rsidR="00B77972" w:rsidRDefault="00B77972" w:rsidP="00694884">
      <w:pPr>
        <w:spacing w:line="240" w:lineRule="auto"/>
        <w:ind w:firstLine="0"/>
      </w:pPr>
      <w:r>
        <w:t xml:space="preserve">        (iii) parents and members of local school boards or other organizations </w:t>
      </w:r>
    </w:p>
    <w:p w:rsidR="00B77972" w:rsidRDefault="00B77972" w:rsidP="00694884">
      <w:pPr>
        <w:spacing w:line="240" w:lineRule="auto"/>
        <w:ind w:firstLine="0"/>
      </w:pPr>
      <w:r>
        <w:t xml:space="preserve">        involved with the implementation and operation of programs under this </w:t>
      </w:r>
    </w:p>
    <w:p w:rsidR="00B77972" w:rsidRDefault="00B77972" w:rsidP="00694884">
      <w:pPr>
        <w:spacing w:line="240" w:lineRule="auto"/>
        <w:ind w:firstLine="0"/>
      </w:pPr>
      <w:r>
        <w:t xml:space="preserve">        title; and</w:t>
      </w:r>
    </w:p>
    <w:p w:rsidR="00B77972" w:rsidRDefault="00B77972" w:rsidP="00694884">
      <w:pPr>
        <w:spacing w:line="240" w:lineRule="auto"/>
        <w:ind w:firstLine="0"/>
      </w:pPr>
      <w:r>
        <w:t xml:space="preserve">        (iv) other individuals with technical expertise who will contribute to </w:t>
      </w:r>
    </w:p>
    <w:p w:rsidR="00B77972" w:rsidRDefault="00B77972" w:rsidP="00694884">
      <w:pPr>
        <w:spacing w:line="240" w:lineRule="auto"/>
        <w:ind w:firstLine="0"/>
      </w:pPr>
      <w:r>
        <w:t xml:space="preserve">        the overall rigor and quality of the program evaluation.</w:t>
      </w:r>
    </w:p>
    <w:p w:rsidR="00B77972" w:rsidRDefault="00B77972" w:rsidP="00694884">
      <w:pPr>
        <w:spacing w:line="240" w:lineRule="auto"/>
        <w:ind w:firstLine="0"/>
      </w:pPr>
      <w:r>
        <w:t xml:space="preserve">      (B) LIMITATIONS- In appointing members of the Review Panel, the Secretary </w:t>
      </w:r>
    </w:p>
    <w:p w:rsidR="00B77972" w:rsidRDefault="00B77972" w:rsidP="00694884">
      <w:pPr>
        <w:spacing w:line="240" w:lineRule="auto"/>
        <w:ind w:firstLine="0"/>
      </w:pPr>
      <w:r>
        <w:t xml:space="preserve">      shall ensure that — </w:t>
      </w:r>
    </w:p>
    <w:p w:rsidR="00B77972" w:rsidRDefault="00B77972" w:rsidP="00694884">
      <w:pPr>
        <w:spacing w:line="240" w:lineRule="auto"/>
        <w:ind w:firstLine="0"/>
      </w:pPr>
      <w:r>
        <w:t xml:space="preserve">        (</w:t>
      </w:r>
      <w:proofErr w:type="spellStart"/>
      <w:r>
        <w:t>i</w:t>
      </w:r>
      <w:proofErr w:type="spellEnd"/>
      <w:r>
        <w:t xml:space="preserve">) in order to ensure diversity, the Review Panel includes individuals </w:t>
      </w:r>
    </w:p>
    <w:p w:rsidR="00B77972" w:rsidRDefault="00B77972" w:rsidP="00694884">
      <w:pPr>
        <w:spacing w:line="240" w:lineRule="auto"/>
        <w:ind w:firstLine="0"/>
      </w:pPr>
      <w:r>
        <w:t xml:space="preserve">        appointed under subparagraph (A)(</w:t>
      </w:r>
      <w:proofErr w:type="spellStart"/>
      <w:r>
        <w:t>i</w:t>
      </w:r>
      <w:proofErr w:type="spellEnd"/>
      <w:r>
        <w:t xml:space="preserve">) who represent disciplines or </w:t>
      </w:r>
    </w:p>
    <w:p w:rsidR="00B77972" w:rsidRDefault="00B77972" w:rsidP="00694884">
      <w:pPr>
        <w:spacing w:line="240" w:lineRule="auto"/>
        <w:ind w:firstLine="0"/>
      </w:pPr>
      <w:r>
        <w:t xml:space="preserve">        programs outside the field of education; and</w:t>
      </w:r>
    </w:p>
    <w:p w:rsidR="00B77972" w:rsidRDefault="00B77972" w:rsidP="00694884">
      <w:pPr>
        <w:spacing w:line="240" w:lineRule="auto"/>
        <w:ind w:firstLine="0"/>
      </w:pPr>
      <w:r>
        <w:t xml:space="preserve">        (ii) the total number of the individuals appointed under subparagraph </w:t>
      </w:r>
    </w:p>
    <w:p w:rsidR="00B77972" w:rsidRDefault="00B77972" w:rsidP="00694884">
      <w:pPr>
        <w:spacing w:line="240" w:lineRule="auto"/>
        <w:ind w:firstLine="0"/>
      </w:pPr>
      <w:r>
        <w:t xml:space="preserve">        (A)(ii) or (A)(iv) does not exceed one-fourth of the total number of the </w:t>
      </w:r>
    </w:p>
    <w:p w:rsidR="00B77972" w:rsidRDefault="00B77972" w:rsidP="00694884">
      <w:pPr>
        <w:spacing w:line="240" w:lineRule="auto"/>
        <w:ind w:firstLine="0"/>
      </w:pPr>
      <w:r>
        <w:t xml:space="preserve">        individuals appointed under this paragraph.</w:t>
      </w:r>
    </w:p>
    <w:p w:rsidR="00B77972" w:rsidRDefault="00B77972" w:rsidP="00694884">
      <w:pPr>
        <w:spacing w:line="240" w:lineRule="auto"/>
        <w:ind w:firstLine="0"/>
      </w:pPr>
      <w:r>
        <w:t xml:space="preserve">    (3) FUNCTIONS- The Review Panel shall consult with and advise the Secretary </w:t>
      </w:r>
    </w:p>
    <w:p w:rsidR="00B77972" w:rsidRDefault="00B77972" w:rsidP="00694884">
      <w:pPr>
        <w:spacing w:line="240" w:lineRule="auto"/>
        <w:ind w:firstLine="0"/>
      </w:pPr>
      <w:r>
        <w:t xml:space="preserve">    — </w:t>
      </w:r>
    </w:p>
    <w:p w:rsidR="00B77972" w:rsidRDefault="00B77972" w:rsidP="00694884">
      <w:pPr>
        <w:spacing w:line="240" w:lineRule="auto"/>
        <w:ind w:firstLine="0"/>
      </w:pPr>
      <w:r>
        <w:t xml:space="preserve">      (A) to ensure that the assessment conducted under subsection (a) and the </w:t>
      </w:r>
    </w:p>
    <w:p w:rsidR="00B77972" w:rsidRDefault="00B77972" w:rsidP="00694884">
      <w:pPr>
        <w:spacing w:line="240" w:lineRule="auto"/>
        <w:ind w:firstLine="0"/>
      </w:pPr>
      <w:r>
        <w:t xml:space="preserve">      study conducted under subsection (c) — </w:t>
      </w:r>
    </w:p>
    <w:p w:rsidR="00B77972" w:rsidRDefault="00B77972" w:rsidP="00694884">
      <w:pPr>
        <w:spacing w:line="240" w:lineRule="auto"/>
        <w:ind w:firstLine="0"/>
      </w:pPr>
      <w:r>
        <w:t xml:space="preserve">        (</w:t>
      </w:r>
      <w:proofErr w:type="spellStart"/>
      <w:r>
        <w:t>i</w:t>
      </w:r>
      <w:proofErr w:type="spellEnd"/>
      <w:r>
        <w:t xml:space="preserve">) adhere to the highest possible standards of quality with respect to </w:t>
      </w:r>
    </w:p>
    <w:p w:rsidR="00B77972" w:rsidRDefault="00B77972" w:rsidP="00694884">
      <w:pPr>
        <w:spacing w:line="240" w:lineRule="auto"/>
        <w:ind w:firstLine="0"/>
      </w:pPr>
      <w:r>
        <w:t xml:space="preserve">        research design, statistical analysis, and the dissemination of </w:t>
      </w:r>
    </w:p>
    <w:p w:rsidR="00B77972" w:rsidRDefault="00B77972" w:rsidP="00694884">
      <w:pPr>
        <w:spacing w:line="240" w:lineRule="auto"/>
        <w:ind w:firstLine="0"/>
      </w:pPr>
      <w:r>
        <w:t xml:space="preserve">        findings; and</w:t>
      </w:r>
    </w:p>
    <w:p w:rsidR="00B77972" w:rsidRDefault="00B77972" w:rsidP="00694884">
      <w:pPr>
        <w:spacing w:line="240" w:lineRule="auto"/>
        <w:ind w:firstLine="0"/>
      </w:pPr>
      <w:r>
        <w:t xml:space="preserve">        (ii) use valid and reliable measures to document program implementation </w:t>
      </w:r>
    </w:p>
    <w:p w:rsidR="00B77972" w:rsidRDefault="00B77972" w:rsidP="00694884">
      <w:pPr>
        <w:spacing w:line="240" w:lineRule="auto"/>
        <w:ind w:firstLine="0"/>
      </w:pPr>
      <w:r>
        <w:t xml:space="preserve">        and impacts; and</w:t>
      </w:r>
    </w:p>
    <w:p w:rsidR="00B77972" w:rsidRDefault="00B77972" w:rsidP="00694884">
      <w:pPr>
        <w:spacing w:line="240" w:lineRule="auto"/>
        <w:ind w:firstLine="0"/>
      </w:pPr>
      <w:r>
        <w:t xml:space="preserve">      (B) to ensure — </w:t>
      </w:r>
    </w:p>
    <w:p w:rsidR="00B77972" w:rsidRDefault="00B77972" w:rsidP="00694884">
      <w:pPr>
        <w:spacing w:line="240" w:lineRule="auto"/>
        <w:ind w:firstLine="0"/>
      </w:pPr>
      <w:r>
        <w:t xml:space="preserve">        (</w:t>
      </w:r>
      <w:proofErr w:type="spellStart"/>
      <w:r>
        <w:t>i</w:t>
      </w:r>
      <w:proofErr w:type="spellEnd"/>
      <w:r>
        <w:t xml:space="preserve">) that the final report described in subsection (a)(6)(B) is reviewed </w:t>
      </w:r>
    </w:p>
    <w:p w:rsidR="00B77972" w:rsidRDefault="00B77972" w:rsidP="00694884">
      <w:pPr>
        <w:spacing w:line="240" w:lineRule="auto"/>
        <w:ind w:firstLine="0"/>
      </w:pPr>
      <w:r>
        <w:t xml:space="preserve">        not later than 120 days after its completion by not less than two </w:t>
      </w:r>
    </w:p>
    <w:p w:rsidR="00B77972" w:rsidRDefault="00B77972" w:rsidP="00694884">
      <w:pPr>
        <w:spacing w:line="240" w:lineRule="auto"/>
        <w:ind w:firstLine="0"/>
      </w:pPr>
      <w:r>
        <w:t xml:space="preserve">        independent experts in program evaluation (who may be from among the </w:t>
      </w:r>
    </w:p>
    <w:p w:rsidR="00B77972" w:rsidRDefault="00B77972" w:rsidP="00694884">
      <w:pPr>
        <w:spacing w:line="240" w:lineRule="auto"/>
        <w:ind w:firstLine="0"/>
      </w:pPr>
      <w:r>
        <w:t xml:space="preserve">        members of the Review Panel appointed under paragraph (2));</w:t>
      </w:r>
    </w:p>
    <w:p w:rsidR="00B77972" w:rsidRDefault="00B77972" w:rsidP="00694884">
      <w:pPr>
        <w:spacing w:line="240" w:lineRule="auto"/>
        <w:ind w:firstLine="0"/>
      </w:pPr>
      <w:r>
        <w:t xml:space="preserve">        (ii) that such experts evaluate and comment on the degree to which the </w:t>
      </w:r>
    </w:p>
    <w:p w:rsidR="00B77972" w:rsidRDefault="00B77972" w:rsidP="00694884">
      <w:pPr>
        <w:spacing w:line="240" w:lineRule="auto"/>
        <w:ind w:firstLine="0"/>
      </w:pPr>
      <w:r>
        <w:t xml:space="preserve">        report complies with subsection (a); and</w:t>
      </w:r>
    </w:p>
    <w:p w:rsidR="00B77972" w:rsidRDefault="00B77972" w:rsidP="00694884">
      <w:pPr>
        <w:spacing w:line="240" w:lineRule="auto"/>
        <w:ind w:firstLine="0"/>
      </w:pPr>
      <w:r>
        <w:t xml:space="preserve">        (iii) that the comments of such experts are transmitted with the report </w:t>
      </w:r>
    </w:p>
    <w:p w:rsidR="00B77972" w:rsidRDefault="00B77972" w:rsidP="00694884">
      <w:pPr>
        <w:spacing w:line="240" w:lineRule="auto"/>
        <w:ind w:firstLine="0"/>
      </w:pPr>
      <w:r>
        <w:t xml:space="preserve">        under subsection (a)(6)(B).</w:t>
      </w:r>
    </w:p>
    <w:sectPr w:rsidR="00B77972" w:rsidSect="003A1506">
      <w:footerReference w:type="default" r:id="rId7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3BF" w:rsidRDefault="00AF03BF">
      <w:pPr>
        <w:spacing w:line="240" w:lineRule="auto"/>
        <w:ind w:firstLine="0"/>
      </w:pPr>
    </w:p>
  </w:endnote>
  <w:endnote w:type="continuationSeparator" w:id="0">
    <w:p w:rsidR="00AF03BF" w:rsidRDefault="00AF03BF">
      <w:pPr>
        <w:spacing w:line="240" w:lineRule="auto"/>
        <w:ind w:firstLine="0"/>
      </w:pPr>
    </w:p>
  </w:endnote>
  <w:endnote w:type="continuationNotice" w:id="1">
    <w:p w:rsidR="00AF03BF" w:rsidRDefault="00AF03BF">
      <w:pPr>
        <w:spacing w:line="240" w:lineRule="auto"/>
        <w:ind w:firstLine="0"/>
      </w:pPr>
    </w:p>
    <w:p w:rsidR="00AF03BF" w:rsidRDefault="00AF03BF"/>
    <w:p w:rsidR="003760E4" w:rsidRDefault="000302BB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9920F4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9920F4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Q:\MATH CURRICULA\Task 092 - OMB &amp; IRB\OMB for 2008-09\Word versions\appendix A cover.doc</w:t>
      </w:r>
      <w:r w:rsidR="009920F4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06" w:rsidRDefault="007C7019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rPr>
        <w:rStyle w:val="PageNumber"/>
        <w:b/>
        <w:sz w:val="17"/>
      </w:rPr>
    </w:pPr>
    <w:r>
      <w:rPr>
        <w:sz w:val="16"/>
      </w:rPr>
      <w:tab/>
    </w:r>
    <w:r>
      <w:t>A.</w:t>
    </w:r>
    <w:r w:rsidR="009920F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920F4">
      <w:rPr>
        <w:rStyle w:val="PageNumber"/>
      </w:rPr>
      <w:fldChar w:fldCharType="separate"/>
    </w:r>
    <w:r w:rsidR="00715D35">
      <w:rPr>
        <w:rStyle w:val="PageNumber"/>
        <w:noProof/>
      </w:rPr>
      <w:t>7</w:t>
    </w:r>
    <w:r w:rsidR="009920F4"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3BF" w:rsidRDefault="000302BB">
      <w:pPr>
        <w:spacing w:line="240" w:lineRule="auto"/>
        <w:ind w:firstLine="0"/>
      </w:pPr>
      <w:r>
        <w:separator/>
      </w:r>
    </w:p>
  </w:footnote>
  <w:footnote w:type="continuationSeparator" w:id="0">
    <w:p w:rsidR="00AF03BF" w:rsidRDefault="000302BB">
      <w:pPr>
        <w:spacing w:line="240" w:lineRule="auto"/>
        <w:ind w:firstLine="0"/>
      </w:pPr>
      <w:r>
        <w:separator/>
      </w:r>
    </w:p>
    <w:p w:rsidR="00AF03BF" w:rsidRDefault="000302BB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AF03BF" w:rsidRDefault="00AF03BF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3760E4"/>
    <w:rsid w:val="000302BB"/>
    <w:rsid w:val="000B4306"/>
    <w:rsid w:val="001666B3"/>
    <w:rsid w:val="001F515E"/>
    <w:rsid w:val="00320554"/>
    <w:rsid w:val="003760E4"/>
    <w:rsid w:val="003D3DB0"/>
    <w:rsid w:val="00533A20"/>
    <w:rsid w:val="0056313D"/>
    <w:rsid w:val="005905B3"/>
    <w:rsid w:val="007010A3"/>
    <w:rsid w:val="00715D35"/>
    <w:rsid w:val="007C7019"/>
    <w:rsid w:val="0089229A"/>
    <w:rsid w:val="009920F4"/>
    <w:rsid w:val="00AF03BF"/>
    <w:rsid w:val="00B77972"/>
    <w:rsid w:val="00CD7163"/>
    <w:rsid w:val="00D80037"/>
    <w:rsid w:val="00E6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3BF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AF03BF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AF03BF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AF03BF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AF03BF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AF03BF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AF03BF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AF03BF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AF03BF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AF03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AF03BF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AF03BF"/>
    <w:pPr>
      <w:spacing w:line="240" w:lineRule="auto"/>
    </w:pPr>
  </w:style>
  <w:style w:type="paragraph" w:styleId="Footer">
    <w:name w:val="footer"/>
    <w:basedOn w:val="Normal"/>
    <w:semiHidden/>
    <w:rsid w:val="00AF03B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F03BF"/>
  </w:style>
  <w:style w:type="paragraph" w:customStyle="1" w:styleId="Bullet">
    <w:name w:val="Bullet"/>
    <w:rsid w:val="00AF03BF"/>
    <w:pPr>
      <w:tabs>
        <w:tab w:val="num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AF03BF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AF03BF"/>
    <w:pPr>
      <w:spacing w:after="240"/>
    </w:pPr>
  </w:style>
  <w:style w:type="paragraph" w:styleId="TOC2">
    <w:name w:val="toc 2"/>
    <w:next w:val="Normal"/>
    <w:autoRedefine/>
    <w:semiHidden/>
    <w:rsid w:val="00AF03BF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AF03BF"/>
    <w:pPr>
      <w:ind w:firstLine="0"/>
      <w:jc w:val="center"/>
    </w:pPr>
  </w:style>
  <w:style w:type="paragraph" w:styleId="TOC3">
    <w:name w:val="toc 3"/>
    <w:next w:val="Normal"/>
    <w:autoRedefine/>
    <w:semiHidden/>
    <w:rsid w:val="00AF03BF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AF03BF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AF03BF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AF03BF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AF03BF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AF03BF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AF03BF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semiHidden/>
    <w:rsid w:val="00AF03BF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AF03BF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AF03BF"/>
    <w:rPr>
      <w:vertAlign w:val="superscript"/>
    </w:rPr>
  </w:style>
  <w:style w:type="paragraph" w:customStyle="1" w:styleId="MarkforTable">
    <w:name w:val="Mark for Table"/>
    <w:next w:val="Normal"/>
    <w:rsid w:val="00AF03BF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AF03BF"/>
    <w:pPr>
      <w:spacing w:after="480"/>
    </w:pPr>
  </w:style>
  <w:style w:type="paragraph" w:customStyle="1" w:styleId="References">
    <w:name w:val="References"/>
    <w:basedOn w:val="Normal"/>
    <w:next w:val="Normal"/>
    <w:rsid w:val="00AF03BF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AF03BF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AF03BF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AF03BF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AF03BF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AF03BF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character" w:customStyle="1" w:styleId="MTEquationSection">
    <w:name w:val="MTEquationSection"/>
    <w:basedOn w:val="DefaultParagraphFont"/>
    <w:rsid w:val="00AF03BF"/>
    <w:rPr>
      <w:vanish/>
      <w:color w:val="FF0000"/>
    </w:rPr>
  </w:style>
  <w:style w:type="paragraph" w:customStyle="1" w:styleId="MarkforAppendix">
    <w:name w:val="Mark for Appendix"/>
    <w:basedOn w:val="Normal"/>
    <w:rsid w:val="00AF03BF"/>
    <w:pPr>
      <w:ind w:firstLine="0"/>
      <w:jc w:val="center"/>
    </w:pPr>
    <w:rPr>
      <w:b/>
      <w:caps/>
    </w:rPr>
  </w:style>
  <w:style w:type="paragraph" w:customStyle="1" w:styleId="MarkforAppendixHeadingRed">
    <w:name w:val="Mark for Appendix Heading_Red"/>
    <w:basedOn w:val="Normal"/>
    <w:next w:val="Normal"/>
    <w:qFormat/>
    <w:rsid w:val="00CD7163"/>
    <w:pPr>
      <w:ind w:firstLine="0"/>
      <w:jc w:val="center"/>
    </w:pPr>
    <w:rPr>
      <w:rFonts w:ascii="Lucida Sans" w:hAnsi="Lucida Sans"/>
      <w:b/>
      <w:caps/>
      <w:color w:val="C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1932</Words>
  <Characters>12636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</vt:lpstr>
    </vt:vector>
  </TitlesOfParts>
  <Company>Mathematica Policy Research, Inc.</Company>
  <LinksUpToDate>false</LinksUpToDate>
  <CharactersWithSpaces>14539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Robert Agodini</dc:creator>
  <cp:lastModifiedBy>Authorised User</cp:lastModifiedBy>
  <cp:revision>2</cp:revision>
  <cp:lastPrinted>2008-05-07T16:30:00Z</cp:lastPrinted>
  <dcterms:created xsi:type="dcterms:W3CDTF">2011-05-24T13:47:00Z</dcterms:created>
  <dcterms:modified xsi:type="dcterms:W3CDTF">2011-05-24T13:47:00Z</dcterms:modified>
</cp:coreProperties>
</file>