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93" w:rsidRPr="0095132D" w:rsidRDefault="000373BE" w:rsidP="00962265">
      <w:pPr>
        <w:pStyle w:val="ccEnclosure"/>
        <w:spacing w:after="0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.55pt;margin-top:686.35pt;width:68.75pt;height:40.15pt;z-index:2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next-textbox:#_x0000_s1039;mso-column-margin:5.7pt;mso-fit-shape-to-text:t" inset="0,0,0,0">
              <w:txbxContent>
                <w:p w:rsidR="007F44F0" w:rsidRPr="00D24755" w:rsidRDefault="007F44F0" w:rsidP="007F44F0">
                  <w:pPr>
                    <w:jc w:val="center"/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</w:pPr>
                  <w:r w:rsidRPr="00D24755"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  <w:t>Your Logo Here</w:t>
                  </w:r>
                  <w:r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  <w:t xml:space="preserve"> or delete this text</w:t>
                  </w:r>
                </w:p>
              </w:txbxContent>
            </v:textbox>
          </v:shape>
        </w:pict>
      </w:r>
      <w:r>
        <w:rPr>
          <w:sz w:val="22"/>
          <w:szCs w:val="22"/>
        </w:rPr>
        <w:pict>
          <v:rect id="_x0000_s1031" style="position:absolute;left:0;text-align:left;margin-left:267.95pt;margin-top:711.4pt;width:80.65pt;height:40.3pt;z-index:1;visibility:hidden;mso-wrap-edited:f;mso-wrap-distance-left:2.88pt;mso-wrap-distance-top:2.88pt;mso-wrap-distance-right:2.88pt;mso-wrap-distance-bottom:2.88pt" o:regroupid="2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Pr="000373BE">
        <w:rPr>
          <w:sz w:val="22"/>
          <w:szCs w:val="22"/>
        </w:rPr>
        <w:t>Date</w:t>
      </w:r>
    </w:p>
    <w:p w:rsidR="00962265" w:rsidRPr="0095132D" w:rsidRDefault="00962265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962265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Name</w:t>
      </w:r>
    </w:p>
    <w:p w:rsidR="00962265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Title</w:t>
      </w:r>
    </w:p>
    <w:p w:rsidR="00962265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Organization Name</w:t>
      </w:r>
    </w:p>
    <w:p w:rsidR="00962265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Address 1</w:t>
      </w:r>
    </w:p>
    <w:p w:rsidR="00962265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Address 2, State, Zip</w:t>
      </w:r>
    </w:p>
    <w:p w:rsidR="00696509" w:rsidRPr="0095132D" w:rsidRDefault="00696509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962265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Dear XXXXXX:</w:t>
      </w:r>
    </w:p>
    <w:p w:rsidR="00696509" w:rsidRPr="0095132D" w:rsidRDefault="00696509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CD3523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 xml:space="preserve">The National Highway Traffic Safety Administration (NHTSA) is </w:t>
      </w:r>
      <w:r w:rsidR="001D3AE2">
        <w:rPr>
          <w:sz w:val="22"/>
          <w:szCs w:val="22"/>
        </w:rPr>
        <w:t>conducting</w:t>
      </w:r>
      <w:r w:rsidRPr="000373BE">
        <w:rPr>
          <w:sz w:val="22"/>
          <w:szCs w:val="22"/>
        </w:rPr>
        <w:t xml:space="preserve"> a national </w:t>
      </w:r>
      <w:r w:rsidR="001D3AE2">
        <w:rPr>
          <w:sz w:val="22"/>
          <w:szCs w:val="22"/>
        </w:rPr>
        <w:t>study</w:t>
      </w:r>
      <w:r w:rsidRPr="000373BE">
        <w:rPr>
          <w:sz w:val="22"/>
          <w:szCs w:val="22"/>
        </w:rPr>
        <w:t xml:space="preserve"> of </w:t>
      </w:r>
      <w:r w:rsidR="001D3AE2">
        <w:rPr>
          <w:sz w:val="22"/>
          <w:szCs w:val="22"/>
        </w:rPr>
        <w:t xml:space="preserve">United States </w:t>
      </w:r>
      <w:r w:rsidRPr="000373BE">
        <w:rPr>
          <w:sz w:val="22"/>
          <w:szCs w:val="22"/>
        </w:rPr>
        <w:t xml:space="preserve">law enforcement agencies that are currently using Automated Speed Enforcement (ASE) or that have used ASE in the past.  The information collected in this </w:t>
      </w:r>
      <w:r w:rsidR="001D3AE2">
        <w:rPr>
          <w:sz w:val="22"/>
          <w:szCs w:val="22"/>
        </w:rPr>
        <w:t>study</w:t>
      </w:r>
      <w:r w:rsidRPr="000373BE">
        <w:rPr>
          <w:sz w:val="22"/>
          <w:szCs w:val="22"/>
        </w:rPr>
        <w:t xml:space="preserve"> will help NHTSA gain a better understanding of how ASE is being or has been utilized around the country.  This information will be used to improve NHTSA’s </w:t>
      </w:r>
      <w:r w:rsidRPr="000373BE">
        <w:rPr>
          <w:i/>
          <w:iCs/>
          <w:sz w:val="22"/>
          <w:szCs w:val="22"/>
        </w:rPr>
        <w:t>Speed Enforcement Camera Systems Operational Guidelines</w:t>
      </w:r>
      <w:r w:rsidRPr="000373BE">
        <w:rPr>
          <w:iCs/>
          <w:sz w:val="22"/>
          <w:szCs w:val="22"/>
        </w:rPr>
        <w:t xml:space="preserve"> </w:t>
      </w:r>
      <w:r w:rsidRPr="000373BE">
        <w:rPr>
          <w:sz w:val="22"/>
          <w:szCs w:val="22"/>
        </w:rPr>
        <w:t>with the continued objective of assisting State and local agencies in</w:t>
      </w:r>
      <w:r w:rsidR="001D3AE2">
        <w:rPr>
          <w:sz w:val="22"/>
          <w:szCs w:val="22"/>
        </w:rPr>
        <w:t xml:space="preserve"> efficiently </w:t>
      </w:r>
      <w:r w:rsidRPr="000373BE">
        <w:rPr>
          <w:sz w:val="22"/>
          <w:szCs w:val="22"/>
        </w:rPr>
        <w:t>implementing or modifying ASE programs</w:t>
      </w:r>
      <w:r w:rsidR="001D3AE2">
        <w:rPr>
          <w:sz w:val="22"/>
          <w:szCs w:val="22"/>
        </w:rPr>
        <w:t xml:space="preserve"> based on the experiences of law enforcement agencies nationwide</w:t>
      </w:r>
      <w:r w:rsidRPr="000373BE">
        <w:rPr>
          <w:sz w:val="22"/>
          <w:szCs w:val="22"/>
        </w:rPr>
        <w:t>.</w:t>
      </w:r>
    </w:p>
    <w:p w:rsidR="00CD3523" w:rsidRPr="0095132D" w:rsidRDefault="00CD3523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CD3523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 xml:space="preserve">You agency has been identified as one that either has a current ASE program or has had an ASE program in the past.  By </w:t>
      </w:r>
      <w:r w:rsidR="00655522">
        <w:rPr>
          <w:sz w:val="22"/>
          <w:szCs w:val="22"/>
        </w:rPr>
        <w:t>completing</w:t>
      </w:r>
      <w:r w:rsidRPr="000373BE">
        <w:rPr>
          <w:sz w:val="22"/>
          <w:szCs w:val="22"/>
        </w:rPr>
        <w:t xml:space="preserve"> this questionnaire on your agency’s experiences utilizing ASE in traffic safety enforcement, you will make a significant contribution to highway safety efforts across the United States.  </w:t>
      </w:r>
      <w:r w:rsidR="009A7A54">
        <w:rPr>
          <w:sz w:val="22"/>
          <w:szCs w:val="22"/>
        </w:rPr>
        <w:t>In addition to</w:t>
      </w:r>
      <w:r w:rsidR="00C56ABA">
        <w:rPr>
          <w:sz w:val="22"/>
          <w:szCs w:val="22"/>
        </w:rPr>
        <w:t xml:space="preserve"> helping improve the information available on ASE programs, t</w:t>
      </w:r>
      <w:r w:rsidRPr="000373BE">
        <w:rPr>
          <w:sz w:val="22"/>
          <w:szCs w:val="22"/>
        </w:rPr>
        <w:t xml:space="preserve">he time spent completing the questionnaire </w:t>
      </w:r>
      <w:r w:rsidR="00655522">
        <w:rPr>
          <w:sz w:val="22"/>
          <w:szCs w:val="22"/>
        </w:rPr>
        <w:t>may</w:t>
      </w:r>
      <w:r w:rsidRPr="000373BE">
        <w:rPr>
          <w:sz w:val="22"/>
          <w:szCs w:val="22"/>
        </w:rPr>
        <w:t xml:space="preserve"> </w:t>
      </w:r>
      <w:r w:rsidR="00C56ABA" w:rsidRPr="001E7C8C">
        <w:rPr>
          <w:sz w:val="22"/>
          <w:szCs w:val="22"/>
        </w:rPr>
        <w:t xml:space="preserve">also </w:t>
      </w:r>
      <w:r w:rsidR="00EE2A79">
        <w:rPr>
          <w:sz w:val="22"/>
          <w:szCs w:val="22"/>
        </w:rPr>
        <w:t>provide</w:t>
      </w:r>
      <w:r w:rsidRPr="000373BE">
        <w:rPr>
          <w:sz w:val="22"/>
          <w:szCs w:val="22"/>
        </w:rPr>
        <w:t xml:space="preserve"> </w:t>
      </w:r>
      <w:r w:rsidR="00655522">
        <w:rPr>
          <w:sz w:val="22"/>
          <w:szCs w:val="22"/>
        </w:rPr>
        <w:t>an</w:t>
      </w:r>
      <w:r w:rsidRPr="000373BE">
        <w:rPr>
          <w:sz w:val="22"/>
          <w:szCs w:val="22"/>
        </w:rPr>
        <w:t xml:space="preserve"> opportunity to review your program’s operations</w:t>
      </w:r>
      <w:r w:rsidR="00655522">
        <w:rPr>
          <w:sz w:val="22"/>
          <w:szCs w:val="22"/>
        </w:rPr>
        <w:t>.  Most importantly</w:t>
      </w:r>
      <w:r w:rsidR="00C77C88">
        <w:rPr>
          <w:sz w:val="22"/>
          <w:szCs w:val="22"/>
        </w:rPr>
        <w:t xml:space="preserve">, </w:t>
      </w:r>
      <w:r w:rsidR="00C77C88" w:rsidRPr="00EE2A79">
        <w:rPr>
          <w:sz w:val="22"/>
          <w:szCs w:val="22"/>
        </w:rPr>
        <w:t>the</w:t>
      </w:r>
      <w:r w:rsidRPr="000373BE">
        <w:rPr>
          <w:sz w:val="22"/>
          <w:szCs w:val="22"/>
        </w:rPr>
        <w:t xml:space="preserve"> final report from this </w:t>
      </w:r>
      <w:r w:rsidR="00655522">
        <w:rPr>
          <w:sz w:val="22"/>
          <w:szCs w:val="22"/>
        </w:rPr>
        <w:t>study</w:t>
      </w:r>
      <w:r w:rsidRPr="000373BE">
        <w:rPr>
          <w:sz w:val="22"/>
          <w:szCs w:val="22"/>
        </w:rPr>
        <w:t xml:space="preserve"> </w:t>
      </w:r>
      <w:r w:rsidR="00655522">
        <w:rPr>
          <w:sz w:val="22"/>
          <w:szCs w:val="22"/>
        </w:rPr>
        <w:t>will</w:t>
      </w:r>
      <w:r w:rsidRPr="000373BE">
        <w:rPr>
          <w:sz w:val="22"/>
          <w:szCs w:val="22"/>
        </w:rPr>
        <w:t xml:space="preserve"> provide insights from ASE programs throughout the country.  </w:t>
      </w:r>
    </w:p>
    <w:p w:rsidR="00655522" w:rsidRPr="0095132D" w:rsidRDefault="00655522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644C3A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 xml:space="preserve">In about a week, NHTSA’s contractor for this </w:t>
      </w:r>
      <w:r w:rsidR="00655522">
        <w:rPr>
          <w:sz w:val="22"/>
          <w:szCs w:val="22"/>
        </w:rPr>
        <w:t>study</w:t>
      </w:r>
      <w:r w:rsidRPr="000373BE">
        <w:rPr>
          <w:sz w:val="22"/>
          <w:szCs w:val="22"/>
        </w:rPr>
        <w:t xml:space="preserve">, M. Davis and Co., will be sending you a questionnaire packet in the mail.  We ask that your agency complete the questionnaire and return it to the contractor.  The </w:t>
      </w:r>
      <w:r w:rsidR="00655522">
        <w:rPr>
          <w:sz w:val="22"/>
          <w:szCs w:val="22"/>
        </w:rPr>
        <w:t>study</w:t>
      </w:r>
      <w:r w:rsidRPr="000373BE">
        <w:rPr>
          <w:sz w:val="22"/>
          <w:szCs w:val="22"/>
        </w:rPr>
        <w:t xml:space="preserve"> is voluntary. The information collected will be aggregated for analysis; no agency comparisons will be made.  Your participation in the </w:t>
      </w:r>
      <w:r w:rsidR="00655522">
        <w:rPr>
          <w:sz w:val="22"/>
          <w:szCs w:val="22"/>
        </w:rPr>
        <w:t>study</w:t>
      </w:r>
      <w:r w:rsidRPr="000373BE">
        <w:rPr>
          <w:sz w:val="22"/>
          <w:szCs w:val="22"/>
        </w:rPr>
        <w:t xml:space="preserve"> will be of great assistance to other</w:t>
      </w:r>
      <w:r w:rsidR="00655522">
        <w:rPr>
          <w:sz w:val="22"/>
          <w:szCs w:val="22"/>
        </w:rPr>
        <w:t xml:space="preserve"> jurisdictions</w:t>
      </w:r>
      <w:r w:rsidRPr="000373BE">
        <w:rPr>
          <w:sz w:val="22"/>
          <w:szCs w:val="22"/>
        </w:rPr>
        <w:t xml:space="preserve"> with ASE programs and </w:t>
      </w:r>
      <w:r w:rsidR="00655522">
        <w:rPr>
          <w:sz w:val="22"/>
          <w:szCs w:val="22"/>
        </w:rPr>
        <w:t>jurisdictions that are</w:t>
      </w:r>
      <w:r w:rsidRPr="000373BE">
        <w:rPr>
          <w:sz w:val="22"/>
          <w:szCs w:val="22"/>
        </w:rPr>
        <w:t xml:space="preserve"> starting a new ASE program.</w:t>
      </w:r>
    </w:p>
    <w:p w:rsidR="00986B4D" w:rsidRPr="0095132D" w:rsidRDefault="00986B4D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986B4D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Thank you for your time.  If you have any questions, please feel free to contact me.</w:t>
      </w:r>
    </w:p>
    <w:p w:rsidR="00CD3523" w:rsidRPr="0095132D" w:rsidRDefault="00CD3523" w:rsidP="00430308">
      <w:pPr>
        <w:pStyle w:val="ccEnclosure"/>
        <w:spacing w:after="0"/>
        <w:ind w:left="0" w:firstLine="0"/>
        <w:jc w:val="right"/>
        <w:rPr>
          <w:sz w:val="22"/>
          <w:szCs w:val="22"/>
        </w:rPr>
      </w:pPr>
    </w:p>
    <w:p w:rsidR="00CD3523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Sincerely,</w:t>
      </w:r>
    </w:p>
    <w:p w:rsidR="00CD3523" w:rsidRPr="0095132D" w:rsidRDefault="00CD3523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CD3523" w:rsidRPr="0095132D" w:rsidRDefault="00CD3523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CD3523" w:rsidRPr="0095132D" w:rsidRDefault="00CD3523" w:rsidP="00962265">
      <w:pPr>
        <w:pStyle w:val="ccEnclosure"/>
        <w:spacing w:after="0"/>
        <w:ind w:left="0" w:firstLine="0"/>
        <w:rPr>
          <w:sz w:val="22"/>
          <w:szCs w:val="22"/>
        </w:rPr>
      </w:pPr>
    </w:p>
    <w:p w:rsidR="00CD3523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proofErr w:type="gramStart"/>
      <w:r w:rsidRPr="000373BE">
        <w:rPr>
          <w:sz w:val="22"/>
          <w:szCs w:val="22"/>
        </w:rPr>
        <w:t>Randolph Atkins, Ph.D.</w:t>
      </w:r>
      <w:proofErr w:type="gramEnd"/>
    </w:p>
    <w:p w:rsidR="00CD3523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Office: W46-500</w:t>
      </w:r>
    </w:p>
    <w:p w:rsidR="008D08B9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r w:rsidRPr="000373BE">
        <w:rPr>
          <w:sz w:val="22"/>
          <w:szCs w:val="22"/>
        </w:rPr>
        <w:t>202-366-5597</w:t>
      </w:r>
    </w:p>
    <w:p w:rsidR="00CD3523" w:rsidRPr="0095132D" w:rsidRDefault="000373BE" w:rsidP="00962265">
      <w:pPr>
        <w:pStyle w:val="ccEnclosure"/>
        <w:spacing w:after="0"/>
        <w:ind w:left="0" w:firstLine="0"/>
        <w:rPr>
          <w:sz w:val="22"/>
          <w:szCs w:val="22"/>
        </w:rPr>
      </w:pPr>
      <w:hyperlink r:id="rId10" w:history="1">
        <w:r w:rsidRPr="000373BE">
          <w:rPr>
            <w:rStyle w:val="Hyperlink"/>
            <w:sz w:val="22"/>
            <w:szCs w:val="22"/>
          </w:rPr>
          <w:t>randolph.atkins@dot.gov</w:t>
        </w:r>
      </w:hyperlink>
    </w:p>
    <w:sectPr w:rsidR="00CD3523" w:rsidRPr="0095132D" w:rsidSect="000413C1">
      <w:headerReference w:type="first" r:id="rId11"/>
      <w:footerReference w:type="first" r:id="rId12"/>
      <w:type w:val="nextColumn"/>
      <w:pgSz w:w="12240" w:h="15840" w:code="1"/>
      <w:pgMar w:top="2232" w:right="1440" w:bottom="1080" w:left="1440" w:header="960" w:footer="72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CAB" w:rsidRDefault="00A57CAB">
      <w:r>
        <w:separator/>
      </w:r>
    </w:p>
  </w:endnote>
  <w:endnote w:type="continuationSeparator" w:id="0">
    <w:p w:rsidR="00A57CAB" w:rsidRDefault="00A57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3D" w:rsidRPr="00F117AA" w:rsidRDefault="003B5ADA" w:rsidP="00C9693D">
    <w:pPr>
      <w:pStyle w:val="Address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2.75pt;height:41.25pt">
          <v:imagedata r:id="rId1" o:title="NHTSAFoo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CAB" w:rsidRDefault="00A57CAB">
      <w:r>
        <w:separator/>
      </w:r>
    </w:p>
  </w:footnote>
  <w:footnote w:type="continuationSeparator" w:id="0">
    <w:p w:rsidR="00A57CAB" w:rsidRDefault="00A57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A" w:rsidRDefault="000373BE" w:rsidP="009E157E">
    <w:pPr>
      <w:pStyle w:val="Header"/>
      <w:ind w:left="360" w:hanging="36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85.5pt">
          <v:imagedata r:id="rId1" o:title="NHTSABlank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trackRevisions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1506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068"/>
    <w:rsid w:val="000277BD"/>
    <w:rsid w:val="000373BE"/>
    <w:rsid w:val="00040C89"/>
    <w:rsid w:val="000413C1"/>
    <w:rsid w:val="00062618"/>
    <w:rsid w:val="0007762F"/>
    <w:rsid w:val="00131803"/>
    <w:rsid w:val="001B3524"/>
    <w:rsid w:val="001C0735"/>
    <w:rsid w:val="001C5E50"/>
    <w:rsid w:val="001D3AE2"/>
    <w:rsid w:val="001E7C8C"/>
    <w:rsid w:val="002050EC"/>
    <w:rsid w:val="00253EE7"/>
    <w:rsid w:val="00273A53"/>
    <w:rsid w:val="00277E14"/>
    <w:rsid w:val="00283394"/>
    <w:rsid w:val="002B14A2"/>
    <w:rsid w:val="003124EB"/>
    <w:rsid w:val="00316700"/>
    <w:rsid w:val="00342978"/>
    <w:rsid w:val="003467A1"/>
    <w:rsid w:val="00354E67"/>
    <w:rsid w:val="003B5ADA"/>
    <w:rsid w:val="003D17F6"/>
    <w:rsid w:val="003E6F76"/>
    <w:rsid w:val="003F1CCF"/>
    <w:rsid w:val="004256C5"/>
    <w:rsid w:val="004275BB"/>
    <w:rsid w:val="00430308"/>
    <w:rsid w:val="00433D16"/>
    <w:rsid w:val="00454CDF"/>
    <w:rsid w:val="004726D9"/>
    <w:rsid w:val="004962A8"/>
    <w:rsid w:val="004D67D9"/>
    <w:rsid w:val="004E340B"/>
    <w:rsid w:val="00506068"/>
    <w:rsid w:val="005063B3"/>
    <w:rsid w:val="00526F25"/>
    <w:rsid w:val="00563A30"/>
    <w:rsid w:val="00582942"/>
    <w:rsid w:val="005A702C"/>
    <w:rsid w:val="005B7771"/>
    <w:rsid w:val="005C212A"/>
    <w:rsid w:val="005E0BD6"/>
    <w:rsid w:val="005E577D"/>
    <w:rsid w:val="005E6A73"/>
    <w:rsid w:val="00644C3A"/>
    <w:rsid w:val="00655522"/>
    <w:rsid w:val="00694F91"/>
    <w:rsid w:val="00696509"/>
    <w:rsid w:val="006E4804"/>
    <w:rsid w:val="006E51EA"/>
    <w:rsid w:val="006F4A45"/>
    <w:rsid w:val="0076284F"/>
    <w:rsid w:val="00773D44"/>
    <w:rsid w:val="007809DC"/>
    <w:rsid w:val="007F44F0"/>
    <w:rsid w:val="0082699A"/>
    <w:rsid w:val="008D08B9"/>
    <w:rsid w:val="00901E0A"/>
    <w:rsid w:val="009071A2"/>
    <w:rsid w:val="0095132D"/>
    <w:rsid w:val="00962265"/>
    <w:rsid w:val="00986B4D"/>
    <w:rsid w:val="009A7A54"/>
    <w:rsid w:val="009E157E"/>
    <w:rsid w:val="00A06882"/>
    <w:rsid w:val="00A27F0E"/>
    <w:rsid w:val="00A57CAB"/>
    <w:rsid w:val="00A61BFB"/>
    <w:rsid w:val="00AA1BC9"/>
    <w:rsid w:val="00AB2E90"/>
    <w:rsid w:val="00AC59F5"/>
    <w:rsid w:val="00B432D8"/>
    <w:rsid w:val="00BF7382"/>
    <w:rsid w:val="00C0135E"/>
    <w:rsid w:val="00C13151"/>
    <w:rsid w:val="00C22E56"/>
    <w:rsid w:val="00C26590"/>
    <w:rsid w:val="00C43873"/>
    <w:rsid w:val="00C56ABA"/>
    <w:rsid w:val="00C71B10"/>
    <w:rsid w:val="00C77C88"/>
    <w:rsid w:val="00C9693D"/>
    <w:rsid w:val="00CA3C91"/>
    <w:rsid w:val="00CB0479"/>
    <w:rsid w:val="00CD3523"/>
    <w:rsid w:val="00CF379A"/>
    <w:rsid w:val="00D06093"/>
    <w:rsid w:val="00D14807"/>
    <w:rsid w:val="00D3211A"/>
    <w:rsid w:val="00D32A8E"/>
    <w:rsid w:val="00DA31C9"/>
    <w:rsid w:val="00DF37CF"/>
    <w:rsid w:val="00E11A80"/>
    <w:rsid w:val="00E14E74"/>
    <w:rsid w:val="00E36236"/>
    <w:rsid w:val="00E4079F"/>
    <w:rsid w:val="00E56C56"/>
    <w:rsid w:val="00E9458D"/>
    <w:rsid w:val="00EE2A79"/>
    <w:rsid w:val="00EE6F79"/>
    <w:rsid w:val="00F117AA"/>
    <w:rsid w:val="00F12DD8"/>
    <w:rsid w:val="00F62B4C"/>
    <w:rsid w:val="00F64A05"/>
    <w:rsid w:val="00F67C00"/>
    <w:rsid w:val="00F72AA4"/>
    <w:rsid w:val="00F82F61"/>
    <w:rsid w:val="00F94C48"/>
    <w:rsid w:val="00F9658B"/>
    <w:rsid w:val="00FB270F"/>
    <w:rsid w:val="00FE6E2F"/>
    <w:rsid w:val="00FF4F59"/>
    <w:rsid w:val="00FF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ru v:ext="edit" colors="#fc0,#f90,#669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DF"/>
    <w:pPr>
      <w:spacing w:after="180" w:line="271" w:lineRule="auto"/>
    </w:pPr>
    <w:rPr>
      <w:color w:val="000000"/>
      <w:kern w:val="28"/>
      <w:lang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rsid w:val="00E9458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E9458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E9458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eastAsia="en-US"/>
    </w:rPr>
  </w:style>
  <w:style w:type="character" w:styleId="Hyperlink">
    <w:name w:val="Hyperlink"/>
    <w:basedOn w:val="DefaultParagraphFont"/>
    <w:rsid w:val="008D08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C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5E50"/>
    <w:rPr>
      <w:rFonts w:ascii="Tahoma" w:hAnsi="Tahoma" w:cs="Tahoma"/>
      <w:color w:val="000000"/>
      <w:kern w:val="28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ndolph.atkins@dot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0ECD4847CF442B99244478DE61BD5" ma:contentTypeVersion="0" ma:contentTypeDescription="Create a new document." ma:contentTypeScope="" ma:versionID="cdf298dc4bb60424862e73c5e19ed6b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A534D15-9222-4180-96C5-F265832A9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41448-7DF6-44E2-99F8-36026C9E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14F9F8-5066-4331-86F9-06BCEF50EAC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7517B7-F60B-49A9-A6B7-9D09C1AD975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john.rosenwald</dc:creator>
  <cp:keywords/>
  <dc:description/>
  <cp:lastModifiedBy>randolph.atkins</cp:lastModifiedBy>
  <cp:revision>2</cp:revision>
  <cp:lastPrinted>2007-07-16T14:03:00Z</cp:lastPrinted>
  <dcterms:created xsi:type="dcterms:W3CDTF">2011-09-21T12:20:00Z</dcterms:created>
  <dcterms:modified xsi:type="dcterms:W3CDTF">2011-09-21T12:20:00Z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  <property fmtid="{D5CDD505-2E9C-101B-9397-08002B2CF9AE}" pid="3" name="ContentType">
    <vt:lpwstr>Document</vt:lpwstr>
  </property>
</Properties>
</file>