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30" w:rsidRDefault="00242C30">
      <w:pPr>
        <w:spacing w:after="0"/>
        <w:jc w:val="right"/>
        <w:rPr>
          <w:noProof/>
          <w:sz w:val="20"/>
          <w:szCs w:val="20"/>
        </w:rPr>
      </w:pPr>
    </w:p>
    <w:p w:rsidR="00E46D96" w:rsidRDefault="00E46D96">
      <w:pPr>
        <w:spacing w:after="0"/>
        <w:jc w:val="right"/>
        <w:rPr>
          <w:rFonts w:ascii="Arial" w:hAnsi="Arial" w:cs="Arial"/>
          <w:b/>
          <w:bCs/>
          <w:color w:val="000000"/>
          <w:sz w:val="22"/>
          <w:szCs w:val="22"/>
        </w:rPr>
      </w:pPr>
      <w:r>
        <w:rPr>
          <w:noProof/>
          <w:sz w:val="20"/>
          <w:szCs w:val="20"/>
        </w:rPr>
        <w:t xml:space="preserve"> </w:t>
      </w:r>
    </w:p>
    <w:p w:rsidR="009F403D" w:rsidRPr="00E9593C" w:rsidRDefault="009F403D" w:rsidP="009F403D">
      <w:pPr>
        <w:pStyle w:val="Default"/>
        <w:jc w:val="center"/>
        <w:rPr>
          <w:b/>
          <w:bCs/>
          <w:sz w:val="28"/>
          <w:szCs w:val="28"/>
        </w:rPr>
      </w:pPr>
      <w:r w:rsidRPr="00E9593C">
        <w:rPr>
          <w:b/>
          <w:bCs/>
          <w:sz w:val="28"/>
          <w:szCs w:val="28"/>
        </w:rPr>
        <w:t>NATIONAL HIGHWAY TRAFIC SAFETY ADMINISTRATION</w:t>
      </w:r>
    </w:p>
    <w:p w:rsidR="009F403D" w:rsidRPr="00E9593C" w:rsidRDefault="009F403D" w:rsidP="009F403D">
      <w:pPr>
        <w:pStyle w:val="Default"/>
        <w:jc w:val="center"/>
        <w:rPr>
          <w:b/>
          <w:bCs/>
          <w:sz w:val="28"/>
          <w:szCs w:val="28"/>
        </w:rPr>
      </w:pPr>
      <w:r w:rsidRPr="00E9593C">
        <w:rPr>
          <w:b/>
          <w:bCs/>
          <w:sz w:val="28"/>
          <w:szCs w:val="28"/>
        </w:rPr>
        <w:t xml:space="preserve">Automated Speed Enforcement </w:t>
      </w:r>
      <w:r w:rsidR="002231F2">
        <w:rPr>
          <w:b/>
          <w:bCs/>
          <w:sz w:val="28"/>
          <w:szCs w:val="28"/>
        </w:rPr>
        <w:t>Census</w:t>
      </w:r>
    </w:p>
    <w:p w:rsidR="009F403D" w:rsidRPr="009F403D" w:rsidRDefault="009F403D" w:rsidP="009F403D">
      <w:pPr>
        <w:pStyle w:val="Default"/>
        <w:jc w:val="center"/>
        <w:rPr>
          <w:b/>
          <w:bCs/>
        </w:rPr>
      </w:pPr>
    </w:p>
    <w:p w:rsidR="00242C30" w:rsidRDefault="00242C30">
      <w:pPr>
        <w:pStyle w:val="Default"/>
        <w:rPr>
          <w:b/>
          <w:bCs/>
        </w:rPr>
      </w:pPr>
    </w:p>
    <w:p w:rsidR="00961821" w:rsidRDefault="00961821">
      <w:pPr>
        <w:pStyle w:val="Default"/>
        <w:rPr>
          <w:bCs/>
          <w:sz w:val="20"/>
          <w:szCs w:val="20"/>
        </w:rPr>
      </w:pPr>
    </w:p>
    <w:p w:rsidR="00BB5AF8" w:rsidRPr="00E9593C" w:rsidRDefault="00BB5AF8" w:rsidP="00A46717">
      <w:pPr>
        <w:pStyle w:val="Default"/>
        <w:jc w:val="both"/>
        <w:rPr>
          <w:bCs/>
          <w:sz w:val="22"/>
          <w:szCs w:val="22"/>
        </w:rPr>
      </w:pPr>
      <w:r w:rsidRPr="00E9593C">
        <w:rPr>
          <w:bCs/>
          <w:sz w:val="22"/>
          <w:szCs w:val="22"/>
        </w:rPr>
        <w:t xml:space="preserve">The majority of questions included in this </w:t>
      </w:r>
      <w:r w:rsidR="002231F2">
        <w:rPr>
          <w:bCs/>
          <w:sz w:val="22"/>
          <w:szCs w:val="22"/>
        </w:rPr>
        <w:t>questionnaire</w:t>
      </w:r>
      <w:r w:rsidRPr="00E9593C">
        <w:rPr>
          <w:bCs/>
          <w:sz w:val="22"/>
          <w:szCs w:val="22"/>
        </w:rPr>
        <w:t xml:space="preserve"> were derived from a review of the </w:t>
      </w:r>
      <w:r w:rsidR="00481A81" w:rsidRPr="00E9593C">
        <w:rPr>
          <w:bCs/>
          <w:sz w:val="22"/>
          <w:szCs w:val="22"/>
        </w:rPr>
        <w:t>National Highway Traffic Safety Administration (</w:t>
      </w:r>
      <w:r w:rsidRPr="00E9593C">
        <w:rPr>
          <w:bCs/>
          <w:sz w:val="22"/>
          <w:szCs w:val="22"/>
        </w:rPr>
        <w:t>NHTSA</w:t>
      </w:r>
      <w:r w:rsidR="00481A81" w:rsidRPr="00E9593C">
        <w:rPr>
          <w:bCs/>
          <w:sz w:val="22"/>
          <w:szCs w:val="22"/>
        </w:rPr>
        <w:t>)</w:t>
      </w:r>
      <w:r w:rsidRPr="00E9593C">
        <w:rPr>
          <w:bCs/>
          <w:sz w:val="22"/>
          <w:szCs w:val="22"/>
        </w:rPr>
        <w:t xml:space="preserve"> </w:t>
      </w:r>
      <w:r w:rsidR="00481A81" w:rsidRPr="00E9593C">
        <w:rPr>
          <w:bCs/>
          <w:sz w:val="22"/>
          <w:szCs w:val="22"/>
        </w:rPr>
        <w:t>Automated Speed Enforcement (</w:t>
      </w:r>
      <w:r w:rsidRPr="00E9593C">
        <w:rPr>
          <w:bCs/>
          <w:sz w:val="22"/>
          <w:szCs w:val="22"/>
        </w:rPr>
        <w:t>ASE</w:t>
      </w:r>
      <w:r w:rsidR="00481A81" w:rsidRPr="00E9593C">
        <w:rPr>
          <w:bCs/>
          <w:sz w:val="22"/>
          <w:szCs w:val="22"/>
        </w:rPr>
        <w:t>)</w:t>
      </w:r>
      <w:r w:rsidRPr="00E9593C">
        <w:rPr>
          <w:bCs/>
          <w:sz w:val="22"/>
          <w:szCs w:val="22"/>
        </w:rPr>
        <w:t xml:space="preserve"> guidelines published in March 2008.  NHTSA is interested in determining if and to what extent law enforcement agencies nationwide are operating their ASE programs</w:t>
      </w:r>
      <w:r w:rsidR="00D94E6D" w:rsidRPr="00E9593C">
        <w:rPr>
          <w:bCs/>
          <w:sz w:val="22"/>
          <w:szCs w:val="22"/>
        </w:rPr>
        <w:t xml:space="preserve"> as recommended</w:t>
      </w:r>
      <w:r w:rsidRPr="00E9593C">
        <w:rPr>
          <w:bCs/>
          <w:sz w:val="22"/>
          <w:szCs w:val="22"/>
        </w:rPr>
        <w:t xml:space="preserve"> in those guidelines. </w:t>
      </w:r>
    </w:p>
    <w:p w:rsidR="00BB5AF8" w:rsidRPr="00E9593C" w:rsidRDefault="00BB5AF8" w:rsidP="00A46717">
      <w:pPr>
        <w:pStyle w:val="Default"/>
        <w:jc w:val="both"/>
        <w:rPr>
          <w:bCs/>
          <w:sz w:val="22"/>
          <w:szCs w:val="22"/>
        </w:rPr>
      </w:pPr>
    </w:p>
    <w:p w:rsidR="00C4514E" w:rsidRPr="00E9593C" w:rsidRDefault="006B5494" w:rsidP="00A46717">
      <w:pPr>
        <w:pStyle w:val="Default"/>
        <w:jc w:val="both"/>
        <w:rPr>
          <w:bCs/>
          <w:sz w:val="22"/>
          <w:szCs w:val="22"/>
        </w:rPr>
      </w:pPr>
      <w:r w:rsidRPr="00E9593C">
        <w:rPr>
          <w:bCs/>
          <w:sz w:val="22"/>
          <w:szCs w:val="22"/>
        </w:rPr>
        <w:t xml:space="preserve">This NHTSA Automated Speed Enforcement (ASE) </w:t>
      </w:r>
      <w:r w:rsidR="002231F2">
        <w:rPr>
          <w:bCs/>
          <w:sz w:val="22"/>
          <w:szCs w:val="22"/>
        </w:rPr>
        <w:t>census</w:t>
      </w:r>
      <w:r w:rsidRPr="00E9593C">
        <w:rPr>
          <w:bCs/>
          <w:sz w:val="22"/>
          <w:szCs w:val="22"/>
        </w:rPr>
        <w:t xml:space="preserve"> </w:t>
      </w:r>
      <w:r w:rsidR="00D94E6D" w:rsidRPr="00E9593C">
        <w:rPr>
          <w:bCs/>
          <w:sz w:val="22"/>
          <w:szCs w:val="22"/>
        </w:rPr>
        <w:t>consists</w:t>
      </w:r>
      <w:r w:rsidRPr="00E9593C">
        <w:rPr>
          <w:bCs/>
          <w:sz w:val="22"/>
          <w:szCs w:val="22"/>
        </w:rPr>
        <w:t xml:space="preserve"> of two separate but very similar </w:t>
      </w:r>
      <w:r w:rsidR="00C4514E" w:rsidRPr="00E9593C">
        <w:rPr>
          <w:bCs/>
          <w:sz w:val="22"/>
          <w:szCs w:val="22"/>
        </w:rPr>
        <w:t>questionnaires</w:t>
      </w:r>
      <w:r w:rsidRPr="00E9593C">
        <w:rPr>
          <w:bCs/>
          <w:sz w:val="22"/>
          <w:szCs w:val="22"/>
        </w:rPr>
        <w:t xml:space="preserve">.  One </w:t>
      </w:r>
      <w:r w:rsidR="00C4514E" w:rsidRPr="00E9593C">
        <w:rPr>
          <w:bCs/>
          <w:sz w:val="22"/>
          <w:szCs w:val="22"/>
        </w:rPr>
        <w:t xml:space="preserve">questionnaire </w:t>
      </w:r>
      <w:r w:rsidRPr="00E9593C">
        <w:rPr>
          <w:bCs/>
          <w:sz w:val="22"/>
          <w:szCs w:val="22"/>
        </w:rPr>
        <w:t>will be sent to law enforcement agencies currently using ASE and the other to law enforcement agencies that have recently discontinued the use of ASE in their communit</w:t>
      </w:r>
      <w:r w:rsidR="00961821" w:rsidRPr="00E9593C">
        <w:rPr>
          <w:bCs/>
          <w:sz w:val="22"/>
          <w:szCs w:val="22"/>
        </w:rPr>
        <w:t>ies</w:t>
      </w:r>
      <w:r w:rsidRPr="00E9593C">
        <w:rPr>
          <w:bCs/>
          <w:sz w:val="22"/>
          <w:szCs w:val="22"/>
        </w:rPr>
        <w:t xml:space="preserve">.  The primary difference between the </w:t>
      </w:r>
      <w:r w:rsidR="00C4514E" w:rsidRPr="00E9593C">
        <w:rPr>
          <w:bCs/>
          <w:sz w:val="22"/>
          <w:szCs w:val="22"/>
        </w:rPr>
        <w:t xml:space="preserve">questionnaires </w:t>
      </w:r>
      <w:r w:rsidRPr="00E9593C">
        <w:rPr>
          <w:bCs/>
          <w:sz w:val="22"/>
          <w:szCs w:val="22"/>
        </w:rPr>
        <w:t xml:space="preserve">is the use of present tense for the current ASE agencies and past tense for the discontinued ASE agencies.  There are </w:t>
      </w:r>
      <w:r w:rsidR="00C4514E" w:rsidRPr="00E9593C">
        <w:rPr>
          <w:bCs/>
          <w:sz w:val="22"/>
          <w:szCs w:val="22"/>
        </w:rPr>
        <w:t xml:space="preserve">also </w:t>
      </w:r>
      <w:r w:rsidRPr="00E9593C">
        <w:rPr>
          <w:bCs/>
          <w:sz w:val="22"/>
          <w:szCs w:val="22"/>
        </w:rPr>
        <w:t xml:space="preserve">a few specific questions that are </w:t>
      </w:r>
      <w:r w:rsidR="00C4514E" w:rsidRPr="00E9593C">
        <w:rPr>
          <w:bCs/>
          <w:sz w:val="22"/>
          <w:szCs w:val="22"/>
        </w:rPr>
        <w:t xml:space="preserve">included </w:t>
      </w:r>
      <w:r w:rsidRPr="00E9593C">
        <w:rPr>
          <w:bCs/>
          <w:sz w:val="22"/>
          <w:szCs w:val="22"/>
        </w:rPr>
        <w:t xml:space="preserve">in one </w:t>
      </w:r>
      <w:r w:rsidR="00C4514E" w:rsidRPr="00E9593C">
        <w:rPr>
          <w:bCs/>
          <w:sz w:val="22"/>
          <w:szCs w:val="22"/>
        </w:rPr>
        <w:t xml:space="preserve">questionnaire </w:t>
      </w:r>
      <w:r w:rsidRPr="00E9593C">
        <w:rPr>
          <w:bCs/>
          <w:sz w:val="22"/>
          <w:szCs w:val="22"/>
        </w:rPr>
        <w:t>and not the other</w:t>
      </w:r>
      <w:r w:rsidR="00481A81" w:rsidRPr="00E9593C">
        <w:rPr>
          <w:bCs/>
          <w:sz w:val="22"/>
          <w:szCs w:val="22"/>
        </w:rPr>
        <w:t xml:space="preserve"> regarding current ASE activities in agencies with active programs and questions about discontinuing the ASE program at agencies that stopped using ASE</w:t>
      </w:r>
      <w:r w:rsidRPr="00E9593C">
        <w:rPr>
          <w:bCs/>
          <w:sz w:val="22"/>
          <w:szCs w:val="22"/>
        </w:rPr>
        <w:t xml:space="preserve">.  </w:t>
      </w:r>
      <w:r w:rsidR="00C4514E" w:rsidRPr="00E9593C">
        <w:rPr>
          <w:bCs/>
          <w:sz w:val="22"/>
          <w:szCs w:val="22"/>
        </w:rPr>
        <w:t>Separate Question by Question Justifications are provided for the two questionnaires</w:t>
      </w:r>
      <w:r w:rsidR="00034AF6">
        <w:rPr>
          <w:bCs/>
          <w:sz w:val="22"/>
          <w:szCs w:val="22"/>
        </w:rPr>
        <w:t xml:space="preserve">.  The two justifications are largely identical.  Places where they differ per different questions asked (other than possible tense differences per current and discontinued programs) are highlighted in </w:t>
      </w:r>
      <w:r w:rsidR="00034AF6" w:rsidRPr="00830E41">
        <w:rPr>
          <w:bCs/>
          <w:sz w:val="22"/>
          <w:szCs w:val="22"/>
          <w:highlight w:val="lightGray"/>
        </w:rPr>
        <w:t>gray</w:t>
      </w:r>
      <w:r w:rsidR="00034AF6">
        <w:rPr>
          <w:bCs/>
          <w:sz w:val="22"/>
          <w:szCs w:val="22"/>
        </w:rPr>
        <w:t xml:space="preserve"> for easy identification of the reviewer.</w:t>
      </w:r>
      <w:r w:rsidR="00705B6B">
        <w:rPr>
          <w:bCs/>
          <w:sz w:val="22"/>
          <w:szCs w:val="22"/>
        </w:rPr>
        <w:t xml:space="preserve">  We have also included Attachment H – Questionnaire Item Comparison, which provides a side-by-side comparison of items in the two questionnaires.</w:t>
      </w:r>
    </w:p>
    <w:p w:rsidR="00C4514E" w:rsidRPr="00E9593C" w:rsidRDefault="00C4514E" w:rsidP="00A46717">
      <w:pPr>
        <w:pStyle w:val="Default"/>
        <w:jc w:val="both"/>
        <w:rPr>
          <w:bCs/>
          <w:sz w:val="22"/>
          <w:szCs w:val="22"/>
        </w:rPr>
      </w:pPr>
    </w:p>
    <w:p w:rsidR="00DD0013" w:rsidRPr="00E9593C" w:rsidRDefault="006B5494" w:rsidP="00A46717">
      <w:pPr>
        <w:pStyle w:val="Default"/>
        <w:jc w:val="both"/>
        <w:rPr>
          <w:bCs/>
          <w:sz w:val="22"/>
          <w:szCs w:val="22"/>
        </w:rPr>
      </w:pPr>
      <w:r w:rsidRPr="00E9593C">
        <w:rPr>
          <w:bCs/>
          <w:sz w:val="22"/>
          <w:szCs w:val="22"/>
        </w:rPr>
        <w:t xml:space="preserve">The </w:t>
      </w:r>
      <w:r w:rsidR="002231F2">
        <w:rPr>
          <w:bCs/>
          <w:sz w:val="22"/>
          <w:szCs w:val="22"/>
        </w:rPr>
        <w:t>questionnaire</w:t>
      </w:r>
      <w:r w:rsidRPr="00E9593C">
        <w:rPr>
          <w:bCs/>
          <w:sz w:val="22"/>
          <w:szCs w:val="22"/>
        </w:rPr>
        <w:t>s use a combination of close</w:t>
      </w:r>
      <w:r w:rsidR="00D94E6D" w:rsidRPr="00E9593C">
        <w:rPr>
          <w:bCs/>
          <w:sz w:val="22"/>
          <w:szCs w:val="22"/>
        </w:rPr>
        <w:t>-ended and open-</w:t>
      </w:r>
      <w:r w:rsidRPr="00E9593C">
        <w:rPr>
          <w:bCs/>
          <w:sz w:val="22"/>
          <w:szCs w:val="22"/>
        </w:rPr>
        <w:t xml:space="preserve">ended questions to maximize the information returned.  </w:t>
      </w:r>
      <w:r w:rsidR="00481A81" w:rsidRPr="00E9593C">
        <w:rPr>
          <w:bCs/>
          <w:sz w:val="22"/>
          <w:szCs w:val="22"/>
        </w:rPr>
        <w:t>Agencies are also asked to provide copies of certain ASE related documents</w:t>
      </w:r>
      <w:r w:rsidR="009B10D4" w:rsidRPr="00E9593C">
        <w:rPr>
          <w:bCs/>
          <w:sz w:val="22"/>
          <w:szCs w:val="22"/>
        </w:rPr>
        <w:t xml:space="preserve"> from their jurisdictions along with the completed questionnaires,</w:t>
      </w:r>
      <w:r w:rsidR="00481A81" w:rsidRPr="00E9593C">
        <w:rPr>
          <w:bCs/>
          <w:sz w:val="22"/>
          <w:szCs w:val="22"/>
        </w:rPr>
        <w:t xml:space="preserve"> if they are available.  The </w:t>
      </w:r>
      <w:r w:rsidR="009B10D4" w:rsidRPr="00E9593C">
        <w:rPr>
          <w:bCs/>
          <w:sz w:val="22"/>
          <w:szCs w:val="22"/>
        </w:rPr>
        <w:t xml:space="preserve">additional </w:t>
      </w:r>
      <w:r w:rsidR="00481A81" w:rsidRPr="00E9593C">
        <w:rPr>
          <w:bCs/>
          <w:sz w:val="22"/>
          <w:szCs w:val="22"/>
        </w:rPr>
        <w:t xml:space="preserve">documents requested </w:t>
      </w:r>
      <w:r w:rsidR="00C4514E" w:rsidRPr="00E9593C">
        <w:rPr>
          <w:bCs/>
          <w:sz w:val="22"/>
          <w:szCs w:val="22"/>
        </w:rPr>
        <w:t xml:space="preserve">from agencies </w:t>
      </w:r>
      <w:r w:rsidR="00086097" w:rsidRPr="00E9593C">
        <w:rPr>
          <w:bCs/>
          <w:sz w:val="22"/>
          <w:szCs w:val="22"/>
        </w:rPr>
        <w:t>that discontinued their</w:t>
      </w:r>
      <w:r w:rsidR="00C4514E" w:rsidRPr="00E9593C">
        <w:rPr>
          <w:bCs/>
          <w:sz w:val="22"/>
          <w:szCs w:val="22"/>
        </w:rPr>
        <w:t xml:space="preserve"> ASE programs </w:t>
      </w:r>
      <w:r w:rsidR="00481A81" w:rsidRPr="00E9593C">
        <w:rPr>
          <w:bCs/>
          <w:sz w:val="22"/>
          <w:szCs w:val="22"/>
        </w:rPr>
        <w:t>are:</w:t>
      </w:r>
    </w:p>
    <w:p w:rsidR="00481A81" w:rsidRPr="00E9593C" w:rsidRDefault="00481A81" w:rsidP="00A46717">
      <w:pPr>
        <w:keepNext/>
        <w:spacing w:after="0" w:line="240" w:lineRule="auto"/>
        <w:ind w:left="720"/>
        <w:jc w:val="both"/>
        <w:rPr>
          <w:rFonts w:ascii="Arial" w:hAnsi="Arial" w:cs="Arial"/>
          <w:bCs/>
          <w:sz w:val="22"/>
          <w:szCs w:val="22"/>
        </w:rPr>
      </w:pPr>
    </w:p>
    <w:p w:rsidR="00481A81" w:rsidRPr="00E9593C" w:rsidRDefault="00BB3D67" w:rsidP="00A46717">
      <w:pPr>
        <w:pStyle w:val="ListParagraph"/>
        <w:keepNext/>
        <w:numPr>
          <w:ilvl w:val="0"/>
          <w:numId w:val="65"/>
        </w:numPr>
        <w:spacing w:after="0" w:line="240" w:lineRule="auto"/>
        <w:ind w:left="720"/>
        <w:jc w:val="both"/>
        <w:rPr>
          <w:rFonts w:ascii="Arial" w:hAnsi="Arial" w:cs="Arial"/>
          <w:bCs/>
          <w:sz w:val="22"/>
          <w:szCs w:val="22"/>
        </w:rPr>
      </w:pPr>
      <w:r w:rsidRPr="00E9593C">
        <w:rPr>
          <w:rFonts w:ascii="Arial" w:hAnsi="Arial" w:cs="Arial"/>
          <w:bCs/>
          <w:sz w:val="22"/>
          <w:szCs w:val="22"/>
        </w:rPr>
        <w:t>ASE equipment checklist for each mobile ASE enforcement deployment</w:t>
      </w:r>
    </w:p>
    <w:p w:rsidR="00481A81" w:rsidRPr="00E9593C" w:rsidRDefault="00BB3D67" w:rsidP="00A46717">
      <w:pPr>
        <w:pStyle w:val="ListParagraph"/>
        <w:keepNext/>
        <w:numPr>
          <w:ilvl w:val="0"/>
          <w:numId w:val="65"/>
        </w:numPr>
        <w:spacing w:after="0" w:line="240" w:lineRule="auto"/>
        <w:ind w:left="720"/>
        <w:jc w:val="both"/>
        <w:rPr>
          <w:rFonts w:ascii="Arial" w:hAnsi="Arial" w:cs="Arial"/>
          <w:bCs/>
          <w:sz w:val="22"/>
          <w:szCs w:val="22"/>
        </w:rPr>
      </w:pPr>
      <w:r w:rsidRPr="00E9593C">
        <w:rPr>
          <w:rFonts w:ascii="Arial" w:hAnsi="Arial" w:cs="Arial"/>
          <w:bCs/>
          <w:sz w:val="22"/>
          <w:szCs w:val="22"/>
        </w:rPr>
        <w:t>Sample ASE violation notice</w:t>
      </w:r>
    </w:p>
    <w:p w:rsidR="00481A81" w:rsidRPr="00E9593C" w:rsidRDefault="00BB3D67" w:rsidP="00A46717">
      <w:pPr>
        <w:pStyle w:val="ListParagraph"/>
        <w:keepNext/>
        <w:numPr>
          <w:ilvl w:val="0"/>
          <w:numId w:val="65"/>
        </w:numPr>
        <w:spacing w:after="0" w:line="240" w:lineRule="auto"/>
        <w:ind w:left="720"/>
        <w:jc w:val="both"/>
        <w:rPr>
          <w:rFonts w:ascii="Arial" w:hAnsi="Arial" w:cs="Arial"/>
          <w:bCs/>
          <w:sz w:val="22"/>
          <w:szCs w:val="22"/>
        </w:rPr>
      </w:pPr>
      <w:r w:rsidRPr="00E9593C">
        <w:rPr>
          <w:rFonts w:ascii="Arial" w:hAnsi="Arial" w:cs="Arial"/>
          <w:bCs/>
          <w:sz w:val="22"/>
          <w:szCs w:val="22"/>
        </w:rPr>
        <w:t xml:space="preserve">Evaluation of the effects of ASE on </w:t>
      </w:r>
      <w:r w:rsidRPr="00E9593C">
        <w:rPr>
          <w:rFonts w:ascii="Arial" w:hAnsi="Arial" w:cs="Arial"/>
          <w:bCs/>
          <w:sz w:val="22"/>
          <w:szCs w:val="22"/>
          <w:u w:val="single"/>
        </w:rPr>
        <w:t>crashes</w:t>
      </w:r>
      <w:r w:rsidRPr="00E9593C">
        <w:rPr>
          <w:rFonts w:ascii="Arial" w:hAnsi="Arial" w:cs="Arial"/>
          <w:bCs/>
          <w:sz w:val="22"/>
          <w:szCs w:val="22"/>
        </w:rPr>
        <w:t>,</w:t>
      </w:r>
    </w:p>
    <w:p w:rsidR="00481A81" w:rsidRPr="00E9593C" w:rsidRDefault="00BB3D67" w:rsidP="00A46717">
      <w:pPr>
        <w:pStyle w:val="ListParagraph"/>
        <w:keepNext/>
        <w:numPr>
          <w:ilvl w:val="0"/>
          <w:numId w:val="65"/>
        </w:numPr>
        <w:spacing w:after="0" w:line="240" w:lineRule="auto"/>
        <w:ind w:left="720"/>
        <w:jc w:val="both"/>
        <w:rPr>
          <w:rFonts w:ascii="Arial" w:hAnsi="Arial" w:cs="Arial"/>
          <w:bCs/>
          <w:sz w:val="22"/>
          <w:szCs w:val="22"/>
          <w:u w:val="single"/>
        </w:rPr>
      </w:pPr>
      <w:r w:rsidRPr="00E9593C">
        <w:rPr>
          <w:rFonts w:ascii="Arial" w:hAnsi="Arial" w:cs="Arial"/>
          <w:bCs/>
          <w:sz w:val="22"/>
          <w:szCs w:val="22"/>
        </w:rPr>
        <w:t xml:space="preserve">Evaluation of the </w:t>
      </w:r>
      <w:r w:rsidRPr="00E9593C">
        <w:rPr>
          <w:rFonts w:ascii="Arial" w:hAnsi="Arial" w:cs="Arial"/>
          <w:bCs/>
          <w:sz w:val="22"/>
          <w:szCs w:val="22"/>
          <w:u w:val="single"/>
        </w:rPr>
        <w:t>effects</w:t>
      </w:r>
      <w:r w:rsidRPr="00E9593C">
        <w:rPr>
          <w:rFonts w:ascii="Arial" w:hAnsi="Arial" w:cs="Arial"/>
          <w:bCs/>
          <w:sz w:val="22"/>
          <w:szCs w:val="22"/>
        </w:rPr>
        <w:t xml:space="preserve"> of ASE on </w:t>
      </w:r>
      <w:r w:rsidRPr="00E9593C">
        <w:rPr>
          <w:rFonts w:ascii="Arial" w:hAnsi="Arial" w:cs="Arial"/>
          <w:bCs/>
          <w:sz w:val="22"/>
          <w:szCs w:val="22"/>
          <w:u w:val="single"/>
        </w:rPr>
        <w:t>traffic speeds</w:t>
      </w:r>
    </w:p>
    <w:p w:rsidR="00481A81" w:rsidRPr="00E9593C" w:rsidRDefault="00BB3D67" w:rsidP="00A46717">
      <w:pPr>
        <w:pStyle w:val="ListParagraph"/>
        <w:keepNext/>
        <w:numPr>
          <w:ilvl w:val="0"/>
          <w:numId w:val="65"/>
        </w:numPr>
        <w:spacing w:after="0" w:line="240" w:lineRule="auto"/>
        <w:ind w:left="720"/>
        <w:jc w:val="both"/>
        <w:rPr>
          <w:rFonts w:ascii="Arial" w:hAnsi="Arial" w:cs="Arial"/>
          <w:bCs/>
          <w:sz w:val="22"/>
          <w:szCs w:val="22"/>
          <w:u w:val="single"/>
        </w:rPr>
      </w:pPr>
      <w:r w:rsidRPr="00E9593C">
        <w:rPr>
          <w:rFonts w:ascii="Arial" w:hAnsi="Arial" w:cs="Arial"/>
          <w:bCs/>
          <w:sz w:val="22"/>
          <w:szCs w:val="22"/>
        </w:rPr>
        <w:t xml:space="preserve">Evaluation of </w:t>
      </w:r>
      <w:r w:rsidRPr="00E9593C">
        <w:rPr>
          <w:rFonts w:ascii="Arial" w:hAnsi="Arial" w:cs="Arial"/>
          <w:bCs/>
          <w:sz w:val="22"/>
          <w:szCs w:val="22"/>
          <w:u w:val="single"/>
        </w:rPr>
        <w:t>public acceptance of ASE</w:t>
      </w:r>
    </w:p>
    <w:p w:rsidR="00D94E6D" w:rsidRPr="00E9593C" w:rsidRDefault="00D94E6D" w:rsidP="00A46717">
      <w:pPr>
        <w:pStyle w:val="Default"/>
        <w:ind w:left="720"/>
        <w:jc w:val="both"/>
        <w:rPr>
          <w:bCs/>
          <w:sz w:val="22"/>
          <w:szCs w:val="22"/>
        </w:rPr>
      </w:pPr>
    </w:p>
    <w:p w:rsidR="00D575A5" w:rsidRPr="00E9593C" w:rsidRDefault="00D575A5" w:rsidP="00A46717">
      <w:pPr>
        <w:pStyle w:val="Default"/>
        <w:widowControl w:val="0"/>
        <w:jc w:val="both"/>
        <w:rPr>
          <w:bCs/>
          <w:sz w:val="22"/>
          <w:szCs w:val="22"/>
        </w:rPr>
      </w:pPr>
      <w:r w:rsidRPr="00E9593C">
        <w:rPr>
          <w:bCs/>
          <w:sz w:val="22"/>
          <w:szCs w:val="22"/>
        </w:rPr>
        <w:t xml:space="preserve">Most of the questions are, in some way, aimed at determining factors that </w:t>
      </w:r>
      <w:r w:rsidR="00961821" w:rsidRPr="00E9593C">
        <w:rPr>
          <w:bCs/>
          <w:sz w:val="22"/>
          <w:szCs w:val="22"/>
        </w:rPr>
        <w:t xml:space="preserve">may </w:t>
      </w:r>
      <w:r w:rsidRPr="00E9593C">
        <w:rPr>
          <w:bCs/>
          <w:sz w:val="22"/>
          <w:szCs w:val="22"/>
        </w:rPr>
        <w:t xml:space="preserve">differentiate </w:t>
      </w:r>
      <w:proofErr w:type="gramStart"/>
      <w:r w:rsidRPr="00E9593C">
        <w:rPr>
          <w:bCs/>
          <w:sz w:val="22"/>
          <w:szCs w:val="22"/>
        </w:rPr>
        <w:t>successful</w:t>
      </w:r>
      <w:proofErr w:type="gramEnd"/>
      <w:r w:rsidRPr="00E9593C">
        <w:rPr>
          <w:bCs/>
          <w:sz w:val="22"/>
          <w:szCs w:val="22"/>
        </w:rPr>
        <w:t xml:space="preserve"> and unsuccessful programs, with</w:t>
      </w:r>
      <w:r w:rsidR="00481A81" w:rsidRPr="00E9593C">
        <w:rPr>
          <w:bCs/>
          <w:sz w:val="22"/>
          <w:szCs w:val="22"/>
        </w:rPr>
        <w:t xml:space="preserve"> the goal of gathering</w:t>
      </w:r>
      <w:r w:rsidRPr="00E9593C">
        <w:rPr>
          <w:bCs/>
          <w:sz w:val="22"/>
          <w:szCs w:val="22"/>
        </w:rPr>
        <w:t xml:space="preserve"> information that can be used to improve NHTSA’s guidelines. </w:t>
      </w:r>
      <w:r w:rsidR="00E1708F" w:rsidRPr="00E9593C">
        <w:rPr>
          <w:bCs/>
          <w:sz w:val="22"/>
          <w:szCs w:val="22"/>
        </w:rPr>
        <w:t>M</w:t>
      </w:r>
      <w:r w:rsidRPr="00E9593C">
        <w:rPr>
          <w:bCs/>
          <w:sz w:val="22"/>
          <w:szCs w:val="22"/>
        </w:rPr>
        <w:t xml:space="preserve">ost of the focus is on </w:t>
      </w:r>
      <w:r w:rsidR="004225A2" w:rsidRPr="00E9593C">
        <w:rPr>
          <w:bCs/>
          <w:sz w:val="22"/>
          <w:szCs w:val="22"/>
        </w:rPr>
        <w:t>this</w:t>
      </w:r>
      <w:r w:rsidRPr="00E9593C">
        <w:rPr>
          <w:bCs/>
          <w:sz w:val="22"/>
          <w:szCs w:val="22"/>
        </w:rPr>
        <w:t xml:space="preserve"> </w:t>
      </w:r>
      <w:r w:rsidR="00481A81" w:rsidRPr="00E9593C">
        <w:rPr>
          <w:bCs/>
          <w:sz w:val="22"/>
          <w:szCs w:val="22"/>
        </w:rPr>
        <w:t>rationale;</w:t>
      </w:r>
      <w:r w:rsidRPr="00E9593C">
        <w:rPr>
          <w:bCs/>
          <w:sz w:val="22"/>
          <w:szCs w:val="22"/>
        </w:rPr>
        <w:t xml:space="preserve"> however, gaining descriptive information on what is being done in ASE jurisdictions is another important goal of the study. </w:t>
      </w:r>
      <w:r w:rsidR="00AB5418" w:rsidRPr="00E9593C">
        <w:rPr>
          <w:bCs/>
          <w:sz w:val="22"/>
          <w:szCs w:val="22"/>
        </w:rPr>
        <w:t>Virtually a</w:t>
      </w:r>
      <w:r w:rsidRPr="00E9593C">
        <w:rPr>
          <w:bCs/>
          <w:sz w:val="22"/>
          <w:szCs w:val="22"/>
        </w:rPr>
        <w:t xml:space="preserve">ll questions will provide </w:t>
      </w:r>
      <w:r w:rsidR="00AB5418" w:rsidRPr="00E9593C">
        <w:rPr>
          <w:bCs/>
          <w:sz w:val="22"/>
          <w:szCs w:val="22"/>
        </w:rPr>
        <w:t>important descriptive information.</w:t>
      </w:r>
    </w:p>
    <w:p w:rsidR="002510EA" w:rsidRPr="00E9593C" w:rsidRDefault="002510EA" w:rsidP="00A46717">
      <w:pPr>
        <w:pStyle w:val="Default"/>
        <w:widowControl w:val="0"/>
        <w:jc w:val="both"/>
        <w:rPr>
          <w:bCs/>
          <w:sz w:val="22"/>
          <w:szCs w:val="22"/>
        </w:rPr>
      </w:pPr>
    </w:p>
    <w:p w:rsidR="00741B69" w:rsidRPr="00E9593C" w:rsidRDefault="002510EA" w:rsidP="00A46717">
      <w:pPr>
        <w:pStyle w:val="Default"/>
        <w:widowControl w:val="0"/>
        <w:jc w:val="both"/>
        <w:rPr>
          <w:bCs/>
          <w:sz w:val="22"/>
          <w:szCs w:val="22"/>
        </w:rPr>
      </w:pPr>
      <w:r w:rsidRPr="00E9593C">
        <w:rPr>
          <w:bCs/>
          <w:sz w:val="22"/>
          <w:szCs w:val="22"/>
        </w:rPr>
        <w:t>The question</w:t>
      </w:r>
      <w:r w:rsidR="00FB2D4C" w:rsidRPr="00E9593C">
        <w:rPr>
          <w:bCs/>
          <w:sz w:val="22"/>
          <w:szCs w:val="22"/>
        </w:rPr>
        <w:t xml:space="preserve"> by question</w:t>
      </w:r>
      <w:r w:rsidRPr="00E9593C">
        <w:rPr>
          <w:bCs/>
          <w:sz w:val="22"/>
          <w:szCs w:val="22"/>
        </w:rPr>
        <w:t xml:space="preserve"> justification below </w:t>
      </w:r>
      <w:r w:rsidR="00FB2D4C" w:rsidRPr="00E9593C">
        <w:rPr>
          <w:bCs/>
          <w:sz w:val="22"/>
          <w:szCs w:val="22"/>
        </w:rPr>
        <w:t xml:space="preserve">is organized by questionnaire sections and question numbers and they appear in the order the questions occur in the questionnaires.  </w:t>
      </w:r>
    </w:p>
    <w:p w:rsidR="00FB2D4C" w:rsidRPr="00E9593C" w:rsidRDefault="00FB2D4C" w:rsidP="00A46717">
      <w:pPr>
        <w:pStyle w:val="Default"/>
        <w:widowControl w:val="0"/>
        <w:jc w:val="both"/>
        <w:rPr>
          <w:bCs/>
          <w:sz w:val="22"/>
          <w:szCs w:val="22"/>
        </w:rPr>
      </w:pPr>
    </w:p>
    <w:p w:rsidR="00FB2D4C" w:rsidRDefault="00FB2D4C" w:rsidP="00A46717">
      <w:pPr>
        <w:pStyle w:val="Default"/>
        <w:widowControl w:val="0"/>
        <w:jc w:val="both"/>
        <w:rPr>
          <w:bCs/>
          <w:sz w:val="20"/>
          <w:szCs w:val="20"/>
        </w:rPr>
      </w:pPr>
    </w:p>
    <w:p w:rsidR="00A46717" w:rsidRDefault="00A46717" w:rsidP="00A46717">
      <w:pPr>
        <w:pStyle w:val="Default"/>
        <w:widowControl w:val="0"/>
        <w:jc w:val="both"/>
        <w:rPr>
          <w:bCs/>
          <w:sz w:val="20"/>
          <w:szCs w:val="20"/>
        </w:rPr>
      </w:pPr>
    </w:p>
    <w:p w:rsidR="00A46717" w:rsidRDefault="00A46717" w:rsidP="00A46717">
      <w:pPr>
        <w:pStyle w:val="Default"/>
        <w:widowControl w:val="0"/>
        <w:jc w:val="both"/>
        <w:rPr>
          <w:bCs/>
          <w:sz w:val="20"/>
          <w:szCs w:val="20"/>
        </w:rPr>
      </w:pPr>
    </w:p>
    <w:p w:rsidR="00A46717" w:rsidRDefault="00A46717" w:rsidP="00A46717">
      <w:pPr>
        <w:pStyle w:val="Default"/>
        <w:widowControl w:val="0"/>
        <w:jc w:val="both"/>
        <w:rPr>
          <w:bCs/>
          <w:sz w:val="20"/>
          <w:szCs w:val="20"/>
        </w:rPr>
      </w:pPr>
    </w:p>
    <w:p w:rsidR="009F403D" w:rsidRPr="009F403D" w:rsidRDefault="009F403D" w:rsidP="007B47E7">
      <w:pPr>
        <w:pStyle w:val="Default"/>
        <w:keepNext/>
        <w:jc w:val="both"/>
        <w:rPr>
          <w:b/>
          <w:u w:val="single"/>
        </w:rPr>
      </w:pPr>
      <w:r w:rsidRPr="009F403D">
        <w:rPr>
          <w:b/>
          <w:u w:val="single"/>
        </w:rPr>
        <w:t>Section A. General Considerations and Planning</w:t>
      </w:r>
    </w:p>
    <w:p w:rsidR="009F403D" w:rsidRDefault="009F403D" w:rsidP="00A46717">
      <w:pPr>
        <w:pStyle w:val="Default"/>
        <w:keepNext/>
        <w:jc w:val="both"/>
        <w:rPr>
          <w:sz w:val="20"/>
          <w:szCs w:val="20"/>
        </w:rPr>
      </w:pPr>
    </w:p>
    <w:p w:rsidR="006B5494" w:rsidRPr="00E9593C" w:rsidRDefault="000353DF" w:rsidP="00A46717">
      <w:pPr>
        <w:pStyle w:val="Default"/>
        <w:keepNext/>
        <w:jc w:val="both"/>
        <w:rPr>
          <w:sz w:val="22"/>
          <w:szCs w:val="22"/>
        </w:rPr>
      </w:pPr>
      <w:r w:rsidRPr="00E9593C">
        <w:rPr>
          <w:sz w:val="22"/>
          <w:szCs w:val="22"/>
        </w:rPr>
        <w:t xml:space="preserve">This section establishes when and how ASE was established in the community.  It also </w:t>
      </w:r>
      <w:r w:rsidR="00D94E6D" w:rsidRPr="00E9593C">
        <w:rPr>
          <w:sz w:val="22"/>
          <w:szCs w:val="22"/>
        </w:rPr>
        <w:t>addresses</w:t>
      </w:r>
      <w:r w:rsidRPr="00E9593C">
        <w:rPr>
          <w:sz w:val="22"/>
          <w:szCs w:val="22"/>
        </w:rPr>
        <w:t xml:space="preserve"> what motivated the </w:t>
      </w:r>
      <w:r w:rsidR="00196B26" w:rsidRPr="00E9593C">
        <w:rPr>
          <w:sz w:val="22"/>
          <w:szCs w:val="22"/>
        </w:rPr>
        <w:t xml:space="preserve">establishment of the </w:t>
      </w:r>
      <w:r w:rsidRPr="00E9593C">
        <w:rPr>
          <w:sz w:val="22"/>
          <w:szCs w:val="22"/>
        </w:rPr>
        <w:t xml:space="preserve">ASE program as well as whether or not the community reviewed and incorporated the NHTSA ASE guidelines into their program at any level.  Several other issues dealing </w:t>
      </w:r>
      <w:r w:rsidR="001001FD" w:rsidRPr="00E9593C">
        <w:rPr>
          <w:sz w:val="22"/>
          <w:szCs w:val="22"/>
        </w:rPr>
        <w:t>with</w:t>
      </w:r>
      <w:r w:rsidRPr="00E9593C">
        <w:rPr>
          <w:sz w:val="22"/>
          <w:szCs w:val="22"/>
        </w:rPr>
        <w:t xml:space="preserve"> whether the agency </w:t>
      </w:r>
      <w:r w:rsidR="00D94E6D" w:rsidRPr="00E9593C">
        <w:rPr>
          <w:sz w:val="22"/>
          <w:szCs w:val="22"/>
        </w:rPr>
        <w:t>practice is consistent</w:t>
      </w:r>
      <w:r w:rsidRPr="00E9593C">
        <w:rPr>
          <w:sz w:val="22"/>
          <w:szCs w:val="22"/>
        </w:rPr>
        <w:t xml:space="preserve"> with the NHTSA ASE guidelines are also queried </w:t>
      </w:r>
      <w:r w:rsidR="001001FD" w:rsidRPr="00E9593C">
        <w:rPr>
          <w:sz w:val="22"/>
          <w:szCs w:val="22"/>
        </w:rPr>
        <w:t>through</w:t>
      </w:r>
      <w:r w:rsidRPr="00E9593C">
        <w:rPr>
          <w:sz w:val="22"/>
          <w:szCs w:val="22"/>
        </w:rPr>
        <w:t xml:space="preserve"> questions dealing with the legal review, ASE site locations, etc. This section also determines whether automated red light enforcement</w:t>
      </w:r>
      <w:r w:rsidR="00872873" w:rsidRPr="00E9593C">
        <w:rPr>
          <w:sz w:val="22"/>
          <w:szCs w:val="22"/>
        </w:rPr>
        <w:t>, another automated enforcement strategy directed at speeders,</w:t>
      </w:r>
      <w:r w:rsidRPr="00E9593C">
        <w:rPr>
          <w:sz w:val="22"/>
          <w:szCs w:val="22"/>
        </w:rPr>
        <w:t xml:space="preserve"> is also used in the community.  </w:t>
      </w:r>
    </w:p>
    <w:p w:rsidR="00F07282" w:rsidRDefault="00F07282" w:rsidP="00A46717">
      <w:pPr>
        <w:pStyle w:val="Default"/>
        <w:keepNext/>
        <w:jc w:val="both"/>
        <w:rPr>
          <w:sz w:val="22"/>
          <w:szCs w:val="22"/>
        </w:rPr>
      </w:pPr>
    </w:p>
    <w:p w:rsidR="00E9593C" w:rsidRPr="00E9593C" w:rsidRDefault="00E9593C" w:rsidP="00A46717">
      <w:pPr>
        <w:pStyle w:val="Default"/>
        <w:keepNext/>
        <w:jc w:val="both"/>
        <w:rPr>
          <w:sz w:val="22"/>
          <w:szCs w:val="22"/>
        </w:rPr>
      </w:pPr>
    </w:p>
    <w:p w:rsidR="00E46D96" w:rsidRPr="00E9593C" w:rsidRDefault="006A1B0C" w:rsidP="007B47E7">
      <w:pPr>
        <w:pStyle w:val="Default"/>
        <w:keepNext/>
        <w:jc w:val="both"/>
        <w:rPr>
          <w:b/>
          <w:bCs/>
          <w:sz w:val="22"/>
          <w:szCs w:val="22"/>
        </w:rPr>
      </w:pPr>
      <w:r w:rsidRPr="00E9593C">
        <w:rPr>
          <w:b/>
          <w:bCs/>
          <w:sz w:val="22"/>
          <w:szCs w:val="22"/>
        </w:rPr>
        <w:t>A1</w:t>
      </w:r>
      <w:r w:rsidR="004E107F" w:rsidRPr="00E9593C">
        <w:rPr>
          <w:b/>
          <w:bCs/>
          <w:sz w:val="22"/>
          <w:szCs w:val="22"/>
        </w:rPr>
        <w:t xml:space="preserve"> </w:t>
      </w:r>
      <w:r w:rsidR="00164330" w:rsidRPr="00E9593C">
        <w:rPr>
          <w:b/>
          <w:bCs/>
          <w:sz w:val="22"/>
          <w:szCs w:val="22"/>
        </w:rPr>
        <w:t>Year of implementation</w:t>
      </w:r>
      <w:r w:rsidR="00E46D96" w:rsidRPr="00E9593C">
        <w:rPr>
          <w:b/>
          <w:bCs/>
          <w:sz w:val="22"/>
          <w:szCs w:val="22"/>
        </w:rPr>
        <w:t xml:space="preserve">   </w:t>
      </w:r>
    </w:p>
    <w:p w:rsidR="00E46D96" w:rsidRPr="00E9593C" w:rsidRDefault="00E46D96" w:rsidP="00A46717">
      <w:pPr>
        <w:pStyle w:val="Default"/>
        <w:keepNext/>
        <w:jc w:val="both"/>
        <w:rPr>
          <w:sz w:val="22"/>
          <w:szCs w:val="22"/>
        </w:rPr>
      </w:pPr>
    </w:p>
    <w:p w:rsidR="00A46C96" w:rsidRPr="00E9593C" w:rsidRDefault="007D12E3" w:rsidP="00A46717">
      <w:pPr>
        <w:pStyle w:val="Default"/>
        <w:keepNext/>
        <w:jc w:val="both"/>
        <w:rPr>
          <w:sz w:val="22"/>
          <w:szCs w:val="22"/>
        </w:rPr>
      </w:pPr>
      <w:r w:rsidRPr="00E9593C">
        <w:rPr>
          <w:sz w:val="22"/>
          <w:szCs w:val="22"/>
        </w:rPr>
        <w:t xml:space="preserve">This question provides </w:t>
      </w:r>
      <w:r w:rsidR="00DE2561" w:rsidRPr="00E9593C">
        <w:rPr>
          <w:sz w:val="22"/>
          <w:szCs w:val="22"/>
        </w:rPr>
        <w:t xml:space="preserve">the year the ASE program was implemented.  </w:t>
      </w:r>
      <w:r w:rsidRPr="00E9593C">
        <w:rPr>
          <w:sz w:val="22"/>
          <w:szCs w:val="22"/>
        </w:rPr>
        <w:t>This h</w:t>
      </w:r>
      <w:r w:rsidR="00DE2561" w:rsidRPr="00E9593C">
        <w:rPr>
          <w:sz w:val="22"/>
          <w:szCs w:val="22"/>
        </w:rPr>
        <w:t>as significance in terms of the maturity of the program as well as the likelihood of whether the NHTSA ASE guidelines</w:t>
      </w:r>
      <w:r w:rsidRPr="00E9593C">
        <w:rPr>
          <w:sz w:val="22"/>
          <w:szCs w:val="22"/>
        </w:rPr>
        <w:t>, published in 2008,</w:t>
      </w:r>
      <w:r w:rsidR="00DE2561" w:rsidRPr="00E9593C">
        <w:rPr>
          <w:sz w:val="22"/>
          <w:szCs w:val="22"/>
        </w:rPr>
        <w:t xml:space="preserve"> may have influenced program development and implementation.</w:t>
      </w:r>
    </w:p>
    <w:p w:rsidR="004E107F" w:rsidRDefault="004E107F" w:rsidP="00A46717">
      <w:pPr>
        <w:pStyle w:val="Default"/>
        <w:keepNext/>
        <w:jc w:val="both"/>
        <w:rPr>
          <w:sz w:val="22"/>
          <w:szCs w:val="22"/>
        </w:rPr>
      </w:pPr>
    </w:p>
    <w:p w:rsidR="00E9593C" w:rsidRPr="00E9593C" w:rsidRDefault="00E9593C" w:rsidP="00A46717">
      <w:pPr>
        <w:pStyle w:val="Default"/>
        <w:keepNext/>
        <w:jc w:val="both"/>
        <w:rPr>
          <w:sz w:val="22"/>
          <w:szCs w:val="22"/>
        </w:rPr>
      </w:pPr>
    </w:p>
    <w:p w:rsidR="004E107F" w:rsidRPr="00102153" w:rsidRDefault="006B5494" w:rsidP="007B47E7">
      <w:pPr>
        <w:pStyle w:val="Default"/>
        <w:keepNext/>
        <w:jc w:val="both"/>
        <w:rPr>
          <w:b/>
          <w:sz w:val="22"/>
          <w:szCs w:val="22"/>
          <w:highlight w:val="lightGray"/>
        </w:rPr>
      </w:pPr>
      <w:r w:rsidRPr="00102153">
        <w:rPr>
          <w:b/>
          <w:sz w:val="22"/>
          <w:szCs w:val="22"/>
          <w:highlight w:val="lightGray"/>
        </w:rPr>
        <w:t>A2 – Year of termination</w:t>
      </w:r>
    </w:p>
    <w:p w:rsidR="004E107F" w:rsidRPr="00102153" w:rsidRDefault="004E107F" w:rsidP="00A46717">
      <w:pPr>
        <w:pStyle w:val="Default"/>
        <w:keepNext/>
        <w:jc w:val="both"/>
        <w:rPr>
          <w:b/>
          <w:sz w:val="22"/>
          <w:szCs w:val="22"/>
          <w:highlight w:val="lightGray"/>
        </w:rPr>
      </w:pPr>
    </w:p>
    <w:p w:rsidR="004E107F" w:rsidRPr="00E9593C" w:rsidRDefault="006B5494" w:rsidP="00A46717">
      <w:pPr>
        <w:pStyle w:val="Default"/>
        <w:keepNext/>
        <w:jc w:val="both"/>
        <w:rPr>
          <w:sz w:val="22"/>
          <w:szCs w:val="22"/>
        </w:rPr>
      </w:pPr>
      <w:r w:rsidRPr="00102153">
        <w:rPr>
          <w:sz w:val="22"/>
          <w:szCs w:val="22"/>
          <w:highlight w:val="lightGray"/>
        </w:rPr>
        <w:t xml:space="preserve">In the </w:t>
      </w:r>
      <w:r w:rsidR="00FC14F6" w:rsidRPr="00102153">
        <w:rPr>
          <w:sz w:val="22"/>
          <w:szCs w:val="22"/>
          <w:highlight w:val="lightGray"/>
        </w:rPr>
        <w:t>questionnaire for the agencies with d</w:t>
      </w:r>
      <w:r w:rsidRPr="00102153">
        <w:rPr>
          <w:sz w:val="22"/>
          <w:szCs w:val="22"/>
          <w:highlight w:val="lightGray"/>
        </w:rPr>
        <w:t xml:space="preserve">iscontinued </w:t>
      </w:r>
      <w:r w:rsidR="00FC14F6" w:rsidRPr="00102153">
        <w:rPr>
          <w:sz w:val="22"/>
          <w:szCs w:val="22"/>
          <w:highlight w:val="lightGray"/>
        </w:rPr>
        <w:t>ASE programs</w:t>
      </w:r>
      <w:r w:rsidRPr="00102153">
        <w:rPr>
          <w:sz w:val="22"/>
          <w:szCs w:val="22"/>
          <w:highlight w:val="lightGray"/>
        </w:rPr>
        <w:t xml:space="preserve">, the agency is asked what year their program was terminated.  This is </w:t>
      </w:r>
      <w:r w:rsidR="00B90275" w:rsidRPr="00102153">
        <w:rPr>
          <w:sz w:val="22"/>
          <w:szCs w:val="22"/>
          <w:highlight w:val="lightGray"/>
        </w:rPr>
        <w:t xml:space="preserve">a </w:t>
      </w:r>
      <w:r w:rsidRPr="00102153">
        <w:rPr>
          <w:sz w:val="22"/>
          <w:szCs w:val="22"/>
          <w:highlight w:val="lightGray"/>
        </w:rPr>
        <w:t>confirmat</w:t>
      </w:r>
      <w:r w:rsidR="00970332" w:rsidRPr="00102153">
        <w:rPr>
          <w:sz w:val="22"/>
          <w:szCs w:val="22"/>
          <w:highlight w:val="lightGray"/>
        </w:rPr>
        <w:t>ory</w:t>
      </w:r>
      <w:r w:rsidRPr="00102153">
        <w:rPr>
          <w:sz w:val="22"/>
          <w:szCs w:val="22"/>
          <w:highlight w:val="lightGray"/>
        </w:rPr>
        <w:t xml:space="preserve"> question to determine </w:t>
      </w:r>
      <w:r w:rsidR="00970332" w:rsidRPr="00102153">
        <w:rPr>
          <w:sz w:val="22"/>
          <w:szCs w:val="22"/>
          <w:highlight w:val="lightGray"/>
        </w:rPr>
        <w:t>i</w:t>
      </w:r>
      <w:r w:rsidRPr="00102153">
        <w:rPr>
          <w:sz w:val="22"/>
          <w:szCs w:val="22"/>
          <w:highlight w:val="lightGray"/>
        </w:rPr>
        <w:t>f existing record</w:t>
      </w:r>
      <w:r w:rsidR="00970332" w:rsidRPr="00102153">
        <w:rPr>
          <w:sz w:val="22"/>
          <w:szCs w:val="22"/>
          <w:highlight w:val="lightGray"/>
        </w:rPr>
        <w:t>s</w:t>
      </w:r>
      <w:r w:rsidRPr="00102153">
        <w:rPr>
          <w:sz w:val="22"/>
          <w:szCs w:val="22"/>
          <w:highlight w:val="lightGray"/>
        </w:rPr>
        <w:t xml:space="preserve"> </w:t>
      </w:r>
      <w:r w:rsidR="00B90275" w:rsidRPr="00102153">
        <w:rPr>
          <w:sz w:val="22"/>
          <w:szCs w:val="22"/>
          <w:highlight w:val="lightGray"/>
        </w:rPr>
        <w:t xml:space="preserve">of </w:t>
      </w:r>
      <w:r w:rsidRPr="00102153">
        <w:rPr>
          <w:sz w:val="22"/>
          <w:szCs w:val="22"/>
          <w:highlight w:val="lightGray"/>
        </w:rPr>
        <w:t xml:space="preserve">the termination </w:t>
      </w:r>
      <w:r w:rsidR="00970332" w:rsidRPr="00102153">
        <w:rPr>
          <w:sz w:val="22"/>
          <w:szCs w:val="22"/>
          <w:highlight w:val="lightGray"/>
        </w:rPr>
        <w:t xml:space="preserve">date </w:t>
      </w:r>
      <w:r w:rsidR="00974989" w:rsidRPr="00102153">
        <w:rPr>
          <w:sz w:val="22"/>
          <w:szCs w:val="22"/>
          <w:highlight w:val="lightGray"/>
        </w:rPr>
        <w:t xml:space="preserve">are </w:t>
      </w:r>
      <w:r w:rsidRPr="00102153">
        <w:rPr>
          <w:sz w:val="22"/>
          <w:szCs w:val="22"/>
          <w:highlight w:val="lightGray"/>
        </w:rPr>
        <w:t>accurate</w:t>
      </w:r>
      <w:r w:rsidR="00FC14F6" w:rsidRPr="00102153">
        <w:rPr>
          <w:sz w:val="22"/>
          <w:szCs w:val="22"/>
          <w:highlight w:val="lightGray"/>
        </w:rPr>
        <w:t>. In conjunction with question A1, it also provides a measure of the longevity of the program prior to termination.</w:t>
      </w:r>
    </w:p>
    <w:p w:rsidR="001001FD" w:rsidRDefault="001001FD" w:rsidP="00A46717">
      <w:pPr>
        <w:pStyle w:val="Default"/>
        <w:keepNext/>
        <w:jc w:val="both"/>
        <w:rPr>
          <w:sz w:val="22"/>
          <w:szCs w:val="22"/>
        </w:rPr>
      </w:pPr>
    </w:p>
    <w:p w:rsidR="00E9593C" w:rsidRPr="00E9593C" w:rsidRDefault="00E9593C" w:rsidP="00A46717">
      <w:pPr>
        <w:pStyle w:val="Default"/>
        <w:keepNext/>
        <w:jc w:val="both"/>
        <w:rPr>
          <w:sz w:val="22"/>
          <w:szCs w:val="22"/>
        </w:rPr>
      </w:pPr>
    </w:p>
    <w:p w:rsidR="006B5494" w:rsidRPr="00E9593C" w:rsidRDefault="006B5494" w:rsidP="007B47E7">
      <w:pPr>
        <w:pStyle w:val="Default"/>
        <w:keepNext/>
        <w:jc w:val="both"/>
        <w:rPr>
          <w:b/>
          <w:bCs/>
          <w:sz w:val="22"/>
          <w:szCs w:val="22"/>
        </w:rPr>
      </w:pPr>
      <w:r w:rsidRPr="00E9593C">
        <w:rPr>
          <w:b/>
          <w:bCs/>
          <w:sz w:val="22"/>
          <w:szCs w:val="22"/>
        </w:rPr>
        <w:t>A</w:t>
      </w:r>
      <w:r w:rsidR="00A60A90" w:rsidRPr="00E9593C">
        <w:rPr>
          <w:b/>
          <w:bCs/>
          <w:sz w:val="22"/>
          <w:szCs w:val="22"/>
        </w:rPr>
        <w:t>3</w:t>
      </w:r>
      <w:r w:rsidR="00E1708F" w:rsidRPr="00E9593C">
        <w:rPr>
          <w:b/>
          <w:bCs/>
          <w:sz w:val="22"/>
          <w:szCs w:val="22"/>
        </w:rPr>
        <w:t xml:space="preserve"> </w:t>
      </w:r>
      <w:r w:rsidR="00C050B4">
        <w:rPr>
          <w:b/>
          <w:bCs/>
          <w:sz w:val="22"/>
          <w:szCs w:val="22"/>
        </w:rPr>
        <w:t xml:space="preserve">- </w:t>
      </w:r>
      <w:r w:rsidR="00E1708F" w:rsidRPr="00E9593C">
        <w:rPr>
          <w:b/>
          <w:bCs/>
          <w:sz w:val="22"/>
          <w:szCs w:val="22"/>
        </w:rPr>
        <w:t>A4</w:t>
      </w:r>
      <w:r w:rsidR="00BB5AF8" w:rsidRPr="00E9593C">
        <w:rPr>
          <w:b/>
          <w:bCs/>
          <w:sz w:val="22"/>
          <w:szCs w:val="22"/>
        </w:rPr>
        <w:t xml:space="preserve">  </w:t>
      </w:r>
      <w:r w:rsidR="00EF2C39" w:rsidRPr="00E9593C">
        <w:rPr>
          <w:b/>
          <w:bCs/>
          <w:sz w:val="22"/>
          <w:szCs w:val="22"/>
        </w:rPr>
        <w:t xml:space="preserve"> </w:t>
      </w:r>
      <w:r w:rsidR="00DE2561" w:rsidRPr="00E9593C">
        <w:rPr>
          <w:b/>
          <w:bCs/>
          <w:sz w:val="22"/>
          <w:szCs w:val="22"/>
        </w:rPr>
        <w:t>A</w:t>
      </w:r>
      <w:r w:rsidR="00E46D96" w:rsidRPr="00E9593C">
        <w:rPr>
          <w:b/>
          <w:bCs/>
          <w:sz w:val="22"/>
          <w:szCs w:val="22"/>
        </w:rPr>
        <w:t>ware</w:t>
      </w:r>
      <w:r w:rsidR="00DE2561" w:rsidRPr="00E9593C">
        <w:rPr>
          <w:b/>
          <w:bCs/>
          <w:sz w:val="22"/>
          <w:szCs w:val="22"/>
        </w:rPr>
        <w:t>ness of</w:t>
      </w:r>
      <w:r w:rsidR="00E46D96" w:rsidRPr="00E9593C">
        <w:rPr>
          <w:b/>
          <w:bCs/>
          <w:sz w:val="22"/>
          <w:szCs w:val="22"/>
        </w:rPr>
        <w:t xml:space="preserve"> NHTSA ASE Guidelines </w:t>
      </w:r>
    </w:p>
    <w:p w:rsidR="006B5494" w:rsidRPr="00E9593C" w:rsidRDefault="006B5494" w:rsidP="00A46717">
      <w:pPr>
        <w:pStyle w:val="Default"/>
        <w:keepNext/>
        <w:jc w:val="both"/>
        <w:rPr>
          <w:sz w:val="22"/>
          <w:szCs w:val="22"/>
        </w:rPr>
      </w:pPr>
    </w:p>
    <w:p w:rsidR="00F74C41" w:rsidRPr="00E9593C" w:rsidRDefault="0096219D" w:rsidP="00A46717">
      <w:pPr>
        <w:pStyle w:val="Default"/>
        <w:keepNext/>
        <w:jc w:val="both"/>
        <w:rPr>
          <w:sz w:val="22"/>
          <w:szCs w:val="22"/>
        </w:rPr>
      </w:pPr>
      <w:r w:rsidRPr="00E9593C">
        <w:rPr>
          <w:sz w:val="22"/>
          <w:szCs w:val="22"/>
        </w:rPr>
        <w:t>Question A3</w:t>
      </w:r>
      <w:r w:rsidR="00DE2561" w:rsidRPr="00E9593C">
        <w:rPr>
          <w:sz w:val="22"/>
          <w:szCs w:val="22"/>
        </w:rPr>
        <w:t xml:space="preserve"> </w:t>
      </w:r>
      <w:r w:rsidRPr="00E9593C">
        <w:rPr>
          <w:sz w:val="22"/>
          <w:szCs w:val="22"/>
        </w:rPr>
        <w:t>provides information regarding</w:t>
      </w:r>
      <w:r w:rsidR="00DE2561" w:rsidRPr="00E9593C">
        <w:rPr>
          <w:sz w:val="22"/>
          <w:szCs w:val="22"/>
        </w:rPr>
        <w:t xml:space="preserve"> respond</w:t>
      </w:r>
      <w:r w:rsidR="003C47E4" w:rsidRPr="00E9593C">
        <w:rPr>
          <w:sz w:val="22"/>
          <w:szCs w:val="22"/>
        </w:rPr>
        <w:t>e</w:t>
      </w:r>
      <w:r w:rsidR="00DC4225" w:rsidRPr="00E9593C">
        <w:rPr>
          <w:sz w:val="22"/>
          <w:szCs w:val="22"/>
        </w:rPr>
        <w:t>nt</w:t>
      </w:r>
      <w:r w:rsidR="00DE2561" w:rsidRPr="00E9593C">
        <w:rPr>
          <w:sz w:val="22"/>
          <w:szCs w:val="22"/>
        </w:rPr>
        <w:t xml:space="preserve"> aware</w:t>
      </w:r>
      <w:r w:rsidRPr="00E9593C">
        <w:rPr>
          <w:sz w:val="22"/>
          <w:szCs w:val="22"/>
        </w:rPr>
        <w:t>ness of</w:t>
      </w:r>
      <w:r w:rsidR="00DE2561" w:rsidRPr="00E9593C">
        <w:rPr>
          <w:sz w:val="22"/>
          <w:szCs w:val="22"/>
        </w:rPr>
        <w:t xml:space="preserve"> the NHTSA ASE guidelines</w:t>
      </w:r>
      <w:r w:rsidRPr="00E9593C">
        <w:rPr>
          <w:sz w:val="22"/>
          <w:szCs w:val="22"/>
        </w:rPr>
        <w:t xml:space="preserve">.  </w:t>
      </w:r>
      <w:r w:rsidR="00DE2561" w:rsidRPr="00E9593C">
        <w:rPr>
          <w:sz w:val="22"/>
          <w:szCs w:val="22"/>
        </w:rPr>
        <w:t>NHTSA</w:t>
      </w:r>
      <w:r w:rsidRPr="00E9593C">
        <w:rPr>
          <w:sz w:val="22"/>
          <w:szCs w:val="22"/>
        </w:rPr>
        <w:t xml:space="preserve"> is interested in how many agencies know about the guidelines.  It also provides a key </w:t>
      </w:r>
      <w:r w:rsidR="00F74C41" w:rsidRPr="00E9593C">
        <w:rPr>
          <w:sz w:val="22"/>
          <w:szCs w:val="22"/>
        </w:rPr>
        <w:t>categorical measure for analysis of other questions drawn from the ASE guidelines and will enable us to determine how many agencies did or did not conduct their programs in a manner that corresponds to various  guidelines relative to their knowledge of the actual guidelines.  A3 also has a skip to A5 if respondents were not aware of the NHTSA ASE guidelines.</w:t>
      </w:r>
    </w:p>
    <w:p w:rsidR="00F74C41" w:rsidRPr="00E9593C" w:rsidRDefault="00F74C41" w:rsidP="00A46717">
      <w:pPr>
        <w:pStyle w:val="Default"/>
        <w:keepNext/>
        <w:jc w:val="both"/>
        <w:rPr>
          <w:sz w:val="22"/>
          <w:szCs w:val="22"/>
        </w:rPr>
      </w:pPr>
    </w:p>
    <w:p w:rsidR="006B5494" w:rsidRPr="00102153" w:rsidRDefault="00DE2561" w:rsidP="00A46717">
      <w:pPr>
        <w:pStyle w:val="Default"/>
        <w:keepNext/>
        <w:jc w:val="both"/>
        <w:rPr>
          <w:sz w:val="22"/>
          <w:szCs w:val="22"/>
          <w:shd w:val="pct15" w:color="auto" w:fill="FFFFFF"/>
        </w:rPr>
      </w:pPr>
      <w:r w:rsidRPr="00102153">
        <w:rPr>
          <w:sz w:val="22"/>
          <w:szCs w:val="22"/>
          <w:shd w:val="pct15" w:color="auto" w:fill="FFFFFF"/>
        </w:rPr>
        <w:t xml:space="preserve">For </w:t>
      </w:r>
      <w:r w:rsidR="00F74C41" w:rsidRPr="00102153">
        <w:rPr>
          <w:sz w:val="22"/>
          <w:szCs w:val="22"/>
          <w:shd w:val="pct15" w:color="auto" w:fill="FFFFFF"/>
        </w:rPr>
        <w:t xml:space="preserve">discontinued </w:t>
      </w:r>
      <w:r w:rsidRPr="00102153">
        <w:rPr>
          <w:sz w:val="22"/>
          <w:szCs w:val="22"/>
          <w:shd w:val="pct15" w:color="auto" w:fill="FFFFFF"/>
        </w:rPr>
        <w:t xml:space="preserve">programs </w:t>
      </w:r>
      <w:r w:rsidR="00F74C41" w:rsidRPr="00102153">
        <w:rPr>
          <w:sz w:val="22"/>
          <w:szCs w:val="22"/>
          <w:shd w:val="pct15" w:color="auto" w:fill="FFFFFF"/>
        </w:rPr>
        <w:t>still in operation after</w:t>
      </w:r>
      <w:r w:rsidRPr="00102153">
        <w:rPr>
          <w:sz w:val="22"/>
          <w:szCs w:val="22"/>
          <w:shd w:val="pct15" w:color="auto" w:fill="FFFFFF"/>
        </w:rPr>
        <w:t xml:space="preserve"> the NHTSA ASE guidelines were implemented</w:t>
      </w:r>
      <w:r w:rsidR="00C3015F" w:rsidRPr="00102153">
        <w:rPr>
          <w:sz w:val="22"/>
          <w:szCs w:val="22"/>
          <w:shd w:val="pct15" w:color="auto" w:fill="FFFFFF"/>
        </w:rPr>
        <w:t xml:space="preserve"> (March 2008)</w:t>
      </w:r>
      <w:r w:rsidRPr="00102153">
        <w:rPr>
          <w:sz w:val="22"/>
          <w:szCs w:val="22"/>
          <w:shd w:val="pct15" w:color="auto" w:fill="FFFFFF"/>
        </w:rPr>
        <w:t xml:space="preserve">, </w:t>
      </w:r>
      <w:r w:rsidR="00F74C41" w:rsidRPr="00102153">
        <w:rPr>
          <w:sz w:val="22"/>
          <w:szCs w:val="22"/>
          <w:shd w:val="pct15" w:color="auto" w:fill="FFFFFF"/>
        </w:rPr>
        <w:t xml:space="preserve">Question A4 </w:t>
      </w:r>
      <w:r w:rsidRPr="00102153">
        <w:rPr>
          <w:sz w:val="22"/>
          <w:szCs w:val="22"/>
          <w:shd w:val="pct15" w:color="auto" w:fill="FFFFFF"/>
        </w:rPr>
        <w:t xml:space="preserve">asks whether those guidelines </w:t>
      </w:r>
      <w:r w:rsidR="00F74C41" w:rsidRPr="00102153">
        <w:rPr>
          <w:sz w:val="22"/>
          <w:szCs w:val="22"/>
          <w:shd w:val="pct15" w:color="auto" w:fill="FFFFFF"/>
        </w:rPr>
        <w:t xml:space="preserve">were used in attempts to keep </w:t>
      </w:r>
      <w:r w:rsidRPr="00102153">
        <w:rPr>
          <w:sz w:val="22"/>
          <w:szCs w:val="22"/>
          <w:shd w:val="pct15" w:color="auto" w:fill="FFFFFF"/>
        </w:rPr>
        <w:t>their ASE programs</w:t>
      </w:r>
      <w:r w:rsidR="00F74C41" w:rsidRPr="00102153">
        <w:rPr>
          <w:sz w:val="22"/>
          <w:szCs w:val="22"/>
          <w:shd w:val="pct15" w:color="auto" w:fill="FFFFFF"/>
        </w:rPr>
        <w:t xml:space="preserve"> going, and if yes, how they were used.</w:t>
      </w:r>
      <w:r w:rsidRPr="00102153">
        <w:rPr>
          <w:sz w:val="22"/>
          <w:szCs w:val="22"/>
          <w:shd w:val="pct15" w:color="auto" w:fill="FFFFFF"/>
        </w:rPr>
        <w:t>.</w:t>
      </w:r>
    </w:p>
    <w:p w:rsidR="00A46717" w:rsidRPr="00E9593C" w:rsidRDefault="00A46717" w:rsidP="00A46717">
      <w:pPr>
        <w:pStyle w:val="Default"/>
        <w:keepNext/>
        <w:jc w:val="both"/>
        <w:rPr>
          <w:sz w:val="22"/>
          <w:szCs w:val="22"/>
        </w:rPr>
      </w:pPr>
    </w:p>
    <w:p w:rsidR="00E9593C" w:rsidRDefault="00E9593C" w:rsidP="00A46717">
      <w:pPr>
        <w:pStyle w:val="Default"/>
        <w:keepNext/>
        <w:tabs>
          <w:tab w:val="left" w:pos="360"/>
        </w:tabs>
        <w:ind w:hanging="360"/>
        <w:jc w:val="both"/>
        <w:rPr>
          <w:sz w:val="20"/>
          <w:szCs w:val="20"/>
        </w:rPr>
      </w:pPr>
    </w:p>
    <w:p w:rsidR="00E46D96" w:rsidRPr="00A46717" w:rsidRDefault="00E46D96" w:rsidP="007B47E7">
      <w:pPr>
        <w:pStyle w:val="Default"/>
        <w:keepNext/>
        <w:tabs>
          <w:tab w:val="left" w:pos="360"/>
        </w:tabs>
        <w:ind w:left="360" w:hanging="360"/>
        <w:jc w:val="both"/>
        <w:rPr>
          <w:b/>
          <w:bCs/>
          <w:sz w:val="20"/>
          <w:szCs w:val="20"/>
        </w:rPr>
      </w:pPr>
      <w:proofErr w:type="gramStart"/>
      <w:r w:rsidRPr="002E4E39">
        <w:rPr>
          <w:b/>
          <w:bCs/>
          <w:sz w:val="22"/>
          <w:szCs w:val="22"/>
        </w:rPr>
        <w:t>A5</w:t>
      </w:r>
      <w:r w:rsidR="00B90275" w:rsidRPr="002E4E39">
        <w:rPr>
          <w:b/>
          <w:bCs/>
          <w:sz w:val="22"/>
          <w:szCs w:val="22"/>
        </w:rPr>
        <w:t xml:space="preserve"> </w:t>
      </w:r>
      <w:r w:rsidR="003E03C6" w:rsidRPr="002E4E39">
        <w:rPr>
          <w:b/>
          <w:bCs/>
          <w:sz w:val="22"/>
          <w:szCs w:val="22"/>
        </w:rPr>
        <w:t xml:space="preserve"> A</w:t>
      </w:r>
      <w:r w:rsidRPr="002E4E39">
        <w:rPr>
          <w:b/>
          <w:bCs/>
          <w:sz w:val="22"/>
          <w:szCs w:val="22"/>
        </w:rPr>
        <w:t>dvocat</w:t>
      </w:r>
      <w:r w:rsidR="003E03C6" w:rsidRPr="002E4E39">
        <w:rPr>
          <w:b/>
          <w:bCs/>
          <w:sz w:val="22"/>
          <w:szCs w:val="22"/>
        </w:rPr>
        <w:t>es</w:t>
      </w:r>
      <w:proofErr w:type="gramEnd"/>
      <w:r w:rsidRPr="002E4E39">
        <w:rPr>
          <w:b/>
          <w:bCs/>
          <w:sz w:val="22"/>
          <w:szCs w:val="22"/>
        </w:rPr>
        <w:t xml:space="preserve"> for the implementation of ASE</w:t>
      </w:r>
    </w:p>
    <w:p w:rsidR="003E03C6" w:rsidRPr="002E4E39" w:rsidRDefault="003E03C6" w:rsidP="00A46717">
      <w:pPr>
        <w:pStyle w:val="Default"/>
        <w:keepNext/>
        <w:tabs>
          <w:tab w:val="left" w:pos="360"/>
        </w:tabs>
        <w:ind w:hanging="360"/>
        <w:jc w:val="both"/>
        <w:rPr>
          <w:b/>
          <w:bCs/>
          <w:sz w:val="22"/>
          <w:szCs w:val="22"/>
        </w:rPr>
      </w:pPr>
    </w:p>
    <w:p w:rsidR="002E4E39" w:rsidRDefault="002E4E39" w:rsidP="00A46717">
      <w:pPr>
        <w:pStyle w:val="Default"/>
        <w:keepNext/>
        <w:tabs>
          <w:tab w:val="left" w:pos="360"/>
        </w:tabs>
        <w:jc w:val="both"/>
        <w:rPr>
          <w:bCs/>
          <w:sz w:val="22"/>
          <w:szCs w:val="22"/>
        </w:rPr>
      </w:pPr>
      <w:r w:rsidRPr="002E4E39">
        <w:rPr>
          <w:bCs/>
          <w:sz w:val="22"/>
          <w:szCs w:val="22"/>
        </w:rPr>
        <w:t xml:space="preserve">The use of advocates in the implementation of an ASE program is an important strategy include in the NHTSA ASE guidelines.  Question A5 provides information on what types of advocates were involved </w:t>
      </w:r>
      <w:r>
        <w:rPr>
          <w:bCs/>
          <w:sz w:val="22"/>
          <w:szCs w:val="22"/>
        </w:rPr>
        <w:t>in</w:t>
      </w:r>
      <w:r w:rsidRPr="002E4E39">
        <w:rPr>
          <w:bCs/>
          <w:sz w:val="22"/>
          <w:szCs w:val="22"/>
        </w:rPr>
        <w:t xml:space="preserve"> the implementation of the respondents’ ASE programs.  This is useful for the analysis </w:t>
      </w:r>
      <w:r>
        <w:rPr>
          <w:bCs/>
          <w:sz w:val="22"/>
          <w:szCs w:val="22"/>
        </w:rPr>
        <w:t>with regard to</w:t>
      </w:r>
      <w:r w:rsidRPr="002E4E39">
        <w:rPr>
          <w:bCs/>
          <w:sz w:val="22"/>
          <w:szCs w:val="22"/>
        </w:rPr>
        <w:t xml:space="preserve"> program success.  </w:t>
      </w:r>
      <w:r w:rsidR="006B5494" w:rsidRPr="002E4E39">
        <w:rPr>
          <w:bCs/>
          <w:sz w:val="22"/>
          <w:szCs w:val="22"/>
        </w:rPr>
        <w:t>NHTSA is very interested in determining exactly which part</w:t>
      </w:r>
      <w:r w:rsidR="00E13389" w:rsidRPr="002E4E39">
        <w:rPr>
          <w:bCs/>
          <w:sz w:val="22"/>
          <w:szCs w:val="22"/>
        </w:rPr>
        <w:t>ies</w:t>
      </w:r>
      <w:r w:rsidR="006B5494" w:rsidRPr="002E4E39">
        <w:rPr>
          <w:bCs/>
          <w:sz w:val="22"/>
          <w:szCs w:val="22"/>
        </w:rPr>
        <w:t xml:space="preserve"> in a community were most responsible for ASE implementation. </w:t>
      </w:r>
      <w:r w:rsidRPr="002E4E39">
        <w:rPr>
          <w:bCs/>
          <w:sz w:val="22"/>
          <w:szCs w:val="22"/>
        </w:rPr>
        <w:t>The o</w:t>
      </w:r>
      <w:r w:rsidR="006B5494" w:rsidRPr="002E4E39">
        <w:rPr>
          <w:bCs/>
          <w:sz w:val="22"/>
          <w:szCs w:val="22"/>
        </w:rPr>
        <w:t xml:space="preserve">verall </w:t>
      </w:r>
      <w:r w:rsidR="006B5494" w:rsidRPr="002E4E39">
        <w:rPr>
          <w:bCs/>
          <w:sz w:val="22"/>
          <w:szCs w:val="22"/>
        </w:rPr>
        <w:lastRenderedPageBreak/>
        <w:t xml:space="preserve">success of ASE programs </w:t>
      </w:r>
      <w:r w:rsidR="00E13389" w:rsidRPr="002E4E39">
        <w:rPr>
          <w:bCs/>
          <w:sz w:val="22"/>
          <w:szCs w:val="22"/>
        </w:rPr>
        <w:t>may be related to the cast of advocates</w:t>
      </w:r>
      <w:r w:rsidRPr="002E4E39">
        <w:rPr>
          <w:bCs/>
          <w:sz w:val="22"/>
          <w:szCs w:val="22"/>
        </w:rPr>
        <w:t>.  This information will be very useful for future revisions of the guidelines.</w:t>
      </w:r>
    </w:p>
    <w:p w:rsidR="003E03C6" w:rsidRPr="002E4E39" w:rsidRDefault="003E03C6" w:rsidP="00A46717">
      <w:pPr>
        <w:pStyle w:val="Default"/>
        <w:keepNext/>
        <w:tabs>
          <w:tab w:val="left" w:pos="360"/>
        </w:tabs>
        <w:jc w:val="both"/>
        <w:rPr>
          <w:bCs/>
          <w:sz w:val="22"/>
          <w:szCs w:val="22"/>
        </w:rPr>
      </w:pPr>
    </w:p>
    <w:p w:rsidR="00E46D96" w:rsidRPr="00517CBD" w:rsidRDefault="00E46D96" w:rsidP="007B47E7">
      <w:pPr>
        <w:pStyle w:val="Default"/>
        <w:keepNext/>
        <w:tabs>
          <w:tab w:val="left" w:pos="360"/>
        </w:tabs>
        <w:jc w:val="both"/>
        <w:rPr>
          <w:b/>
          <w:bCs/>
          <w:sz w:val="22"/>
          <w:szCs w:val="22"/>
        </w:rPr>
      </w:pPr>
      <w:r w:rsidRPr="00517CBD">
        <w:rPr>
          <w:b/>
          <w:bCs/>
          <w:sz w:val="22"/>
          <w:szCs w:val="22"/>
        </w:rPr>
        <w:t>A6</w:t>
      </w:r>
      <w:r w:rsidR="00EF2C39" w:rsidRPr="00517CBD">
        <w:rPr>
          <w:b/>
          <w:bCs/>
          <w:sz w:val="22"/>
          <w:szCs w:val="22"/>
        </w:rPr>
        <w:t xml:space="preserve">   </w:t>
      </w:r>
      <w:r w:rsidR="003E03C6" w:rsidRPr="00517CBD">
        <w:rPr>
          <w:b/>
          <w:bCs/>
          <w:sz w:val="22"/>
          <w:szCs w:val="22"/>
        </w:rPr>
        <w:t>A</w:t>
      </w:r>
      <w:r w:rsidRPr="00517CBD">
        <w:rPr>
          <w:b/>
          <w:bCs/>
          <w:sz w:val="22"/>
          <w:szCs w:val="22"/>
        </w:rPr>
        <w:t>utomated red light enforcement</w:t>
      </w:r>
    </w:p>
    <w:p w:rsidR="00E46D96" w:rsidRPr="00517CBD" w:rsidRDefault="00E46D96" w:rsidP="00A46717">
      <w:pPr>
        <w:pStyle w:val="Default"/>
        <w:widowControl w:val="0"/>
        <w:jc w:val="both"/>
        <w:rPr>
          <w:sz w:val="22"/>
          <w:szCs w:val="22"/>
        </w:rPr>
      </w:pPr>
    </w:p>
    <w:p w:rsidR="001D058E" w:rsidRDefault="00517CBD" w:rsidP="001D058E">
      <w:pPr>
        <w:pStyle w:val="Default"/>
        <w:keepNext/>
        <w:jc w:val="both"/>
        <w:rPr>
          <w:sz w:val="22"/>
          <w:szCs w:val="22"/>
        </w:rPr>
      </w:pPr>
      <w:r>
        <w:rPr>
          <w:sz w:val="22"/>
          <w:szCs w:val="22"/>
        </w:rPr>
        <w:t>Q</w:t>
      </w:r>
      <w:r w:rsidR="003E03C6" w:rsidRPr="00517CBD">
        <w:rPr>
          <w:sz w:val="22"/>
          <w:szCs w:val="22"/>
        </w:rPr>
        <w:t xml:space="preserve">uestion </w:t>
      </w:r>
      <w:r>
        <w:rPr>
          <w:sz w:val="22"/>
          <w:szCs w:val="22"/>
        </w:rPr>
        <w:t xml:space="preserve">A6 </w:t>
      </w:r>
      <w:r w:rsidR="003C47E4" w:rsidRPr="00517CBD">
        <w:rPr>
          <w:sz w:val="22"/>
          <w:szCs w:val="22"/>
        </w:rPr>
        <w:t>asks whether</w:t>
      </w:r>
      <w:r w:rsidR="003E03C6" w:rsidRPr="00517CBD">
        <w:rPr>
          <w:sz w:val="22"/>
          <w:szCs w:val="22"/>
        </w:rPr>
        <w:t xml:space="preserve"> </w:t>
      </w:r>
      <w:r>
        <w:rPr>
          <w:sz w:val="22"/>
          <w:szCs w:val="22"/>
        </w:rPr>
        <w:t xml:space="preserve">or not </w:t>
      </w:r>
      <w:r w:rsidR="003E03C6" w:rsidRPr="00517CBD">
        <w:rPr>
          <w:sz w:val="22"/>
          <w:szCs w:val="22"/>
        </w:rPr>
        <w:t xml:space="preserve">there is automated </w:t>
      </w:r>
      <w:r w:rsidR="008D03D9" w:rsidRPr="00517CBD">
        <w:rPr>
          <w:sz w:val="22"/>
          <w:szCs w:val="22"/>
          <w:u w:val="single"/>
        </w:rPr>
        <w:t>red</w:t>
      </w:r>
      <w:r w:rsidR="00333435" w:rsidRPr="00517CBD">
        <w:rPr>
          <w:sz w:val="22"/>
          <w:szCs w:val="22"/>
          <w:u w:val="single"/>
        </w:rPr>
        <w:t xml:space="preserve"> </w:t>
      </w:r>
      <w:r w:rsidR="008D03D9" w:rsidRPr="00517CBD">
        <w:rPr>
          <w:sz w:val="22"/>
          <w:szCs w:val="22"/>
          <w:u w:val="single"/>
        </w:rPr>
        <w:t>light</w:t>
      </w:r>
      <w:r w:rsidR="003E03C6" w:rsidRPr="00517CBD">
        <w:rPr>
          <w:sz w:val="22"/>
          <w:szCs w:val="22"/>
        </w:rPr>
        <w:t xml:space="preserve"> enforcement </w:t>
      </w:r>
      <w:r w:rsidR="00333435" w:rsidRPr="00517CBD">
        <w:rPr>
          <w:sz w:val="22"/>
          <w:szCs w:val="22"/>
        </w:rPr>
        <w:t xml:space="preserve">in </w:t>
      </w:r>
      <w:r w:rsidR="003E03C6" w:rsidRPr="00517CBD">
        <w:rPr>
          <w:sz w:val="22"/>
          <w:szCs w:val="22"/>
        </w:rPr>
        <w:t xml:space="preserve">the community.  </w:t>
      </w:r>
      <w:r w:rsidR="00AF5751">
        <w:rPr>
          <w:sz w:val="22"/>
          <w:szCs w:val="22"/>
        </w:rPr>
        <w:t>This information is important because t</w:t>
      </w:r>
      <w:r w:rsidR="003E03C6" w:rsidRPr="00517CBD">
        <w:rPr>
          <w:sz w:val="22"/>
          <w:szCs w:val="22"/>
        </w:rPr>
        <w:t xml:space="preserve">he overall acceptance of </w:t>
      </w:r>
      <w:r w:rsidR="00E13389" w:rsidRPr="00517CBD">
        <w:rPr>
          <w:sz w:val="22"/>
          <w:szCs w:val="22"/>
        </w:rPr>
        <w:t xml:space="preserve">automated </w:t>
      </w:r>
      <w:r w:rsidR="008D03D9" w:rsidRPr="00517CBD">
        <w:rPr>
          <w:sz w:val="22"/>
          <w:szCs w:val="22"/>
        </w:rPr>
        <w:t>speed</w:t>
      </w:r>
      <w:r w:rsidR="00E13389" w:rsidRPr="00517CBD">
        <w:rPr>
          <w:sz w:val="22"/>
          <w:szCs w:val="22"/>
        </w:rPr>
        <w:t xml:space="preserve"> cameras</w:t>
      </w:r>
      <w:r w:rsidR="003E03C6" w:rsidRPr="00517CBD">
        <w:rPr>
          <w:sz w:val="22"/>
          <w:szCs w:val="22"/>
        </w:rPr>
        <w:t xml:space="preserve"> m</w:t>
      </w:r>
      <w:r w:rsidR="00E13389" w:rsidRPr="00517CBD">
        <w:rPr>
          <w:sz w:val="22"/>
          <w:szCs w:val="22"/>
        </w:rPr>
        <w:t>ay</w:t>
      </w:r>
      <w:r w:rsidR="003E03C6" w:rsidRPr="00517CBD">
        <w:rPr>
          <w:sz w:val="22"/>
          <w:szCs w:val="22"/>
        </w:rPr>
        <w:t xml:space="preserve"> be related to whether or not red light cameras are also a part of the community’s automated enforcement package.</w:t>
      </w:r>
      <w:r w:rsidR="001D058E">
        <w:rPr>
          <w:sz w:val="22"/>
          <w:szCs w:val="22"/>
        </w:rPr>
        <w:t xml:space="preserve">  For agencies that have red light cameras, the question includes a follow up asking how many intersections are monitored with red light cameras.  This provides information on the extent to which red light cameras are used.</w:t>
      </w:r>
    </w:p>
    <w:p w:rsidR="00E13389" w:rsidRDefault="00E13389" w:rsidP="00A46717">
      <w:pPr>
        <w:pStyle w:val="Default"/>
        <w:keepNext/>
        <w:jc w:val="both"/>
        <w:rPr>
          <w:sz w:val="22"/>
          <w:szCs w:val="22"/>
        </w:rPr>
      </w:pPr>
    </w:p>
    <w:p w:rsidR="00517CBD" w:rsidRPr="00517CBD" w:rsidRDefault="00517CBD" w:rsidP="00A46717">
      <w:pPr>
        <w:pStyle w:val="Default"/>
        <w:keepNext/>
        <w:jc w:val="both"/>
        <w:rPr>
          <w:sz w:val="22"/>
          <w:szCs w:val="22"/>
        </w:rPr>
      </w:pPr>
    </w:p>
    <w:p w:rsidR="00E46D96" w:rsidRDefault="00E46D96" w:rsidP="007B47E7">
      <w:pPr>
        <w:pStyle w:val="Default"/>
        <w:keepNext/>
        <w:tabs>
          <w:tab w:val="left" w:pos="360"/>
        </w:tabs>
        <w:jc w:val="both"/>
        <w:rPr>
          <w:b/>
          <w:bCs/>
          <w:sz w:val="22"/>
          <w:szCs w:val="22"/>
        </w:rPr>
      </w:pPr>
      <w:r w:rsidRPr="00517CBD">
        <w:rPr>
          <w:b/>
          <w:bCs/>
          <w:sz w:val="22"/>
          <w:szCs w:val="22"/>
        </w:rPr>
        <w:t>A</w:t>
      </w:r>
      <w:r w:rsidR="00E13389" w:rsidRPr="00517CBD">
        <w:rPr>
          <w:b/>
          <w:bCs/>
          <w:sz w:val="22"/>
          <w:szCs w:val="22"/>
        </w:rPr>
        <w:t>7</w:t>
      </w:r>
      <w:r w:rsidR="00C050B4">
        <w:rPr>
          <w:b/>
          <w:bCs/>
          <w:sz w:val="22"/>
          <w:szCs w:val="22"/>
        </w:rPr>
        <w:t xml:space="preserve"> </w:t>
      </w:r>
      <w:r w:rsidR="008C392F" w:rsidRPr="00517CBD">
        <w:rPr>
          <w:b/>
          <w:bCs/>
          <w:sz w:val="22"/>
          <w:szCs w:val="22"/>
        </w:rPr>
        <w:t>-</w:t>
      </w:r>
      <w:r w:rsidR="00C050B4">
        <w:rPr>
          <w:b/>
          <w:bCs/>
          <w:sz w:val="22"/>
          <w:szCs w:val="22"/>
        </w:rPr>
        <w:t xml:space="preserve"> </w:t>
      </w:r>
      <w:r w:rsidR="008C392F" w:rsidRPr="00517CBD">
        <w:rPr>
          <w:b/>
          <w:bCs/>
          <w:sz w:val="22"/>
          <w:szCs w:val="22"/>
        </w:rPr>
        <w:t>A9</w:t>
      </w:r>
      <w:r w:rsidR="00C050B4">
        <w:rPr>
          <w:b/>
          <w:bCs/>
          <w:sz w:val="22"/>
          <w:szCs w:val="22"/>
        </w:rPr>
        <w:t xml:space="preserve">   </w:t>
      </w:r>
      <w:r w:rsidR="003E03C6" w:rsidRPr="00517CBD">
        <w:rPr>
          <w:b/>
          <w:bCs/>
          <w:sz w:val="22"/>
          <w:szCs w:val="22"/>
        </w:rPr>
        <w:t>L</w:t>
      </w:r>
      <w:r w:rsidRPr="00517CBD">
        <w:rPr>
          <w:b/>
          <w:bCs/>
          <w:sz w:val="22"/>
          <w:szCs w:val="22"/>
        </w:rPr>
        <w:t>egal authority for use of ASE</w:t>
      </w:r>
      <w:r w:rsidR="008C392F" w:rsidRPr="00517CBD">
        <w:rPr>
          <w:b/>
          <w:bCs/>
          <w:sz w:val="22"/>
          <w:szCs w:val="22"/>
        </w:rPr>
        <w:t xml:space="preserve">, existence of a speed management strategic plan, </w:t>
      </w:r>
      <w:r w:rsidR="00333435" w:rsidRPr="00517CBD">
        <w:rPr>
          <w:b/>
          <w:bCs/>
          <w:sz w:val="22"/>
          <w:szCs w:val="22"/>
        </w:rPr>
        <w:t xml:space="preserve">and </w:t>
      </w:r>
      <w:r w:rsidR="008C392F" w:rsidRPr="00517CBD">
        <w:rPr>
          <w:b/>
          <w:bCs/>
          <w:sz w:val="22"/>
          <w:szCs w:val="22"/>
        </w:rPr>
        <w:t>selection of ASE locations</w:t>
      </w:r>
      <w:r w:rsidRPr="00517CBD">
        <w:rPr>
          <w:b/>
          <w:bCs/>
          <w:sz w:val="22"/>
          <w:szCs w:val="22"/>
        </w:rPr>
        <w:t xml:space="preserve"> </w:t>
      </w:r>
    </w:p>
    <w:p w:rsidR="007B47E7" w:rsidRPr="00517CBD" w:rsidRDefault="007B47E7" w:rsidP="007B47E7">
      <w:pPr>
        <w:pStyle w:val="Default"/>
        <w:keepNext/>
        <w:tabs>
          <w:tab w:val="left" w:pos="360"/>
        </w:tabs>
        <w:jc w:val="both"/>
        <w:rPr>
          <w:b/>
          <w:bCs/>
          <w:sz w:val="22"/>
          <w:szCs w:val="22"/>
        </w:rPr>
      </w:pPr>
    </w:p>
    <w:p w:rsidR="00E747FF" w:rsidRDefault="002A62CA" w:rsidP="00A46717">
      <w:pPr>
        <w:pStyle w:val="Default"/>
        <w:keepNext/>
        <w:tabs>
          <w:tab w:val="left" w:pos="360"/>
        </w:tabs>
        <w:jc w:val="both"/>
        <w:rPr>
          <w:bCs/>
          <w:sz w:val="22"/>
          <w:szCs w:val="22"/>
        </w:rPr>
      </w:pPr>
      <w:r>
        <w:rPr>
          <w:bCs/>
          <w:sz w:val="22"/>
          <w:szCs w:val="22"/>
        </w:rPr>
        <w:t>As the NHTSA ASE Guidelines point out, o</w:t>
      </w:r>
      <w:r w:rsidR="006B5494" w:rsidRPr="00517CBD">
        <w:rPr>
          <w:bCs/>
          <w:sz w:val="22"/>
          <w:szCs w:val="22"/>
        </w:rPr>
        <w:t>verall acceptance of ASE may hinge on the legal basis for implementing the program</w:t>
      </w:r>
      <w:r w:rsidR="00BB104D" w:rsidRPr="00517CBD">
        <w:rPr>
          <w:bCs/>
          <w:sz w:val="22"/>
          <w:szCs w:val="22"/>
        </w:rPr>
        <w:t xml:space="preserve">, whether or not </w:t>
      </w:r>
      <w:r w:rsidR="00E13389" w:rsidRPr="00517CBD">
        <w:rPr>
          <w:bCs/>
          <w:sz w:val="22"/>
          <w:szCs w:val="22"/>
        </w:rPr>
        <w:t xml:space="preserve">a jurisdiction has </w:t>
      </w:r>
      <w:r w:rsidR="00BB104D" w:rsidRPr="00517CBD">
        <w:rPr>
          <w:bCs/>
          <w:sz w:val="22"/>
          <w:szCs w:val="22"/>
        </w:rPr>
        <w:t xml:space="preserve">an </w:t>
      </w:r>
      <w:r w:rsidR="006B5494" w:rsidRPr="00517CBD">
        <w:rPr>
          <w:bCs/>
          <w:sz w:val="22"/>
          <w:szCs w:val="22"/>
        </w:rPr>
        <w:t>overall strategic plan for speed management</w:t>
      </w:r>
      <w:r w:rsidR="00E13389" w:rsidRPr="00517CBD">
        <w:rPr>
          <w:bCs/>
          <w:sz w:val="22"/>
          <w:szCs w:val="22"/>
        </w:rPr>
        <w:t>,</w:t>
      </w:r>
      <w:r w:rsidR="006B5494" w:rsidRPr="00517CBD">
        <w:rPr>
          <w:bCs/>
          <w:sz w:val="22"/>
          <w:szCs w:val="22"/>
        </w:rPr>
        <w:t xml:space="preserve"> and who actually selects the locations where ASE takes place in a community.  These three questions </w:t>
      </w:r>
      <w:r>
        <w:rPr>
          <w:bCs/>
          <w:sz w:val="22"/>
          <w:szCs w:val="22"/>
        </w:rPr>
        <w:t>gather</w:t>
      </w:r>
      <w:r w:rsidRPr="00517CBD">
        <w:rPr>
          <w:bCs/>
          <w:sz w:val="22"/>
          <w:szCs w:val="22"/>
        </w:rPr>
        <w:t xml:space="preserve"> </w:t>
      </w:r>
      <w:r w:rsidR="006B5494" w:rsidRPr="00517CBD">
        <w:rPr>
          <w:bCs/>
          <w:sz w:val="22"/>
          <w:szCs w:val="22"/>
        </w:rPr>
        <w:t>some basic information on those issues.</w:t>
      </w:r>
      <w:r>
        <w:rPr>
          <w:bCs/>
          <w:sz w:val="22"/>
          <w:szCs w:val="22"/>
        </w:rPr>
        <w:t xml:space="preserve"> Question A7 asks about legal review of the ASE program prior to implementation.  Question A8 asks if there was a written strategic plan to reduce speeding violations.  Question A9 asks who recommends locations for deployment of ASE enforcement.  This information is important is the analysis of how closely respondent agency practices match the guidelines as well as in assessing how important these </w:t>
      </w:r>
      <w:proofErr w:type="spellStart"/>
      <w:r>
        <w:rPr>
          <w:bCs/>
          <w:sz w:val="22"/>
          <w:szCs w:val="22"/>
        </w:rPr>
        <w:t>fators</w:t>
      </w:r>
      <w:proofErr w:type="spellEnd"/>
      <w:r>
        <w:rPr>
          <w:bCs/>
          <w:sz w:val="22"/>
          <w:szCs w:val="22"/>
        </w:rPr>
        <w:t xml:space="preserve"> are on program success.</w:t>
      </w:r>
    </w:p>
    <w:p w:rsidR="00CE033A" w:rsidRDefault="00CE033A" w:rsidP="00A46717">
      <w:pPr>
        <w:pStyle w:val="Default"/>
        <w:keepNext/>
        <w:tabs>
          <w:tab w:val="left" w:pos="360"/>
        </w:tabs>
        <w:jc w:val="both"/>
        <w:rPr>
          <w:bCs/>
          <w:sz w:val="22"/>
          <w:szCs w:val="22"/>
        </w:rPr>
      </w:pPr>
    </w:p>
    <w:p w:rsidR="007B47E7" w:rsidRPr="00517CBD" w:rsidRDefault="007B47E7" w:rsidP="00A46717">
      <w:pPr>
        <w:pStyle w:val="Default"/>
        <w:keepNext/>
        <w:tabs>
          <w:tab w:val="left" w:pos="360"/>
        </w:tabs>
        <w:jc w:val="both"/>
        <w:rPr>
          <w:bCs/>
          <w:sz w:val="22"/>
          <w:szCs w:val="22"/>
        </w:rPr>
      </w:pPr>
    </w:p>
    <w:p w:rsidR="006A1B0C" w:rsidRPr="00102153" w:rsidRDefault="006A1B0C" w:rsidP="007B47E7">
      <w:pPr>
        <w:spacing w:after="0" w:line="240" w:lineRule="auto"/>
        <w:ind w:right="-288"/>
        <w:jc w:val="both"/>
        <w:rPr>
          <w:rFonts w:ascii="Arial" w:hAnsi="Arial" w:cs="Arial"/>
          <w:b/>
          <w:sz w:val="22"/>
          <w:szCs w:val="22"/>
          <w:shd w:val="pct15" w:color="auto" w:fill="FFFFFF"/>
        </w:rPr>
      </w:pPr>
      <w:r w:rsidRPr="00102153">
        <w:rPr>
          <w:rFonts w:ascii="Arial" w:hAnsi="Arial" w:cs="Arial"/>
          <w:b/>
          <w:bCs/>
          <w:sz w:val="22"/>
          <w:szCs w:val="22"/>
          <w:shd w:val="pct15" w:color="auto" w:fill="FFFFFF"/>
        </w:rPr>
        <w:t xml:space="preserve">A10  </w:t>
      </w:r>
      <w:r w:rsidRPr="00102153">
        <w:rPr>
          <w:rFonts w:ascii="Arial" w:hAnsi="Arial" w:cs="Arial"/>
          <w:b/>
          <w:sz w:val="22"/>
          <w:szCs w:val="22"/>
          <w:shd w:val="pct15" w:color="auto" w:fill="FFFFFF"/>
        </w:rPr>
        <w:t xml:space="preserve"> Factors in the termination of ASE program </w:t>
      </w:r>
    </w:p>
    <w:p w:rsidR="00675985" w:rsidRPr="00102153" w:rsidRDefault="00675985" w:rsidP="00A46717">
      <w:pPr>
        <w:spacing w:after="0" w:line="240" w:lineRule="auto"/>
        <w:jc w:val="both"/>
        <w:rPr>
          <w:rFonts w:ascii="Arial" w:hAnsi="Arial" w:cs="Arial"/>
          <w:sz w:val="22"/>
          <w:szCs w:val="22"/>
          <w:shd w:val="pct15" w:color="auto" w:fill="FFFFFF"/>
        </w:rPr>
      </w:pPr>
    </w:p>
    <w:p w:rsidR="006A1B0C" w:rsidRPr="00102153" w:rsidRDefault="00512B29" w:rsidP="00A46717">
      <w:pPr>
        <w:spacing w:after="0" w:line="240" w:lineRule="auto"/>
        <w:jc w:val="both"/>
        <w:rPr>
          <w:bCs/>
          <w:sz w:val="22"/>
          <w:szCs w:val="22"/>
          <w:shd w:val="pct15" w:color="auto" w:fill="FFFFFF"/>
        </w:rPr>
      </w:pPr>
      <w:r w:rsidRPr="00102153">
        <w:rPr>
          <w:rFonts w:ascii="Arial" w:hAnsi="Arial" w:cs="Arial"/>
          <w:sz w:val="22"/>
          <w:szCs w:val="22"/>
          <w:shd w:val="pct15" w:color="auto" w:fill="FFFFFF"/>
        </w:rPr>
        <w:t>Q</w:t>
      </w:r>
      <w:r w:rsidR="006A1B0C" w:rsidRPr="00102153">
        <w:rPr>
          <w:rFonts w:ascii="Arial" w:hAnsi="Arial" w:cs="Arial"/>
          <w:sz w:val="22"/>
          <w:szCs w:val="22"/>
          <w:shd w:val="pct15" w:color="auto" w:fill="FFFFFF"/>
        </w:rPr>
        <w:t xml:space="preserve">uestion </w:t>
      </w:r>
      <w:r w:rsidRPr="00102153">
        <w:rPr>
          <w:rFonts w:ascii="Arial" w:hAnsi="Arial" w:cs="Arial"/>
          <w:sz w:val="22"/>
          <w:szCs w:val="22"/>
          <w:shd w:val="pct15" w:color="auto" w:fill="FFFFFF"/>
        </w:rPr>
        <w:t>A10 only appears on the questionnaire for agencies with d</w:t>
      </w:r>
      <w:r w:rsidR="006A1B0C" w:rsidRPr="00102153">
        <w:rPr>
          <w:rFonts w:ascii="Arial" w:hAnsi="Arial" w:cs="Arial"/>
          <w:sz w:val="22"/>
          <w:szCs w:val="22"/>
          <w:shd w:val="pct15" w:color="auto" w:fill="FFFFFF"/>
        </w:rPr>
        <w:t xml:space="preserve">iscontinued </w:t>
      </w:r>
      <w:r w:rsidRPr="00102153">
        <w:rPr>
          <w:rFonts w:ascii="Arial" w:hAnsi="Arial" w:cs="Arial"/>
          <w:sz w:val="22"/>
          <w:szCs w:val="22"/>
          <w:shd w:val="pct15" w:color="auto" w:fill="FFFFFF"/>
        </w:rPr>
        <w:t xml:space="preserve">ASE programs.   It </w:t>
      </w:r>
      <w:r w:rsidR="006A1B0C" w:rsidRPr="00102153">
        <w:rPr>
          <w:rFonts w:ascii="Arial" w:hAnsi="Arial" w:cs="Arial"/>
          <w:sz w:val="22"/>
          <w:szCs w:val="22"/>
          <w:shd w:val="pct15" w:color="auto" w:fill="FFFFFF"/>
        </w:rPr>
        <w:t>explores the reasons that the ASE program was terminated. It is important to be able to document th</w:t>
      </w:r>
      <w:r w:rsidR="00555575" w:rsidRPr="00102153">
        <w:rPr>
          <w:rFonts w:ascii="Arial" w:hAnsi="Arial" w:cs="Arial"/>
          <w:sz w:val="22"/>
          <w:szCs w:val="22"/>
          <w:shd w:val="pct15" w:color="auto" w:fill="FFFFFF"/>
        </w:rPr>
        <w:t>e</w:t>
      </w:r>
      <w:r w:rsidR="006A1B0C" w:rsidRPr="00102153">
        <w:rPr>
          <w:rFonts w:ascii="Arial" w:hAnsi="Arial" w:cs="Arial"/>
          <w:sz w:val="22"/>
          <w:szCs w:val="22"/>
          <w:shd w:val="pct15" w:color="auto" w:fill="FFFFFF"/>
        </w:rPr>
        <w:t xml:space="preserve"> reasons</w:t>
      </w:r>
      <w:r w:rsidR="00333435" w:rsidRPr="00102153">
        <w:rPr>
          <w:rFonts w:ascii="Arial" w:hAnsi="Arial" w:cs="Arial"/>
          <w:sz w:val="22"/>
          <w:szCs w:val="22"/>
          <w:shd w:val="pct15" w:color="auto" w:fill="FFFFFF"/>
        </w:rPr>
        <w:t>,</w:t>
      </w:r>
      <w:r w:rsidR="006A1B0C" w:rsidRPr="00102153">
        <w:rPr>
          <w:rFonts w:ascii="Arial" w:hAnsi="Arial" w:cs="Arial"/>
          <w:sz w:val="22"/>
          <w:szCs w:val="22"/>
          <w:shd w:val="pct15" w:color="auto" w:fill="FFFFFF"/>
        </w:rPr>
        <w:t xml:space="preserve"> so agencies </w:t>
      </w:r>
      <w:r w:rsidR="00555575" w:rsidRPr="00102153">
        <w:rPr>
          <w:rFonts w:ascii="Arial" w:hAnsi="Arial" w:cs="Arial"/>
          <w:sz w:val="22"/>
          <w:szCs w:val="22"/>
          <w:shd w:val="pct15" w:color="auto" w:fill="FFFFFF"/>
        </w:rPr>
        <w:t xml:space="preserve">with </w:t>
      </w:r>
      <w:r w:rsidR="00974989" w:rsidRPr="00102153">
        <w:rPr>
          <w:rFonts w:ascii="Arial" w:hAnsi="Arial" w:cs="Arial"/>
          <w:sz w:val="22"/>
          <w:szCs w:val="22"/>
          <w:shd w:val="pct15" w:color="auto" w:fill="FFFFFF"/>
        </w:rPr>
        <w:t>programs</w:t>
      </w:r>
      <w:r w:rsidR="00555575" w:rsidRPr="00102153">
        <w:rPr>
          <w:rFonts w:ascii="Arial" w:hAnsi="Arial" w:cs="Arial"/>
          <w:sz w:val="22"/>
          <w:szCs w:val="22"/>
          <w:shd w:val="pct15" w:color="auto" w:fill="FFFFFF"/>
        </w:rPr>
        <w:t xml:space="preserve"> </w:t>
      </w:r>
      <w:r w:rsidR="003C47E4" w:rsidRPr="00102153">
        <w:rPr>
          <w:rFonts w:ascii="Arial" w:hAnsi="Arial" w:cs="Arial"/>
          <w:sz w:val="22"/>
          <w:szCs w:val="22"/>
          <w:shd w:val="pct15" w:color="auto" w:fill="FFFFFF"/>
        </w:rPr>
        <w:t>and</w:t>
      </w:r>
      <w:r w:rsidR="00555575" w:rsidRPr="00102153">
        <w:rPr>
          <w:rFonts w:ascii="Arial" w:hAnsi="Arial" w:cs="Arial"/>
          <w:sz w:val="22"/>
          <w:szCs w:val="22"/>
          <w:shd w:val="pct15" w:color="auto" w:fill="FFFFFF"/>
        </w:rPr>
        <w:t xml:space="preserve"> jurisdictions planning to start programs can take steps to avoid similar issues</w:t>
      </w:r>
      <w:r w:rsidR="006A1B0C" w:rsidRPr="00102153">
        <w:rPr>
          <w:rFonts w:ascii="Arial" w:hAnsi="Arial" w:cs="Arial"/>
          <w:sz w:val="22"/>
          <w:szCs w:val="22"/>
          <w:shd w:val="pct15" w:color="auto" w:fill="FFFFFF"/>
        </w:rPr>
        <w:t>.</w:t>
      </w:r>
    </w:p>
    <w:p w:rsidR="00164355" w:rsidRDefault="00164355" w:rsidP="00A46717">
      <w:pPr>
        <w:pStyle w:val="Default"/>
        <w:jc w:val="both"/>
        <w:rPr>
          <w:b/>
          <w:bCs/>
          <w:u w:val="single"/>
        </w:rPr>
      </w:pPr>
    </w:p>
    <w:p w:rsidR="007B47E7" w:rsidRDefault="007B47E7" w:rsidP="00A46717">
      <w:pPr>
        <w:pStyle w:val="Default"/>
        <w:jc w:val="both"/>
        <w:rPr>
          <w:b/>
          <w:bCs/>
          <w:u w:val="single"/>
        </w:rPr>
      </w:pPr>
    </w:p>
    <w:p w:rsidR="009F403D" w:rsidRPr="00164355" w:rsidRDefault="009F403D" w:rsidP="00A46717">
      <w:pPr>
        <w:pStyle w:val="Default"/>
        <w:jc w:val="both"/>
        <w:rPr>
          <w:b/>
          <w:bCs/>
          <w:u w:val="single"/>
        </w:rPr>
      </w:pPr>
      <w:r w:rsidRPr="00164355">
        <w:rPr>
          <w:b/>
          <w:bCs/>
          <w:u w:val="single"/>
        </w:rPr>
        <w:t>Section B. Program Startup</w:t>
      </w:r>
      <w:r w:rsidR="000255F0">
        <w:rPr>
          <w:b/>
          <w:bCs/>
          <w:u w:val="single"/>
        </w:rPr>
        <w:t xml:space="preserve"> </w:t>
      </w:r>
      <w:r w:rsidRPr="00164355">
        <w:rPr>
          <w:b/>
          <w:bCs/>
          <w:u w:val="single"/>
        </w:rPr>
        <w:t>/</w:t>
      </w:r>
      <w:r w:rsidR="000255F0">
        <w:rPr>
          <w:b/>
          <w:bCs/>
          <w:u w:val="single"/>
        </w:rPr>
        <w:t xml:space="preserve"> </w:t>
      </w:r>
      <w:r w:rsidRPr="00164355">
        <w:rPr>
          <w:b/>
          <w:bCs/>
          <w:u w:val="single"/>
        </w:rPr>
        <w:t>Implementation</w:t>
      </w:r>
    </w:p>
    <w:p w:rsidR="009F403D" w:rsidRPr="00517CBD" w:rsidRDefault="009F403D" w:rsidP="00A46717">
      <w:pPr>
        <w:pStyle w:val="Default"/>
        <w:jc w:val="both"/>
        <w:rPr>
          <w:bCs/>
          <w:sz w:val="22"/>
          <w:szCs w:val="22"/>
        </w:rPr>
      </w:pPr>
    </w:p>
    <w:p w:rsidR="00563740" w:rsidRPr="00517CBD" w:rsidRDefault="006B5494" w:rsidP="00A46717">
      <w:pPr>
        <w:pStyle w:val="Default"/>
        <w:jc w:val="both"/>
        <w:rPr>
          <w:bCs/>
          <w:sz w:val="22"/>
          <w:szCs w:val="22"/>
        </w:rPr>
      </w:pPr>
      <w:r w:rsidRPr="00517CBD">
        <w:rPr>
          <w:bCs/>
          <w:sz w:val="22"/>
          <w:szCs w:val="22"/>
        </w:rPr>
        <w:t xml:space="preserve">This section poses specific questions </w:t>
      </w:r>
      <w:r w:rsidR="00555575" w:rsidRPr="00517CBD">
        <w:rPr>
          <w:bCs/>
          <w:sz w:val="22"/>
          <w:szCs w:val="22"/>
        </w:rPr>
        <w:t>about</w:t>
      </w:r>
      <w:r w:rsidRPr="00517CBD">
        <w:rPr>
          <w:bCs/>
          <w:sz w:val="22"/>
          <w:szCs w:val="22"/>
        </w:rPr>
        <w:t xml:space="preserve"> the </w:t>
      </w:r>
      <w:r w:rsidR="001001FD" w:rsidRPr="00517CBD">
        <w:rPr>
          <w:bCs/>
          <w:sz w:val="22"/>
          <w:szCs w:val="22"/>
        </w:rPr>
        <w:t>program</w:t>
      </w:r>
      <w:r w:rsidRPr="00517CBD">
        <w:rPr>
          <w:bCs/>
          <w:sz w:val="22"/>
          <w:szCs w:val="22"/>
        </w:rPr>
        <w:t xml:space="preserve"> start up phase</w:t>
      </w:r>
      <w:r w:rsidR="00333435" w:rsidRPr="00517CBD">
        <w:rPr>
          <w:bCs/>
          <w:sz w:val="22"/>
          <w:szCs w:val="22"/>
        </w:rPr>
        <w:t>,</w:t>
      </w:r>
      <w:r w:rsidRPr="00517CBD">
        <w:rPr>
          <w:bCs/>
          <w:sz w:val="22"/>
          <w:szCs w:val="22"/>
        </w:rPr>
        <w:t xml:space="preserve"> as well as some of the ASE implementation philosophies that the agenc</w:t>
      </w:r>
      <w:r w:rsidR="00555575" w:rsidRPr="00517CBD">
        <w:rPr>
          <w:bCs/>
          <w:sz w:val="22"/>
          <w:szCs w:val="22"/>
        </w:rPr>
        <w:t>ies</w:t>
      </w:r>
      <w:r w:rsidRPr="00517CBD">
        <w:rPr>
          <w:bCs/>
          <w:sz w:val="22"/>
          <w:szCs w:val="22"/>
        </w:rPr>
        <w:t xml:space="preserve"> </w:t>
      </w:r>
      <w:r w:rsidR="00333435" w:rsidRPr="00517CBD">
        <w:rPr>
          <w:bCs/>
          <w:sz w:val="22"/>
          <w:szCs w:val="22"/>
        </w:rPr>
        <w:t xml:space="preserve">may have </w:t>
      </w:r>
      <w:r w:rsidRPr="00517CBD">
        <w:rPr>
          <w:bCs/>
          <w:sz w:val="22"/>
          <w:szCs w:val="22"/>
        </w:rPr>
        <w:t>embraced at the beginning of their program</w:t>
      </w:r>
      <w:r w:rsidR="00555575" w:rsidRPr="00517CBD">
        <w:rPr>
          <w:bCs/>
          <w:sz w:val="22"/>
          <w:szCs w:val="22"/>
        </w:rPr>
        <w:t>s</w:t>
      </w:r>
      <w:r w:rsidRPr="00517CBD">
        <w:rPr>
          <w:bCs/>
          <w:sz w:val="22"/>
          <w:szCs w:val="22"/>
        </w:rPr>
        <w:t xml:space="preserve">.  The level of citizen involvement, </w:t>
      </w:r>
      <w:r w:rsidR="00555575" w:rsidRPr="00517CBD">
        <w:rPr>
          <w:bCs/>
          <w:sz w:val="22"/>
          <w:szCs w:val="22"/>
        </w:rPr>
        <w:t xml:space="preserve">types </w:t>
      </w:r>
      <w:r w:rsidR="00E1708F" w:rsidRPr="00517CBD">
        <w:rPr>
          <w:bCs/>
          <w:sz w:val="22"/>
          <w:szCs w:val="22"/>
        </w:rPr>
        <w:t xml:space="preserve">of </w:t>
      </w:r>
      <w:r w:rsidRPr="00517CBD">
        <w:rPr>
          <w:bCs/>
          <w:sz w:val="22"/>
          <w:szCs w:val="22"/>
        </w:rPr>
        <w:t xml:space="preserve">photographic </w:t>
      </w:r>
      <w:r w:rsidR="00C26D8D" w:rsidRPr="00517CBD">
        <w:rPr>
          <w:bCs/>
          <w:sz w:val="22"/>
          <w:szCs w:val="22"/>
        </w:rPr>
        <w:t>images captured</w:t>
      </w:r>
      <w:r w:rsidRPr="00517CBD">
        <w:rPr>
          <w:bCs/>
          <w:sz w:val="22"/>
          <w:szCs w:val="22"/>
        </w:rPr>
        <w:t>, sanctions levied, types of ASE devices used</w:t>
      </w:r>
      <w:r w:rsidR="00F83E79" w:rsidRPr="00517CBD">
        <w:rPr>
          <w:bCs/>
          <w:sz w:val="22"/>
          <w:szCs w:val="22"/>
        </w:rPr>
        <w:t>,</w:t>
      </w:r>
      <w:r w:rsidRPr="00517CBD">
        <w:rPr>
          <w:bCs/>
          <w:sz w:val="22"/>
          <w:szCs w:val="22"/>
        </w:rPr>
        <w:t xml:space="preserve"> and </w:t>
      </w:r>
      <w:r w:rsidR="00F83E79" w:rsidRPr="00517CBD">
        <w:rPr>
          <w:bCs/>
          <w:sz w:val="22"/>
          <w:szCs w:val="22"/>
        </w:rPr>
        <w:t>site locations</w:t>
      </w:r>
      <w:r w:rsidRPr="00517CBD">
        <w:rPr>
          <w:bCs/>
          <w:sz w:val="22"/>
          <w:szCs w:val="22"/>
        </w:rPr>
        <w:t xml:space="preserve"> are all relevant issues</w:t>
      </w:r>
      <w:r w:rsidR="00C26D8D" w:rsidRPr="00517CBD">
        <w:rPr>
          <w:bCs/>
          <w:sz w:val="22"/>
          <w:szCs w:val="22"/>
        </w:rPr>
        <w:t>.</w:t>
      </w:r>
      <w:r w:rsidR="00F83E79" w:rsidRPr="00517CBD">
        <w:rPr>
          <w:bCs/>
          <w:sz w:val="22"/>
          <w:szCs w:val="22"/>
        </w:rPr>
        <w:t xml:space="preserve"> </w:t>
      </w:r>
      <w:r w:rsidRPr="00517CBD">
        <w:rPr>
          <w:bCs/>
          <w:sz w:val="22"/>
          <w:szCs w:val="22"/>
        </w:rPr>
        <w:t xml:space="preserve">NHTSA </w:t>
      </w:r>
      <w:r w:rsidR="000255F0">
        <w:rPr>
          <w:bCs/>
          <w:sz w:val="22"/>
          <w:szCs w:val="22"/>
        </w:rPr>
        <w:t>will</w:t>
      </w:r>
      <w:r w:rsidR="000255F0" w:rsidRPr="00517CBD">
        <w:rPr>
          <w:bCs/>
          <w:sz w:val="22"/>
          <w:szCs w:val="22"/>
        </w:rPr>
        <w:t xml:space="preserve"> </w:t>
      </w:r>
      <w:r w:rsidR="00F83E79" w:rsidRPr="00517CBD">
        <w:rPr>
          <w:bCs/>
          <w:sz w:val="22"/>
          <w:szCs w:val="22"/>
        </w:rPr>
        <w:t xml:space="preserve">use this information </w:t>
      </w:r>
      <w:r w:rsidRPr="00517CBD">
        <w:rPr>
          <w:bCs/>
          <w:sz w:val="22"/>
          <w:szCs w:val="22"/>
        </w:rPr>
        <w:t xml:space="preserve">to </w:t>
      </w:r>
      <w:r w:rsidR="00F83E79" w:rsidRPr="00517CBD">
        <w:rPr>
          <w:bCs/>
          <w:sz w:val="22"/>
          <w:szCs w:val="22"/>
        </w:rPr>
        <w:t xml:space="preserve">revise its guidelines and provide </w:t>
      </w:r>
      <w:r w:rsidR="000255F0">
        <w:rPr>
          <w:bCs/>
          <w:sz w:val="22"/>
          <w:szCs w:val="22"/>
        </w:rPr>
        <w:t xml:space="preserve">more </w:t>
      </w:r>
      <w:r w:rsidR="00F83E79" w:rsidRPr="00517CBD">
        <w:rPr>
          <w:bCs/>
          <w:sz w:val="22"/>
          <w:szCs w:val="22"/>
        </w:rPr>
        <w:t>evidence-based advice to states and localities</w:t>
      </w:r>
      <w:r w:rsidRPr="00517CBD">
        <w:rPr>
          <w:bCs/>
          <w:sz w:val="22"/>
          <w:szCs w:val="22"/>
        </w:rPr>
        <w:t xml:space="preserve">.  Of special importance, several questions are asked regarding who has </w:t>
      </w:r>
      <w:r w:rsidR="00C26D8D" w:rsidRPr="00517CBD">
        <w:rPr>
          <w:bCs/>
          <w:sz w:val="22"/>
          <w:szCs w:val="22"/>
        </w:rPr>
        <w:t xml:space="preserve">responsibility for </w:t>
      </w:r>
      <w:r w:rsidRPr="00517CBD">
        <w:rPr>
          <w:bCs/>
          <w:sz w:val="22"/>
          <w:szCs w:val="22"/>
        </w:rPr>
        <w:t>and ownership of</w:t>
      </w:r>
      <w:r w:rsidR="00914770" w:rsidRPr="00517CBD">
        <w:rPr>
          <w:bCs/>
          <w:sz w:val="22"/>
          <w:szCs w:val="22"/>
        </w:rPr>
        <w:t xml:space="preserve"> the deployed</w:t>
      </w:r>
      <w:r w:rsidRPr="00517CBD">
        <w:rPr>
          <w:bCs/>
          <w:sz w:val="22"/>
          <w:szCs w:val="22"/>
        </w:rPr>
        <w:t xml:space="preserve"> ASE equipment.  </w:t>
      </w:r>
      <w:r w:rsidR="00563740" w:rsidRPr="00517CBD">
        <w:rPr>
          <w:bCs/>
          <w:sz w:val="22"/>
          <w:szCs w:val="22"/>
        </w:rPr>
        <w:t>The section</w:t>
      </w:r>
      <w:r w:rsidR="00F83E79" w:rsidRPr="00517CBD">
        <w:rPr>
          <w:bCs/>
          <w:sz w:val="22"/>
          <w:szCs w:val="22"/>
        </w:rPr>
        <w:t xml:space="preserve"> ends</w:t>
      </w:r>
      <w:r w:rsidR="00563740" w:rsidRPr="00517CBD">
        <w:rPr>
          <w:bCs/>
          <w:sz w:val="22"/>
          <w:szCs w:val="22"/>
        </w:rPr>
        <w:t xml:space="preserve"> with a series of questions dealing with how the ASE program was </w:t>
      </w:r>
      <w:r w:rsidR="00F83E79" w:rsidRPr="00517CBD">
        <w:rPr>
          <w:bCs/>
          <w:sz w:val="22"/>
          <w:szCs w:val="22"/>
        </w:rPr>
        <w:t>introduced and explained</w:t>
      </w:r>
      <w:r w:rsidR="00563740" w:rsidRPr="00517CBD">
        <w:rPr>
          <w:bCs/>
          <w:sz w:val="22"/>
          <w:szCs w:val="22"/>
        </w:rPr>
        <w:t xml:space="preserve"> to the public, a critical phase of any ASE deployment plan.</w:t>
      </w:r>
    </w:p>
    <w:p w:rsidR="00563740" w:rsidRDefault="00563740" w:rsidP="00A46717">
      <w:pPr>
        <w:pStyle w:val="Default"/>
        <w:jc w:val="both"/>
        <w:rPr>
          <w:b/>
          <w:bCs/>
          <w:sz w:val="22"/>
          <w:szCs w:val="22"/>
        </w:rPr>
      </w:pPr>
    </w:p>
    <w:p w:rsidR="000255F0" w:rsidRPr="00517CBD" w:rsidRDefault="000255F0" w:rsidP="00A46717">
      <w:pPr>
        <w:pStyle w:val="Default"/>
        <w:jc w:val="both"/>
        <w:rPr>
          <w:b/>
          <w:bCs/>
          <w:sz w:val="22"/>
          <w:szCs w:val="22"/>
        </w:rPr>
      </w:pPr>
    </w:p>
    <w:p w:rsidR="00E46D96" w:rsidRPr="00517CBD" w:rsidRDefault="00EF2C39" w:rsidP="00A46717">
      <w:pPr>
        <w:pStyle w:val="Default"/>
        <w:keepNext/>
        <w:jc w:val="both"/>
        <w:rPr>
          <w:b/>
          <w:bCs/>
          <w:color w:val="auto"/>
          <w:sz w:val="22"/>
          <w:szCs w:val="22"/>
        </w:rPr>
      </w:pPr>
      <w:r w:rsidRPr="00517CBD">
        <w:rPr>
          <w:b/>
          <w:bCs/>
          <w:color w:val="auto"/>
          <w:sz w:val="22"/>
          <w:szCs w:val="22"/>
        </w:rPr>
        <w:lastRenderedPageBreak/>
        <w:t xml:space="preserve">B1   </w:t>
      </w:r>
      <w:r w:rsidR="000255F0" w:rsidRPr="00517CBD">
        <w:rPr>
          <w:b/>
          <w:bCs/>
          <w:color w:val="auto"/>
          <w:sz w:val="22"/>
          <w:szCs w:val="22"/>
        </w:rPr>
        <w:t>Factors used</w:t>
      </w:r>
      <w:r w:rsidR="00E46D96" w:rsidRPr="00517CBD">
        <w:rPr>
          <w:b/>
          <w:bCs/>
          <w:color w:val="auto"/>
          <w:sz w:val="22"/>
          <w:szCs w:val="22"/>
        </w:rPr>
        <w:t xml:space="preserve"> to determine ASE deployment sites</w:t>
      </w:r>
    </w:p>
    <w:p w:rsidR="00E46D96" w:rsidRPr="00517CBD" w:rsidRDefault="00E46D96" w:rsidP="00A46717">
      <w:pPr>
        <w:pStyle w:val="Default"/>
        <w:keepNext/>
        <w:jc w:val="both"/>
        <w:rPr>
          <w:b/>
          <w:bCs/>
          <w:color w:val="auto"/>
          <w:sz w:val="22"/>
          <w:szCs w:val="22"/>
        </w:rPr>
      </w:pPr>
    </w:p>
    <w:p w:rsidR="001001FD" w:rsidRPr="00517CBD" w:rsidRDefault="00BF7F04" w:rsidP="00A46717">
      <w:pPr>
        <w:pStyle w:val="Default"/>
        <w:jc w:val="both"/>
        <w:rPr>
          <w:sz w:val="22"/>
          <w:szCs w:val="22"/>
        </w:rPr>
      </w:pPr>
      <w:r>
        <w:rPr>
          <w:sz w:val="22"/>
          <w:szCs w:val="22"/>
        </w:rPr>
        <w:t xml:space="preserve">Question B1 </w:t>
      </w:r>
      <w:r w:rsidR="00563740" w:rsidRPr="00517CBD">
        <w:rPr>
          <w:sz w:val="22"/>
          <w:szCs w:val="22"/>
        </w:rPr>
        <w:t>is</w:t>
      </w:r>
      <w:r>
        <w:rPr>
          <w:sz w:val="22"/>
          <w:szCs w:val="22"/>
        </w:rPr>
        <w:t xml:space="preserve"> an</w:t>
      </w:r>
      <w:r w:rsidR="00563740" w:rsidRPr="00517CBD">
        <w:rPr>
          <w:sz w:val="22"/>
          <w:szCs w:val="22"/>
        </w:rPr>
        <w:t xml:space="preserve"> </w:t>
      </w:r>
      <w:r w:rsidR="00F83E79" w:rsidRPr="00517CBD">
        <w:rPr>
          <w:sz w:val="22"/>
          <w:szCs w:val="22"/>
        </w:rPr>
        <w:t xml:space="preserve">open-ended </w:t>
      </w:r>
      <w:r w:rsidR="00563740" w:rsidRPr="00517CBD">
        <w:rPr>
          <w:sz w:val="22"/>
          <w:szCs w:val="22"/>
        </w:rPr>
        <w:t xml:space="preserve">question </w:t>
      </w:r>
      <w:r>
        <w:rPr>
          <w:sz w:val="22"/>
          <w:szCs w:val="22"/>
        </w:rPr>
        <w:t xml:space="preserve">that </w:t>
      </w:r>
      <w:r w:rsidR="00F83E79" w:rsidRPr="00517CBD">
        <w:rPr>
          <w:sz w:val="22"/>
          <w:szCs w:val="22"/>
        </w:rPr>
        <w:t>asks about</w:t>
      </w:r>
      <w:r w:rsidR="00563740" w:rsidRPr="00517CBD">
        <w:rPr>
          <w:sz w:val="22"/>
          <w:szCs w:val="22"/>
        </w:rPr>
        <w:t xml:space="preserve"> specific factors</w:t>
      </w:r>
      <w:r w:rsidR="00F83E79" w:rsidRPr="00517CBD">
        <w:rPr>
          <w:sz w:val="22"/>
          <w:szCs w:val="22"/>
        </w:rPr>
        <w:t xml:space="preserve"> (e.g.</w:t>
      </w:r>
      <w:r w:rsidR="00914770" w:rsidRPr="00517CBD">
        <w:rPr>
          <w:sz w:val="22"/>
          <w:szCs w:val="22"/>
        </w:rPr>
        <w:t>,</w:t>
      </w:r>
      <w:r w:rsidR="00C26D8D" w:rsidRPr="00517CBD">
        <w:rPr>
          <w:sz w:val="22"/>
          <w:szCs w:val="22"/>
        </w:rPr>
        <w:t xml:space="preserve"> </w:t>
      </w:r>
      <w:r w:rsidR="00563740" w:rsidRPr="00517CBD">
        <w:rPr>
          <w:sz w:val="22"/>
          <w:szCs w:val="22"/>
        </w:rPr>
        <w:t>crash data, engineering data</w:t>
      </w:r>
      <w:r w:rsidR="00F83E79" w:rsidRPr="00517CBD">
        <w:rPr>
          <w:sz w:val="22"/>
          <w:szCs w:val="22"/>
        </w:rPr>
        <w:t>)</w:t>
      </w:r>
      <w:r w:rsidR="00914770" w:rsidRPr="00517CBD">
        <w:rPr>
          <w:sz w:val="22"/>
          <w:szCs w:val="22"/>
        </w:rPr>
        <w:t xml:space="preserve"> </w:t>
      </w:r>
      <w:r w:rsidR="00F83E79" w:rsidRPr="00517CBD">
        <w:rPr>
          <w:sz w:val="22"/>
          <w:szCs w:val="22"/>
        </w:rPr>
        <w:t>that</w:t>
      </w:r>
      <w:r w:rsidR="00563740" w:rsidRPr="00517CBD">
        <w:rPr>
          <w:sz w:val="22"/>
          <w:szCs w:val="22"/>
        </w:rPr>
        <w:t xml:space="preserve"> were </w:t>
      </w:r>
      <w:r w:rsidR="00F83E79" w:rsidRPr="00517CBD">
        <w:rPr>
          <w:sz w:val="22"/>
          <w:szCs w:val="22"/>
        </w:rPr>
        <w:t>considered</w:t>
      </w:r>
      <w:r w:rsidR="00563740" w:rsidRPr="00517CBD">
        <w:rPr>
          <w:sz w:val="22"/>
          <w:szCs w:val="22"/>
        </w:rPr>
        <w:t xml:space="preserve"> </w:t>
      </w:r>
      <w:r w:rsidR="00F83E79" w:rsidRPr="00517CBD">
        <w:rPr>
          <w:sz w:val="22"/>
          <w:szCs w:val="22"/>
        </w:rPr>
        <w:t>when</w:t>
      </w:r>
      <w:r w:rsidR="00563740" w:rsidRPr="00517CBD">
        <w:rPr>
          <w:sz w:val="22"/>
          <w:szCs w:val="22"/>
        </w:rPr>
        <w:t xml:space="preserve"> determining where </w:t>
      </w:r>
      <w:r w:rsidR="00F83E79" w:rsidRPr="00517CBD">
        <w:rPr>
          <w:sz w:val="22"/>
          <w:szCs w:val="22"/>
        </w:rPr>
        <w:t xml:space="preserve">to deploy </w:t>
      </w:r>
      <w:r w:rsidR="00563740" w:rsidRPr="00517CBD">
        <w:rPr>
          <w:sz w:val="22"/>
          <w:szCs w:val="22"/>
        </w:rPr>
        <w:t xml:space="preserve">ASE </w:t>
      </w:r>
      <w:r w:rsidR="00F83E79" w:rsidRPr="00517CBD">
        <w:rPr>
          <w:sz w:val="22"/>
          <w:szCs w:val="22"/>
        </w:rPr>
        <w:t>equipment</w:t>
      </w:r>
      <w:r w:rsidR="00563740" w:rsidRPr="00517CBD">
        <w:rPr>
          <w:sz w:val="22"/>
          <w:szCs w:val="22"/>
        </w:rPr>
        <w:t xml:space="preserve">. </w:t>
      </w:r>
      <w:r w:rsidR="00914770" w:rsidRPr="00517CBD">
        <w:rPr>
          <w:sz w:val="22"/>
          <w:szCs w:val="22"/>
        </w:rPr>
        <w:t>The question will yield information on what non-revenue</w:t>
      </w:r>
      <w:r w:rsidR="00CB28E4">
        <w:rPr>
          <w:sz w:val="22"/>
          <w:szCs w:val="22"/>
        </w:rPr>
        <w:t>,</w:t>
      </w:r>
      <w:r w:rsidR="00914770" w:rsidRPr="00517CBD">
        <w:rPr>
          <w:sz w:val="22"/>
          <w:szCs w:val="22"/>
        </w:rPr>
        <w:t xml:space="preserve"> and possibly revenue</w:t>
      </w:r>
      <w:r w:rsidR="00CB28E4">
        <w:rPr>
          <w:sz w:val="22"/>
          <w:szCs w:val="22"/>
        </w:rPr>
        <w:t>,</w:t>
      </w:r>
      <w:r w:rsidR="00914770" w:rsidRPr="00517CBD">
        <w:rPr>
          <w:sz w:val="22"/>
          <w:szCs w:val="22"/>
        </w:rPr>
        <w:t xml:space="preserve"> factors </w:t>
      </w:r>
      <w:r w:rsidR="004E2401" w:rsidRPr="00517CBD">
        <w:rPr>
          <w:sz w:val="22"/>
          <w:szCs w:val="22"/>
        </w:rPr>
        <w:t xml:space="preserve">were </w:t>
      </w:r>
      <w:r w:rsidR="00F83E79" w:rsidRPr="00517CBD">
        <w:rPr>
          <w:sz w:val="22"/>
          <w:szCs w:val="22"/>
        </w:rPr>
        <w:t>considered</w:t>
      </w:r>
      <w:r w:rsidR="004E2401" w:rsidRPr="00517CBD">
        <w:rPr>
          <w:sz w:val="22"/>
          <w:szCs w:val="22"/>
        </w:rPr>
        <w:t xml:space="preserve">.  </w:t>
      </w:r>
      <w:r w:rsidR="00CB28E4">
        <w:rPr>
          <w:sz w:val="22"/>
          <w:szCs w:val="22"/>
        </w:rPr>
        <w:t>This is important information because public acceptance and success of ASE programs is often related to whether or not it is designed and carried out to maximize traffic safety as opposed to used to generate revenue.</w:t>
      </w:r>
    </w:p>
    <w:p w:rsidR="00E46D96" w:rsidRDefault="00E46D96" w:rsidP="00A46717">
      <w:pPr>
        <w:pStyle w:val="Default"/>
        <w:jc w:val="both"/>
        <w:rPr>
          <w:sz w:val="22"/>
          <w:szCs w:val="22"/>
        </w:rPr>
      </w:pPr>
    </w:p>
    <w:p w:rsidR="008460E5" w:rsidRPr="00517CBD" w:rsidRDefault="008460E5" w:rsidP="00A46717">
      <w:pPr>
        <w:pStyle w:val="Default"/>
        <w:jc w:val="both"/>
        <w:rPr>
          <w:sz w:val="22"/>
          <w:szCs w:val="22"/>
        </w:rPr>
      </w:pPr>
    </w:p>
    <w:p w:rsidR="00E46D96" w:rsidRPr="00517CBD" w:rsidRDefault="00E46D96" w:rsidP="008460E5">
      <w:pPr>
        <w:pStyle w:val="Default"/>
        <w:tabs>
          <w:tab w:val="left" w:pos="360"/>
        </w:tabs>
        <w:ind w:left="360" w:hanging="360"/>
        <w:jc w:val="both"/>
        <w:rPr>
          <w:b/>
          <w:bCs/>
          <w:sz w:val="22"/>
          <w:szCs w:val="22"/>
        </w:rPr>
      </w:pPr>
      <w:r w:rsidRPr="00517CBD">
        <w:rPr>
          <w:b/>
          <w:bCs/>
          <w:sz w:val="22"/>
          <w:szCs w:val="22"/>
        </w:rPr>
        <w:t>B2</w:t>
      </w:r>
      <w:r w:rsidRPr="00517CBD">
        <w:rPr>
          <w:b/>
          <w:bCs/>
          <w:sz w:val="22"/>
          <w:szCs w:val="22"/>
        </w:rPr>
        <w:tab/>
        <w:t xml:space="preserve">ASE committee or task force of stakeholders </w:t>
      </w:r>
    </w:p>
    <w:p w:rsidR="001001FD" w:rsidRPr="00517CBD" w:rsidRDefault="001001FD" w:rsidP="00A46717">
      <w:pPr>
        <w:pStyle w:val="Default"/>
        <w:tabs>
          <w:tab w:val="left" w:pos="360"/>
        </w:tabs>
        <w:ind w:hanging="360"/>
        <w:jc w:val="both"/>
        <w:rPr>
          <w:b/>
          <w:bCs/>
          <w:sz w:val="22"/>
          <w:szCs w:val="22"/>
        </w:rPr>
      </w:pPr>
    </w:p>
    <w:p w:rsidR="004E2401" w:rsidRPr="00517CBD" w:rsidRDefault="0039380D" w:rsidP="00A46717">
      <w:pPr>
        <w:pStyle w:val="Default"/>
        <w:widowControl w:val="0"/>
        <w:jc w:val="both"/>
        <w:rPr>
          <w:sz w:val="22"/>
          <w:szCs w:val="22"/>
        </w:rPr>
      </w:pPr>
      <w:r>
        <w:rPr>
          <w:sz w:val="22"/>
          <w:szCs w:val="22"/>
        </w:rPr>
        <w:t>Q</w:t>
      </w:r>
      <w:r w:rsidR="002C551B" w:rsidRPr="00517CBD">
        <w:rPr>
          <w:sz w:val="22"/>
          <w:szCs w:val="22"/>
        </w:rPr>
        <w:t>uestion</w:t>
      </w:r>
      <w:r>
        <w:rPr>
          <w:sz w:val="22"/>
          <w:szCs w:val="22"/>
        </w:rPr>
        <w:t xml:space="preserve"> B2</w:t>
      </w:r>
      <w:r w:rsidR="002C551B" w:rsidRPr="00517CBD">
        <w:rPr>
          <w:sz w:val="22"/>
          <w:szCs w:val="22"/>
        </w:rPr>
        <w:t xml:space="preserve"> addresses whether</w:t>
      </w:r>
      <w:r w:rsidR="004E2401" w:rsidRPr="00517CBD">
        <w:rPr>
          <w:sz w:val="22"/>
          <w:szCs w:val="22"/>
        </w:rPr>
        <w:t xml:space="preserve"> </w:t>
      </w:r>
      <w:r>
        <w:rPr>
          <w:sz w:val="22"/>
          <w:szCs w:val="22"/>
        </w:rPr>
        <w:t xml:space="preserve">or not </w:t>
      </w:r>
      <w:r w:rsidR="004E2401" w:rsidRPr="00517CBD">
        <w:rPr>
          <w:sz w:val="22"/>
          <w:szCs w:val="22"/>
        </w:rPr>
        <w:t xml:space="preserve">the community </w:t>
      </w:r>
      <w:r>
        <w:rPr>
          <w:sz w:val="22"/>
          <w:szCs w:val="22"/>
        </w:rPr>
        <w:t xml:space="preserve">as a whole </w:t>
      </w:r>
      <w:r w:rsidR="004E2401" w:rsidRPr="00517CBD">
        <w:rPr>
          <w:sz w:val="22"/>
          <w:szCs w:val="22"/>
        </w:rPr>
        <w:t xml:space="preserve">was involved in the design and implementation of the ASE program.  </w:t>
      </w:r>
      <w:r w:rsidR="002C551B" w:rsidRPr="00517CBD">
        <w:rPr>
          <w:sz w:val="22"/>
          <w:szCs w:val="22"/>
        </w:rPr>
        <w:t>Th</w:t>
      </w:r>
      <w:r>
        <w:rPr>
          <w:sz w:val="22"/>
          <w:szCs w:val="22"/>
        </w:rPr>
        <w:t>is is important information to collect because th</w:t>
      </w:r>
      <w:r w:rsidR="002C551B" w:rsidRPr="00517CBD">
        <w:rPr>
          <w:sz w:val="22"/>
          <w:szCs w:val="22"/>
        </w:rPr>
        <w:t xml:space="preserve">e </w:t>
      </w:r>
      <w:r w:rsidR="004E2401" w:rsidRPr="00517CBD">
        <w:rPr>
          <w:sz w:val="22"/>
          <w:szCs w:val="22"/>
        </w:rPr>
        <w:t xml:space="preserve">level of community involvement </w:t>
      </w:r>
      <w:r w:rsidR="002C551B" w:rsidRPr="00517CBD">
        <w:rPr>
          <w:sz w:val="22"/>
          <w:szCs w:val="22"/>
        </w:rPr>
        <w:t>is thought to be related to whether ASE programs are successful and acceptable to the public.</w:t>
      </w:r>
    </w:p>
    <w:p w:rsidR="00E46D96" w:rsidRDefault="00E46D96" w:rsidP="00A46717">
      <w:pPr>
        <w:pStyle w:val="Default"/>
        <w:jc w:val="both"/>
        <w:rPr>
          <w:sz w:val="22"/>
          <w:szCs w:val="22"/>
        </w:rPr>
      </w:pPr>
      <w:r w:rsidRPr="00517CBD">
        <w:rPr>
          <w:sz w:val="22"/>
          <w:szCs w:val="22"/>
        </w:rPr>
        <w:tab/>
      </w:r>
    </w:p>
    <w:p w:rsidR="008460E5" w:rsidRPr="00517CBD" w:rsidRDefault="008460E5" w:rsidP="00A46717">
      <w:pPr>
        <w:pStyle w:val="Default"/>
        <w:jc w:val="both"/>
        <w:rPr>
          <w:sz w:val="22"/>
          <w:szCs w:val="22"/>
        </w:rPr>
      </w:pPr>
    </w:p>
    <w:p w:rsidR="00E46D96" w:rsidRPr="00517CBD" w:rsidRDefault="00E46D96" w:rsidP="008460E5">
      <w:pPr>
        <w:pStyle w:val="Default"/>
        <w:keepNext/>
        <w:tabs>
          <w:tab w:val="left" w:pos="360"/>
        </w:tabs>
        <w:ind w:left="360" w:hanging="360"/>
        <w:jc w:val="both"/>
        <w:rPr>
          <w:b/>
          <w:bCs/>
          <w:color w:val="auto"/>
          <w:sz w:val="22"/>
          <w:szCs w:val="22"/>
        </w:rPr>
      </w:pPr>
      <w:r w:rsidRPr="00517CBD">
        <w:rPr>
          <w:b/>
          <w:bCs/>
          <w:color w:val="auto"/>
          <w:sz w:val="22"/>
          <w:szCs w:val="22"/>
        </w:rPr>
        <w:t>B3</w:t>
      </w:r>
      <w:r w:rsidR="004831EC">
        <w:rPr>
          <w:b/>
          <w:bCs/>
          <w:color w:val="auto"/>
          <w:sz w:val="22"/>
          <w:szCs w:val="22"/>
        </w:rPr>
        <w:t xml:space="preserve"> </w:t>
      </w:r>
      <w:r w:rsidR="004E2401" w:rsidRPr="00517CBD">
        <w:rPr>
          <w:b/>
          <w:bCs/>
          <w:color w:val="auto"/>
          <w:sz w:val="22"/>
          <w:szCs w:val="22"/>
        </w:rPr>
        <w:t>-</w:t>
      </w:r>
      <w:r w:rsidR="004831EC">
        <w:rPr>
          <w:b/>
          <w:bCs/>
          <w:color w:val="auto"/>
          <w:sz w:val="22"/>
          <w:szCs w:val="22"/>
        </w:rPr>
        <w:t xml:space="preserve"> </w:t>
      </w:r>
      <w:r w:rsidR="004E2401" w:rsidRPr="00517CBD">
        <w:rPr>
          <w:b/>
          <w:bCs/>
          <w:color w:val="auto"/>
          <w:sz w:val="22"/>
          <w:szCs w:val="22"/>
        </w:rPr>
        <w:t>B</w:t>
      </w:r>
      <w:r w:rsidR="00E62C3E" w:rsidRPr="00517CBD">
        <w:rPr>
          <w:b/>
          <w:bCs/>
          <w:color w:val="auto"/>
          <w:sz w:val="22"/>
          <w:szCs w:val="22"/>
        </w:rPr>
        <w:t>6</w:t>
      </w:r>
      <w:r w:rsidRPr="00517CBD">
        <w:rPr>
          <w:b/>
          <w:bCs/>
          <w:color w:val="auto"/>
          <w:sz w:val="22"/>
          <w:szCs w:val="22"/>
        </w:rPr>
        <w:tab/>
        <w:t xml:space="preserve">ASE images </w:t>
      </w:r>
      <w:r w:rsidR="004E2401" w:rsidRPr="00517CBD">
        <w:rPr>
          <w:b/>
          <w:bCs/>
          <w:color w:val="auto"/>
          <w:sz w:val="22"/>
          <w:szCs w:val="22"/>
        </w:rPr>
        <w:t>captured and sanctions applied</w:t>
      </w:r>
    </w:p>
    <w:p w:rsidR="008460E5" w:rsidRDefault="008460E5" w:rsidP="00A46717">
      <w:pPr>
        <w:pStyle w:val="Default"/>
        <w:jc w:val="both"/>
        <w:rPr>
          <w:color w:val="auto"/>
          <w:sz w:val="22"/>
          <w:szCs w:val="22"/>
        </w:rPr>
      </w:pPr>
    </w:p>
    <w:p w:rsidR="004831EC" w:rsidRPr="00C20290" w:rsidRDefault="004831EC" w:rsidP="004831EC">
      <w:pPr>
        <w:pStyle w:val="Default"/>
        <w:jc w:val="both"/>
        <w:rPr>
          <w:color w:val="auto"/>
          <w:sz w:val="22"/>
          <w:szCs w:val="22"/>
        </w:rPr>
      </w:pPr>
      <w:r>
        <w:rPr>
          <w:color w:val="auto"/>
          <w:sz w:val="22"/>
          <w:szCs w:val="22"/>
        </w:rPr>
        <w:t>Q</w:t>
      </w:r>
      <w:r w:rsidRPr="00C20290">
        <w:rPr>
          <w:color w:val="auto"/>
          <w:sz w:val="22"/>
          <w:szCs w:val="22"/>
        </w:rPr>
        <w:t>uestions</w:t>
      </w:r>
      <w:r>
        <w:rPr>
          <w:color w:val="auto"/>
          <w:sz w:val="22"/>
          <w:szCs w:val="22"/>
        </w:rPr>
        <w:t xml:space="preserve"> B3 – B6</w:t>
      </w:r>
      <w:r w:rsidRPr="00C20290">
        <w:rPr>
          <w:color w:val="auto"/>
          <w:sz w:val="22"/>
          <w:szCs w:val="22"/>
        </w:rPr>
        <w:t xml:space="preserve"> ask what violator information </w:t>
      </w:r>
      <w:r w:rsidR="00102153">
        <w:rPr>
          <w:color w:val="auto"/>
          <w:sz w:val="22"/>
          <w:szCs w:val="22"/>
        </w:rPr>
        <w:t>wa</w:t>
      </w:r>
      <w:r w:rsidRPr="00C20290">
        <w:rPr>
          <w:color w:val="auto"/>
          <w:sz w:val="22"/>
          <w:szCs w:val="22"/>
        </w:rPr>
        <w:t>s captured</w:t>
      </w:r>
      <w:r>
        <w:rPr>
          <w:color w:val="auto"/>
          <w:sz w:val="22"/>
          <w:szCs w:val="22"/>
        </w:rPr>
        <w:t xml:space="preserve"> by the ASE devices used</w:t>
      </w:r>
      <w:r w:rsidRPr="00C20290">
        <w:rPr>
          <w:color w:val="auto"/>
          <w:sz w:val="22"/>
          <w:szCs w:val="22"/>
        </w:rPr>
        <w:t xml:space="preserve">, </w:t>
      </w:r>
      <w:r w:rsidR="00102153">
        <w:rPr>
          <w:color w:val="auto"/>
          <w:sz w:val="22"/>
          <w:szCs w:val="22"/>
        </w:rPr>
        <w:t>and what sanctions we</w:t>
      </w:r>
      <w:r w:rsidRPr="00C20290">
        <w:rPr>
          <w:color w:val="auto"/>
          <w:sz w:val="22"/>
          <w:szCs w:val="22"/>
        </w:rPr>
        <w:t xml:space="preserve">re applied for violations.  There are a variety of methods for image capture (violator face and registration plate, </w:t>
      </w:r>
      <w:r>
        <w:rPr>
          <w:color w:val="auto"/>
          <w:sz w:val="22"/>
          <w:szCs w:val="22"/>
        </w:rPr>
        <w:t xml:space="preserve">license </w:t>
      </w:r>
      <w:r w:rsidRPr="00C20290">
        <w:rPr>
          <w:color w:val="auto"/>
          <w:sz w:val="22"/>
          <w:szCs w:val="22"/>
        </w:rPr>
        <w:t xml:space="preserve">plate only, etc.) used in the U.S. </w:t>
      </w:r>
      <w:r>
        <w:rPr>
          <w:color w:val="auto"/>
          <w:sz w:val="22"/>
          <w:szCs w:val="22"/>
        </w:rPr>
        <w:t xml:space="preserve"> B3 provides </w:t>
      </w:r>
      <w:r w:rsidR="001525A0">
        <w:rPr>
          <w:color w:val="auto"/>
          <w:sz w:val="22"/>
          <w:szCs w:val="22"/>
        </w:rPr>
        <w:t>i</w:t>
      </w:r>
      <w:r>
        <w:rPr>
          <w:color w:val="auto"/>
          <w:sz w:val="22"/>
          <w:szCs w:val="22"/>
        </w:rPr>
        <w:t>nformation on which image(s) are collected by the respondent agency.</w:t>
      </w:r>
      <w:r w:rsidRPr="00C20290">
        <w:rPr>
          <w:color w:val="auto"/>
          <w:sz w:val="22"/>
          <w:szCs w:val="22"/>
        </w:rPr>
        <w:t xml:space="preserve"> The sanctions applied to ASE violations range from small civil fines to heavy fines and associated driver “points”</w:t>
      </w:r>
      <w:r>
        <w:rPr>
          <w:color w:val="auto"/>
          <w:sz w:val="22"/>
          <w:szCs w:val="22"/>
        </w:rPr>
        <w:t xml:space="preserve"> against a </w:t>
      </w:r>
      <w:r w:rsidR="00AA5221">
        <w:rPr>
          <w:color w:val="auto"/>
          <w:sz w:val="22"/>
          <w:szCs w:val="22"/>
        </w:rPr>
        <w:t>driver’s</w:t>
      </w:r>
      <w:r>
        <w:rPr>
          <w:color w:val="auto"/>
          <w:sz w:val="22"/>
          <w:szCs w:val="22"/>
        </w:rPr>
        <w:t xml:space="preserve"> license</w:t>
      </w:r>
      <w:r w:rsidR="00AA5221">
        <w:rPr>
          <w:color w:val="auto"/>
          <w:sz w:val="22"/>
          <w:szCs w:val="22"/>
        </w:rPr>
        <w:t>.</w:t>
      </w:r>
      <w:r w:rsidRPr="00C20290">
        <w:rPr>
          <w:color w:val="auto"/>
          <w:sz w:val="22"/>
          <w:szCs w:val="22"/>
        </w:rPr>
        <w:t xml:space="preserve">  NHTSA wants to document actual practices and determine which of these options may be most accepted and effective in ASE programs.</w:t>
      </w:r>
      <w:r>
        <w:rPr>
          <w:color w:val="auto"/>
          <w:sz w:val="22"/>
          <w:szCs w:val="22"/>
        </w:rPr>
        <w:t xml:space="preserve">  B4 collects information on sanctions authorized by State law.  B5 collects information on what the community actually d</w:t>
      </w:r>
      <w:r w:rsidR="00102153">
        <w:rPr>
          <w:color w:val="auto"/>
          <w:sz w:val="22"/>
          <w:szCs w:val="22"/>
        </w:rPr>
        <w:t>id</w:t>
      </w:r>
      <w:r>
        <w:rPr>
          <w:color w:val="auto"/>
          <w:sz w:val="22"/>
          <w:szCs w:val="22"/>
        </w:rPr>
        <w:t xml:space="preserve"> in terms of sanctions for ASE violations.</w:t>
      </w:r>
      <w:r w:rsidRPr="00C20290">
        <w:rPr>
          <w:color w:val="auto"/>
          <w:sz w:val="22"/>
          <w:szCs w:val="22"/>
        </w:rPr>
        <w:t xml:space="preserve">  </w:t>
      </w:r>
      <w:r>
        <w:rPr>
          <w:color w:val="auto"/>
          <w:sz w:val="22"/>
          <w:szCs w:val="22"/>
        </w:rPr>
        <w:t xml:space="preserve">Question </w:t>
      </w:r>
      <w:r w:rsidRPr="00C20290">
        <w:rPr>
          <w:color w:val="auto"/>
          <w:sz w:val="22"/>
          <w:szCs w:val="22"/>
        </w:rPr>
        <w:t xml:space="preserve">B6 asks whether or not the images captured </w:t>
      </w:r>
      <w:r w:rsidR="00102153">
        <w:rPr>
          <w:color w:val="auto"/>
          <w:sz w:val="22"/>
          <w:szCs w:val="22"/>
        </w:rPr>
        <w:t>were</w:t>
      </w:r>
      <w:r w:rsidRPr="00C20290">
        <w:rPr>
          <w:color w:val="auto"/>
          <w:sz w:val="22"/>
          <w:szCs w:val="22"/>
        </w:rPr>
        <w:t xml:space="preserve"> used for violations other than speed (e.g. invalid registration plates, seatbelt violations, etc.). NHTSA is very interested in determining to what degree this option is being pursued in the U.S</w:t>
      </w:r>
      <w:r>
        <w:rPr>
          <w:color w:val="auto"/>
          <w:sz w:val="22"/>
          <w:szCs w:val="22"/>
        </w:rPr>
        <w:t>.</w:t>
      </w:r>
    </w:p>
    <w:p w:rsidR="00C26D8D" w:rsidRDefault="00C26D8D" w:rsidP="00A46717">
      <w:pPr>
        <w:pStyle w:val="Default"/>
        <w:jc w:val="both"/>
        <w:rPr>
          <w:color w:val="auto"/>
          <w:sz w:val="22"/>
          <w:szCs w:val="22"/>
        </w:rPr>
      </w:pPr>
    </w:p>
    <w:p w:rsidR="008460E5" w:rsidRPr="00517CBD" w:rsidRDefault="008460E5" w:rsidP="00A46717">
      <w:pPr>
        <w:pStyle w:val="Default"/>
        <w:jc w:val="both"/>
        <w:rPr>
          <w:color w:val="auto"/>
          <w:sz w:val="22"/>
          <w:szCs w:val="22"/>
        </w:rPr>
      </w:pPr>
    </w:p>
    <w:p w:rsidR="00E46D96" w:rsidRPr="00517CBD" w:rsidRDefault="00E46D96" w:rsidP="00A46717">
      <w:pPr>
        <w:pStyle w:val="Default"/>
        <w:keepNext/>
        <w:tabs>
          <w:tab w:val="left" w:pos="360"/>
        </w:tabs>
        <w:jc w:val="both"/>
        <w:rPr>
          <w:b/>
          <w:bCs/>
          <w:color w:val="auto"/>
          <w:sz w:val="22"/>
          <w:szCs w:val="22"/>
        </w:rPr>
      </w:pPr>
      <w:r w:rsidRPr="00517CBD">
        <w:rPr>
          <w:b/>
          <w:bCs/>
          <w:color w:val="auto"/>
          <w:sz w:val="22"/>
          <w:szCs w:val="22"/>
        </w:rPr>
        <w:t>B7</w:t>
      </w:r>
      <w:r w:rsidR="008D53F8">
        <w:rPr>
          <w:b/>
          <w:bCs/>
          <w:color w:val="auto"/>
          <w:sz w:val="22"/>
          <w:szCs w:val="22"/>
        </w:rPr>
        <w:t xml:space="preserve"> </w:t>
      </w:r>
      <w:r w:rsidR="00E62C3E" w:rsidRPr="00517CBD">
        <w:rPr>
          <w:b/>
          <w:bCs/>
          <w:color w:val="auto"/>
          <w:sz w:val="22"/>
          <w:szCs w:val="22"/>
        </w:rPr>
        <w:t>-</w:t>
      </w:r>
      <w:r w:rsidR="008D53F8">
        <w:rPr>
          <w:b/>
          <w:bCs/>
          <w:color w:val="auto"/>
          <w:sz w:val="22"/>
          <w:szCs w:val="22"/>
        </w:rPr>
        <w:t xml:space="preserve"> </w:t>
      </w:r>
      <w:r w:rsidR="00E62C3E" w:rsidRPr="00517CBD">
        <w:rPr>
          <w:b/>
          <w:bCs/>
          <w:color w:val="auto"/>
          <w:sz w:val="22"/>
          <w:szCs w:val="22"/>
        </w:rPr>
        <w:t>B8</w:t>
      </w:r>
      <w:r w:rsidRPr="00517CBD">
        <w:rPr>
          <w:b/>
          <w:bCs/>
          <w:color w:val="auto"/>
          <w:sz w:val="22"/>
          <w:szCs w:val="22"/>
        </w:rPr>
        <w:tab/>
      </w:r>
      <w:r w:rsidR="00E62C3E" w:rsidRPr="00517CBD">
        <w:rPr>
          <w:b/>
          <w:bCs/>
          <w:color w:val="auto"/>
          <w:sz w:val="22"/>
          <w:szCs w:val="22"/>
        </w:rPr>
        <w:t>T</w:t>
      </w:r>
      <w:r w:rsidRPr="00517CBD">
        <w:rPr>
          <w:b/>
          <w:bCs/>
          <w:color w:val="auto"/>
          <w:sz w:val="22"/>
          <w:szCs w:val="22"/>
        </w:rPr>
        <w:t>ypes of ASE devices used</w:t>
      </w:r>
      <w:r w:rsidR="00E62C3E" w:rsidRPr="00517CBD">
        <w:rPr>
          <w:b/>
          <w:bCs/>
          <w:color w:val="auto"/>
          <w:sz w:val="22"/>
          <w:szCs w:val="22"/>
        </w:rPr>
        <w:t xml:space="preserve"> and where used</w:t>
      </w:r>
    </w:p>
    <w:p w:rsidR="008D53F8" w:rsidRDefault="008D53F8" w:rsidP="00A46717">
      <w:pPr>
        <w:pStyle w:val="Default"/>
        <w:jc w:val="both"/>
        <w:rPr>
          <w:sz w:val="22"/>
          <w:szCs w:val="22"/>
        </w:rPr>
      </w:pPr>
    </w:p>
    <w:p w:rsidR="00EF2C39" w:rsidRPr="00517CBD" w:rsidRDefault="00754159" w:rsidP="00A46717">
      <w:pPr>
        <w:pStyle w:val="Default"/>
        <w:jc w:val="both"/>
        <w:rPr>
          <w:sz w:val="22"/>
          <w:szCs w:val="22"/>
        </w:rPr>
      </w:pPr>
      <w:r>
        <w:rPr>
          <w:sz w:val="22"/>
          <w:szCs w:val="22"/>
        </w:rPr>
        <w:t>Q</w:t>
      </w:r>
      <w:r w:rsidRPr="00C20290">
        <w:rPr>
          <w:sz w:val="22"/>
          <w:szCs w:val="22"/>
        </w:rPr>
        <w:t>uestions</w:t>
      </w:r>
      <w:r>
        <w:rPr>
          <w:sz w:val="22"/>
          <w:szCs w:val="22"/>
        </w:rPr>
        <w:t xml:space="preserve"> B7 and B8</w:t>
      </w:r>
      <w:r w:rsidRPr="00C20290">
        <w:rPr>
          <w:sz w:val="22"/>
          <w:szCs w:val="22"/>
        </w:rPr>
        <w:t xml:space="preserve"> </w:t>
      </w:r>
      <w:r>
        <w:rPr>
          <w:sz w:val="22"/>
          <w:szCs w:val="22"/>
        </w:rPr>
        <w:t>collect information on</w:t>
      </w:r>
      <w:r w:rsidRPr="00C20290">
        <w:rPr>
          <w:sz w:val="22"/>
          <w:szCs w:val="22"/>
        </w:rPr>
        <w:t xml:space="preserve"> </w:t>
      </w:r>
      <w:r w:rsidR="00E62C3E" w:rsidRPr="00517CBD">
        <w:rPr>
          <w:sz w:val="22"/>
          <w:szCs w:val="22"/>
        </w:rPr>
        <w:t>the type of ASE equipment used (e.g. fixed installations, mobile units, red light “speed on green”</w:t>
      </w:r>
      <w:r w:rsidR="00905715" w:rsidRPr="00517CBD">
        <w:rPr>
          <w:sz w:val="22"/>
          <w:szCs w:val="22"/>
        </w:rPr>
        <w:t xml:space="preserve"> (red light activated speed monitoring at signalized intersections)</w:t>
      </w:r>
      <w:r w:rsidR="00E62C3E" w:rsidRPr="00517CBD">
        <w:rPr>
          <w:sz w:val="22"/>
          <w:szCs w:val="22"/>
        </w:rPr>
        <w:t>, etc.)</w:t>
      </w:r>
      <w:r w:rsidR="00AA4D0B" w:rsidRPr="00517CBD">
        <w:rPr>
          <w:sz w:val="22"/>
          <w:szCs w:val="22"/>
        </w:rPr>
        <w:t>, the number of locations,</w:t>
      </w:r>
      <w:r w:rsidR="00E62C3E" w:rsidRPr="00517CBD">
        <w:rPr>
          <w:sz w:val="22"/>
          <w:szCs w:val="22"/>
        </w:rPr>
        <w:t xml:space="preserve"> and </w:t>
      </w:r>
      <w:r w:rsidR="00AA4D0B" w:rsidRPr="00517CBD">
        <w:rPr>
          <w:sz w:val="22"/>
          <w:szCs w:val="22"/>
        </w:rPr>
        <w:t>the</w:t>
      </w:r>
      <w:r w:rsidR="00E62C3E" w:rsidRPr="00517CBD">
        <w:rPr>
          <w:sz w:val="22"/>
          <w:szCs w:val="22"/>
        </w:rPr>
        <w:t xml:space="preserve"> kind of roadways </w:t>
      </w:r>
      <w:r w:rsidR="00AA4D0B" w:rsidRPr="00517CBD">
        <w:rPr>
          <w:sz w:val="22"/>
          <w:szCs w:val="22"/>
        </w:rPr>
        <w:t xml:space="preserve">on which </w:t>
      </w:r>
      <w:r w:rsidR="00E62C3E" w:rsidRPr="00517CBD">
        <w:rPr>
          <w:sz w:val="22"/>
          <w:szCs w:val="22"/>
        </w:rPr>
        <w:t xml:space="preserve">they are deployed.  NHTSA </w:t>
      </w:r>
      <w:r w:rsidR="00EF2C39" w:rsidRPr="00517CBD">
        <w:rPr>
          <w:sz w:val="22"/>
          <w:szCs w:val="22"/>
        </w:rPr>
        <w:t>is very committed to d</w:t>
      </w:r>
      <w:r w:rsidR="000B7909" w:rsidRPr="00517CBD">
        <w:rPr>
          <w:sz w:val="22"/>
          <w:szCs w:val="22"/>
        </w:rPr>
        <w:t>ocumenting the types of equipment used and where it is deployed to</w:t>
      </w:r>
      <w:r w:rsidR="00AA4D0B" w:rsidRPr="00517CBD">
        <w:rPr>
          <w:sz w:val="22"/>
          <w:szCs w:val="22"/>
        </w:rPr>
        <w:t xml:space="preserve"> determine</w:t>
      </w:r>
      <w:r w:rsidR="000B7909" w:rsidRPr="00517CBD">
        <w:rPr>
          <w:sz w:val="22"/>
          <w:szCs w:val="22"/>
        </w:rPr>
        <w:t xml:space="preserve"> whether one option (or combination of options) </w:t>
      </w:r>
      <w:r w:rsidR="00E70855" w:rsidRPr="00517CBD">
        <w:rPr>
          <w:sz w:val="22"/>
          <w:szCs w:val="22"/>
        </w:rPr>
        <w:t>is</w:t>
      </w:r>
      <w:r w:rsidR="000B7909" w:rsidRPr="00517CBD">
        <w:rPr>
          <w:sz w:val="22"/>
          <w:szCs w:val="22"/>
        </w:rPr>
        <w:t xml:space="preserve"> more effective than </w:t>
      </w:r>
      <w:r w:rsidR="00E70855" w:rsidRPr="00517CBD">
        <w:rPr>
          <w:sz w:val="22"/>
          <w:szCs w:val="22"/>
        </w:rPr>
        <w:t xml:space="preserve">the </w:t>
      </w:r>
      <w:r w:rsidR="000B7909" w:rsidRPr="00517CBD">
        <w:rPr>
          <w:sz w:val="22"/>
          <w:szCs w:val="22"/>
        </w:rPr>
        <w:t>other</w:t>
      </w:r>
      <w:r w:rsidR="00E70855" w:rsidRPr="00517CBD">
        <w:rPr>
          <w:sz w:val="22"/>
          <w:szCs w:val="22"/>
        </w:rPr>
        <w:t>s</w:t>
      </w:r>
      <w:r w:rsidR="000B7909" w:rsidRPr="00517CBD">
        <w:rPr>
          <w:sz w:val="22"/>
          <w:szCs w:val="22"/>
        </w:rPr>
        <w:t xml:space="preserve">.  </w:t>
      </w:r>
    </w:p>
    <w:p w:rsidR="00EF2C39" w:rsidRDefault="00EF2C39" w:rsidP="00A46717">
      <w:pPr>
        <w:pStyle w:val="Default"/>
        <w:jc w:val="both"/>
        <w:rPr>
          <w:b/>
          <w:sz w:val="22"/>
          <w:szCs w:val="22"/>
        </w:rPr>
      </w:pPr>
    </w:p>
    <w:p w:rsidR="008D53F8" w:rsidRPr="00517CBD" w:rsidRDefault="008D53F8" w:rsidP="00A46717">
      <w:pPr>
        <w:pStyle w:val="Default"/>
        <w:jc w:val="both"/>
        <w:rPr>
          <w:b/>
          <w:sz w:val="22"/>
          <w:szCs w:val="22"/>
        </w:rPr>
      </w:pPr>
    </w:p>
    <w:p w:rsidR="00E46D96" w:rsidRPr="00517CBD" w:rsidRDefault="00E46D96" w:rsidP="008460E5">
      <w:pPr>
        <w:pStyle w:val="Default"/>
        <w:keepNext/>
        <w:tabs>
          <w:tab w:val="left" w:pos="360"/>
        </w:tabs>
        <w:ind w:left="360" w:hanging="360"/>
        <w:jc w:val="both"/>
        <w:rPr>
          <w:b/>
          <w:bCs/>
          <w:sz w:val="22"/>
          <w:szCs w:val="22"/>
        </w:rPr>
      </w:pPr>
      <w:r w:rsidRPr="00517CBD">
        <w:rPr>
          <w:b/>
          <w:bCs/>
          <w:sz w:val="22"/>
          <w:szCs w:val="22"/>
        </w:rPr>
        <w:t xml:space="preserve">B9 </w:t>
      </w:r>
      <w:r w:rsidR="00EF2C39" w:rsidRPr="00517CBD">
        <w:rPr>
          <w:b/>
          <w:bCs/>
          <w:sz w:val="22"/>
          <w:szCs w:val="22"/>
        </w:rPr>
        <w:t xml:space="preserve">  </w:t>
      </w:r>
      <w:r w:rsidRPr="00517CBD">
        <w:rPr>
          <w:b/>
          <w:bCs/>
          <w:sz w:val="22"/>
          <w:szCs w:val="22"/>
        </w:rPr>
        <w:t>ASE strategies use</w:t>
      </w:r>
      <w:r w:rsidR="00DD0013" w:rsidRPr="00517CBD">
        <w:rPr>
          <w:b/>
          <w:bCs/>
          <w:sz w:val="22"/>
          <w:szCs w:val="22"/>
        </w:rPr>
        <w:t>d</w:t>
      </w:r>
    </w:p>
    <w:p w:rsidR="00E46D96" w:rsidRPr="00517CBD" w:rsidRDefault="00E46D96" w:rsidP="00A46717">
      <w:pPr>
        <w:pStyle w:val="Default"/>
        <w:keepNext/>
        <w:jc w:val="both"/>
        <w:rPr>
          <w:sz w:val="22"/>
          <w:szCs w:val="22"/>
        </w:rPr>
      </w:pPr>
    </w:p>
    <w:p w:rsidR="00DD0013" w:rsidRPr="00517CBD" w:rsidRDefault="00104E44" w:rsidP="00A46717">
      <w:pPr>
        <w:pStyle w:val="Default"/>
        <w:keepNext/>
        <w:jc w:val="both"/>
        <w:rPr>
          <w:sz w:val="22"/>
          <w:szCs w:val="22"/>
        </w:rPr>
      </w:pPr>
      <w:r>
        <w:rPr>
          <w:sz w:val="22"/>
          <w:szCs w:val="22"/>
        </w:rPr>
        <w:t>Q</w:t>
      </w:r>
      <w:r w:rsidR="00DD0013" w:rsidRPr="00517CBD">
        <w:rPr>
          <w:sz w:val="22"/>
          <w:szCs w:val="22"/>
        </w:rPr>
        <w:t xml:space="preserve">uestion </w:t>
      </w:r>
      <w:r>
        <w:rPr>
          <w:sz w:val="22"/>
          <w:szCs w:val="22"/>
        </w:rPr>
        <w:t>B9 collects information</w:t>
      </w:r>
      <w:r w:rsidRPr="00517CBD">
        <w:rPr>
          <w:sz w:val="22"/>
          <w:szCs w:val="22"/>
        </w:rPr>
        <w:t xml:space="preserve"> </w:t>
      </w:r>
      <w:r w:rsidR="00DD0013" w:rsidRPr="00517CBD">
        <w:rPr>
          <w:sz w:val="22"/>
          <w:szCs w:val="22"/>
        </w:rPr>
        <w:t xml:space="preserve">on the signage used to identify an ASE program in </w:t>
      </w:r>
      <w:r w:rsidR="00E70855" w:rsidRPr="00517CBD">
        <w:rPr>
          <w:sz w:val="22"/>
          <w:szCs w:val="22"/>
        </w:rPr>
        <w:t>general,</w:t>
      </w:r>
      <w:r w:rsidR="00DD0013" w:rsidRPr="00517CBD">
        <w:rPr>
          <w:sz w:val="22"/>
          <w:szCs w:val="22"/>
        </w:rPr>
        <w:t xml:space="preserve"> as well the level of markings </w:t>
      </w:r>
      <w:r w:rsidR="00E70855" w:rsidRPr="00517CBD">
        <w:rPr>
          <w:sz w:val="22"/>
          <w:szCs w:val="22"/>
        </w:rPr>
        <w:t xml:space="preserve">at specific sites and </w:t>
      </w:r>
      <w:r w:rsidR="00DD0013" w:rsidRPr="00517CBD">
        <w:rPr>
          <w:sz w:val="22"/>
          <w:szCs w:val="22"/>
        </w:rPr>
        <w:t xml:space="preserve">on mobile ASE units.  NHTSA believes that </w:t>
      </w:r>
      <w:r w:rsidR="00E70855" w:rsidRPr="00517CBD">
        <w:rPr>
          <w:sz w:val="22"/>
          <w:szCs w:val="22"/>
        </w:rPr>
        <w:t xml:space="preserve">success (crash reductions) depends on programs being well publicized and specific locations and equipment being identified. </w:t>
      </w:r>
      <w:r w:rsidR="00DD0013" w:rsidRPr="00517CBD">
        <w:rPr>
          <w:sz w:val="22"/>
          <w:szCs w:val="22"/>
        </w:rPr>
        <w:t xml:space="preserve">  </w:t>
      </w:r>
      <w:r w:rsidR="00E70855" w:rsidRPr="00517CBD">
        <w:rPr>
          <w:sz w:val="22"/>
          <w:szCs w:val="22"/>
        </w:rPr>
        <w:t xml:space="preserve">Openness </w:t>
      </w:r>
      <w:r w:rsidR="00CB0D30" w:rsidRPr="00517CBD">
        <w:rPr>
          <w:sz w:val="22"/>
          <w:szCs w:val="22"/>
        </w:rPr>
        <w:t xml:space="preserve">may </w:t>
      </w:r>
      <w:r w:rsidR="00E70855" w:rsidRPr="00517CBD">
        <w:rPr>
          <w:sz w:val="22"/>
          <w:szCs w:val="22"/>
        </w:rPr>
        <w:t xml:space="preserve">help programs </w:t>
      </w:r>
      <w:r w:rsidR="006A68F1" w:rsidRPr="00517CBD">
        <w:rPr>
          <w:sz w:val="22"/>
          <w:szCs w:val="22"/>
        </w:rPr>
        <w:t xml:space="preserve">avoid the public perception that </w:t>
      </w:r>
      <w:r w:rsidR="006A68F1" w:rsidRPr="00517CBD">
        <w:rPr>
          <w:sz w:val="22"/>
          <w:szCs w:val="22"/>
        </w:rPr>
        <w:lastRenderedPageBreak/>
        <w:t>they are primarily used for revenue generation</w:t>
      </w:r>
      <w:r w:rsidR="00DD0013" w:rsidRPr="00517CBD">
        <w:rPr>
          <w:sz w:val="22"/>
          <w:szCs w:val="22"/>
        </w:rPr>
        <w:t>.</w:t>
      </w:r>
      <w:r w:rsidR="00DC6EEE">
        <w:rPr>
          <w:sz w:val="22"/>
          <w:szCs w:val="22"/>
        </w:rPr>
        <w:t xml:space="preserve">  Collecting this information is necessary to be able to examine this factor with regard to program success and other aspects of ASE programs.</w:t>
      </w:r>
    </w:p>
    <w:p w:rsidR="00E46D96" w:rsidRPr="00517CBD" w:rsidRDefault="00E46D96" w:rsidP="00A46717">
      <w:pPr>
        <w:pStyle w:val="Default"/>
        <w:jc w:val="both"/>
        <w:rPr>
          <w:sz w:val="22"/>
          <w:szCs w:val="22"/>
        </w:rPr>
      </w:pPr>
    </w:p>
    <w:p w:rsidR="00E46D96" w:rsidRDefault="00E46D96" w:rsidP="008460E5">
      <w:pPr>
        <w:pStyle w:val="Default"/>
        <w:keepNext/>
        <w:tabs>
          <w:tab w:val="left" w:pos="540"/>
        </w:tabs>
        <w:ind w:left="547" w:hanging="547"/>
        <w:jc w:val="both"/>
        <w:rPr>
          <w:b/>
          <w:bCs/>
          <w:sz w:val="22"/>
          <w:szCs w:val="22"/>
        </w:rPr>
      </w:pPr>
      <w:r w:rsidRPr="00517CBD">
        <w:rPr>
          <w:b/>
          <w:bCs/>
          <w:sz w:val="22"/>
          <w:szCs w:val="22"/>
        </w:rPr>
        <w:t xml:space="preserve">B10    </w:t>
      </w:r>
      <w:proofErr w:type="gramStart"/>
      <w:r w:rsidR="00CB0D30" w:rsidRPr="00517CBD">
        <w:rPr>
          <w:b/>
          <w:bCs/>
          <w:sz w:val="22"/>
          <w:szCs w:val="22"/>
        </w:rPr>
        <w:t>R</w:t>
      </w:r>
      <w:r w:rsidR="005418DB" w:rsidRPr="00517CBD">
        <w:rPr>
          <w:b/>
          <w:bCs/>
          <w:sz w:val="22"/>
          <w:szCs w:val="22"/>
        </w:rPr>
        <w:t>ationally</w:t>
      </w:r>
      <w:proofErr w:type="gramEnd"/>
      <w:r w:rsidR="005E47D6" w:rsidRPr="00517CBD">
        <w:rPr>
          <w:b/>
          <w:bCs/>
          <w:sz w:val="22"/>
          <w:szCs w:val="22"/>
        </w:rPr>
        <w:t xml:space="preserve"> set </w:t>
      </w:r>
      <w:r w:rsidRPr="00517CBD">
        <w:rPr>
          <w:b/>
          <w:bCs/>
          <w:sz w:val="22"/>
          <w:szCs w:val="22"/>
        </w:rPr>
        <w:t>speed limit</w:t>
      </w:r>
      <w:r w:rsidR="005E47D6" w:rsidRPr="00517CBD">
        <w:rPr>
          <w:b/>
          <w:bCs/>
          <w:sz w:val="22"/>
          <w:szCs w:val="22"/>
        </w:rPr>
        <w:t>s</w:t>
      </w:r>
      <w:r w:rsidRPr="00517CBD">
        <w:rPr>
          <w:b/>
          <w:bCs/>
          <w:sz w:val="22"/>
          <w:szCs w:val="22"/>
        </w:rPr>
        <w:t xml:space="preserve"> </w:t>
      </w:r>
    </w:p>
    <w:p w:rsidR="008460E5" w:rsidRPr="00517CBD" w:rsidRDefault="008460E5" w:rsidP="008460E5">
      <w:pPr>
        <w:pStyle w:val="Default"/>
        <w:keepNext/>
        <w:tabs>
          <w:tab w:val="left" w:pos="540"/>
        </w:tabs>
        <w:ind w:left="547" w:hanging="547"/>
        <w:jc w:val="both"/>
        <w:rPr>
          <w:b/>
          <w:bCs/>
          <w:sz w:val="22"/>
          <w:szCs w:val="22"/>
        </w:rPr>
      </w:pPr>
    </w:p>
    <w:p w:rsidR="001001FD" w:rsidRPr="00517CBD" w:rsidRDefault="005E47D6" w:rsidP="00A46717">
      <w:pPr>
        <w:pStyle w:val="Default"/>
        <w:jc w:val="both"/>
        <w:rPr>
          <w:sz w:val="22"/>
          <w:szCs w:val="22"/>
        </w:rPr>
      </w:pPr>
      <w:r w:rsidRPr="00517CBD">
        <w:rPr>
          <w:sz w:val="22"/>
          <w:szCs w:val="22"/>
        </w:rPr>
        <w:t xml:space="preserve">Whether or not a community’s ASE program involved a review of the posted speed limits before implementation is of </w:t>
      </w:r>
      <w:r w:rsidR="008D44E9" w:rsidRPr="00517CBD">
        <w:rPr>
          <w:sz w:val="22"/>
          <w:szCs w:val="22"/>
        </w:rPr>
        <w:t>great</w:t>
      </w:r>
      <w:r w:rsidRPr="00517CBD">
        <w:rPr>
          <w:sz w:val="22"/>
          <w:szCs w:val="22"/>
        </w:rPr>
        <w:t xml:space="preserve"> importance to NHTSA. </w:t>
      </w:r>
      <w:r w:rsidR="00AB5418" w:rsidRPr="00517CBD">
        <w:rPr>
          <w:sz w:val="22"/>
          <w:szCs w:val="22"/>
        </w:rPr>
        <w:t>Having speed cameras at locations where speed limits are set too low is believed to undermine public acceptance.</w:t>
      </w:r>
      <w:r w:rsidRPr="00517CBD">
        <w:rPr>
          <w:sz w:val="22"/>
          <w:szCs w:val="22"/>
        </w:rPr>
        <w:t xml:space="preserve"> </w:t>
      </w:r>
      <w:r w:rsidR="00135705">
        <w:rPr>
          <w:sz w:val="22"/>
          <w:szCs w:val="22"/>
        </w:rPr>
        <w:t>Q</w:t>
      </w:r>
      <w:r w:rsidR="00135705" w:rsidRPr="00C20290">
        <w:rPr>
          <w:sz w:val="22"/>
          <w:szCs w:val="22"/>
        </w:rPr>
        <w:t xml:space="preserve">uestion </w:t>
      </w:r>
      <w:r w:rsidR="00135705">
        <w:rPr>
          <w:sz w:val="22"/>
          <w:szCs w:val="22"/>
        </w:rPr>
        <w:t>B10 provides information on</w:t>
      </w:r>
      <w:r w:rsidR="00135705" w:rsidRPr="00C20290">
        <w:rPr>
          <w:sz w:val="22"/>
          <w:szCs w:val="22"/>
        </w:rPr>
        <w:t xml:space="preserve"> whether </w:t>
      </w:r>
      <w:r w:rsidR="00135705">
        <w:rPr>
          <w:sz w:val="22"/>
          <w:szCs w:val="22"/>
        </w:rPr>
        <w:t xml:space="preserve">or not </w:t>
      </w:r>
      <w:r w:rsidRPr="00517CBD">
        <w:rPr>
          <w:sz w:val="22"/>
          <w:szCs w:val="22"/>
        </w:rPr>
        <w:t>a traffic engineer was involved in that process</w:t>
      </w:r>
      <w:r w:rsidR="00AB5418" w:rsidRPr="00517CBD">
        <w:rPr>
          <w:sz w:val="22"/>
          <w:szCs w:val="22"/>
        </w:rPr>
        <w:t xml:space="preserve">, as recommended in the </w:t>
      </w:r>
      <w:r w:rsidR="00CB0D30" w:rsidRPr="00517CBD">
        <w:rPr>
          <w:sz w:val="22"/>
          <w:szCs w:val="22"/>
        </w:rPr>
        <w:t xml:space="preserve">ASE </w:t>
      </w:r>
      <w:r w:rsidR="00AB5418" w:rsidRPr="00517CBD">
        <w:rPr>
          <w:sz w:val="22"/>
          <w:szCs w:val="22"/>
        </w:rPr>
        <w:t>guidelines</w:t>
      </w:r>
      <w:r w:rsidRPr="00517CBD">
        <w:rPr>
          <w:sz w:val="22"/>
          <w:szCs w:val="22"/>
        </w:rPr>
        <w:t>.</w:t>
      </w:r>
    </w:p>
    <w:p w:rsidR="00E46D96" w:rsidRDefault="00E46D96" w:rsidP="00A46717">
      <w:pPr>
        <w:pStyle w:val="Default"/>
        <w:jc w:val="both"/>
        <w:rPr>
          <w:sz w:val="22"/>
          <w:szCs w:val="22"/>
        </w:rPr>
      </w:pPr>
    </w:p>
    <w:p w:rsidR="00A24E4A" w:rsidRPr="00517CBD" w:rsidRDefault="00A24E4A" w:rsidP="00A46717">
      <w:pPr>
        <w:pStyle w:val="Default"/>
        <w:jc w:val="both"/>
        <w:rPr>
          <w:sz w:val="22"/>
          <w:szCs w:val="22"/>
        </w:rPr>
      </w:pPr>
    </w:p>
    <w:p w:rsidR="00E46D96" w:rsidRPr="00517CBD" w:rsidRDefault="00E46D96" w:rsidP="008460E5">
      <w:pPr>
        <w:pStyle w:val="Default"/>
        <w:keepNext/>
        <w:keepLines/>
        <w:tabs>
          <w:tab w:val="left" w:pos="540"/>
        </w:tabs>
        <w:ind w:left="547" w:hanging="547"/>
        <w:jc w:val="both"/>
        <w:rPr>
          <w:b/>
          <w:bCs/>
          <w:sz w:val="22"/>
          <w:szCs w:val="22"/>
        </w:rPr>
      </w:pPr>
      <w:r w:rsidRPr="00517CBD">
        <w:rPr>
          <w:b/>
          <w:bCs/>
          <w:sz w:val="22"/>
          <w:szCs w:val="22"/>
        </w:rPr>
        <w:t>B11</w:t>
      </w:r>
      <w:r w:rsidRPr="00517CBD">
        <w:rPr>
          <w:b/>
          <w:bCs/>
          <w:sz w:val="22"/>
          <w:szCs w:val="22"/>
        </w:rPr>
        <w:tab/>
      </w:r>
      <w:r w:rsidR="005E47D6" w:rsidRPr="00517CBD">
        <w:rPr>
          <w:b/>
          <w:bCs/>
          <w:sz w:val="22"/>
          <w:szCs w:val="22"/>
        </w:rPr>
        <w:t>O</w:t>
      </w:r>
      <w:r w:rsidRPr="00517CBD">
        <w:rPr>
          <w:b/>
          <w:bCs/>
          <w:sz w:val="22"/>
          <w:szCs w:val="22"/>
        </w:rPr>
        <w:t xml:space="preserve">ther </w:t>
      </w:r>
      <w:r w:rsidR="005E47D6" w:rsidRPr="00517CBD">
        <w:rPr>
          <w:b/>
          <w:bCs/>
          <w:sz w:val="22"/>
          <w:szCs w:val="22"/>
        </w:rPr>
        <w:t xml:space="preserve">speed management </w:t>
      </w:r>
      <w:r w:rsidRPr="00517CBD">
        <w:rPr>
          <w:b/>
          <w:bCs/>
          <w:sz w:val="22"/>
          <w:szCs w:val="22"/>
        </w:rPr>
        <w:t xml:space="preserve">measures </w:t>
      </w:r>
      <w:r w:rsidR="005E47D6" w:rsidRPr="00517CBD">
        <w:rPr>
          <w:b/>
          <w:bCs/>
          <w:sz w:val="22"/>
          <w:szCs w:val="22"/>
        </w:rPr>
        <w:t>beside</w:t>
      </w:r>
      <w:r w:rsidR="00EF2C39" w:rsidRPr="00517CBD">
        <w:rPr>
          <w:b/>
          <w:bCs/>
          <w:sz w:val="22"/>
          <w:szCs w:val="22"/>
        </w:rPr>
        <w:t>s</w:t>
      </w:r>
      <w:r w:rsidR="005E47D6" w:rsidRPr="00517CBD">
        <w:rPr>
          <w:b/>
          <w:bCs/>
          <w:sz w:val="22"/>
          <w:szCs w:val="22"/>
        </w:rPr>
        <w:t xml:space="preserve"> ASE</w:t>
      </w:r>
      <w:r w:rsidRPr="00517CBD">
        <w:rPr>
          <w:b/>
          <w:bCs/>
          <w:sz w:val="22"/>
          <w:szCs w:val="22"/>
        </w:rPr>
        <w:t xml:space="preserve"> considered </w:t>
      </w:r>
    </w:p>
    <w:p w:rsidR="008460E5" w:rsidRDefault="008460E5" w:rsidP="00A46717">
      <w:pPr>
        <w:pStyle w:val="Default"/>
        <w:keepNext/>
        <w:jc w:val="both"/>
        <w:rPr>
          <w:bCs/>
          <w:sz w:val="22"/>
          <w:szCs w:val="22"/>
        </w:rPr>
      </w:pPr>
    </w:p>
    <w:p w:rsidR="00EF2C39" w:rsidRPr="00517CBD" w:rsidRDefault="00ED53B0" w:rsidP="00A46717">
      <w:pPr>
        <w:pStyle w:val="Default"/>
        <w:keepNext/>
        <w:jc w:val="both"/>
        <w:rPr>
          <w:bCs/>
          <w:sz w:val="22"/>
          <w:szCs w:val="22"/>
        </w:rPr>
      </w:pPr>
      <w:r>
        <w:rPr>
          <w:bCs/>
          <w:sz w:val="22"/>
          <w:szCs w:val="22"/>
        </w:rPr>
        <w:t>Q</w:t>
      </w:r>
      <w:r w:rsidR="006B5494" w:rsidRPr="00517CBD">
        <w:rPr>
          <w:bCs/>
          <w:sz w:val="22"/>
          <w:szCs w:val="22"/>
        </w:rPr>
        <w:t>uestion</w:t>
      </w:r>
      <w:r>
        <w:rPr>
          <w:bCs/>
          <w:sz w:val="22"/>
          <w:szCs w:val="22"/>
        </w:rPr>
        <w:t xml:space="preserve"> B11</w:t>
      </w:r>
      <w:r w:rsidR="006B5494" w:rsidRPr="00517CBD">
        <w:rPr>
          <w:bCs/>
          <w:sz w:val="22"/>
          <w:szCs w:val="22"/>
        </w:rPr>
        <w:t xml:space="preserve"> </w:t>
      </w:r>
      <w:r>
        <w:rPr>
          <w:bCs/>
          <w:sz w:val="22"/>
          <w:szCs w:val="22"/>
        </w:rPr>
        <w:t>asks</w:t>
      </w:r>
      <w:r w:rsidRPr="00517CBD">
        <w:rPr>
          <w:bCs/>
          <w:sz w:val="22"/>
          <w:szCs w:val="22"/>
        </w:rPr>
        <w:t xml:space="preserve"> </w:t>
      </w:r>
      <w:r w:rsidR="006B5494" w:rsidRPr="00517CBD">
        <w:rPr>
          <w:bCs/>
          <w:sz w:val="22"/>
          <w:szCs w:val="22"/>
        </w:rPr>
        <w:t>whether or not the law enforcement agency attempted to resolve speed management problems through other countermeasures</w:t>
      </w:r>
      <w:r w:rsidR="008D44E9" w:rsidRPr="00517CBD">
        <w:rPr>
          <w:bCs/>
          <w:sz w:val="22"/>
          <w:szCs w:val="22"/>
        </w:rPr>
        <w:t>,</w:t>
      </w:r>
      <w:r w:rsidR="006B5494" w:rsidRPr="00517CBD">
        <w:rPr>
          <w:bCs/>
          <w:sz w:val="22"/>
          <w:szCs w:val="22"/>
        </w:rPr>
        <w:t xml:space="preserve"> such as re-engineering the road in question or a public information program, etc.  NHTSA is interested in whether other options were considered first and, if so, what </w:t>
      </w:r>
      <w:r w:rsidR="00AB5418" w:rsidRPr="00517CBD">
        <w:rPr>
          <w:bCs/>
          <w:sz w:val="22"/>
          <w:szCs w:val="22"/>
        </w:rPr>
        <w:t xml:space="preserve">they </w:t>
      </w:r>
      <w:r w:rsidR="006B5494" w:rsidRPr="00517CBD">
        <w:rPr>
          <w:bCs/>
          <w:sz w:val="22"/>
          <w:szCs w:val="22"/>
        </w:rPr>
        <w:t>were.</w:t>
      </w:r>
      <w:r w:rsidR="00AB5418" w:rsidRPr="00517CBD">
        <w:rPr>
          <w:bCs/>
          <w:sz w:val="22"/>
          <w:szCs w:val="22"/>
        </w:rPr>
        <w:t xml:space="preserve"> In general, programs that neglect these types of steps </w:t>
      </w:r>
      <w:r w:rsidR="00CB0D30" w:rsidRPr="00517CBD">
        <w:rPr>
          <w:bCs/>
          <w:sz w:val="22"/>
          <w:szCs w:val="22"/>
        </w:rPr>
        <w:t xml:space="preserve">may be </w:t>
      </w:r>
      <w:r w:rsidR="00AB5418" w:rsidRPr="00517CBD">
        <w:rPr>
          <w:bCs/>
          <w:sz w:val="22"/>
          <w:szCs w:val="22"/>
        </w:rPr>
        <w:t xml:space="preserve">more likely to encounter public opposition. </w:t>
      </w:r>
    </w:p>
    <w:p w:rsidR="00E46D96" w:rsidRPr="00517CBD" w:rsidRDefault="00E46D96" w:rsidP="00A46717">
      <w:pPr>
        <w:pStyle w:val="Default"/>
        <w:keepNext/>
        <w:jc w:val="both"/>
        <w:rPr>
          <w:b/>
          <w:bCs/>
          <w:sz w:val="22"/>
          <w:szCs w:val="22"/>
        </w:rPr>
      </w:pPr>
    </w:p>
    <w:p w:rsidR="00E46D96" w:rsidRPr="00517CBD" w:rsidRDefault="00E46D96" w:rsidP="00A46717">
      <w:pPr>
        <w:pStyle w:val="Default"/>
        <w:keepNext/>
        <w:tabs>
          <w:tab w:val="left" w:pos="540"/>
        </w:tabs>
        <w:jc w:val="both"/>
        <w:rPr>
          <w:b/>
          <w:bCs/>
          <w:sz w:val="22"/>
          <w:szCs w:val="22"/>
        </w:rPr>
      </w:pPr>
      <w:r w:rsidRPr="00517CBD">
        <w:rPr>
          <w:b/>
          <w:bCs/>
          <w:sz w:val="22"/>
          <w:szCs w:val="22"/>
        </w:rPr>
        <w:t>B12</w:t>
      </w:r>
      <w:r w:rsidR="00A24E4A">
        <w:rPr>
          <w:b/>
          <w:bCs/>
          <w:sz w:val="22"/>
          <w:szCs w:val="22"/>
        </w:rPr>
        <w:t xml:space="preserve"> </w:t>
      </w:r>
      <w:r w:rsidR="005E47D6" w:rsidRPr="00517CBD">
        <w:rPr>
          <w:b/>
          <w:bCs/>
          <w:sz w:val="22"/>
          <w:szCs w:val="22"/>
        </w:rPr>
        <w:t>-</w:t>
      </w:r>
      <w:r w:rsidR="00A24E4A">
        <w:rPr>
          <w:b/>
          <w:bCs/>
          <w:sz w:val="22"/>
          <w:szCs w:val="22"/>
        </w:rPr>
        <w:t xml:space="preserve"> </w:t>
      </w:r>
      <w:r w:rsidR="005E47D6" w:rsidRPr="00517CBD">
        <w:rPr>
          <w:b/>
          <w:bCs/>
          <w:sz w:val="22"/>
          <w:szCs w:val="22"/>
        </w:rPr>
        <w:t>B14</w:t>
      </w:r>
      <w:r w:rsidR="00EF2C39" w:rsidRPr="00517CBD">
        <w:rPr>
          <w:b/>
          <w:bCs/>
          <w:sz w:val="22"/>
          <w:szCs w:val="22"/>
        </w:rPr>
        <w:t xml:space="preserve">  </w:t>
      </w:r>
      <w:r w:rsidR="005E47D6" w:rsidRPr="00517CBD">
        <w:rPr>
          <w:b/>
          <w:bCs/>
          <w:sz w:val="22"/>
          <w:szCs w:val="22"/>
        </w:rPr>
        <w:t xml:space="preserve"> O</w:t>
      </w:r>
      <w:r w:rsidRPr="00517CBD">
        <w:rPr>
          <w:b/>
          <w:bCs/>
          <w:sz w:val="22"/>
          <w:szCs w:val="22"/>
        </w:rPr>
        <w:t>wn</w:t>
      </w:r>
      <w:r w:rsidR="005E47D6" w:rsidRPr="00517CBD">
        <w:rPr>
          <w:b/>
          <w:bCs/>
          <w:sz w:val="22"/>
          <w:szCs w:val="22"/>
        </w:rPr>
        <w:t>ership and maintenance of</w:t>
      </w:r>
      <w:r w:rsidRPr="00517CBD">
        <w:rPr>
          <w:b/>
          <w:bCs/>
          <w:sz w:val="22"/>
          <w:szCs w:val="22"/>
        </w:rPr>
        <w:t xml:space="preserve"> ASE equipment </w:t>
      </w:r>
      <w:r w:rsidR="005E47D6" w:rsidRPr="00517CBD">
        <w:rPr>
          <w:b/>
          <w:bCs/>
          <w:sz w:val="22"/>
          <w:szCs w:val="22"/>
        </w:rPr>
        <w:t>and data</w:t>
      </w:r>
    </w:p>
    <w:p w:rsidR="00E46D96" w:rsidRPr="00517CBD" w:rsidRDefault="00E46D96" w:rsidP="00A46717">
      <w:pPr>
        <w:pStyle w:val="Default"/>
        <w:keepNext/>
        <w:jc w:val="both"/>
        <w:rPr>
          <w:sz w:val="22"/>
          <w:szCs w:val="22"/>
        </w:rPr>
      </w:pPr>
    </w:p>
    <w:p w:rsidR="00EA2CAF" w:rsidRPr="00C20290" w:rsidRDefault="006B5494" w:rsidP="00EA2CAF">
      <w:pPr>
        <w:pStyle w:val="Default"/>
        <w:keepNext/>
        <w:tabs>
          <w:tab w:val="left" w:pos="540"/>
        </w:tabs>
        <w:jc w:val="both"/>
        <w:rPr>
          <w:color w:val="auto"/>
          <w:sz w:val="22"/>
          <w:szCs w:val="22"/>
        </w:rPr>
      </w:pPr>
      <w:r w:rsidRPr="00517CBD">
        <w:rPr>
          <w:color w:val="auto"/>
          <w:sz w:val="22"/>
          <w:szCs w:val="22"/>
        </w:rPr>
        <w:t xml:space="preserve">These </w:t>
      </w:r>
      <w:r w:rsidR="006147D6" w:rsidRPr="00517CBD">
        <w:rPr>
          <w:color w:val="auto"/>
          <w:sz w:val="22"/>
          <w:szCs w:val="22"/>
        </w:rPr>
        <w:t xml:space="preserve">questions </w:t>
      </w:r>
      <w:r w:rsidR="00EA2CAF">
        <w:rPr>
          <w:color w:val="auto"/>
          <w:sz w:val="22"/>
          <w:szCs w:val="22"/>
        </w:rPr>
        <w:t>collect information on</w:t>
      </w:r>
      <w:r w:rsidR="00EA2CAF" w:rsidRPr="00C20290">
        <w:rPr>
          <w:color w:val="auto"/>
          <w:sz w:val="22"/>
          <w:szCs w:val="22"/>
        </w:rPr>
        <w:t xml:space="preserve"> who owns the ASE equipment and associated data</w:t>
      </w:r>
      <w:r w:rsidR="00EA2CAF">
        <w:rPr>
          <w:color w:val="auto"/>
          <w:sz w:val="22"/>
          <w:szCs w:val="22"/>
        </w:rPr>
        <w:t xml:space="preserve"> </w:t>
      </w:r>
      <w:r w:rsidR="00EA2CAF" w:rsidRPr="00C20290">
        <w:rPr>
          <w:color w:val="auto"/>
          <w:sz w:val="22"/>
          <w:szCs w:val="22"/>
        </w:rPr>
        <w:t>/</w:t>
      </w:r>
      <w:r w:rsidR="00EA2CAF">
        <w:rPr>
          <w:color w:val="auto"/>
          <w:sz w:val="22"/>
          <w:szCs w:val="22"/>
        </w:rPr>
        <w:t xml:space="preserve"> </w:t>
      </w:r>
      <w:r w:rsidR="00EA2CAF" w:rsidRPr="00C20290">
        <w:rPr>
          <w:color w:val="auto"/>
          <w:sz w:val="22"/>
          <w:szCs w:val="22"/>
        </w:rPr>
        <w:t xml:space="preserve">records.  </w:t>
      </w:r>
      <w:r w:rsidR="00EA2CAF">
        <w:rPr>
          <w:color w:val="auto"/>
          <w:sz w:val="22"/>
          <w:szCs w:val="22"/>
        </w:rPr>
        <w:t xml:space="preserve">B12 asks who owns the ASE equipment.  B13 asks who is responsible for maintaining the ASE equipment.  B14 asks who owns the data and records associated with the equipment. </w:t>
      </w:r>
      <w:r w:rsidR="00EA2CAF" w:rsidRPr="00C20290">
        <w:rPr>
          <w:color w:val="auto"/>
          <w:sz w:val="22"/>
          <w:szCs w:val="22"/>
        </w:rPr>
        <w:t xml:space="preserve">NHTSA is interested in determining if communities that own and operate the ASE equipment and the data </w:t>
      </w:r>
      <w:r w:rsidR="00EA2CAF">
        <w:rPr>
          <w:color w:val="auto"/>
          <w:sz w:val="22"/>
          <w:szCs w:val="22"/>
        </w:rPr>
        <w:t>experience</w:t>
      </w:r>
      <w:r w:rsidR="00EA2CAF" w:rsidRPr="00C20290">
        <w:rPr>
          <w:color w:val="auto"/>
          <w:sz w:val="22"/>
          <w:szCs w:val="22"/>
        </w:rPr>
        <w:t xml:space="preserve"> greater </w:t>
      </w:r>
      <w:r w:rsidR="00EA2CAF">
        <w:rPr>
          <w:color w:val="auto"/>
          <w:sz w:val="22"/>
          <w:szCs w:val="22"/>
        </w:rPr>
        <w:t xml:space="preserve">success and </w:t>
      </w:r>
      <w:r w:rsidR="00EA2CAF" w:rsidRPr="00C20290">
        <w:rPr>
          <w:color w:val="auto"/>
          <w:sz w:val="22"/>
          <w:szCs w:val="22"/>
        </w:rPr>
        <w:t xml:space="preserve">public acceptance than systems owned by an ASE vendor. </w:t>
      </w:r>
      <w:r w:rsidR="00EA2CAF">
        <w:rPr>
          <w:color w:val="auto"/>
          <w:sz w:val="22"/>
          <w:szCs w:val="22"/>
        </w:rPr>
        <w:t xml:space="preserve"> </w:t>
      </w:r>
    </w:p>
    <w:p w:rsidR="001001FD" w:rsidRPr="00517CBD" w:rsidRDefault="001001FD" w:rsidP="00A46717">
      <w:pPr>
        <w:pStyle w:val="Default"/>
        <w:keepNext/>
        <w:tabs>
          <w:tab w:val="left" w:pos="540"/>
        </w:tabs>
        <w:jc w:val="both"/>
        <w:rPr>
          <w:color w:val="auto"/>
          <w:sz w:val="22"/>
          <w:szCs w:val="22"/>
        </w:rPr>
      </w:pPr>
    </w:p>
    <w:p w:rsidR="008460E5" w:rsidRDefault="008460E5" w:rsidP="008460E5">
      <w:pPr>
        <w:pStyle w:val="Default"/>
        <w:keepNext/>
        <w:tabs>
          <w:tab w:val="left" w:pos="540"/>
        </w:tabs>
        <w:ind w:left="547" w:hanging="547"/>
        <w:jc w:val="both"/>
        <w:rPr>
          <w:b/>
          <w:color w:val="auto"/>
          <w:sz w:val="22"/>
          <w:szCs w:val="22"/>
        </w:rPr>
      </w:pPr>
    </w:p>
    <w:p w:rsidR="00E46D96" w:rsidRPr="00517CBD" w:rsidRDefault="00E46D96" w:rsidP="008460E5">
      <w:pPr>
        <w:pStyle w:val="Default"/>
        <w:keepNext/>
        <w:tabs>
          <w:tab w:val="left" w:pos="540"/>
        </w:tabs>
        <w:ind w:left="547" w:hanging="547"/>
        <w:jc w:val="both"/>
        <w:rPr>
          <w:b/>
          <w:bCs/>
          <w:sz w:val="22"/>
          <w:szCs w:val="22"/>
        </w:rPr>
      </w:pPr>
      <w:r w:rsidRPr="00517CBD">
        <w:rPr>
          <w:b/>
          <w:bCs/>
          <w:sz w:val="22"/>
          <w:szCs w:val="22"/>
        </w:rPr>
        <w:t>B15</w:t>
      </w:r>
      <w:r w:rsidRPr="00517CBD">
        <w:rPr>
          <w:b/>
          <w:bCs/>
          <w:sz w:val="22"/>
          <w:szCs w:val="22"/>
        </w:rPr>
        <w:tab/>
        <w:t xml:space="preserve"> </w:t>
      </w:r>
      <w:r w:rsidR="006147D6" w:rsidRPr="00517CBD">
        <w:rPr>
          <w:b/>
          <w:bCs/>
          <w:sz w:val="22"/>
          <w:szCs w:val="22"/>
        </w:rPr>
        <w:t xml:space="preserve">ASE </w:t>
      </w:r>
      <w:r w:rsidRPr="00517CBD">
        <w:rPr>
          <w:b/>
          <w:bCs/>
          <w:sz w:val="22"/>
          <w:szCs w:val="22"/>
        </w:rPr>
        <w:t xml:space="preserve">agency </w:t>
      </w:r>
      <w:r w:rsidR="006147D6" w:rsidRPr="00517CBD">
        <w:rPr>
          <w:b/>
          <w:bCs/>
          <w:sz w:val="22"/>
          <w:szCs w:val="22"/>
        </w:rPr>
        <w:t>relationship with</w:t>
      </w:r>
      <w:r w:rsidRPr="00517CBD">
        <w:rPr>
          <w:b/>
          <w:bCs/>
          <w:sz w:val="22"/>
          <w:szCs w:val="22"/>
        </w:rPr>
        <w:t xml:space="preserve"> courts</w:t>
      </w:r>
    </w:p>
    <w:p w:rsidR="008460E5" w:rsidRDefault="008460E5" w:rsidP="00A46717">
      <w:pPr>
        <w:pStyle w:val="Default"/>
        <w:jc w:val="both"/>
        <w:rPr>
          <w:sz w:val="22"/>
          <w:szCs w:val="22"/>
        </w:rPr>
      </w:pPr>
    </w:p>
    <w:p w:rsidR="003C7F7B" w:rsidRPr="00C20290" w:rsidRDefault="003C7F7B" w:rsidP="003C7F7B">
      <w:pPr>
        <w:pStyle w:val="Default"/>
        <w:jc w:val="both"/>
        <w:rPr>
          <w:sz w:val="22"/>
          <w:szCs w:val="22"/>
        </w:rPr>
      </w:pPr>
      <w:r>
        <w:rPr>
          <w:sz w:val="22"/>
          <w:szCs w:val="22"/>
        </w:rPr>
        <w:t xml:space="preserve">Question B15 asks respondent </w:t>
      </w:r>
      <w:r w:rsidRPr="00C20290">
        <w:rPr>
          <w:sz w:val="22"/>
          <w:szCs w:val="22"/>
        </w:rPr>
        <w:t xml:space="preserve">ASE agencies </w:t>
      </w:r>
      <w:r w:rsidR="003B407E">
        <w:rPr>
          <w:sz w:val="22"/>
          <w:szCs w:val="22"/>
        </w:rPr>
        <w:t>about their</w:t>
      </w:r>
      <w:r w:rsidRPr="00C20290">
        <w:rPr>
          <w:sz w:val="22"/>
          <w:szCs w:val="22"/>
        </w:rPr>
        <w:t xml:space="preserve"> working relationship with the courts that adjudicate </w:t>
      </w:r>
      <w:r>
        <w:rPr>
          <w:sz w:val="22"/>
          <w:szCs w:val="22"/>
        </w:rPr>
        <w:t xml:space="preserve">their </w:t>
      </w:r>
      <w:r w:rsidRPr="00C20290">
        <w:rPr>
          <w:sz w:val="22"/>
          <w:szCs w:val="22"/>
        </w:rPr>
        <w:t xml:space="preserve">ASE violations.  </w:t>
      </w:r>
      <w:r>
        <w:rPr>
          <w:sz w:val="22"/>
          <w:szCs w:val="22"/>
        </w:rPr>
        <w:t>It is important to collect this information because t</w:t>
      </w:r>
      <w:r w:rsidRPr="00C20290">
        <w:rPr>
          <w:sz w:val="22"/>
          <w:szCs w:val="22"/>
        </w:rPr>
        <w:t xml:space="preserve">he strength of the relationship may contribute to the overall success of ASE in the community. </w:t>
      </w:r>
    </w:p>
    <w:p w:rsidR="001001FD" w:rsidRPr="00517CBD" w:rsidRDefault="001001FD" w:rsidP="00A46717">
      <w:pPr>
        <w:pStyle w:val="Default"/>
        <w:jc w:val="both"/>
        <w:rPr>
          <w:sz w:val="22"/>
          <w:szCs w:val="22"/>
        </w:rPr>
      </w:pPr>
    </w:p>
    <w:p w:rsidR="006147D6" w:rsidRPr="00517CBD" w:rsidRDefault="006147D6" w:rsidP="00A46717">
      <w:pPr>
        <w:pStyle w:val="Default"/>
        <w:jc w:val="both"/>
        <w:rPr>
          <w:sz w:val="22"/>
          <w:szCs w:val="22"/>
        </w:rPr>
      </w:pPr>
    </w:p>
    <w:p w:rsidR="001001FD" w:rsidRPr="00517CBD" w:rsidRDefault="00E46D96" w:rsidP="008460E5">
      <w:pPr>
        <w:pStyle w:val="Default"/>
        <w:keepNext/>
        <w:tabs>
          <w:tab w:val="left" w:pos="540"/>
        </w:tabs>
        <w:ind w:left="547" w:hanging="547"/>
        <w:jc w:val="both"/>
        <w:rPr>
          <w:b/>
          <w:bCs/>
          <w:sz w:val="22"/>
          <w:szCs w:val="22"/>
        </w:rPr>
      </w:pPr>
      <w:r w:rsidRPr="00517CBD">
        <w:rPr>
          <w:b/>
          <w:bCs/>
          <w:sz w:val="22"/>
          <w:szCs w:val="22"/>
        </w:rPr>
        <w:t>B16</w:t>
      </w:r>
      <w:r w:rsidRPr="00517CBD">
        <w:rPr>
          <w:b/>
          <w:bCs/>
          <w:sz w:val="22"/>
          <w:szCs w:val="22"/>
        </w:rPr>
        <w:tab/>
      </w:r>
      <w:r w:rsidR="006147D6" w:rsidRPr="00517CBD">
        <w:rPr>
          <w:b/>
          <w:bCs/>
          <w:sz w:val="22"/>
          <w:szCs w:val="22"/>
        </w:rPr>
        <w:t>E</w:t>
      </w:r>
      <w:r w:rsidRPr="00517CBD">
        <w:rPr>
          <w:b/>
          <w:bCs/>
          <w:sz w:val="22"/>
          <w:szCs w:val="22"/>
        </w:rPr>
        <w:t>lectronic encrypt</w:t>
      </w:r>
      <w:r w:rsidR="006147D6" w:rsidRPr="00517CBD">
        <w:rPr>
          <w:b/>
          <w:bCs/>
          <w:sz w:val="22"/>
          <w:szCs w:val="22"/>
        </w:rPr>
        <w:t>ion of ASE data</w:t>
      </w:r>
    </w:p>
    <w:p w:rsidR="008460E5" w:rsidRDefault="008460E5" w:rsidP="00A46717">
      <w:pPr>
        <w:pStyle w:val="Default"/>
        <w:keepNext/>
        <w:tabs>
          <w:tab w:val="left" w:pos="540"/>
        </w:tabs>
        <w:jc w:val="both"/>
        <w:rPr>
          <w:bCs/>
          <w:sz w:val="22"/>
          <w:szCs w:val="22"/>
        </w:rPr>
      </w:pPr>
    </w:p>
    <w:p w:rsidR="00E46D96" w:rsidRPr="00517CBD" w:rsidRDefault="008F565B" w:rsidP="00A46717">
      <w:pPr>
        <w:pStyle w:val="Default"/>
        <w:keepNext/>
        <w:tabs>
          <w:tab w:val="left" w:pos="540"/>
        </w:tabs>
        <w:jc w:val="both"/>
        <w:rPr>
          <w:sz w:val="22"/>
          <w:szCs w:val="22"/>
        </w:rPr>
      </w:pPr>
      <w:r w:rsidRPr="00517CBD">
        <w:rPr>
          <w:bCs/>
          <w:sz w:val="22"/>
          <w:szCs w:val="22"/>
        </w:rPr>
        <w:t>T</w:t>
      </w:r>
      <w:r w:rsidR="006B5494" w:rsidRPr="00517CBD">
        <w:rPr>
          <w:bCs/>
          <w:sz w:val="22"/>
          <w:szCs w:val="22"/>
        </w:rPr>
        <w:t xml:space="preserve">he NHTSA ASE guidelines </w:t>
      </w:r>
      <w:r w:rsidRPr="00517CBD">
        <w:rPr>
          <w:bCs/>
          <w:sz w:val="22"/>
          <w:szCs w:val="22"/>
        </w:rPr>
        <w:t xml:space="preserve">recommend that data be electronically encrypted at the capture point and placed on a secure server. </w:t>
      </w:r>
      <w:r w:rsidR="00835EB9">
        <w:rPr>
          <w:bCs/>
          <w:sz w:val="22"/>
          <w:szCs w:val="22"/>
        </w:rPr>
        <w:t>Q</w:t>
      </w:r>
      <w:r w:rsidRPr="00517CBD">
        <w:rPr>
          <w:bCs/>
          <w:sz w:val="22"/>
          <w:szCs w:val="22"/>
        </w:rPr>
        <w:t xml:space="preserve">uestion </w:t>
      </w:r>
      <w:r w:rsidR="00835EB9">
        <w:rPr>
          <w:bCs/>
          <w:sz w:val="22"/>
          <w:szCs w:val="22"/>
        </w:rPr>
        <w:t>B16 collects information on</w:t>
      </w:r>
      <w:r w:rsidR="00835EB9" w:rsidRPr="00517CBD">
        <w:rPr>
          <w:bCs/>
          <w:sz w:val="22"/>
          <w:szCs w:val="22"/>
        </w:rPr>
        <w:t xml:space="preserve"> </w:t>
      </w:r>
      <w:r w:rsidRPr="00517CBD">
        <w:rPr>
          <w:bCs/>
          <w:sz w:val="22"/>
          <w:szCs w:val="22"/>
        </w:rPr>
        <w:t xml:space="preserve">whether </w:t>
      </w:r>
      <w:r w:rsidR="00835EB9">
        <w:rPr>
          <w:bCs/>
          <w:sz w:val="22"/>
          <w:szCs w:val="22"/>
        </w:rPr>
        <w:t xml:space="preserve">or not </w:t>
      </w:r>
      <w:r w:rsidR="008D44E9" w:rsidRPr="00517CBD">
        <w:rPr>
          <w:bCs/>
          <w:sz w:val="22"/>
          <w:szCs w:val="22"/>
        </w:rPr>
        <w:t xml:space="preserve">this </w:t>
      </w:r>
      <w:r w:rsidR="00835EB9">
        <w:rPr>
          <w:bCs/>
          <w:sz w:val="22"/>
          <w:szCs w:val="22"/>
        </w:rPr>
        <w:t xml:space="preserve">important procedure </w:t>
      </w:r>
      <w:r w:rsidR="008D44E9" w:rsidRPr="00517CBD">
        <w:rPr>
          <w:bCs/>
          <w:sz w:val="22"/>
          <w:szCs w:val="22"/>
        </w:rPr>
        <w:t xml:space="preserve">is done in </w:t>
      </w:r>
      <w:r w:rsidR="00835EB9">
        <w:rPr>
          <w:bCs/>
          <w:sz w:val="22"/>
          <w:szCs w:val="22"/>
        </w:rPr>
        <w:t xml:space="preserve">actual </w:t>
      </w:r>
      <w:r w:rsidR="008D44E9" w:rsidRPr="00517CBD">
        <w:rPr>
          <w:bCs/>
          <w:sz w:val="22"/>
          <w:szCs w:val="22"/>
        </w:rPr>
        <w:t>practice</w:t>
      </w:r>
      <w:r w:rsidR="00E0215D" w:rsidRPr="00517CBD">
        <w:rPr>
          <w:bCs/>
          <w:sz w:val="22"/>
          <w:szCs w:val="22"/>
        </w:rPr>
        <w:t>.</w:t>
      </w:r>
      <w:r w:rsidRPr="00517CBD">
        <w:rPr>
          <w:bCs/>
          <w:sz w:val="22"/>
          <w:szCs w:val="22"/>
        </w:rPr>
        <w:t xml:space="preserve"> </w:t>
      </w:r>
    </w:p>
    <w:p w:rsidR="008460E5" w:rsidRDefault="008460E5" w:rsidP="00A46717">
      <w:pPr>
        <w:pStyle w:val="Default"/>
        <w:keepNext/>
        <w:tabs>
          <w:tab w:val="left" w:pos="540"/>
        </w:tabs>
        <w:ind w:hanging="540"/>
        <w:jc w:val="both"/>
        <w:rPr>
          <w:b/>
          <w:bCs/>
          <w:sz w:val="22"/>
          <w:szCs w:val="22"/>
        </w:rPr>
      </w:pPr>
    </w:p>
    <w:p w:rsidR="00835EB9" w:rsidRDefault="00835EB9" w:rsidP="00A46717">
      <w:pPr>
        <w:pStyle w:val="Default"/>
        <w:keepNext/>
        <w:tabs>
          <w:tab w:val="left" w:pos="540"/>
        </w:tabs>
        <w:ind w:hanging="540"/>
        <w:jc w:val="both"/>
        <w:rPr>
          <w:b/>
          <w:bCs/>
          <w:sz w:val="22"/>
          <w:szCs w:val="22"/>
        </w:rPr>
      </w:pPr>
    </w:p>
    <w:p w:rsidR="00E46D96" w:rsidRPr="00517CBD" w:rsidRDefault="00E46D96" w:rsidP="008460E5">
      <w:pPr>
        <w:pStyle w:val="Default"/>
        <w:keepNext/>
        <w:tabs>
          <w:tab w:val="left" w:pos="540"/>
        </w:tabs>
        <w:ind w:left="547" w:hanging="547"/>
        <w:jc w:val="both"/>
        <w:rPr>
          <w:b/>
          <w:bCs/>
          <w:sz w:val="22"/>
          <w:szCs w:val="22"/>
        </w:rPr>
      </w:pPr>
      <w:r w:rsidRPr="00517CBD">
        <w:rPr>
          <w:b/>
          <w:bCs/>
          <w:sz w:val="22"/>
          <w:szCs w:val="22"/>
        </w:rPr>
        <w:t>B17</w:t>
      </w:r>
      <w:r w:rsidR="00A24E4A">
        <w:rPr>
          <w:b/>
          <w:bCs/>
          <w:sz w:val="22"/>
          <w:szCs w:val="22"/>
        </w:rPr>
        <w:t xml:space="preserve"> </w:t>
      </w:r>
      <w:r w:rsidR="00DD6C16" w:rsidRPr="00517CBD">
        <w:rPr>
          <w:b/>
          <w:bCs/>
          <w:sz w:val="22"/>
          <w:szCs w:val="22"/>
        </w:rPr>
        <w:t>-</w:t>
      </w:r>
      <w:r w:rsidR="00A24E4A">
        <w:rPr>
          <w:b/>
          <w:bCs/>
          <w:sz w:val="22"/>
          <w:szCs w:val="22"/>
        </w:rPr>
        <w:t xml:space="preserve"> </w:t>
      </w:r>
      <w:r w:rsidR="00DD6C16" w:rsidRPr="00517CBD">
        <w:rPr>
          <w:b/>
          <w:bCs/>
          <w:sz w:val="22"/>
          <w:szCs w:val="22"/>
        </w:rPr>
        <w:t>B20</w:t>
      </w:r>
      <w:r w:rsidRPr="00517CBD">
        <w:rPr>
          <w:b/>
          <w:bCs/>
          <w:sz w:val="22"/>
          <w:szCs w:val="22"/>
        </w:rPr>
        <w:t xml:space="preserve"> ASE public information and education campaign </w:t>
      </w:r>
    </w:p>
    <w:p w:rsidR="008460E5" w:rsidRDefault="008460E5" w:rsidP="00A46717">
      <w:pPr>
        <w:pStyle w:val="Default"/>
        <w:jc w:val="both"/>
        <w:rPr>
          <w:sz w:val="22"/>
          <w:szCs w:val="22"/>
        </w:rPr>
      </w:pPr>
    </w:p>
    <w:p w:rsidR="00E46D96" w:rsidRPr="00517CBD" w:rsidRDefault="001C06BC" w:rsidP="00A46717">
      <w:pPr>
        <w:pStyle w:val="Default"/>
        <w:jc w:val="both"/>
        <w:rPr>
          <w:sz w:val="22"/>
          <w:szCs w:val="22"/>
        </w:rPr>
      </w:pPr>
      <w:r>
        <w:rPr>
          <w:sz w:val="22"/>
          <w:szCs w:val="22"/>
        </w:rPr>
        <w:t>Q</w:t>
      </w:r>
      <w:r w:rsidR="006B5494" w:rsidRPr="00517CBD">
        <w:rPr>
          <w:sz w:val="22"/>
          <w:szCs w:val="22"/>
        </w:rPr>
        <w:t xml:space="preserve">uestions </w:t>
      </w:r>
      <w:r>
        <w:rPr>
          <w:sz w:val="22"/>
          <w:szCs w:val="22"/>
        </w:rPr>
        <w:t xml:space="preserve">B17 to B20 </w:t>
      </w:r>
      <w:r w:rsidR="00DD6C16" w:rsidRPr="00517CBD">
        <w:rPr>
          <w:sz w:val="22"/>
          <w:szCs w:val="22"/>
        </w:rPr>
        <w:t xml:space="preserve">investigate the level of </w:t>
      </w:r>
      <w:r w:rsidR="008D44E9" w:rsidRPr="00517CBD">
        <w:rPr>
          <w:sz w:val="22"/>
          <w:szCs w:val="22"/>
        </w:rPr>
        <w:t xml:space="preserve">public </w:t>
      </w:r>
      <w:r w:rsidR="00DD6C16" w:rsidRPr="00517CBD">
        <w:rPr>
          <w:sz w:val="22"/>
          <w:szCs w:val="22"/>
        </w:rPr>
        <w:t>communication regarding the</w:t>
      </w:r>
      <w:r w:rsidR="006553B2" w:rsidRPr="00517CBD">
        <w:rPr>
          <w:sz w:val="22"/>
          <w:szCs w:val="22"/>
        </w:rPr>
        <w:t xml:space="preserve"> </w:t>
      </w:r>
      <w:r w:rsidR="00DD6C16" w:rsidRPr="00517CBD">
        <w:rPr>
          <w:sz w:val="22"/>
          <w:szCs w:val="22"/>
        </w:rPr>
        <w:t>ASE program</w:t>
      </w:r>
      <w:r>
        <w:rPr>
          <w:sz w:val="22"/>
          <w:szCs w:val="22"/>
        </w:rPr>
        <w:t xml:space="preserve">.  </w:t>
      </w:r>
      <w:r w:rsidR="00DD6C16" w:rsidRPr="00517CBD">
        <w:rPr>
          <w:sz w:val="22"/>
          <w:szCs w:val="22"/>
        </w:rPr>
        <w:t xml:space="preserve"> </w:t>
      </w:r>
      <w:r>
        <w:rPr>
          <w:sz w:val="22"/>
          <w:szCs w:val="22"/>
        </w:rPr>
        <w:t>B17 asks</w:t>
      </w:r>
      <w:r w:rsidRPr="00517CBD">
        <w:rPr>
          <w:sz w:val="22"/>
          <w:szCs w:val="22"/>
        </w:rPr>
        <w:t xml:space="preserve"> </w:t>
      </w:r>
      <w:r w:rsidR="00DD6C16" w:rsidRPr="00517CBD">
        <w:rPr>
          <w:sz w:val="22"/>
          <w:szCs w:val="22"/>
        </w:rPr>
        <w:t xml:space="preserve">whether or not a public information and education campaign </w:t>
      </w:r>
      <w:r w:rsidR="008D44E9" w:rsidRPr="00517CBD">
        <w:rPr>
          <w:sz w:val="22"/>
          <w:szCs w:val="22"/>
        </w:rPr>
        <w:t xml:space="preserve">was conducted </w:t>
      </w:r>
      <w:r w:rsidR="00DD6C16" w:rsidRPr="00517CBD">
        <w:rPr>
          <w:sz w:val="22"/>
          <w:szCs w:val="22"/>
        </w:rPr>
        <w:t xml:space="preserve">prior to launching the ASE </w:t>
      </w:r>
      <w:r w:rsidR="008D44E9" w:rsidRPr="00517CBD">
        <w:rPr>
          <w:sz w:val="22"/>
          <w:szCs w:val="22"/>
        </w:rPr>
        <w:t>program</w:t>
      </w:r>
      <w:r w:rsidR="00DD6C16" w:rsidRPr="00517CBD">
        <w:rPr>
          <w:sz w:val="22"/>
          <w:szCs w:val="22"/>
        </w:rPr>
        <w:t>.</w:t>
      </w:r>
      <w:r>
        <w:rPr>
          <w:sz w:val="22"/>
          <w:szCs w:val="22"/>
        </w:rPr>
        <w:t xml:space="preserve">  If </w:t>
      </w:r>
      <w:r w:rsidR="00705B6B">
        <w:rPr>
          <w:sz w:val="22"/>
          <w:szCs w:val="22"/>
        </w:rPr>
        <w:t>respondents</w:t>
      </w:r>
      <w:r>
        <w:rPr>
          <w:sz w:val="22"/>
          <w:szCs w:val="22"/>
        </w:rPr>
        <w:t xml:space="preserve"> answer “no” or “I don’t know,”</w:t>
      </w:r>
      <w:r w:rsidR="00DD6C16" w:rsidRPr="00517CBD">
        <w:rPr>
          <w:sz w:val="22"/>
          <w:szCs w:val="22"/>
        </w:rPr>
        <w:t xml:space="preserve"> </w:t>
      </w:r>
      <w:r>
        <w:rPr>
          <w:sz w:val="22"/>
          <w:szCs w:val="22"/>
        </w:rPr>
        <w:t>there is a skip instruction to Question B21.  B18</w:t>
      </w:r>
      <w:r w:rsidR="00DD6C16" w:rsidRPr="00517CBD">
        <w:rPr>
          <w:sz w:val="22"/>
          <w:szCs w:val="22"/>
        </w:rPr>
        <w:t xml:space="preserve"> ask</w:t>
      </w:r>
      <w:r>
        <w:rPr>
          <w:sz w:val="22"/>
          <w:szCs w:val="22"/>
        </w:rPr>
        <w:t>s</w:t>
      </w:r>
      <w:r w:rsidR="00DD6C16" w:rsidRPr="00517CBD">
        <w:rPr>
          <w:sz w:val="22"/>
          <w:szCs w:val="22"/>
        </w:rPr>
        <w:t xml:space="preserve"> what was communicated</w:t>
      </w:r>
      <w:r>
        <w:rPr>
          <w:sz w:val="22"/>
          <w:szCs w:val="22"/>
        </w:rPr>
        <w:t xml:space="preserve"> regarding the ASE program.  </w:t>
      </w:r>
      <w:r>
        <w:rPr>
          <w:sz w:val="22"/>
          <w:szCs w:val="22"/>
        </w:rPr>
        <w:lastRenderedPageBreak/>
        <w:t xml:space="preserve">B19 asks if the public information and education campaign </w:t>
      </w:r>
      <w:r w:rsidR="00DD6C16" w:rsidRPr="00517CBD">
        <w:rPr>
          <w:sz w:val="22"/>
          <w:szCs w:val="22"/>
        </w:rPr>
        <w:t>has been sustained</w:t>
      </w:r>
      <w:r>
        <w:rPr>
          <w:sz w:val="22"/>
          <w:szCs w:val="22"/>
        </w:rPr>
        <w:t xml:space="preserve"> since the </w:t>
      </w:r>
      <w:proofErr w:type="spellStart"/>
      <w:r>
        <w:rPr>
          <w:sz w:val="22"/>
          <w:szCs w:val="22"/>
        </w:rPr>
        <w:t>intial</w:t>
      </w:r>
      <w:proofErr w:type="spellEnd"/>
      <w:r>
        <w:rPr>
          <w:sz w:val="22"/>
          <w:szCs w:val="22"/>
        </w:rPr>
        <w:t xml:space="preserve"> campaign.  B20 asks about the</w:t>
      </w:r>
      <w:r w:rsidR="00DD6C16" w:rsidRPr="00517CBD">
        <w:rPr>
          <w:sz w:val="22"/>
          <w:szCs w:val="22"/>
        </w:rPr>
        <w:t xml:space="preserve"> mechanisms used to communicate with the public.  </w:t>
      </w:r>
      <w:r w:rsidR="008F565B" w:rsidRPr="00517CBD">
        <w:rPr>
          <w:sz w:val="22"/>
          <w:szCs w:val="22"/>
        </w:rPr>
        <w:t xml:space="preserve">Again, </w:t>
      </w:r>
      <w:r w:rsidR="00DD6C16" w:rsidRPr="00517CBD">
        <w:rPr>
          <w:sz w:val="22"/>
          <w:szCs w:val="22"/>
        </w:rPr>
        <w:t xml:space="preserve">NHTSA </w:t>
      </w:r>
      <w:r w:rsidR="008F565B" w:rsidRPr="00517CBD">
        <w:rPr>
          <w:sz w:val="22"/>
          <w:szCs w:val="22"/>
        </w:rPr>
        <w:t xml:space="preserve">believes that openness and clear communication is a critical factor in public acceptance and program success; these questions explore whether that is indeed the case. </w:t>
      </w:r>
    </w:p>
    <w:p w:rsidR="00E46D96" w:rsidRDefault="00E46D96" w:rsidP="00A46717">
      <w:pPr>
        <w:pStyle w:val="Default"/>
        <w:jc w:val="both"/>
        <w:rPr>
          <w:sz w:val="22"/>
          <w:szCs w:val="22"/>
        </w:rPr>
      </w:pPr>
    </w:p>
    <w:p w:rsidR="001C06BC" w:rsidRPr="00517CBD" w:rsidRDefault="001C06BC" w:rsidP="00A46717">
      <w:pPr>
        <w:pStyle w:val="Default"/>
        <w:jc w:val="both"/>
        <w:rPr>
          <w:sz w:val="22"/>
          <w:szCs w:val="22"/>
        </w:rPr>
      </w:pPr>
    </w:p>
    <w:p w:rsidR="00E46D96" w:rsidRPr="00517CBD" w:rsidRDefault="00E46D96" w:rsidP="008460E5">
      <w:pPr>
        <w:pStyle w:val="Default"/>
        <w:keepNext/>
        <w:tabs>
          <w:tab w:val="left" w:pos="540"/>
        </w:tabs>
        <w:ind w:left="547" w:hanging="547"/>
        <w:jc w:val="both"/>
        <w:rPr>
          <w:b/>
          <w:bCs/>
          <w:sz w:val="22"/>
          <w:szCs w:val="22"/>
        </w:rPr>
      </w:pPr>
      <w:r w:rsidRPr="00517CBD">
        <w:rPr>
          <w:b/>
          <w:bCs/>
          <w:sz w:val="22"/>
          <w:szCs w:val="22"/>
        </w:rPr>
        <w:t>B21</w:t>
      </w:r>
      <w:r w:rsidRPr="00517CBD">
        <w:rPr>
          <w:b/>
          <w:bCs/>
          <w:sz w:val="22"/>
          <w:szCs w:val="22"/>
        </w:rPr>
        <w:tab/>
        <w:t xml:space="preserve"> ASE publicized warning period</w:t>
      </w:r>
    </w:p>
    <w:p w:rsidR="00E46D96" w:rsidRPr="00517CBD" w:rsidRDefault="00E46D96" w:rsidP="00A46717">
      <w:pPr>
        <w:pStyle w:val="Default"/>
        <w:keepNext/>
        <w:jc w:val="both"/>
        <w:rPr>
          <w:sz w:val="22"/>
          <w:szCs w:val="22"/>
        </w:rPr>
      </w:pPr>
    </w:p>
    <w:p w:rsidR="00DD6C16" w:rsidRPr="00517CBD" w:rsidRDefault="00775196" w:rsidP="00A46717">
      <w:pPr>
        <w:spacing w:after="0" w:line="240" w:lineRule="auto"/>
        <w:jc w:val="both"/>
        <w:rPr>
          <w:sz w:val="22"/>
          <w:szCs w:val="22"/>
        </w:rPr>
      </w:pPr>
      <w:r>
        <w:rPr>
          <w:rFonts w:ascii="Arial" w:hAnsi="Arial" w:cs="Arial"/>
          <w:sz w:val="22"/>
          <w:szCs w:val="22"/>
        </w:rPr>
        <w:t>Q</w:t>
      </w:r>
      <w:r w:rsidR="00DD6C16" w:rsidRPr="00517CBD">
        <w:rPr>
          <w:rFonts w:ascii="Arial" w:hAnsi="Arial" w:cs="Arial"/>
          <w:sz w:val="22"/>
          <w:szCs w:val="22"/>
        </w:rPr>
        <w:t xml:space="preserve">uestion </w:t>
      </w:r>
      <w:r>
        <w:rPr>
          <w:rFonts w:ascii="Arial" w:hAnsi="Arial" w:cs="Arial"/>
          <w:sz w:val="22"/>
          <w:szCs w:val="22"/>
        </w:rPr>
        <w:t>B21 asks</w:t>
      </w:r>
      <w:r w:rsidRPr="00517CBD">
        <w:rPr>
          <w:rFonts w:ascii="Arial" w:hAnsi="Arial" w:cs="Arial"/>
          <w:sz w:val="22"/>
          <w:szCs w:val="22"/>
        </w:rPr>
        <w:t xml:space="preserve"> </w:t>
      </w:r>
      <w:r w:rsidR="00DD6C16" w:rsidRPr="00517CBD">
        <w:rPr>
          <w:rFonts w:ascii="Arial" w:hAnsi="Arial" w:cs="Arial"/>
          <w:sz w:val="22"/>
          <w:szCs w:val="22"/>
        </w:rPr>
        <w:t>whether</w:t>
      </w:r>
      <w:r>
        <w:rPr>
          <w:rFonts w:ascii="Arial" w:hAnsi="Arial" w:cs="Arial"/>
          <w:sz w:val="22"/>
          <w:szCs w:val="22"/>
        </w:rPr>
        <w:t xml:space="preserve"> or not</w:t>
      </w:r>
      <w:r w:rsidR="00DD6C16" w:rsidRPr="00517CBD">
        <w:rPr>
          <w:rFonts w:ascii="Arial" w:hAnsi="Arial" w:cs="Arial"/>
          <w:sz w:val="22"/>
          <w:szCs w:val="22"/>
        </w:rPr>
        <w:t xml:space="preserve"> the ASE program was preceded by a period in which only warning violations were issued.  </w:t>
      </w:r>
      <w:r>
        <w:rPr>
          <w:rFonts w:ascii="Arial" w:hAnsi="Arial" w:cs="Arial"/>
          <w:sz w:val="22"/>
          <w:szCs w:val="22"/>
        </w:rPr>
        <w:t>This is important information to collect because c</w:t>
      </w:r>
      <w:r w:rsidR="00DD6C16" w:rsidRPr="00517CBD">
        <w:rPr>
          <w:rFonts w:ascii="Arial" w:hAnsi="Arial" w:cs="Arial"/>
          <w:sz w:val="22"/>
          <w:szCs w:val="22"/>
        </w:rPr>
        <w:t>ommunity acceptance of ASE is often linked to whether such a warning period was provided</w:t>
      </w:r>
      <w:r w:rsidR="00DD6C16" w:rsidRPr="00517CBD">
        <w:rPr>
          <w:sz w:val="22"/>
          <w:szCs w:val="22"/>
        </w:rPr>
        <w:t xml:space="preserve">. </w:t>
      </w:r>
    </w:p>
    <w:p w:rsidR="00A91CEE" w:rsidRDefault="00A91CEE" w:rsidP="00A46717">
      <w:pPr>
        <w:pStyle w:val="Default"/>
        <w:jc w:val="both"/>
        <w:rPr>
          <w:sz w:val="22"/>
          <w:szCs w:val="22"/>
        </w:rPr>
      </w:pPr>
    </w:p>
    <w:p w:rsidR="008460E5" w:rsidRPr="00517CBD" w:rsidRDefault="008460E5" w:rsidP="00A46717">
      <w:pPr>
        <w:pStyle w:val="Default"/>
        <w:jc w:val="both"/>
        <w:rPr>
          <w:sz w:val="22"/>
          <w:szCs w:val="22"/>
        </w:rPr>
      </w:pPr>
    </w:p>
    <w:p w:rsidR="009F403D" w:rsidRPr="008460E5" w:rsidRDefault="009F403D" w:rsidP="00A46717">
      <w:pPr>
        <w:pStyle w:val="Default"/>
        <w:jc w:val="both"/>
        <w:rPr>
          <w:b/>
          <w:u w:val="single"/>
        </w:rPr>
      </w:pPr>
      <w:r w:rsidRPr="008460E5">
        <w:rPr>
          <w:b/>
          <w:u w:val="single"/>
        </w:rPr>
        <w:t>Section C. Operations</w:t>
      </w:r>
    </w:p>
    <w:p w:rsidR="009F403D" w:rsidRPr="00517CBD" w:rsidRDefault="009F403D" w:rsidP="00A46717">
      <w:pPr>
        <w:pStyle w:val="Default"/>
        <w:jc w:val="both"/>
        <w:rPr>
          <w:sz w:val="22"/>
          <w:szCs w:val="22"/>
        </w:rPr>
      </w:pPr>
    </w:p>
    <w:p w:rsidR="00A91CEE" w:rsidRPr="00517CBD" w:rsidRDefault="00A91CEE" w:rsidP="00A46717">
      <w:pPr>
        <w:pStyle w:val="Default"/>
        <w:jc w:val="both"/>
        <w:rPr>
          <w:sz w:val="22"/>
          <w:szCs w:val="22"/>
        </w:rPr>
      </w:pPr>
      <w:r w:rsidRPr="00517CBD">
        <w:rPr>
          <w:sz w:val="22"/>
          <w:szCs w:val="22"/>
        </w:rPr>
        <w:t>This section provides information on the day</w:t>
      </w:r>
      <w:r w:rsidR="00974989" w:rsidRPr="00517CBD">
        <w:rPr>
          <w:sz w:val="22"/>
          <w:szCs w:val="22"/>
        </w:rPr>
        <w:t>-</w:t>
      </w:r>
      <w:r w:rsidRPr="00517CBD">
        <w:rPr>
          <w:sz w:val="22"/>
          <w:szCs w:val="22"/>
        </w:rPr>
        <w:t>to</w:t>
      </w:r>
      <w:r w:rsidR="00974989" w:rsidRPr="00517CBD">
        <w:rPr>
          <w:sz w:val="22"/>
          <w:szCs w:val="22"/>
        </w:rPr>
        <w:t>-</w:t>
      </w:r>
      <w:r w:rsidRPr="00517CBD">
        <w:rPr>
          <w:sz w:val="22"/>
          <w:szCs w:val="22"/>
        </w:rPr>
        <w:t>day ASE deployment decisions that a law enforcement agency makes</w:t>
      </w:r>
      <w:r w:rsidR="008D44E9" w:rsidRPr="00517CBD">
        <w:rPr>
          <w:sz w:val="22"/>
          <w:szCs w:val="22"/>
        </w:rPr>
        <w:t>,</w:t>
      </w:r>
      <w:r w:rsidRPr="00517CBD">
        <w:rPr>
          <w:sz w:val="22"/>
          <w:szCs w:val="22"/>
        </w:rPr>
        <w:t xml:space="preserve"> including publicizing ASE locations and times, the enforcement threshold, ASE staffing and scheduling, ASE unit management, </w:t>
      </w:r>
      <w:r w:rsidR="00974989" w:rsidRPr="00517CBD">
        <w:rPr>
          <w:sz w:val="22"/>
          <w:szCs w:val="22"/>
        </w:rPr>
        <w:t xml:space="preserve">and </w:t>
      </w:r>
      <w:r w:rsidRPr="00517CBD">
        <w:rPr>
          <w:sz w:val="22"/>
          <w:szCs w:val="22"/>
        </w:rPr>
        <w:t xml:space="preserve">other operational issues. </w:t>
      </w:r>
    </w:p>
    <w:p w:rsidR="00A91CEE" w:rsidRPr="00517CBD" w:rsidRDefault="00A91CEE" w:rsidP="00A46717">
      <w:pPr>
        <w:pStyle w:val="Default"/>
        <w:jc w:val="both"/>
        <w:rPr>
          <w:sz w:val="22"/>
          <w:szCs w:val="22"/>
        </w:rPr>
      </w:pPr>
    </w:p>
    <w:p w:rsidR="00E46D96" w:rsidRPr="00517CBD" w:rsidRDefault="00E46D96" w:rsidP="00A46717">
      <w:pPr>
        <w:pStyle w:val="Default"/>
        <w:keepNext/>
        <w:tabs>
          <w:tab w:val="left" w:pos="360"/>
        </w:tabs>
        <w:jc w:val="both"/>
        <w:rPr>
          <w:b/>
          <w:bCs/>
          <w:sz w:val="22"/>
          <w:szCs w:val="22"/>
        </w:rPr>
      </w:pPr>
      <w:r w:rsidRPr="00517CBD">
        <w:rPr>
          <w:b/>
          <w:bCs/>
          <w:sz w:val="22"/>
          <w:szCs w:val="22"/>
        </w:rPr>
        <w:t>C1</w:t>
      </w:r>
      <w:r w:rsidR="00003D0D">
        <w:rPr>
          <w:b/>
          <w:bCs/>
          <w:sz w:val="22"/>
          <w:szCs w:val="22"/>
        </w:rPr>
        <w:t xml:space="preserve"> </w:t>
      </w:r>
      <w:r w:rsidR="00A91CEE" w:rsidRPr="00517CBD">
        <w:rPr>
          <w:b/>
          <w:bCs/>
          <w:sz w:val="22"/>
          <w:szCs w:val="22"/>
        </w:rPr>
        <w:t>-</w:t>
      </w:r>
      <w:r w:rsidR="00003D0D">
        <w:rPr>
          <w:b/>
          <w:bCs/>
          <w:sz w:val="22"/>
          <w:szCs w:val="22"/>
        </w:rPr>
        <w:t xml:space="preserve"> </w:t>
      </w:r>
      <w:r w:rsidR="00A91CEE" w:rsidRPr="00517CBD">
        <w:rPr>
          <w:b/>
          <w:bCs/>
          <w:sz w:val="22"/>
          <w:szCs w:val="22"/>
        </w:rPr>
        <w:t>C2</w:t>
      </w:r>
      <w:r w:rsidRPr="00517CBD">
        <w:rPr>
          <w:b/>
          <w:bCs/>
          <w:sz w:val="22"/>
          <w:szCs w:val="22"/>
        </w:rPr>
        <w:tab/>
      </w:r>
      <w:r w:rsidR="00A91CEE" w:rsidRPr="00517CBD">
        <w:rPr>
          <w:b/>
          <w:bCs/>
          <w:sz w:val="22"/>
          <w:szCs w:val="22"/>
        </w:rPr>
        <w:t>C</w:t>
      </w:r>
      <w:r w:rsidRPr="00517CBD">
        <w:rPr>
          <w:b/>
          <w:bCs/>
          <w:sz w:val="22"/>
          <w:szCs w:val="22"/>
        </w:rPr>
        <w:t>ommunicat</w:t>
      </w:r>
      <w:r w:rsidR="00A91CEE" w:rsidRPr="00517CBD">
        <w:rPr>
          <w:b/>
          <w:bCs/>
          <w:sz w:val="22"/>
          <w:szCs w:val="22"/>
        </w:rPr>
        <w:t>ion of</w:t>
      </w:r>
      <w:r w:rsidRPr="00517CBD">
        <w:rPr>
          <w:b/>
          <w:bCs/>
          <w:sz w:val="22"/>
          <w:szCs w:val="22"/>
        </w:rPr>
        <w:t xml:space="preserve"> ASE deployments</w:t>
      </w:r>
    </w:p>
    <w:p w:rsidR="00E46D96" w:rsidRPr="00517CBD" w:rsidRDefault="00E46D96" w:rsidP="00A46717">
      <w:pPr>
        <w:pStyle w:val="Default"/>
        <w:keepNext/>
        <w:jc w:val="both"/>
        <w:rPr>
          <w:sz w:val="22"/>
          <w:szCs w:val="22"/>
        </w:rPr>
      </w:pPr>
    </w:p>
    <w:p w:rsidR="00A91CEE" w:rsidRPr="00517CBD" w:rsidRDefault="009723A4" w:rsidP="00A46717">
      <w:pPr>
        <w:pStyle w:val="Default"/>
        <w:keepNext/>
        <w:jc w:val="both"/>
        <w:rPr>
          <w:sz w:val="22"/>
          <w:szCs w:val="22"/>
        </w:rPr>
      </w:pPr>
      <w:r>
        <w:rPr>
          <w:sz w:val="22"/>
          <w:szCs w:val="22"/>
        </w:rPr>
        <w:t>Q</w:t>
      </w:r>
      <w:r w:rsidR="00A91CEE" w:rsidRPr="00517CBD">
        <w:rPr>
          <w:sz w:val="22"/>
          <w:szCs w:val="22"/>
        </w:rPr>
        <w:t>uestion</w:t>
      </w:r>
      <w:r>
        <w:rPr>
          <w:sz w:val="22"/>
          <w:szCs w:val="22"/>
        </w:rPr>
        <w:t xml:space="preserve"> C1</w:t>
      </w:r>
      <w:r w:rsidR="00A91CEE" w:rsidRPr="00517CBD">
        <w:rPr>
          <w:sz w:val="22"/>
          <w:szCs w:val="22"/>
        </w:rPr>
        <w:t xml:space="preserve"> </w:t>
      </w:r>
      <w:r>
        <w:rPr>
          <w:sz w:val="22"/>
          <w:szCs w:val="22"/>
        </w:rPr>
        <w:t>asks</w:t>
      </w:r>
      <w:r w:rsidRPr="00517CBD">
        <w:rPr>
          <w:sz w:val="22"/>
          <w:szCs w:val="22"/>
        </w:rPr>
        <w:t xml:space="preserve"> </w:t>
      </w:r>
      <w:r w:rsidR="00A91CEE" w:rsidRPr="00517CBD">
        <w:rPr>
          <w:sz w:val="22"/>
          <w:szCs w:val="22"/>
        </w:rPr>
        <w:t xml:space="preserve">whether </w:t>
      </w:r>
      <w:r>
        <w:rPr>
          <w:sz w:val="22"/>
          <w:szCs w:val="22"/>
        </w:rPr>
        <w:t xml:space="preserve">or not </w:t>
      </w:r>
      <w:r w:rsidR="00A91CEE" w:rsidRPr="00517CBD">
        <w:rPr>
          <w:sz w:val="22"/>
          <w:szCs w:val="22"/>
        </w:rPr>
        <w:t xml:space="preserve">an ASE agency </w:t>
      </w:r>
      <w:r w:rsidR="00974989" w:rsidRPr="00517CBD">
        <w:rPr>
          <w:sz w:val="22"/>
          <w:szCs w:val="22"/>
        </w:rPr>
        <w:t>notifie</w:t>
      </w:r>
      <w:r>
        <w:rPr>
          <w:sz w:val="22"/>
          <w:szCs w:val="22"/>
        </w:rPr>
        <w:t>d</w:t>
      </w:r>
      <w:r w:rsidR="00974989" w:rsidRPr="00517CBD">
        <w:rPr>
          <w:sz w:val="22"/>
          <w:szCs w:val="22"/>
        </w:rPr>
        <w:t xml:space="preserve"> </w:t>
      </w:r>
      <w:r w:rsidR="00A91CEE" w:rsidRPr="00517CBD">
        <w:rPr>
          <w:sz w:val="22"/>
          <w:szCs w:val="22"/>
        </w:rPr>
        <w:t xml:space="preserve">the public </w:t>
      </w:r>
      <w:r w:rsidR="00974989" w:rsidRPr="00517CBD">
        <w:rPr>
          <w:sz w:val="22"/>
          <w:szCs w:val="22"/>
        </w:rPr>
        <w:t xml:space="preserve">of </w:t>
      </w:r>
      <w:r w:rsidR="00A91CEE" w:rsidRPr="00517CBD">
        <w:rPr>
          <w:sz w:val="22"/>
          <w:szCs w:val="22"/>
        </w:rPr>
        <w:t xml:space="preserve">the ASE deployment sites and </w:t>
      </w:r>
      <w:r>
        <w:rPr>
          <w:sz w:val="22"/>
          <w:szCs w:val="22"/>
        </w:rPr>
        <w:t xml:space="preserve">C2 asks about public notification of the </w:t>
      </w:r>
      <w:r w:rsidR="00A91CEE" w:rsidRPr="00517CBD">
        <w:rPr>
          <w:sz w:val="22"/>
          <w:szCs w:val="22"/>
        </w:rPr>
        <w:t xml:space="preserve">schedule of enforcement.   </w:t>
      </w:r>
      <w:r>
        <w:rPr>
          <w:sz w:val="22"/>
          <w:szCs w:val="22"/>
        </w:rPr>
        <w:t xml:space="preserve">The </w:t>
      </w:r>
      <w:r w:rsidR="00705B6B">
        <w:rPr>
          <w:sz w:val="22"/>
          <w:szCs w:val="22"/>
        </w:rPr>
        <w:t>collection</w:t>
      </w:r>
      <w:r>
        <w:rPr>
          <w:sz w:val="22"/>
          <w:szCs w:val="22"/>
        </w:rPr>
        <w:t xml:space="preserve"> of this information is important because it is included in the guidelines.  Also, because a</w:t>
      </w:r>
      <w:r w:rsidR="00091332" w:rsidRPr="00517CBD">
        <w:rPr>
          <w:sz w:val="22"/>
          <w:szCs w:val="22"/>
        </w:rPr>
        <w:t xml:space="preserve">ctively communicating where and when ASE deployment is occurring </w:t>
      </w:r>
      <w:r>
        <w:rPr>
          <w:sz w:val="22"/>
          <w:szCs w:val="22"/>
        </w:rPr>
        <w:t>is thought to</w:t>
      </w:r>
      <w:r w:rsidRPr="00517CBD">
        <w:rPr>
          <w:sz w:val="22"/>
          <w:szCs w:val="22"/>
        </w:rPr>
        <w:t xml:space="preserve"> </w:t>
      </w:r>
      <w:r w:rsidR="00A91CEE" w:rsidRPr="00517CBD">
        <w:rPr>
          <w:sz w:val="22"/>
          <w:szCs w:val="22"/>
        </w:rPr>
        <w:t>promote greater acceptance of ASE</w:t>
      </w:r>
      <w:r w:rsidR="00091332" w:rsidRPr="00517CBD">
        <w:rPr>
          <w:sz w:val="22"/>
          <w:szCs w:val="22"/>
        </w:rPr>
        <w:t xml:space="preserve"> by the public</w:t>
      </w:r>
      <w:r>
        <w:rPr>
          <w:sz w:val="22"/>
          <w:szCs w:val="22"/>
        </w:rPr>
        <w:t>, this information will help us examine that relationship.</w:t>
      </w:r>
    </w:p>
    <w:p w:rsidR="00E46D96" w:rsidRDefault="00E46D96" w:rsidP="00A46717">
      <w:pPr>
        <w:pStyle w:val="Default"/>
        <w:jc w:val="both"/>
        <w:rPr>
          <w:sz w:val="22"/>
          <w:szCs w:val="22"/>
        </w:rPr>
      </w:pPr>
    </w:p>
    <w:p w:rsidR="009723A4" w:rsidRPr="00517CBD" w:rsidRDefault="009723A4" w:rsidP="00A46717">
      <w:pPr>
        <w:pStyle w:val="Default"/>
        <w:jc w:val="both"/>
        <w:rPr>
          <w:sz w:val="22"/>
          <w:szCs w:val="22"/>
        </w:rPr>
      </w:pPr>
    </w:p>
    <w:p w:rsidR="00E46D96" w:rsidRPr="00517CBD" w:rsidRDefault="00E46D96" w:rsidP="002A6EAA">
      <w:pPr>
        <w:pStyle w:val="Default"/>
        <w:keepNext/>
        <w:tabs>
          <w:tab w:val="left" w:pos="360"/>
        </w:tabs>
        <w:ind w:left="360" w:hanging="360"/>
        <w:jc w:val="both"/>
        <w:rPr>
          <w:b/>
          <w:bCs/>
          <w:sz w:val="22"/>
          <w:szCs w:val="22"/>
        </w:rPr>
      </w:pPr>
      <w:r w:rsidRPr="00517CBD">
        <w:rPr>
          <w:b/>
          <w:bCs/>
          <w:sz w:val="22"/>
          <w:szCs w:val="22"/>
        </w:rPr>
        <w:lastRenderedPageBreak/>
        <w:t>C3</w:t>
      </w:r>
      <w:r w:rsidRPr="00517CBD">
        <w:rPr>
          <w:b/>
          <w:bCs/>
          <w:sz w:val="22"/>
          <w:szCs w:val="22"/>
        </w:rPr>
        <w:tab/>
      </w:r>
      <w:r w:rsidR="00A91CEE" w:rsidRPr="00517CBD">
        <w:rPr>
          <w:b/>
          <w:bCs/>
          <w:sz w:val="22"/>
          <w:szCs w:val="22"/>
        </w:rPr>
        <w:t>ASE</w:t>
      </w:r>
      <w:r w:rsidRPr="00517CBD">
        <w:rPr>
          <w:b/>
          <w:bCs/>
          <w:sz w:val="22"/>
          <w:szCs w:val="22"/>
        </w:rPr>
        <w:t xml:space="preserve"> enforcement speed threshold</w:t>
      </w:r>
    </w:p>
    <w:p w:rsidR="000412C6" w:rsidRDefault="000412C6" w:rsidP="00A46717">
      <w:pPr>
        <w:pStyle w:val="Default"/>
        <w:keepNext/>
        <w:tabs>
          <w:tab w:val="left" w:pos="0"/>
        </w:tabs>
        <w:jc w:val="both"/>
        <w:rPr>
          <w:bCs/>
          <w:sz w:val="22"/>
          <w:szCs w:val="22"/>
        </w:rPr>
      </w:pPr>
    </w:p>
    <w:p w:rsidR="0008591E" w:rsidRPr="00517CBD" w:rsidRDefault="00B81443" w:rsidP="00A46717">
      <w:pPr>
        <w:pStyle w:val="Default"/>
        <w:keepNext/>
        <w:tabs>
          <w:tab w:val="left" w:pos="0"/>
        </w:tabs>
        <w:jc w:val="both"/>
        <w:rPr>
          <w:bCs/>
          <w:sz w:val="22"/>
          <w:szCs w:val="22"/>
        </w:rPr>
      </w:pPr>
      <w:r>
        <w:rPr>
          <w:bCs/>
          <w:sz w:val="22"/>
          <w:szCs w:val="22"/>
        </w:rPr>
        <w:t>Q</w:t>
      </w:r>
      <w:r w:rsidR="006B5494" w:rsidRPr="00517CBD">
        <w:rPr>
          <w:bCs/>
          <w:sz w:val="22"/>
          <w:szCs w:val="22"/>
        </w:rPr>
        <w:t xml:space="preserve">uestion </w:t>
      </w:r>
      <w:r>
        <w:rPr>
          <w:bCs/>
          <w:sz w:val="22"/>
          <w:szCs w:val="22"/>
        </w:rPr>
        <w:t>C3 collects information on</w:t>
      </w:r>
      <w:r w:rsidRPr="00517CBD">
        <w:rPr>
          <w:bCs/>
          <w:sz w:val="22"/>
          <w:szCs w:val="22"/>
        </w:rPr>
        <w:t xml:space="preserve"> </w:t>
      </w:r>
      <w:r w:rsidR="006B5494" w:rsidRPr="00517CBD">
        <w:rPr>
          <w:bCs/>
          <w:sz w:val="22"/>
          <w:szCs w:val="22"/>
        </w:rPr>
        <w:t xml:space="preserve">the enforcement speed threshold for the various types of roadways </w:t>
      </w:r>
      <w:r w:rsidR="00974989" w:rsidRPr="00517CBD">
        <w:rPr>
          <w:bCs/>
          <w:sz w:val="22"/>
          <w:szCs w:val="22"/>
        </w:rPr>
        <w:t xml:space="preserve">for which </w:t>
      </w:r>
      <w:r w:rsidR="006B5494" w:rsidRPr="00517CBD">
        <w:rPr>
          <w:bCs/>
          <w:sz w:val="22"/>
          <w:szCs w:val="22"/>
        </w:rPr>
        <w:t xml:space="preserve">ASE can be deployed.  These thresholds are </w:t>
      </w:r>
      <w:r w:rsidR="001001FD" w:rsidRPr="00517CBD">
        <w:rPr>
          <w:bCs/>
          <w:sz w:val="22"/>
          <w:szCs w:val="22"/>
        </w:rPr>
        <w:t>known</w:t>
      </w:r>
      <w:r w:rsidR="006B5494" w:rsidRPr="00517CBD">
        <w:rPr>
          <w:bCs/>
          <w:sz w:val="22"/>
          <w:szCs w:val="22"/>
        </w:rPr>
        <w:t xml:space="preserve"> to vary by type of roadway and have not been thoroughly documented in other studies</w:t>
      </w:r>
      <w:r>
        <w:rPr>
          <w:bCs/>
          <w:sz w:val="22"/>
          <w:szCs w:val="22"/>
        </w:rPr>
        <w:t>, so it is important to document them here</w:t>
      </w:r>
      <w:r w:rsidR="006B5494" w:rsidRPr="00517CBD">
        <w:rPr>
          <w:bCs/>
          <w:sz w:val="22"/>
          <w:szCs w:val="22"/>
        </w:rPr>
        <w:t xml:space="preserve">.  </w:t>
      </w:r>
      <w:r>
        <w:rPr>
          <w:bCs/>
          <w:sz w:val="22"/>
          <w:szCs w:val="22"/>
        </w:rPr>
        <w:t>It is also important to collect this information because t</w:t>
      </w:r>
      <w:r w:rsidR="006B5494" w:rsidRPr="00517CBD">
        <w:rPr>
          <w:bCs/>
          <w:sz w:val="22"/>
          <w:szCs w:val="22"/>
        </w:rPr>
        <w:t>he threshold itself (e.g.</w:t>
      </w:r>
      <w:r w:rsidR="00AA7D7E" w:rsidRPr="00517CBD">
        <w:rPr>
          <w:bCs/>
          <w:sz w:val="22"/>
          <w:szCs w:val="22"/>
        </w:rPr>
        <w:t>,</w:t>
      </w:r>
      <w:r w:rsidR="006B5494" w:rsidRPr="00517CBD">
        <w:rPr>
          <w:bCs/>
          <w:sz w:val="22"/>
          <w:szCs w:val="22"/>
        </w:rPr>
        <w:t xml:space="preserve"> 5 MPH over the speed limit, 10 MPH over the speed limit, etc.) may have an impact on the acceptance of ASE in the community. </w:t>
      </w:r>
    </w:p>
    <w:p w:rsidR="00E46D96" w:rsidRDefault="00E46D96" w:rsidP="00A46717">
      <w:pPr>
        <w:pStyle w:val="Default"/>
        <w:keepNext/>
        <w:jc w:val="both"/>
        <w:rPr>
          <w:color w:val="FF0000"/>
          <w:sz w:val="22"/>
          <w:szCs w:val="22"/>
        </w:rPr>
      </w:pPr>
    </w:p>
    <w:p w:rsidR="00151FDD" w:rsidRPr="00517CBD" w:rsidRDefault="00151FDD" w:rsidP="00A46717">
      <w:pPr>
        <w:pStyle w:val="Default"/>
        <w:keepNext/>
        <w:jc w:val="both"/>
        <w:rPr>
          <w:color w:val="FF0000"/>
          <w:sz w:val="22"/>
          <w:szCs w:val="22"/>
        </w:rPr>
      </w:pPr>
    </w:p>
    <w:p w:rsidR="00E46D96" w:rsidRPr="00517CBD" w:rsidRDefault="00E46D96" w:rsidP="00A46717">
      <w:pPr>
        <w:pStyle w:val="Default"/>
        <w:keepNext/>
        <w:tabs>
          <w:tab w:val="left" w:pos="360"/>
        </w:tabs>
        <w:jc w:val="both"/>
        <w:rPr>
          <w:b/>
          <w:bCs/>
          <w:sz w:val="22"/>
          <w:szCs w:val="22"/>
        </w:rPr>
      </w:pPr>
      <w:r w:rsidRPr="00517CBD">
        <w:rPr>
          <w:b/>
          <w:bCs/>
          <w:sz w:val="22"/>
          <w:szCs w:val="22"/>
        </w:rPr>
        <w:t>C4</w:t>
      </w:r>
      <w:r w:rsidR="00A56841" w:rsidRPr="00517CBD">
        <w:rPr>
          <w:b/>
          <w:bCs/>
          <w:sz w:val="22"/>
          <w:szCs w:val="22"/>
        </w:rPr>
        <w:t>-C8</w:t>
      </w:r>
      <w:r w:rsidRPr="00517CBD">
        <w:rPr>
          <w:b/>
          <w:bCs/>
          <w:sz w:val="22"/>
          <w:szCs w:val="22"/>
        </w:rPr>
        <w:tab/>
        <w:t xml:space="preserve"> </w:t>
      </w:r>
      <w:r w:rsidR="00A56841" w:rsidRPr="00517CBD">
        <w:rPr>
          <w:b/>
          <w:bCs/>
          <w:sz w:val="22"/>
          <w:szCs w:val="22"/>
        </w:rPr>
        <w:t>M</w:t>
      </w:r>
      <w:r w:rsidRPr="00517CBD">
        <w:rPr>
          <w:b/>
          <w:bCs/>
          <w:sz w:val="22"/>
          <w:szCs w:val="22"/>
        </w:rPr>
        <w:t>obile ASE unit</w:t>
      </w:r>
      <w:r w:rsidR="00A56841" w:rsidRPr="00517CBD">
        <w:rPr>
          <w:b/>
          <w:bCs/>
          <w:sz w:val="22"/>
          <w:szCs w:val="22"/>
        </w:rPr>
        <w:t xml:space="preserve"> staffing, equipment checklists, scheduling, deployment periods, </w:t>
      </w:r>
    </w:p>
    <w:p w:rsidR="00E46D96" w:rsidRPr="00517CBD" w:rsidRDefault="00E46D96" w:rsidP="00A46717">
      <w:pPr>
        <w:pStyle w:val="Default"/>
        <w:keepNext/>
        <w:tabs>
          <w:tab w:val="left" w:pos="360"/>
        </w:tabs>
        <w:jc w:val="both"/>
        <w:rPr>
          <w:b/>
          <w:bCs/>
          <w:sz w:val="22"/>
          <w:szCs w:val="22"/>
        </w:rPr>
      </w:pPr>
    </w:p>
    <w:p w:rsidR="00A56841" w:rsidRPr="00517CBD" w:rsidRDefault="00D933B7" w:rsidP="00A46717">
      <w:pPr>
        <w:pStyle w:val="Default"/>
        <w:keepNext/>
        <w:tabs>
          <w:tab w:val="left" w:pos="360"/>
        </w:tabs>
        <w:jc w:val="both"/>
        <w:rPr>
          <w:bCs/>
          <w:sz w:val="22"/>
          <w:szCs w:val="22"/>
        </w:rPr>
      </w:pPr>
      <w:r>
        <w:rPr>
          <w:bCs/>
          <w:sz w:val="22"/>
          <w:szCs w:val="22"/>
        </w:rPr>
        <w:t>Q</w:t>
      </w:r>
      <w:r w:rsidR="006B5494" w:rsidRPr="00517CBD">
        <w:rPr>
          <w:bCs/>
          <w:sz w:val="22"/>
          <w:szCs w:val="22"/>
        </w:rPr>
        <w:t xml:space="preserve">uestions </w:t>
      </w:r>
      <w:r>
        <w:rPr>
          <w:bCs/>
          <w:sz w:val="22"/>
          <w:szCs w:val="22"/>
        </w:rPr>
        <w:t xml:space="preserve">C4 to C8 </w:t>
      </w:r>
      <w:r w:rsidR="006B5494" w:rsidRPr="00517CBD">
        <w:rPr>
          <w:bCs/>
          <w:sz w:val="22"/>
          <w:szCs w:val="22"/>
        </w:rPr>
        <w:t xml:space="preserve">are directed at agencies </w:t>
      </w:r>
      <w:r w:rsidR="00091332" w:rsidRPr="00517CBD">
        <w:rPr>
          <w:bCs/>
          <w:sz w:val="22"/>
          <w:szCs w:val="22"/>
        </w:rPr>
        <w:t xml:space="preserve">that deploy </w:t>
      </w:r>
      <w:r w:rsidR="006B5494" w:rsidRPr="00517CBD">
        <w:rPr>
          <w:bCs/>
          <w:sz w:val="22"/>
          <w:szCs w:val="22"/>
        </w:rPr>
        <w:t xml:space="preserve">ASE mobile units.  </w:t>
      </w:r>
      <w:r>
        <w:rPr>
          <w:bCs/>
          <w:sz w:val="22"/>
          <w:szCs w:val="22"/>
        </w:rPr>
        <w:t>C4 collects information on who staffs the mobile ASE units.  If no mobile ASE units are used, there is a skip instruction to go to C9.  Q</w:t>
      </w:r>
      <w:r w:rsidR="00091332" w:rsidRPr="00517CBD">
        <w:rPr>
          <w:bCs/>
          <w:sz w:val="22"/>
          <w:szCs w:val="22"/>
        </w:rPr>
        <w:t>uestion</w:t>
      </w:r>
      <w:r>
        <w:rPr>
          <w:bCs/>
          <w:sz w:val="22"/>
          <w:szCs w:val="22"/>
        </w:rPr>
        <w:t xml:space="preserve"> C5 asks if the agency uses a checklist to ensure ASE mobile equipment is operating properly.  </w:t>
      </w:r>
      <w:r w:rsidR="0011567B">
        <w:rPr>
          <w:bCs/>
          <w:sz w:val="22"/>
          <w:szCs w:val="22"/>
        </w:rPr>
        <w:t xml:space="preserve">If they do, the respondent agency is asked to include a copy of the checklist with their returned questionnaire. </w:t>
      </w:r>
      <w:r>
        <w:rPr>
          <w:bCs/>
          <w:sz w:val="22"/>
          <w:szCs w:val="22"/>
        </w:rPr>
        <w:t xml:space="preserve">C6 collects information on the typical days of the week and time of day that the mobile ASE units are in operation.  C7 </w:t>
      </w:r>
      <w:r w:rsidR="00856885">
        <w:rPr>
          <w:bCs/>
          <w:sz w:val="22"/>
          <w:szCs w:val="22"/>
        </w:rPr>
        <w:t xml:space="preserve">asks what the typical number of hours is for a daily ASE deployment. C8 asks who has </w:t>
      </w:r>
      <w:r w:rsidR="00705B6B">
        <w:rPr>
          <w:bCs/>
          <w:sz w:val="22"/>
          <w:szCs w:val="22"/>
        </w:rPr>
        <w:t>primary</w:t>
      </w:r>
      <w:r w:rsidR="00856885">
        <w:rPr>
          <w:bCs/>
          <w:sz w:val="22"/>
          <w:szCs w:val="22"/>
        </w:rPr>
        <w:t xml:space="preserve"> oversight over the mobile deployment.  </w:t>
      </w:r>
      <w:r w:rsidR="00091332" w:rsidRPr="00517CBD">
        <w:rPr>
          <w:bCs/>
          <w:sz w:val="22"/>
          <w:szCs w:val="22"/>
        </w:rPr>
        <w:t xml:space="preserve"> </w:t>
      </w:r>
      <w:r w:rsidR="006B5494" w:rsidRPr="00517CBD">
        <w:rPr>
          <w:bCs/>
          <w:sz w:val="22"/>
          <w:szCs w:val="22"/>
        </w:rPr>
        <w:t xml:space="preserve">These operational questions will provide NHTSA </w:t>
      </w:r>
      <w:r w:rsidR="00AA7D7E" w:rsidRPr="00517CBD">
        <w:rPr>
          <w:bCs/>
          <w:sz w:val="22"/>
          <w:szCs w:val="22"/>
        </w:rPr>
        <w:t xml:space="preserve">with </w:t>
      </w:r>
      <w:r w:rsidR="006B5494" w:rsidRPr="00517CBD">
        <w:rPr>
          <w:bCs/>
          <w:sz w:val="22"/>
          <w:szCs w:val="22"/>
        </w:rPr>
        <w:t>a better picture of the day</w:t>
      </w:r>
      <w:r w:rsidR="00AA7D7E" w:rsidRPr="00517CBD">
        <w:rPr>
          <w:bCs/>
          <w:sz w:val="22"/>
          <w:szCs w:val="22"/>
        </w:rPr>
        <w:t>-</w:t>
      </w:r>
      <w:r w:rsidR="006B5494" w:rsidRPr="00517CBD">
        <w:rPr>
          <w:bCs/>
          <w:sz w:val="22"/>
          <w:szCs w:val="22"/>
        </w:rPr>
        <w:t>to</w:t>
      </w:r>
      <w:r w:rsidR="00AA7D7E" w:rsidRPr="00517CBD">
        <w:rPr>
          <w:bCs/>
          <w:sz w:val="22"/>
          <w:szCs w:val="22"/>
        </w:rPr>
        <w:t>-</w:t>
      </w:r>
      <w:r w:rsidR="006B5494" w:rsidRPr="00517CBD">
        <w:rPr>
          <w:bCs/>
          <w:sz w:val="22"/>
          <w:szCs w:val="22"/>
        </w:rPr>
        <w:t xml:space="preserve">day activities </w:t>
      </w:r>
      <w:r w:rsidR="00AA7D7E" w:rsidRPr="00517CBD">
        <w:rPr>
          <w:bCs/>
          <w:sz w:val="22"/>
          <w:szCs w:val="22"/>
        </w:rPr>
        <w:t xml:space="preserve">involving </w:t>
      </w:r>
      <w:r w:rsidR="006B5494" w:rsidRPr="00517CBD">
        <w:rPr>
          <w:bCs/>
          <w:sz w:val="22"/>
          <w:szCs w:val="22"/>
        </w:rPr>
        <w:t>ASE.</w:t>
      </w:r>
      <w:r w:rsidR="0043676A">
        <w:rPr>
          <w:bCs/>
          <w:sz w:val="22"/>
          <w:szCs w:val="22"/>
        </w:rPr>
        <w:t xml:space="preserve">  All are areas addressed in the guidelines and all are important to help determine the way mobile ASE is used at each site.</w:t>
      </w:r>
    </w:p>
    <w:p w:rsidR="00E46D96" w:rsidRPr="00517CBD" w:rsidRDefault="00E46D96" w:rsidP="00A46717">
      <w:pPr>
        <w:spacing w:after="0" w:line="240" w:lineRule="auto"/>
        <w:jc w:val="both"/>
        <w:rPr>
          <w:rFonts w:ascii="Arial" w:hAnsi="Arial" w:cs="Arial"/>
          <w:bCs/>
          <w:color w:val="000000"/>
          <w:sz w:val="22"/>
          <w:szCs w:val="22"/>
        </w:rPr>
      </w:pPr>
    </w:p>
    <w:p w:rsidR="00E46D96" w:rsidRPr="00517CBD" w:rsidRDefault="00E46D96" w:rsidP="00A46717">
      <w:pPr>
        <w:pStyle w:val="Default"/>
        <w:jc w:val="both"/>
        <w:rPr>
          <w:sz w:val="22"/>
          <w:szCs w:val="22"/>
        </w:rPr>
      </w:pPr>
    </w:p>
    <w:p w:rsidR="00E46D96" w:rsidRPr="00517CBD" w:rsidRDefault="00E46D96" w:rsidP="002A6EAA">
      <w:pPr>
        <w:pStyle w:val="Default"/>
        <w:keepNext/>
        <w:tabs>
          <w:tab w:val="left" w:pos="360"/>
        </w:tabs>
        <w:ind w:left="360" w:hanging="360"/>
        <w:jc w:val="both"/>
        <w:rPr>
          <w:b/>
          <w:bCs/>
          <w:sz w:val="22"/>
          <w:szCs w:val="22"/>
        </w:rPr>
      </w:pPr>
      <w:r w:rsidRPr="00517CBD">
        <w:rPr>
          <w:b/>
          <w:bCs/>
          <w:sz w:val="22"/>
          <w:szCs w:val="22"/>
        </w:rPr>
        <w:t>C9</w:t>
      </w:r>
      <w:r w:rsidRPr="00517CBD">
        <w:rPr>
          <w:b/>
          <w:bCs/>
          <w:sz w:val="22"/>
          <w:szCs w:val="22"/>
        </w:rPr>
        <w:tab/>
      </w:r>
      <w:r w:rsidR="00C65ABA" w:rsidRPr="00517CBD">
        <w:rPr>
          <w:b/>
          <w:bCs/>
          <w:sz w:val="22"/>
          <w:szCs w:val="22"/>
        </w:rPr>
        <w:t>I</w:t>
      </w:r>
      <w:r w:rsidRPr="00517CBD">
        <w:rPr>
          <w:b/>
          <w:bCs/>
          <w:sz w:val="22"/>
          <w:szCs w:val="22"/>
        </w:rPr>
        <w:t xml:space="preserve">mmediate feedback to drivers </w:t>
      </w:r>
    </w:p>
    <w:p w:rsidR="00D0477D" w:rsidRDefault="00D0477D" w:rsidP="00A46717">
      <w:pPr>
        <w:pStyle w:val="Default"/>
        <w:jc w:val="both"/>
        <w:rPr>
          <w:sz w:val="22"/>
          <w:szCs w:val="22"/>
        </w:rPr>
      </w:pPr>
    </w:p>
    <w:p w:rsidR="00E46D96" w:rsidRPr="00517CBD" w:rsidRDefault="00705B6B" w:rsidP="00A46717">
      <w:pPr>
        <w:pStyle w:val="Default"/>
        <w:jc w:val="both"/>
        <w:rPr>
          <w:sz w:val="22"/>
          <w:szCs w:val="22"/>
        </w:rPr>
      </w:pPr>
      <w:r>
        <w:rPr>
          <w:sz w:val="22"/>
          <w:szCs w:val="22"/>
        </w:rPr>
        <w:t>Question</w:t>
      </w:r>
      <w:r w:rsidR="00D7194B">
        <w:rPr>
          <w:sz w:val="22"/>
          <w:szCs w:val="22"/>
        </w:rPr>
        <w:t xml:space="preserve"> C9 asks if the ASE equipment used by respondent agencies provides immediate feedback to drivers indicating they just </w:t>
      </w:r>
      <w:r>
        <w:rPr>
          <w:sz w:val="22"/>
          <w:szCs w:val="22"/>
        </w:rPr>
        <w:t>committed</w:t>
      </w:r>
      <w:r w:rsidR="00D7194B">
        <w:rPr>
          <w:sz w:val="22"/>
          <w:szCs w:val="22"/>
        </w:rPr>
        <w:t xml:space="preserve"> a violation.  </w:t>
      </w:r>
      <w:r w:rsidR="00F61F1B" w:rsidRPr="00517CBD">
        <w:rPr>
          <w:sz w:val="22"/>
          <w:szCs w:val="22"/>
        </w:rPr>
        <w:t xml:space="preserve">The most frequent form of feedback is </w:t>
      </w:r>
      <w:r w:rsidR="000E7B3C" w:rsidRPr="00517CBD">
        <w:rPr>
          <w:sz w:val="22"/>
          <w:szCs w:val="22"/>
        </w:rPr>
        <w:t>a camera “flash</w:t>
      </w:r>
      <w:r w:rsidR="00AA7D7E" w:rsidRPr="00517CBD">
        <w:rPr>
          <w:sz w:val="22"/>
          <w:szCs w:val="22"/>
        </w:rPr>
        <w:t>,</w:t>
      </w:r>
      <w:r w:rsidR="000E7B3C" w:rsidRPr="00517CBD">
        <w:rPr>
          <w:sz w:val="22"/>
          <w:szCs w:val="22"/>
        </w:rPr>
        <w:t>”</w:t>
      </w:r>
      <w:r w:rsidR="00F61F1B" w:rsidRPr="00517CBD">
        <w:rPr>
          <w:sz w:val="22"/>
          <w:szCs w:val="22"/>
        </w:rPr>
        <w:t xml:space="preserve"> </w:t>
      </w:r>
      <w:r w:rsidR="00D7194B" w:rsidRPr="00517CBD">
        <w:rPr>
          <w:sz w:val="22"/>
          <w:szCs w:val="22"/>
        </w:rPr>
        <w:t>however;</w:t>
      </w:r>
      <w:r w:rsidR="00F61F1B" w:rsidRPr="00517CBD">
        <w:rPr>
          <w:sz w:val="22"/>
          <w:szCs w:val="22"/>
        </w:rPr>
        <w:t xml:space="preserve"> </w:t>
      </w:r>
      <w:r w:rsidR="000E7B3C" w:rsidRPr="00517CBD">
        <w:rPr>
          <w:sz w:val="22"/>
          <w:szCs w:val="22"/>
        </w:rPr>
        <w:t xml:space="preserve">there are other options that NHTSA </w:t>
      </w:r>
      <w:r w:rsidR="00D7194B">
        <w:rPr>
          <w:sz w:val="22"/>
          <w:szCs w:val="22"/>
        </w:rPr>
        <w:t>needs to</w:t>
      </w:r>
      <w:r w:rsidR="000E7B3C" w:rsidRPr="00517CBD">
        <w:rPr>
          <w:sz w:val="22"/>
          <w:szCs w:val="22"/>
        </w:rPr>
        <w:t xml:space="preserve"> document</w:t>
      </w:r>
      <w:r w:rsidR="00D7194B">
        <w:rPr>
          <w:sz w:val="22"/>
          <w:szCs w:val="22"/>
        </w:rPr>
        <w:t xml:space="preserve"> here</w:t>
      </w:r>
      <w:r w:rsidR="000E7B3C" w:rsidRPr="00517CBD">
        <w:rPr>
          <w:sz w:val="22"/>
          <w:szCs w:val="22"/>
        </w:rPr>
        <w:t xml:space="preserve">. </w:t>
      </w:r>
      <w:r w:rsidR="00D7194B">
        <w:rPr>
          <w:sz w:val="22"/>
          <w:szCs w:val="22"/>
        </w:rPr>
        <w:t xml:space="preserve"> </w:t>
      </w:r>
      <w:r w:rsidR="00D7194B" w:rsidRPr="00517CBD">
        <w:rPr>
          <w:sz w:val="22"/>
          <w:szCs w:val="22"/>
        </w:rPr>
        <w:t xml:space="preserve">The nature of the real-time feedback to drivers who have been identified as speed violators is </w:t>
      </w:r>
      <w:r w:rsidR="00D7194B">
        <w:rPr>
          <w:sz w:val="22"/>
          <w:szCs w:val="22"/>
        </w:rPr>
        <w:t>important in how drivers view being cited</w:t>
      </w:r>
      <w:r w:rsidR="00D7194B" w:rsidRPr="00517CBD">
        <w:rPr>
          <w:sz w:val="22"/>
          <w:szCs w:val="22"/>
        </w:rPr>
        <w:t>.</w:t>
      </w:r>
      <w:r w:rsidR="00D7194B">
        <w:rPr>
          <w:sz w:val="22"/>
          <w:szCs w:val="22"/>
        </w:rPr>
        <w:t>for a violation</w:t>
      </w:r>
      <w:r w:rsidR="004A1A64">
        <w:rPr>
          <w:sz w:val="22"/>
          <w:szCs w:val="22"/>
        </w:rPr>
        <w:t xml:space="preserve"> and is thought to be </w:t>
      </w:r>
      <w:r>
        <w:rPr>
          <w:sz w:val="22"/>
          <w:szCs w:val="22"/>
        </w:rPr>
        <w:t>important</w:t>
      </w:r>
      <w:r w:rsidR="004A1A64">
        <w:rPr>
          <w:sz w:val="22"/>
          <w:szCs w:val="22"/>
        </w:rPr>
        <w:t xml:space="preserve"> in how ASE programs are viewed by the driving public.  This question provides information that will help explore this relationship.</w:t>
      </w:r>
    </w:p>
    <w:p w:rsidR="00E46D96" w:rsidRPr="00517CBD" w:rsidRDefault="00E46D96" w:rsidP="00A46717">
      <w:pPr>
        <w:pStyle w:val="Default"/>
        <w:jc w:val="both"/>
        <w:rPr>
          <w:b/>
          <w:bCs/>
          <w:sz w:val="22"/>
          <w:szCs w:val="22"/>
        </w:rPr>
      </w:pPr>
    </w:p>
    <w:p w:rsidR="00E46D96" w:rsidRPr="00517CBD" w:rsidRDefault="00E46D96" w:rsidP="00A46717">
      <w:pPr>
        <w:spacing w:after="0" w:line="240" w:lineRule="auto"/>
        <w:jc w:val="both"/>
        <w:rPr>
          <w:rFonts w:ascii="Arial" w:hAnsi="Arial" w:cs="Arial"/>
          <w:b/>
          <w:bCs/>
          <w:color w:val="000000"/>
          <w:sz w:val="22"/>
          <w:szCs w:val="22"/>
        </w:rPr>
      </w:pPr>
    </w:p>
    <w:p w:rsidR="00E46D96" w:rsidRPr="00517CBD" w:rsidRDefault="00E46D96" w:rsidP="002A6EAA">
      <w:pPr>
        <w:pStyle w:val="Default"/>
        <w:tabs>
          <w:tab w:val="left" w:pos="540"/>
        </w:tabs>
        <w:ind w:left="547" w:hanging="547"/>
        <w:jc w:val="both"/>
        <w:rPr>
          <w:b/>
          <w:bCs/>
          <w:sz w:val="22"/>
          <w:szCs w:val="22"/>
        </w:rPr>
      </w:pPr>
      <w:proofErr w:type="gramStart"/>
      <w:r w:rsidRPr="00517CBD">
        <w:rPr>
          <w:b/>
          <w:bCs/>
          <w:sz w:val="22"/>
          <w:szCs w:val="22"/>
        </w:rPr>
        <w:t>C10</w:t>
      </w:r>
      <w:r w:rsidRPr="00517CBD">
        <w:rPr>
          <w:b/>
          <w:bCs/>
          <w:sz w:val="22"/>
          <w:szCs w:val="22"/>
        </w:rPr>
        <w:tab/>
      </w:r>
      <w:r w:rsidR="003568F9" w:rsidRPr="00517CBD">
        <w:rPr>
          <w:b/>
          <w:bCs/>
          <w:sz w:val="22"/>
          <w:szCs w:val="22"/>
        </w:rPr>
        <w:t>T</w:t>
      </w:r>
      <w:r w:rsidRPr="00517CBD">
        <w:rPr>
          <w:b/>
          <w:bCs/>
          <w:sz w:val="22"/>
          <w:szCs w:val="22"/>
        </w:rPr>
        <w:t>raditional traffic enforcement at or near ASE sites?</w:t>
      </w:r>
      <w:proofErr w:type="gramEnd"/>
    </w:p>
    <w:p w:rsidR="00E46D96" w:rsidRPr="00517CBD" w:rsidRDefault="00E46D96" w:rsidP="00A46717">
      <w:pPr>
        <w:pStyle w:val="Default"/>
        <w:tabs>
          <w:tab w:val="left" w:pos="540"/>
        </w:tabs>
        <w:ind w:hanging="540"/>
        <w:jc w:val="both"/>
        <w:rPr>
          <w:b/>
          <w:bCs/>
          <w:sz w:val="22"/>
          <w:szCs w:val="22"/>
        </w:rPr>
      </w:pPr>
    </w:p>
    <w:p w:rsidR="0008591E" w:rsidRPr="00517CBD" w:rsidRDefault="00FC41C6" w:rsidP="00A46717">
      <w:pPr>
        <w:pStyle w:val="Default"/>
        <w:tabs>
          <w:tab w:val="left" w:pos="0"/>
        </w:tabs>
        <w:jc w:val="both"/>
        <w:rPr>
          <w:bCs/>
          <w:sz w:val="22"/>
          <w:szCs w:val="22"/>
        </w:rPr>
      </w:pPr>
      <w:r>
        <w:rPr>
          <w:bCs/>
          <w:sz w:val="22"/>
          <w:szCs w:val="22"/>
        </w:rPr>
        <w:t>Q</w:t>
      </w:r>
      <w:r w:rsidR="003568F9" w:rsidRPr="00517CBD">
        <w:rPr>
          <w:bCs/>
          <w:sz w:val="22"/>
          <w:szCs w:val="22"/>
        </w:rPr>
        <w:t xml:space="preserve">uestion </w:t>
      </w:r>
      <w:r>
        <w:rPr>
          <w:bCs/>
          <w:sz w:val="22"/>
          <w:szCs w:val="22"/>
        </w:rPr>
        <w:t>C10 collect</w:t>
      </w:r>
      <w:r w:rsidR="003568F9" w:rsidRPr="00517CBD">
        <w:rPr>
          <w:bCs/>
          <w:sz w:val="22"/>
          <w:szCs w:val="22"/>
        </w:rPr>
        <w:t xml:space="preserve">s </w:t>
      </w:r>
      <w:r>
        <w:rPr>
          <w:bCs/>
          <w:sz w:val="22"/>
          <w:szCs w:val="22"/>
        </w:rPr>
        <w:t xml:space="preserve">information on </w:t>
      </w:r>
      <w:r w:rsidR="003568F9" w:rsidRPr="00517CBD">
        <w:rPr>
          <w:bCs/>
          <w:sz w:val="22"/>
          <w:szCs w:val="22"/>
        </w:rPr>
        <w:t xml:space="preserve">whether or not agencies using ASE also deploy traditional speed management options at or near ASE sites.  NHTSA </w:t>
      </w:r>
      <w:r w:rsidR="00F61F1B" w:rsidRPr="00517CBD">
        <w:rPr>
          <w:bCs/>
          <w:sz w:val="22"/>
          <w:szCs w:val="22"/>
        </w:rPr>
        <w:t xml:space="preserve">is interested in the impact that the presence of traditional traffic enforcement at </w:t>
      </w:r>
      <w:r w:rsidR="00AA7D7E" w:rsidRPr="00517CBD">
        <w:rPr>
          <w:bCs/>
          <w:sz w:val="22"/>
          <w:szCs w:val="22"/>
        </w:rPr>
        <w:t xml:space="preserve">or near </w:t>
      </w:r>
      <w:r w:rsidR="00F61F1B" w:rsidRPr="00517CBD">
        <w:rPr>
          <w:bCs/>
          <w:sz w:val="22"/>
          <w:szCs w:val="22"/>
        </w:rPr>
        <w:t>ASE sites may play in the success of ASE programs.</w:t>
      </w:r>
    </w:p>
    <w:p w:rsidR="00E46D96" w:rsidRPr="00517CBD" w:rsidRDefault="00E46D96" w:rsidP="00A46717">
      <w:pPr>
        <w:pStyle w:val="Default"/>
        <w:keepNext/>
        <w:jc w:val="both"/>
        <w:rPr>
          <w:bCs/>
          <w:sz w:val="22"/>
          <w:szCs w:val="22"/>
        </w:rPr>
      </w:pPr>
    </w:p>
    <w:p w:rsidR="00E46D96" w:rsidRPr="00517CBD" w:rsidRDefault="00E46D96" w:rsidP="00A46717">
      <w:pPr>
        <w:pStyle w:val="Default"/>
        <w:keepNext/>
        <w:tabs>
          <w:tab w:val="left" w:pos="540"/>
        </w:tabs>
        <w:ind w:hanging="540"/>
        <w:jc w:val="both"/>
        <w:rPr>
          <w:b/>
          <w:bCs/>
          <w:sz w:val="22"/>
          <w:szCs w:val="22"/>
        </w:rPr>
      </w:pPr>
    </w:p>
    <w:p w:rsidR="00E46D96" w:rsidRPr="00517CBD" w:rsidRDefault="00E46D96" w:rsidP="002A6EAA">
      <w:pPr>
        <w:pStyle w:val="Default"/>
        <w:keepNext/>
        <w:tabs>
          <w:tab w:val="left" w:pos="540"/>
        </w:tabs>
        <w:ind w:left="547" w:hanging="547"/>
        <w:jc w:val="both"/>
        <w:rPr>
          <w:b/>
          <w:bCs/>
          <w:sz w:val="22"/>
          <w:szCs w:val="22"/>
        </w:rPr>
      </w:pPr>
      <w:r w:rsidRPr="00517CBD">
        <w:rPr>
          <w:b/>
          <w:bCs/>
          <w:sz w:val="22"/>
          <w:szCs w:val="22"/>
        </w:rPr>
        <w:t>C11</w:t>
      </w:r>
      <w:r w:rsidRPr="00517CBD">
        <w:rPr>
          <w:b/>
          <w:bCs/>
          <w:sz w:val="22"/>
          <w:szCs w:val="22"/>
        </w:rPr>
        <w:tab/>
      </w:r>
      <w:r w:rsidR="003568F9" w:rsidRPr="00517CBD">
        <w:rPr>
          <w:b/>
          <w:bCs/>
          <w:sz w:val="22"/>
          <w:szCs w:val="22"/>
        </w:rPr>
        <w:t>R</w:t>
      </w:r>
      <w:r w:rsidRPr="00517CBD">
        <w:rPr>
          <w:b/>
          <w:bCs/>
          <w:sz w:val="22"/>
          <w:szCs w:val="22"/>
        </w:rPr>
        <w:t xml:space="preserve">eview </w:t>
      </w:r>
      <w:r w:rsidR="003568F9" w:rsidRPr="00517CBD">
        <w:rPr>
          <w:b/>
          <w:bCs/>
          <w:sz w:val="22"/>
          <w:szCs w:val="22"/>
        </w:rPr>
        <w:t xml:space="preserve">of </w:t>
      </w:r>
      <w:r w:rsidRPr="00517CBD">
        <w:rPr>
          <w:b/>
          <w:bCs/>
          <w:sz w:val="22"/>
          <w:szCs w:val="22"/>
        </w:rPr>
        <w:t xml:space="preserve">ASE data and/or crash data </w:t>
      </w:r>
    </w:p>
    <w:p w:rsidR="00E46D96" w:rsidRPr="00517CBD" w:rsidRDefault="00E46D96" w:rsidP="00A46717">
      <w:pPr>
        <w:pStyle w:val="Default"/>
        <w:keepNext/>
        <w:jc w:val="both"/>
        <w:rPr>
          <w:sz w:val="22"/>
          <w:szCs w:val="22"/>
        </w:rPr>
      </w:pPr>
    </w:p>
    <w:p w:rsidR="003568F9" w:rsidRPr="00517CBD" w:rsidRDefault="00E45EBA" w:rsidP="00A46717">
      <w:pPr>
        <w:pStyle w:val="Default"/>
        <w:keepNext/>
        <w:jc w:val="both"/>
        <w:rPr>
          <w:sz w:val="22"/>
          <w:szCs w:val="22"/>
        </w:rPr>
      </w:pPr>
      <w:r>
        <w:rPr>
          <w:sz w:val="22"/>
          <w:szCs w:val="22"/>
        </w:rPr>
        <w:t>Q</w:t>
      </w:r>
      <w:r w:rsidR="003568F9" w:rsidRPr="00517CBD">
        <w:rPr>
          <w:sz w:val="22"/>
          <w:szCs w:val="22"/>
        </w:rPr>
        <w:t xml:space="preserve">uestion </w:t>
      </w:r>
      <w:r>
        <w:rPr>
          <w:sz w:val="22"/>
          <w:szCs w:val="22"/>
        </w:rPr>
        <w:t xml:space="preserve">C11 </w:t>
      </w:r>
      <w:r w:rsidR="003568F9" w:rsidRPr="00517CBD">
        <w:rPr>
          <w:sz w:val="22"/>
          <w:szCs w:val="22"/>
        </w:rPr>
        <w:t xml:space="preserve">investigates whether or not </w:t>
      </w:r>
      <w:r w:rsidR="00F61F1B" w:rsidRPr="00517CBD">
        <w:rPr>
          <w:sz w:val="22"/>
          <w:szCs w:val="22"/>
        </w:rPr>
        <w:t>agencies</w:t>
      </w:r>
      <w:r w:rsidR="003568F9" w:rsidRPr="00517CBD">
        <w:rPr>
          <w:sz w:val="22"/>
          <w:szCs w:val="22"/>
        </w:rPr>
        <w:t xml:space="preserve"> using ASE </w:t>
      </w:r>
      <w:r w:rsidR="00443515" w:rsidRPr="00517CBD">
        <w:rPr>
          <w:sz w:val="22"/>
          <w:szCs w:val="22"/>
        </w:rPr>
        <w:t>review</w:t>
      </w:r>
      <w:r w:rsidR="003568F9" w:rsidRPr="00517CBD">
        <w:rPr>
          <w:sz w:val="22"/>
          <w:szCs w:val="22"/>
        </w:rPr>
        <w:t xml:space="preserve"> speed and crash data </w:t>
      </w:r>
      <w:r w:rsidR="00F61F1B" w:rsidRPr="00517CBD">
        <w:rPr>
          <w:sz w:val="22"/>
          <w:szCs w:val="22"/>
        </w:rPr>
        <w:t xml:space="preserve">to determine if </w:t>
      </w:r>
      <w:r w:rsidR="005F1297" w:rsidRPr="00517CBD">
        <w:rPr>
          <w:sz w:val="22"/>
          <w:szCs w:val="22"/>
        </w:rPr>
        <w:t>speed</w:t>
      </w:r>
      <w:r w:rsidR="00443515" w:rsidRPr="00517CBD">
        <w:rPr>
          <w:sz w:val="22"/>
          <w:szCs w:val="22"/>
        </w:rPr>
        <w:t>ing</w:t>
      </w:r>
      <w:r w:rsidR="005F1297" w:rsidRPr="00517CBD">
        <w:rPr>
          <w:sz w:val="22"/>
          <w:szCs w:val="22"/>
        </w:rPr>
        <w:t xml:space="preserve"> and crash</w:t>
      </w:r>
      <w:r w:rsidR="00443515" w:rsidRPr="00517CBD">
        <w:rPr>
          <w:sz w:val="22"/>
          <w:szCs w:val="22"/>
        </w:rPr>
        <w:t>es</w:t>
      </w:r>
      <w:r w:rsidR="005F1297" w:rsidRPr="00517CBD">
        <w:rPr>
          <w:sz w:val="22"/>
          <w:szCs w:val="22"/>
        </w:rPr>
        <w:t xml:space="preserve"> </w:t>
      </w:r>
      <w:r w:rsidR="003568F9" w:rsidRPr="00517CBD">
        <w:rPr>
          <w:sz w:val="22"/>
          <w:szCs w:val="22"/>
        </w:rPr>
        <w:t xml:space="preserve">at </w:t>
      </w:r>
      <w:r w:rsidR="00443515" w:rsidRPr="00517CBD">
        <w:rPr>
          <w:sz w:val="22"/>
          <w:szCs w:val="22"/>
        </w:rPr>
        <w:t>ASE</w:t>
      </w:r>
      <w:r w:rsidR="003568F9" w:rsidRPr="00517CBD">
        <w:rPr>
          <w:sz w:val="22"/>
          <w:szCs w:val="22"/>
        </w:rPr>
        <w:t xml:space="preserve"> location</w:t>
      </w:r>
      <w:r w:rsidR="00443515" w:rsidRPr="00517CBD">
        <w:rPr>
          <w:sz w:val="22"/>
          <w:szCs w:val="22"/>
        </w:rPr>
        <w:t>s</w:t>
      </w:r>
      <w:r w:rsidR="003568F9" w:rsidRPr="00517CBD">
        <w:rPr>
          <w:sz w:val="22"/>
          <w:szCs w:val="22"/>
        </w:rPr>
        <w:t xml:space="preserve"> </w:t>
      </w:r>
      <w:r w:rsidR="005F1297" w:rsidRPr="00517CBD">
        <w:rPr>
          <w:sz w:val="22"/>
          <w:szCs w:val="22"/>
        </w:rPr>
        <w:t xml:space="preserve">are sufficient to </w:t>
      </w:r>
      <w:r w:rsidR="00AA7D7E" w:rsidRPr="00517CBD">
        <w:rPr>
          <w:sz w:val="22"/>
          <w:szCs w:val="22"/>
        </w:rPr>
        <w:t>justify</w:t>
      </w:r>
      <w:r w:rsidR="003568F9" w:rsidRPr="00517CBD">
        <w:rPr>
          <w:sz w:val="22"/>
          <w:szCs w:val="22"/>
        </w:rPr>
        <w:t xml:space="preserve"> continued enforcement. </w:t>
      </w:r>
      <w:r w:rsidR="00443515" w:rsidRPr="00517CBD">
        <w:rPr>
          <w:sz w:val="22"/>
          <w:szCs w:val="22"/>
        </w:rPr>
        <w:t xml:space="preserve">Assuming that ASE locations were chosen because of problems with speeding or crashes at the location, if speeding or crashes are reduced at the location, moving equipment to a new location that has a bigger problem may be warranted. Ideally, ASE programs should not </w:t>
      </w:r>
      <w:r w:rsidR="00443515" w:rsidRPr="00517CBD">
        <w:rPr>
          <w:sz w:val="22"/>
          <w:szCs w:val="22"/>
        </w:rPr>
        <w:lastRenderedPageBreak/>
        <w:t>consider ASE sites to be permanent</w:t>
      </w:r>
      <w:r w:rsidR="003568F9" w:rsidRPr="00517CBD">
        <w:rPr>
          <w:sz w:val="22"/>
          <w:szCs w:val="22"/>
        </w:rPr>
        <w:t xml:space="preserve">. </w:t>
      </w:r>
      <w:r>
        <w:rPr>
          <w:sz w:val="22"/>
          <w:szCs w:val="22"/>
        </w:rPr>
        <w:t xml:space="preserve"> This is addressed in the guidelines and whether or not respondent </w:t>
      </w:r>
      <w:r w:rsidR="00705B6B">
        <w:rPr>
          <w:sz w:val="22"/>
          <w:szCs w:val="22"/>
        </w:rPr>
        <w:t>agencies</w:t>
      </w:r>
      <w:r>
        <w:rPr>
          <w:sz w:val="22"/>
          <w:szCs w:val="22"/>
        </w:rPr>
        <w:t xml:space="preserve"> are doing this is important information to collect.</w:t>
      </w:r>
    </w:p>
    <w:p w:rsidR="00E46D96" w:rsidRDefault="00E46D96" w:rsidP="00A46717">
      <w:pPr>
        <w:pStyle w:val="Default"/>
        <w:jc w:val="both"/>
        <w:rPr>
          <w:b/>
          <w:bCs/>
          <w:sz w:val="22"/>
          <w:szCs w:val="22"/>
        </w:rPr>
      </w:pPr>
    </w:p>
    <w:p w:rsidR="00E45EBA" w:rsidRPr="00517CBD" w:rsidRDefault="00E45EBA" w:rsidP="00A46717">
      <w:pPr>
        <w:pStyle w:val="Default"/>
        <w:jc w:val="both"/>
        <w:rPr>
          <w:b/>
          <w:bCs/>
          <w:sz w:val="22"/>
          <w:szCs w:val="22"/>
        </w:rPr>
      </w:pPr>
    </w:p>
    <w:p w:rsidR="00E46D96" w:rsidRPr="00517CBD" w:rsidRDefault="00E46D96" w:rsidP="002A6EAA">
      <w:pPr>
        <w:pStyle w:val="CommentText"/>
        <w:tabs>
          <w:tab w:val="left" w:pos="540"/>
        </w:tabs>
        <w:ind w:left="547" w:hanging="547"/>
        <w:jc w:val="both"/>
        <w:rPr>
          <w:rFonts w:ascii="Arial" w:hAnsi="Arial" w:cs="Arial"/>
          <w:b/>
          <w:bCs/>
          <w:sz w:val="22"/>
          <w:szCs w:val="22"/>
        </w:rPr>
      </w:pPr>
      <w:r w:rsidRPr="00517CBD">
        <w:rPr>
          <w:rFonts w:ascii="Arial" w:hAnsi="Arial" w:cs="Arial"/>
          <w:b/>
          <w:bCs/>
          <w:sz w:val="22"/>
          <w:szCs w:val="22"/>
        </w:rPr>
        <w:t>C12</w:t>
      </w:r>
      <w:r w:rsidRPr="00517CBD">
        <w:rPr>
          <w:b/>
          <w:bCs/>
          <w:sz w:val="22"/>
          <w:szCs w:val="22"/>
        </w:rPr>
        <w:tab/>
      </w:r>
      <w:proofErr w:type="gramStart"/>
      <w:r w:rsidRPr="00517CBD">
        <w:rPr>
          <w:rFonts w:ascii="Arial" w:hAnsi="Arial" w:cs="Arial"/>
          <w:b/>
          <w:bCs/>
          <w:sz w:val="22"/>
          <w:szCs w:val="22"/>
        </w:rPr>
        <w:t>Wh</w:t>
      </w:r>
      <w:r w:rsidR="00812D6E" w:rsidRPr="00517CBD">
        <w:rPr>
          <w:rFonts w:ascii="Arial" w:hAnsi="Arial" w:cs="Arial"/>
          <w:b/>
          <w:bCs/>
          <w:sz w:val="22"/>
          <w:szCs w:val="22"/>
        </w:rPr>
        <w:t>en</w:t>
      </w:r>
      <w:proofErr w:type="gramEnd"/>
      <w:r w:rsidRPr="00517CBD">
        <w:rPr>
          <w:rFonts w:ascii="Arial" w:hAnsi="Arial" w:cs="Arial"/>
          <w:b/>
          <w:bCs/>
          <w:sz w:val="22"/>
          <w:szCs w:val="22"/>
        </w:rPr>
        <w:t xml:space="preserve"> no ASE driver image is </w:t>
      </w:r>
      <w:r w:rsidR="00812D6E" w:rsidRPr="00517CBD">
        <w:rPr>
          <w:rFonts w:ascii="Arial" w:hAnsi="Arial" w:cs="Arial"/>
          <w:b/>
          <w:bCs/>
          <w:sz w:val="22"/>
          <w:szCs w:val="22"/>
        </w:rPr>
        <w:t>captured</w:t>
      </w:r>
    </w:p>
    <w:p w:rsidR="00812D6E" w:rsidRPr="00517CBD" w:rsidRDefault="00812D6E" w:rsidP="00A46717">
      <w:pPr>
        <w:pStyle w:val="CommentText"/>
        <w:tabs>
          <w:tab w:val="left" w:pos="540"/>
        </w:tabs>
        <w:ind w:hanging="540"/>
        <w:jc w:val="both"/>
        <w:rPr>
          <w:rFonts w:ascii="Arial" w:hAnsi="Arial" w:cs="Arial"/>
          <w:b/>
          <w:bCs/>
          <w:sz w:val="22"/>
          <w:szCs w:val="22"/>
        </w:rPr>
      </w:pPr>
    </w:p>
    <w:p w:rsidR="0008591E" w:rsidRPr="00517CBD" w:rsidRDefault="00812D6E" w:rsidP="00A46717">
      <w:pPr>
        <w:pStyle w:val="CommentText"/>
        <w:tabs>
          <w:tab w:val="left" w:pos="0"/>
        </w:tabs>
        <w:jc w:val="both"/>
        <w:rPr>
          <w:rFonts w:ascii="Arial" w:hAnsi="Arial" w:cs="Arial"/>
          <w:sz w:val="22"/>
          <w:szCs w:val="22"/>
        </w:rPr>
      </w:pPr>
      <w:r w:rsidRPr="00517CBD">
        <w:rPr>
          <w:rFonts w:ascii="Arial" w:hAnsi="Arial" w:cs="Arial"/>
          <w:bCs/>
          <w:sz w:val="22"/>
          <w:szCs w:val="22"/>
        </w:rPr>
        <w:t xml:space="preserve">Many ASE agencies are prevented by law from capturing a driver image. </w:t>
      </w:r>
      <w:r w:rsidR="005908A5">
        <w:rPr>
          <w:rFonts w:ascii="Arial" w:hAnsi="Arial" w:cs="Arial"/>
          <w:bCs/>
          <w:sz w:val="22"/>
          <w:szCs w:val="22"/>
        </w:rPr>
        <w:t>Q</w:t>
      </w:r>
      <w:r w:rsidRPr="00517CBD">
        <w:rPr>
          <w:rFonts w:ascii="Arial" w:hAnsi="Arial" w:cs="Arial"/>
          <w:bCs/>
          <w:sz w:val="22"/>
          <w:szCs w:val="22"/>
        </w:rPr>
        <w:t xml:space="preserve">uestion </w:t>
      </w:r>
      <w:r w:rsidR="005908A5">
        <w:rPr>
          <w:rFonts w:ascii="Arial" w:hAnsi="Arial" w:cs="Arial"/>
          <w:bCs/>
          <w:sz w:val="22"/>
          <w:szCs w:val="22"/>
        </w:rPr>
        <w:t>C12 collects information on</w:t>
      </w:r>
      <w:r w:rsidR="005908A5" w:rsidRPr="00517CBD">
        <w:rPr>
          <w:rFonts w:ascii="Arial" w:hAnsi="Arial" w:cs="Arial"/>
          <w:bCs/>
          <w:sz w:val="22"/>
          <w:szCs w:val="22"/>
        </w:rPr>
        <w:t xml:space="preserve"> </w:t>
      </w:r>
      <w:r w:rsidRPr="00517CBD">
        <w:rPr>
          <w:rFonts w:ascii="Arial" w:hAnsi="Arial" w:cs="Arial"/>
          <w:bCs/>
          <w:sz w:val="22"/>
          <w:szCs w:val="22"/>
        </w:rPr>
        <w:t>what protocols are in place to identify the actual driver of the vehicle and how the citation may be resolved if the driver cannot be identified.</w:t>
      </w:r>
      <w:r w:rsidR="005908A5">
        <w:rPr>
          <w:rFonts w:ascii="Arial" w:hAnsi="Arial" w:cs="Arial"/>
          <w:bCs/>
          <w:sz w:val="22"/>
          <w:szCs w:val="22"/>
        </w:rPr>
        <w:t xml:space="preserve">  </w:t>
      </w:r>
      <w:r w:rsidR="0095795F">
        <w:rPr>
          <w:rFonts w:ascii="Arial" w:hAnsi="Arial" w:cs="Arial"/>
          <w:bCs/>
          <w:sz w:val="22"/>
          <w:szCs w:val="22"/>
        </w:rPr>
        <w:t>It is important to know what the agencies do in these cases and how it may impact their ASE programs.</w:t>
      </w:r>
    </w:p>
    <w:p w:rsidR="00E46D96" w:rsidRDefault="00E46D96" w:rsidP="00A46717">
      <w:pPr>
        <w:pStyle w:val="Default"/>
        <w:jc w:val="both"/>
        <w:rPr>
          <w:sz w:val="22"/>
          <w:szCs w:val="22"/>
        </w:rPr>
      </w:pPr>
    </w:p>
    <w:p w:rsidR="00E45EBA" w:rsidRPr="00517CBD" w:rsidRDefault="00E45EBA" w:rsidP="00A46717">
      <w:pPr>
        <w:pStyle w:val="Default"/>
        <w:jc w:val="both"/>
        <w:rPr>
          <w:sz w:val="22"/>
          <w:szCs w:val="22"/>
        </w:rPr>
      </w:pPr>
    </w:p>
    <w:p w:rsidR="00E46D96" w:rsidRPr="00517CBD" w:rsidRDefault="00E46D96" w:rsidP="002A6EAA">
      <w:pPr>
        <w:pStyle w:val="Default"/>
        <w:keepNext/>
        <w:tabs>
          <w:tab w:val="left" w:pos="540"/>
        </w:tabs>
        <w:ind w:left="547" w:hanging="547"/>
        <w:jc w:val="both"/>
        <w:rPr>
          <w:b/>
          <w:bCs/>
          <w:sz w:val="22"/>
          <w:szCs w:val="22"/>
        </w:rPr>
      </w:pPr>
      <w:r w:rsidRPr="00517CBD">
        <w:rPr>
          <w:b/>
          <w:bCs/>
          <w:sz w:val="22"/>
          <w:szCs w:val="22"/>
        </w:rPr>
        <w:t>C13</w:t>
      </w:r>
      <w:r w:rsidRPr="00517CBD">
        <w:rPr>
          <w:b/>
          <w:bCs/>
          <w:sz w:val="22"/>
          <w:szCs w:val="22"/>
        </w:rPr>
        <w:tab/>
      </w:r>
      <w:r w:rsidR="00812D6E" w:rsidRPr="00517CBD">
        <w:rPr>
          <w:b/>
          <w:bCs/>
          <w:sz w:val="22"/>
          <w:szCs w:val="22"/>
        </w:rPr>
        <w:t>P</w:t>
      </w:r>
      <w:r w:rsidRPr="00517CBD">
        <w:rPr>
          <w:b/>
          <w:bCs/>
          <w:sz w:val="22"/>
          <w:szCs w:val="22"/>
        </w:rPr>
        <w:t>erson in authority assigned to all ASE activities</w:t>
      </w:r>
    </w:p>
    <w:p w:rsidR="00E46D96" w:rsidRPr="00517CBD" w:rsidRDefault="00E46D96" w:rsidP="00A46717">
      <w:pPr>
        <w:pStyle w:val="Default"/>
        <w:keepNext/>
        <w:jc w:val="both"/>
        <w:rPr>
          <w:b/>
          <w:bCs/>
          <w:sz w:val="22"/>
          <w:szCs w:val="22"/>
        </w:rPr>
      </w:pPr>
    </w:p>
    <w:p w:rsidR="00812D6E" w:rsidRPr="00517CBD" w:rsidRDefault="00A24D7C" w:rsidP="00A46717">
      <w:pPr>
        <w:pStyle w:val="Default"/>
        <w:keepNext/>
        <w:jc w:val="both"/>
        <w:rPr>
          <w:bCs/>
          <w:sz w:val="22"/>
          <w:szCs w:val="22"/>
        </w:rPr>
      </w:pPr>
      <w:r>
        <w:rPr>
          <w:bCs/>
          <w:sz w:val="22"/>
          <w:szCs w:val="22"/>
        </w:rPr>
        <w:t>Q</w:t>
      </w:r>
      <w:r w:rsidR="00812D6E" w:rsidRPr="00517CBD">
        <w:rPr>
          <w:bCs/>
          <w:sz w:val="22"/>
          <w:szCs w:val="22"/>
        </w:rPr>
        <w:t xml:space="preserve">uestion </w:t>
      </w:r>
      <w:r>
        <w:rPr>
          <w:bCs/>
          <w:sz w:val="22"/>
          <w:szCs w:val="22"/>
        </w:rPr>
        <w:t>C13 asks</w:t>
      </w:r>
      <w:r w:rsidRPr="00517CBD">
        <w:rPr>
          <w:bCs/>
          <w:sz w:val="22"/>
          <w:szCs w:val="22"/>
        </w:rPr>
        <w:t xml:space="preserve"> </w:t>
      </w:r>
      <w:r w:rsidR="00443515" w:rsidRPr="00517CBD">
        <w:rPr>
          <w:bCs/>
          <w:sz w:val="22"/>
          <w:szCs w:val="22"/>
        </w:rPr>
        <w:t>whether</w:t>
      </w:r>
      <w:r w:rsidR="006553B2" w:rsidRPr="00517CBD">
        <w:rPr>
          <w:bCs/>
          <w:sz w:val="22"/>
          <w:szCs w:val="22"/>
        </w:rPr>
        <w:t xml:space="preserve"> </w:t>
      </w:r>
      <w:r>
        <w:rPr>
          <w:bCs/>
          <w:sz w:val="22"/>
          <w:szCs w:val="22"/>
        </w:rPr>
        <w:t xml:space="preserve">or not </w:t>
      </w:r>
      <w:r w:rsidR="00812D6E" w:rsidRPr="00517CBD">
        <w:rPr>
          <w:bCs/>
          <w:sz w:val="22"/>
          <w:szCs w:val="22"/>
        </w:rPr>
        <w:t xml:space="preserve">one person </w:t>
      </w:r>
      <w:r w:rsidR="00443515" w:rsidRPr="00517CBD">
        <w:rPr>
          <w:bCs/>
          <w:sz w:val="22"/>
          <w:szCs w:val="22"/>
        </w:rPr>
        <w:t>has</w:t>
      </w:r>
      <w:r w:rsidR="00812D6E" w:rsidRPr="00517CBD">
        <w:rPr>
          <w:bCs/>
          <w:sz w:val="22"/>
          <w:szCs w:val="22"/>
        </w:rPr>
        <w:t xml:space="preserve"> authority over the ASE program </w:t>
      </w:r>
      <w:r w:rsidR="006553B2" w:rsidRPr="00517CBD">
        <w:rPr>
          <w:bCs/>
          <w:sz w:val="22"/>
          <w:szCs w:val="22"/>
        </w:rPr>
        <w:t xml:space="preserve">(as recommended in the guidelines) </w:t>
      </w:r>
      <w:r w:rsidR="00812D6E" w:rsidRPr="00517CBD">
        <w:rPr>
          <w:bCs/>
          <w:sz w:val="22"/>
          <w:szCs w:val="22"/>
        </w:rPr>
        <w:t xml:space="preserve">and, if so, </w:t>
      </w:r>
      <w:r w:rsidR="006553B2" w:rsidRPr="00517CBD">
        <w:rPr>
          <w:bCs/>
          <w:sz w:val="22"/>
          <w:szCs w:val="22"/>
        </w:rPr>
        <w:t>the identi</w:t>
      </w:r>
      <w:r w:rsidR="0095795F">
        <w:rPr>
          <w:bCs/>
          <w:sz w:val="22"/>
          <w:szCs w:val="22"/>
        </w:rPr>
        <w:t>t</w:t>
      </w:r>
      <w:r w:rsidR="006553B2" w:rsidRPr="00517CBD">
        <w:rPr>
          <w:bCs/>
          <w:sz w:val="22"/>
          <w:szCs w:val="22"/>
        </w:rPr>
        <w:t>y of</w:t>
      </w:r>
      <w:r w:rsidR="00812D6E" w:rsidRPr="00517CBD">
        <w:rPr>
          <w:bCs/>
          <w:sz w:val="22"/>
          <w:szCs w:val="22"/>
        </w:rPr>
        <w:t xml:space="preserve"> that person.  </w:t>
      </w:r>
      <w:r>
        <w:rPr>
          <w:bCs/>
          <w:sz w:val="22"/>
          <w:szCs w:val="22"/>
        </w:rPr>
        <w:t xml:space="preserve">It is important to know if the respondent agencies are following this guideline. </w:t>
      </w:r>
    </w:p>
    <w:p w:rsidR="00E46D96" w:rsidRDefault="00E46D96" w:rsidP="00A46717">
      <w:pPr>
        <w:pStyle w:val="Default"/>
        <w:jc w:val="both"/>
        <w:rPr>
          <w:color w:val="auto"/>
          <w:sz w:val="22"/>
          <w:szCs w:val="22"/>
        </w:rPr>
      </w:pPr>
    </w:p>
    <w:p w:rsidR="002A6EAA" w:rsidRPr="00517CBD" w:rsidRDefault="002A6EAA" w:rsidP="00A46717">
      <w:pPr>
        <w:pStyle w:val="Default"/>
        <w:jc w:val="both"/>
        <w:rPr>
          <w:color w:val="auto"/>
          <w:sz w:val="22"/>
          <w:szCs w:val="22"/>
        </w:rPr>
      </w:pPr>
    </w:p>
    <w:p w:rsidR="009F403D" w:rsidRPr="002A6EAA" w:rsidRDefault="009F403D" w:rsidP="00A46717">
      <w:pPr>
        <w:pStyle w:val="Default"/>
        <w:jc w:val="both"/>
        <w:rPr>
          <w:b/>
          <w:color w:val="auto"/>
          <w:u w:val="single"/>
        </w:rPr>
      </w:pPr>
      <w:r w:rsidRPr="002A6EAA">
        <w:rPr>
          <w:b/>
          <w:color w:val="auto"/>
          <w:u w:val="single"/>
        </w:rPr>
        <w:t>Section D. Violation Processing, Delivery and Adjudication</w:t>
      </w:r>
    </w:p>
    <w:p w:rsidR="009F403D" w:rsidRPr="002A6EAA" w:rsidRDefault="009F403D" w:rsidP="00A46717">
      <w:pPr>
        <w:pStyle w:val="Default"/>
        <w:jc w:val="both"/>
        <w:rPr>
          <w:color w:val="auto"/>
        </w:rPr>
      </w:pPr>
    </w:p>
    <w:p w:rsidR="00E46D96" w:rsidRPr="00517CBD" w:rsidRDefault="00C3015F" w:rsidP="00A46717">
      <w:pPr>
        <w:pStyle w:val="Default"/>
        <w:jc w:val="both"/>
        <w:rPr>
          <w:color w:val="auto"/>
          <w:sz w:val="22"/>
          <w:szCs w:val="22"/>
        </w:rPr>
      </w:pPr>
      <w:r w:rsidRPr="00517CBD">
        <w:rPr>
          <w:color w:val="auto"/>
          <w:sz w:val="22"/>
          <w:szCs w:val="22"/>
        </w:rPr>
        <w:t xml:space="preserve">This section investigates the ASE violation processing and adjudication protocols for the agencies </w:t>
      </w:r>
      <w:r w:rsidR="002231F2">
        <w:rPr>
          <w:color w:val="auto"/>
          <w:sz w:val="22"/>
          <w:szCs w:val="22"/>
        </w:rPr>
        <w:t>included in this information collection</w:t>
      </w:r>
      <w:r w:rsidRPr="00517CBD">
        <w:rPr>
          <w:color w:val="auto"/>
          <w:sz w:val="22"/>
          <w:szCs w:val="22"/>
        </w:rPr>
        <w:t xml:space="preserve">.  Quality control, processing time, </w:t>
      </w:r>
      <w:proofErr w:type="gramStart"/>
      <w:r w:rsidRPr="00517CBD">
        <w:rPr>
          <w:color w:val="auto"/>
          <w:sz w:val="22"/>
          <w:szCs w:val="22"/>
        </w:rPr>
        <w:t>who</w:t>
      </w:r>
      <w:proofErr w:type="gramEnd"/>
      <w:r w:rsidRPr="00517CBD">
        <w:rPr>
          <w:color w:val="auto"/>
          <w:sz w:val="22"/>
          <w:szCs w:val="22"/>
        </w:rPr>
        <w:t xml:space="preserve"> is control of the process, who appear</w:t>
      </w:r>
      <w:r w:rsidR="00B2107D" w:rsidRPr="00517CBD">
        <w:rPr>
          <w:color w:val="auto"/>
          <w:sz w:val="22"/>
          <w:szCs w:val="22"/>
        </w:rPr>
        <w:t>s</w:t>
      </w:r>
      <w:r w:rsidRPr="00517CBD">
        <w:rPr>
          <w:color w:val="auto"/>
          <w:sz w:val="22"/>
          <w:szCs w:val="22"/>
        </w:rPr>
        <w:t xml:space="preserve"> in court on ASE violations</w:t>
      </w:r>
      <w:r w:rsidR="00B2107D" w:rsidRPr="00517CBD">
        <w:rPr>
          <w:color w:val="auto"/>
          <w:sz w:val="22"/>
          <w:szCs w:val="22"/>
        </w:rPr>
        <w:t>,</w:t>
      </w:r>
      <w:r w:rsidRPr="00517CBD">
        <w:rPr>
          <w:color w:val="auto"/>
          <w:sz w:val="22"/>
          <w:szCs w:val="22"/>
        </w:rPr>
        <w:t xml:space="preserve"> as well as quantitative measures of ASE in terms of total citations issued and revenues gained are </w:t>
      </w:r>
      <w:r w:rsidR="005F1297" w:rsidRPr="00517CBD">
        <w:rPr>
          <w:color w:val="auto"/>
          <w:sz w:val="22"/>
          <w:szCs w:val="22"/>
        </w:rPr>
        <w:t xml:space="preserve">all </w:t>
      </w:r>
      <w:r w:rsidRPr="00517CBD">
        <w:rPr>
          <w:color w:val="auto"/>
          <w:sz w:val="22"/>
          <w:szCs w:val="22"/>
        </w:rPr>
        <w:t xml:space="preserve">addressed. </w:t>
      </w:r>
    </w:p>
    <w:p w:rsidR="00E46D96" w:rsidRDefault="00E46D96" w:rsidP="00A46717">
      <w:pPr>
        <w:pStyle w:val="Default"/>
        <w:keepNext/>
        <w:tabs>
          <w:tab w:val="left" w:pos="360"/>
        </w:tabs>
        <w:ind w:hanging="360"/>
        <w:jc w:val="both"/>
        <w:rPr>
          <w:b/>
          <w:bCs/>
          <w:sz w:val="22"/>
          <w:szCs w:val="22"/>
        </w:rPr>
      </w:pPr>
    </w:p>
    <w:p w:rsidR="00D23045" w:rsidRDefault="00D23045" w:rsidP="00D23045">
      <w:pPr>
        <w:pStyle w:val="Default"/>
        <w:jc w:val="both"/>
        <w:rPr>
          <w:color w:val="auto"/>
          <w:sz w:val="22"/>
          <w:szCs w:val="22"/>
        </w:rPr>
      </w:pPr>
      <w:r>
        <w:rPr>
          <w:color w:val="auto"/>
          <w:sz w:val="22"/>
          <w:szCs w:val="22"/>
        </w:rPr>
        <w:t>At the beginning of Section D, the respondent is asked to include a sample violation notice with the questionnaire when they send it in top the research team.</w:t>
      </w:r>
    </w:p>
    <w:p w:rsidR="00D23045" w:rsidRDefault="00D23045" w:rsidP="00A46717">
      <w:pPr>
        <w:pStyle w:val="Default"/>
        <w:keepNext/>
        <w:tabs>
          <w:tab w:val="left" w:pos="360"/>
        </w:tabs>
        <w:ind w:hanging="360"/>
        <w:jc w:val="both"/>
        <w:rPr>
          <w:b/>
          <w:bCs/>
          <w:sz w:val="22"/>
          <w:szCs w:val="22"/>
        </w:rPr>
      </w:pPr>
    </w:p>
    <w:p w:rsidR="00955805" w:rsidRPr="00517CBD" w:rsidRDefault="00955805" w:rsidP="00A46717">
      <w:pPr>
        <w:pStyle w:val="Default"/>
        <w:jc w:val="both"/>
        <w:rPr>
          <w:sz w:val="22"/>
          <w:szCs w:val="22"/>
        </w:rPr>
      </w:pPr>
    </w:p>
    <w:p w:rsidR="00E46D96" w:rsidRPr="00517CBD" w:rsidRDefault="00EF2C39" w:rsidP="00A83A6C">
      <w:pPr>
        <w:pStyle w:val="Default"/>
        <w:keepNext/>
        <w:tabs>
          <w:tab w:val="left" w:pos="360"/>
        </w:tabs>
        <w:ind w:left="360" w:hanging="360"/>
        <w:jc w:val="both"/>
        <w:rPr>
          <w:sz w:val="22"/>
          <w:szCs w:val="22"/>
        </w:rPr>
      </w:pPr>
      <w:r w:rsidRPr="00517CBD">
        <w:rPr>
          <w:b/>
          <w:bCs/>
          <w:sz w:val="22"/>
          <w:szCs w:val="22"/>
        </w:rPr>
        <w:t>D</w:t>
      </w:r>
      <w:r w:rsidR="00827FEE" w:rsidRPr="00517CBD">
        <w:rPr>
          <w:b/>
          <w:bCs/>
          <w:sz w:val="22"/>
          <w:szCs w:val="22"/>
        </w:rPr>
        <w:t>1</w:t>
      </w:r>
      <w:r w:rsidRPr="00517CBD">
        <w:rPr>
          <w:b/>
          <w:bCs/>
          <w:sz w:val="22"/>
          <w:szCs w:val="22"/>
        </w:rPr>
        <w:t>-D</w:t>
      </w:r>
      <w:r w:rsidR="00827FEE" w:rsidRPr="00517CBD">
        <w:rPr>
          <w:b/>
          <w:bCs/>
          <w:sz w:val="22"/>
          <w:szCs w:val="22"/>
        </w:rPr>
        <w:t>2</w:t>
      </w:r>
      <w:r w:rsidR="00E46D96" w:rsidRPr="00517CBD">
        <w:rPr>
          <w:b/>
          <w:bCs/>
          <w:sz w:val="22"/>
          <w:szCs w:val="22"/>
        </w:rPr>
        <w:tab/>
      </w:r>
      <w:r w:rsidR="00F632EE" w:rsidRPr="00517CBD">
        <w:rPr>
          <w:b/>
          <w:bCs/>
          <w:sz w:val="22"/>
          <w:szCs w:val="22"/>
        </w:rPr>
        <w:t>Q</w:t>
      </w:r>
      <w:r w:rsidR="00E46D96" w:rsidRPr="00517CBD">
        <w:rPr>
          <w:b/>
          <w:bCs/>
          <w:sz w:val="22"/>
          <w:szCs w:val="22"/>
        </w:rPr>
        <w:t xml:space="preserve">uality control procedures </w:t>
      </w:r>
    </w:p>
    <w:p w:rsidR="00A83A6C" w:rsidRDefault="00A83A6C" w:rsidP="00A46717">
      <w:pPr>
        <w:spacing w:after="0" w:line="240" w:lineRule="auto"/>
        <w:jc w:val="both"/>
        <w:rPr>
          <w:rFonts w:ascii="Arial" w:hAnsi="Arial" w:cs="Arial"/>
          <w:sz w:val="22"/>
          <w:szCs w:val="22"/>
        </w:rPr>
      </w:pPr>
    </w:p>
    <w:p w:rsidR="000353DF" w:rsidRPr="00517CBD" w:rsidRDefault="001609A5" w:rsidP="00A46717">
      <w:pPr>
        <w:spacing w:after="0" w:line="240" w:lineRule="auto"/>
        <w:jc w:val="both"/>
        <w:rPr>
          <w:rFonts w:ascii="Arial" w:hAnsi="Arial" w:cs="Arial"/>
          <w:sz w:val="22"/>
          <w:szCs w:val="22"/>
        </w:rPr>
      </w:pPr>
      <w:r>
        <w:rPr>
          <w:rFonts w:ascii="Arial" w:hAnsi="Arial" w:cs="Arial"/>
          <w:sz w:val="22"/>
          <w:szCs w:val="22"/>
        </w:rPr>
        <w:t>Q</w:t>
      </w:r>
      <w:r w:rsidR="006B5494" w:rsidRPr="00517CBD">
        <w:rPr>
          <w:rFonts w:ascii="Arial" w:hAnsi="Arial" w:cs="Arial"/>
          <w:sz w:val="22"/>
          <w:szCs w:val="22"/>
        </w:rPr>
        <w:t xml:space="preserve">uestions </w:t>
      </w:r>
      <w:r>
        <w:rPr>
          <w:rFonts w:ascii="Arial" w:hAnsi="Arial" w:cs="Arial"/>
          <w:sz w:val="22"/>
          <w:szCs w:val="22"/>
        </w:rPr>
        <w:t xml:space="preserve">D1 and D2 </w:t>
      </w:r>
      <w:r w:rsidR="006B5494" w:rsidRPr="00517CBD">
        <w:rPr>
          <w:rFonts w:ascii="Arial" w:hAnsi="Arial" w:cs="Arial"/>
          <w:sz w:val="22"/>
          <w:szCs w:val="22"/>
        </w:rPr>
        <w:t xml:space="preserve">explore how the agency reviews ASE violations before they are forwarded by mail to the alleged violator.  NHTSA </w:t>
      </w:r>
      <w:r>
        <w:rPr>
          <w:rFonts w:ascii="Arial" w:hAnsi="Arial" w:cs="Arial"/>
          <w:sz w:val="22"/>
          <w:szCs w:val="22"/>
        </w:rPr>
        <w:t xml:space="preserve">guidelines state </w:t>
      </w:r>
      <w:r w:rsidR="006B5494" w:rsidRPr="00517CBD">
        <w:rPr>
          <w:rFonts w:ascii="Arial" w:hAnsi="Arial" w:cs="Arial"/>
          <w:sz w:val="22"/>
          <w:szCs w:val="22"/>
        </w:rPr>
        <w:t xml:space="preserve">that multiple persons </w:t>
      </w:r>
      <w:r>
        <w:rPr>
          <w:rFonts w:ascii="Arial" w:hAnsi="Arial" w:cs="Arial"/>
          <w:sz w:val="22"/>
          <w:szCs w:val="22"/>
        </w:rPr>
        <w:t xml:space="preserve">should </w:t>
      </w:r>
      <w:r w:rsidR="006B5494" w:rsidRPr="00517CBD">
        <w:rPr>
          <w:rFonts w:ascii="Arial" w:hAnsi="Arial" w:cs="Arial"/>
          <w:sz w:val="22"/>
          <w:szCs w:val="22"/>
        </w:rPr>
        <w:t xml:space="preserve">be involved in the review process. </w:t>
      </w:r>
      <w:r>
        <w:rPr>
          <w:rFonts w:ascii="Arial" w:hAnsi="Arial" w:cs="Arial"/>
          <w:sz w:val="22"/>
          <w:szCs w:val="22"/>
        </w:rPr>
        <w:t>This is addressed in D1.</w:t>
      </w:r>
      <w:r w:rsidR="006B5494" w:rsidRPr="00517CBD">
        <w:rPr>
          <w:rFonts w:ascii="Arial" w:hAnsi="Arial" w:cs="Arial"/>
          <w:sz w:val="22"/>
          <w:szCs w:val="22"/>
        </w:rPr>
        <w:t xml:space="preserve"> </w:t>
      </w:r>
      <w:r>
        <w:rPr>
          <w:rFonts w:ascii="Arial" w:hAnsi="Arial" w:cs="Arial"/>
          <w:sz w:val="22"/>
          <w:szCs w:val="22"/>
        </w:rPr>
        <w:t>Q</w:t>
      </w:r>
      <w:r w:rsidR="006B5494" w:rsidRPr="00517CBD">
        <w:rPr>
          <w:rFonts w:ascii="Arial" w:hAnsi="Arial" w:cs="Arial"/>
          <w:sz w:val="22"/>
          <w:szCs w:val="22"/>
        </w:rPr>
        <w:t xml:space="preserve">uestion </w:t>
      </w:r>
      <w:r>
        <w:rPr>
          <w:rFonts w:ascii="Arial" w:hAnsi="Arial" w:cs="Arial"/>
          <w:sz w:val="22"/>
          <w:szCs w:val="22"/>
        </w:rPr>
        <w:t xml:space="preserve">D2 </w:t>
      </w:r>
      <w:r w:rsidR="006B5494" w:rsidRPr="00517CBD">
        <w:rPr>
          <w:rFonts w:ascii="Arial" w:hAnsi="Arial" w:cs="Arial"/>
          <w:sz w:val="22"/>
          <w:szCs w:val="22"/>
        </w:rPr>
        <w:t xml:space="preserve">specifically asks what images and image standards are employed in this quality review. </w:t>
      </w:r>
      <w:r>
        <w:rPr>
          <w:rFonts w:ascii="Arial" w:hAnsi="Arial" w:cs="Arial"/>
          <w:sz w:val="22"/>
          <w:szCs w:val="22"/>
        </w:rPr>
        <w:t xml:space="preserve"> This is important information to collect regarding whether or not agencies are following </w:t>
      </w:r>
      <w:r w:rsidR="00705B6B">
        <w:rPr>
          <w:rFonts w:ascii="Arial" w:hAnsi="Arial" w:cs="Arial"/>
          <w:sz w:val="22"/>
          <w:szCs w:val="22"/>
        </w:rPr>
        <w:t>guidelines</w:t>
      </w:r>
      <w:r>
        <w:rPr>
          <w:rFonts w:ascii="Arial" w:hAnsi="Arial" w:cs="Arial"/>
          <w:sz w:val="22"/>
          <w:szCs w:val="22"/>
        </w:rPr>
        <w:t>, and the information will also help us determine how this impacts overall program success.</w:t>
      </w:r>
    </w:p>
    <w:p w:rsidR="000353DF" w:rsidRDefault="000353DF" w:rsidP="00A46717">
      <w:pPr>
        <w:spacing w:after="0" w:line="240" w:lineRule="auto"/>
        <w:jc w:val="both"/>
        <w:rPr>
          <w:rFonts w:ascii="Arial" w:hAnsi="Arial" w:cs="Arial"/>
          <w:sz w:val="22"/>
          <w:szCs w:val="22"/>
        </w:rPr>
      </w:pPr>
    </w:p>
    <w:p w:rsidR="00F06FA9" w:rsidRPr="00517CBD" w:rsidRDefault="00F06FA9" w:rsidP="00A46717">
      <w:pPr>
        <w:spacing w:after="0" w:line="240" w:lineRule="auto"/>
        <w:jc w:val="both"/>
        <w:rPr>
          <w:rFonts w:ascii="Arial" w:hAnsi="Arial" w:cs="Arial"/>
          <w:sz w:val="22"/>
          <w:szCs w:val="22"/>
        </w:rPr>
      </w:pPr>
    </w:p>
    <w:p w:rsidR="00E46D96" w:rsidRPr="00517CBD" w:rsidRDefault="00EF2C39" w:rsidP="00A46717">
      <w:pPr>
        <w:spacing w:after="0" w:line="240" w:lineRule="auto"/>
        <w:jc w:val="both"/>
        <w:rPr>
          <w:rFonts w:ascii="Arial" w:hAnsi="Arial" w:cs="Arial"/>
          <w:b/>
          <w:bCs/>
          <w:sz w:val="22"/>
          <w:szCs w:val="22"/>
        </w:rPr>
      </w:pPr>
      <w:r w:rsidRPr="00517CBD">
        <w:rPr>
          <w:rFonts w:ascii="Arial" w:hAnsi="Arial" w:cs="Arial"/>
          <w:b/>
          <w:bCs/>
          <w:sz w:val="22"/>
          <w:szCs w:val="22"/>
        </w:rPr>
        <w:t>D</w:t>
      </w:r>
      <w:r w:rsidR="00827FEE" w:rsidRPr="00517CBD">
        <w:rPr>
          <w:rFonts w:ascii="Arial" w:hAnsi="Arial" w:cs="Arial"/>
          <w:b/>
          <w:bCs/>
          <w:sz w:val="22"/>
          <w:szCs w:val="22"/>
        </w:rPr>
        <w:t>3</w:t>
      </w:r>
      <w:r w:rsidR="00E46D96" w:rsidRPr="00517CBD">
        <w:rPr>
          <w:b/>
          <w:bCs/>
          <w:sz w:val="22"/>
          <w:szCs w:val="22"/>
        </w:rPr>
        <w:t xml:space="preserve">   </w:t>
      </w:r>
      <w:r w:rsidR="00BB676F">
        <w:rPr>
          <w:b/>
          <w:bCs/>
          <w:sz w:val="22"/>
          <w:szCs w:val="22"/>
        </w:rPr>
        <w:tab/>
      </w:r>
      <w:r w:rsidR="00F632EE" w:rsidRPr="00517CBD">
        <w:rPr>
          <w:rFonts w:ascii="Arial" w:hAnsi="Arial" w:cs="Arial"/>
          <w:b/>
          <w:bCs/>
          <w:sz w:val="22"/>
          <w:szCs w:val="22"/>
        </w:rPr>
        <w:t>M</w:t>
      </w:r>
      <w:r w:rsidR="00E46D96" w:rsidRPr="00517CBD">
        <w:rPr>
          <w:rFonts w:ascii="Arial" w:hAnsi="Arial" w:cs="Arial"/>
          <w:b/>
          <w:bCs/>
          <w:sz w:val="22"/>
          <w:szCs w:val="22"/>
        </w:rPr>
        <w:t>aximum processing</w:t>
      </w:r>
      <w:r w:rsidR="00F632EE" w:rsidRPr="00517CBD">
        <w:rPr>
          <w:rFonts w:ascii="Arial" w:hAnsi="Arial" w:cs="Arial"/>
          <w:b/>
          <w:bCs/>
          <w:sz w:val="22"/>
          <w:szCs w:val="22"/>
        </w:rPr>
        <w:t xml:space="preserve"> time </w:t>
      </w:r>
    </w:p>
    <w:p w:rsidR="00E46D96" w:rsidRPr="00517CBD" w:rsidRDefault="00E46D96" w:rsidP="00A46717">
      <w:pPr>
        <w:pStyle w:val="CommentText"/>
        <w:jc w:val="both"/>
        <w:rPr>
          <w:rFonts w:ascii="Arial" w:hAnsi="Arial" w:cs="Arial"/>
          <w:b/>
          <w:bCs/>
          <w:sz w:val="22"/>
          <w:szCs w:val="22"/>
        </w:rPr>
      </w:pPr>
    </w:p>
    <w:p w:rsidR="00F632EE" w:rsidRPr="00517CBD" w:rsidRDefault="008958DC" w:rsidP="00A46717">
      <w:pPr>
        <w:pStyle w:val="CommentText"/>
        <w:jc w:val="both"/>
        <w:rPr>
          <w:rFonts w:ascii="Arial" w:hAnsi="Arial" w:cs="Arial"/>
          <w:bCs/>
          <w:sz w:val="22"/>
          <w:szCs w:val="22"/>
        </w:rPr>
      </w:pPr>
      <w:r>
        <w:rPr>
          <w:rFonts w:ascii="Arial" w:hAnsi="Arial" w:cs="Arial"/>
          <w:bCs/>
          <w:sz w:val="22"/>
          <w:szCs w:val="22"/>
        </w:rPr>
        <w:t>Question D3</w:t>
      </w:r>
      <w:r w:rsidRPr="00517CBD">
        <w:rPr>
          <w:rFonts w:ascii="Arial" w:hAnsi="Arial" w:cs="Arial"/>
          <w:bCs/>
          <w:sz w:val="22"/>
          <w:szCs w:val="22"/>
        </w:rPr>
        <w:t xml:space="preserve"> </w:t>
      </w:r>
      <w:r w:rsidR="005F1297" w:rsidRPr="00517CBD">
        <w:rPr>
          <w:rFonts w:ascii="Arial" w:hAnsi="Arial" w:cs="Arial"/>
          <w:bCs/>
          <w:sz w:val="22"/>
          <w:szCs w:val="22"/>
        </w:rPr>
        <w:t>is a</w:t>
      </w:r>
      <w:r w:rsidR="006B5494" w:rsidRPr="00517CBD">
        <w:rPr>
          <w:rFonts w:ascii="Arial" w:hAnsi="Arial" w:cs="Arial"/>
          <w:bCs/>
          <w:sz w:val="22"/>
          <w:szCs w:val="22"/>
        </w:rPr>
        <w:t>n open</w:t>
      </w:r>
      <w:r w:rsidR="005F1297" w:rsidRPr="00517CBD">
        <w:rPr>
          <w:rFonts w:ascii="Arial" w:hAnsi="Arial" w:cs="Arial"/>
          <w:bCs/>
          <w:sz w:val="22"/>
          <w:szCs w:val="22"/>
        </w:rPr>
        <w:t>-</w:t>
      </w:r>
      <w:r w:rsidR="006B5494" w:rsidRPr="00517CBD">
        <w:rPr>
          <w:rFonts w:ascii="Arial" w:hAnsi="Arial" w:cs="Arial"/>
          <w:bCs/>
          <w:sz w:val="22"/>
          <w:szCs w:val="22"/>
        </w:rPr>
        <w:t xml:space="preserve">ended question designed to gather specific information </w:t>
      </w:r>
      <w:r w:rsidR="005F1297" w:rsidRPr="00517CBD">
        <w:rPr>
          <w:rFonts w:ascii="Arial" w:hAnsi="Arial" w:cs="Arial"/>
          <w:bCs/>
          <w:sz w:val="22"/>
          <w:szCs w:val="22"/>
        </w:rPr>
        <w:t xml:space="preserve">to assess the length of time </w:t>
      </w:r>
      <w:r w:rsidR="005313D1" w:rsidRPr="00517CBD">
        <w:rPr>
          <w:rFonts w:ascii="Arial" w:hAnsi="Arial" w:cs="Arial"/>
          <w:bCs/>
          <w:sz w:val="22"/>
          <w:szCs w:val="22"/>
        </w:rPr>
        <w:t>from wh</w:t>
      </w:r>
      <w:r w:rsidR="00982888" w:rsidRPr="00517CBD">
        <w:rPr>
          <w:rFonts w:ascii="Arial" w:hAnsi="Arial" w:cs="Arial"/>
          <w:bCs/>
          <w:sz w:val="22"/>
          <w:szCs w:val="22"/>
        </w:rPr>
        <w:t>en</w:t>
      </w:r>
      <w:r w:rsidR="005313D1" w:rsidRPr="00517CBD">
        <w:rPr>
          <w:rFonts w:ascii="Arial" w:hAnsi="Arial" w:cs="Arial"/>
          <w:bCs/>
          <w:sz w:val="22"/>
          <w:szCs w:val="22"/>
        </w:rPr>
        <w:t xml:space="preserve"> </w:t>
      </w:r>
      <w:r w:rsidR="006B5494" w:rsidRPr="00517CBD">
        <w:rPr>
          <w:rFonts w:ascii="Arial" w:hAnsi="Arial" w:cs="Arial"/>
          <w:bCs/>
          <w:sz w:val="22"/>
          <w:szCs w:val="22"/>
        </w:rPr>
        <w:t xml:space="preserve">an ASE citation </w:t>
      </w:r>
      <w:r w:rsidR="005F1297" w:rsidRPr="00517CBD">
        <w:rPr>
          <w:rFonts w:ascii="Arial" w:hAnsi="Arial" w:cs="Arial"/>
          <w:bCs/>
          <w:sz w:val="22"/>
          <w:szCs w:val="22"/>
        </w:rPr>
        <w:t xml:space="preserve">is </w:t>
      </w:r>
      <w:r w:rsidR="006B5494" w:rsidRPr="00517CBD">
        <w:rPr>
          <w:rFonts w:ascii="Arial" w:hAnsi="Arial" w:cs="Arial"/>
          <w:bCs/>
          <w:sz w:val="22"/>
          <w:szCs w:val="22"/>
        </w:rPr>
        <w:t xml:space="preserve">issued </w:t>
      </w:r>
      <w:r w:rsidR="00982888" w:rsidRPr="00517CBD">
        <w:rPr>
          <w:rFonts w:ascii="Arial" w:hAnsi="Arial" w:cs="Arial"/>
          <w:bCs/>
          <w:sz w:val="22"/>
          <w:szCs w:val="22"/>
        </w:rPr>
        <w:t xml:space="preserve">to when </w:t>
      </w:r>
      <w:r w:rsidR="006B5494" w:rsidRPr="00517CBD">
        <w:rPr>
          <w:rFonts w:ascii="Arial" w:hAnsi="Arial" w:cs="Arial"/>
          <w:bCs/>
          <w:sz w:val="22"/>
          <w:szCs w:val="22"/>
        </w:rPr>
        <w:t>the alleged violator receiv</w:t>
      </w:r>
      <w:r w:rsidR="00982888" w:rsidRPr="00517CBD">
        <w:rPr>
          <w:rFonts w:ascii="Arial" w:hAnsi="Arial" w:cs="Arial"/>
          <w:bCs/>
          <w:sz w:val="22"/>
          <w:szCs w:val="22"/>
        </w:rPr>
        <w:t>es</w:t>
      </w:r>
      <w:r w:rsidR="006B5494" w:rsidRPr="00517CBD">
        <w:rPr>
          <w:rFonts w:ascii="Arial" w:hAnsi="Arial" w:cs="Arial"/>
          <w:bCs/>
          <w:sz w:val="22"/>
          <w:szCs w:val="22"/>
        </w:rPr>
        <w:t xml:space="preserve"> the citation. NHTSA believes an open ended format </w:t>
      </w:r>
      <w:r w:rsidR="005313D1" w:rsidRPr="00517CBD">
        <w:rPr>
          <w:rFonts w:ascii="Arial" w:hAnsi="Arial" w:cs="Arial"/>
          <w:bCs/>
          <w:sz w:val="22"/>
          <w:szCs w:val="22"/>
        </w:rPr>
        <w:t>is appropriate</w:t>
      </w:r>
      <w:r w:rsidR="00982888" w:rsidRPr="00517CBD">
        <w:rPr>
          <w:rFonts w:ascii="Arial" w:hAnsi="Arial" w:cs="Arial"/>
          <w:bCs/>
          <w:sz w:val="22"/>
          <w:szCs w:val="22"/>
        </w:rPr>
        <w:t xml:space="preserve"> due to the </w:t>
      </w:r>
      <w:r w:rsidR="006553B2" w:rsidRPr="00517CBD">
        <w:rPr>
          <w:rFonts w:ascii="Arial" w:hAnsi="Arial" w:cs="Arial"/>
          <w:bCs/>
          <w:sz w:val="22"/>
          <w:szCs w:val="22"/>
        </w:rPr>
        <w:t xml:space="preserve">anticipated </w:t>
      </w:r>
      <w:r w:rsidR="00982888" w:rsidRPr="00517CBD">
        <w:rPr>
          <w:rFonts w:ascii="Arial" w:hAnsi="Arial" w:cs="Arial"/>
          <w:bCs/>
          <w:sz w:val="22"/>
          <w:szCs w:val="22"/>
        </w:rPr>
        <w:t>variety of protocols among ASE agencies</w:t>
      </w:r>
      <w:r w:rsidR="006B5494" w:rsidRPr="00517CBD">
        <w:rPr>
          <w:rFonts w:ascii="Arial" w:hAnsi="Arial" w:cs="Arial"/>
          <w:bCs/>
          <w:sz w:val="22"/>
          <w:szCs w:val="22"/>
        </w:rPr>
        <w:t xml:space="preserve">.  This is important </w:t>
      </w:r>
      <w:r w:rsidR="009B0ABC">
        <w:rPr>
          <w:rFonts w:ascii="Arial" w:hAnsi="Arial" w:cs="Arial"/>
          <w:bCs/>
          <w:sz w:val="22"/>
          <w:szCs w:val="22"/>
        </w:rPr>
        <w:t xml:space="preserve">information for this collection.  </w:t>
      </w:r>
      <w:r w:rsidR="00982888" w:rsidRPr="00517CBD">
        <w:rPr>
          <w:rFonts w:ascii="Arial" w:hAnsi="Arial" w:cs="Arial"/>
          <w:bCs/>
          <w:sz w:val="22"/>
          <w:szCs w:val="22"/>
        </w:rPr>
        <w:t xml:space="preserve">NHTSA </w:t>
      </w:r>
      <w:r w:rsidR="006553B2" w:rsidRPr="00517CBD">
        <w:rPr>
          <w:rFonts w:ascii="Arial" w:hAnsi="Arial" w:cs="Arial"/>
          <w:bCs/>
          <w:sz w:val="22"/>
          <w:szCs w:val="22"/>
        </w:rPr>
        <w:t xml:space="preserve">now </w:t>
      </w:r>
      <w:r w:rsidR="00665553" w:rsidRPr="00517CBD">
        <w:rPr>
          <w:rFonts w:ascii="Arial" w:hAnsi="Arial" w:cs="Arial"/>
          <w:bCs/>
          <w:sz w:val="22"/>
          <w:szCs w:val="22"/>
        </w:rPr>
        <w:t xml:space="preserve">recommends a maximum of ten business days </w:t>
      </w:r>
      <w:r w:rsidR="00982888" w:rsidRPr="00517CBD">
        <w:rPr>
          <w:rFonts w:ascii="Arial" w:hAnsi="Arial" w:cs="Arial"/>
          <w:bCs/>
          <w:sz w:val="22"/>
          <w:szCs w:val="22"/>
        </w:rPr>
        <w:t xml:space="preserve">and knowing the range in actual practice may help NHTSA </w:t>
      </w:r>
      <w:r w:rsidR="00665553" w:rsidRPr="00517CBD">
        <w:rPr>
          <w:rFonts w:ascii="Arial" w:hAnsi="Arial" w:cs="Arial"/>
          <w:bCs/>
          <w:sz w:val="22"/>
          <w:szCs w:val="22"/>
        </w:rPr>
        <w:t>refine that</w:t>
      </w:r>
      <w:r w:rsidR="00982888" w:rsidRPr="00517CBD">
        <w:rPr>
          <w:rFonts w:ascii="Arial" w:hAnsi="Arial" w:cs="Arial"/>
          <w:bCs/>
          <w:sz w:val="22"/>
          <w:szCs w:val="22"/>
        </w:rPr>
        <w:t xml:space="preserve"> recommendation</w:t>
      </w:r>
      <w:r w:rsidR="002864AB" w:rsidRPr="00517CBD">
        <w:rPr>
          <w:rFonts w:ascii="Arial" w:hAnsi="Arial" w:cs="Arial"/>
          <w:bCs/>
          <w:sz w:val="22"/>
          <w:szCs w:val="22"/>
        </w:rPr>
        <w:t xml:space="preserve">. </w:t>
      </w:r>
    </w:p>
    <w:p w:rsidR="00F632EE" w:rsidRDefault="00F632EE" w:rsidP="00A46717">
      <w:pPr>
        <w:pStyle w:val="CommentText"/>
        <w:jc w:val="both"/>
        <w:rPr>
          <w:rFonts w:ascii="Arial" w:hAnsi="Arial" w:cs="Arial"/>
          <w:b/>
          <w:bCs/>
          <w:sz w:val="22"/>
          <w:szCs w:val="22"/>
        </w:rPr>
      </w:pPr>
    </w:p>
    <w:p w:rsidR="0057732D" w:rsidRPr="00517CBD" w:rsidRDefault="0057732D" w:rsidP="00A46717">
      <w:pPr>
        <w:pStyle w:val="CommentText"/>
        <w:jc w:val="both"/>
        <w:rPr>
          <w:rFonts w:ascii="Arial" w:hAnsi="Arial" w:cs="Arial"/>
          <w:b/>
          <w:bCs/>
          <w:sz w:val="22"/>
          <w:szCs w:val="22"/>
        </w:rPr>
      </w:pPr>
    </w:p>
    <w:p w:rsidR="00E46D96" w:rsidRPr="00517CBD" w:rsidRDefault="00EF2C39" w:rsidP="00A83A6C">
      <w:pPr>
        <w:pStyle w:val="Default"/>
        <w:keepNext/>
        <w:tabs>
          <w:tab w:val="left" w:pos="360"/>
        </w:tabs>
        <w:ind w:left="360" w:hanging="360"/>
        <w:jc w:val="both"/>
        <w:rPr>
          <w:b/>
          <w:bCs/>
          <w:color w:val="auto"/>
          <w:sz w:val="22"/>
          <w:szCs w:val="22"/>
        </w:rPr>
      </w:pPr>
      <w:r w:rsidRPr="00517CBD">
        <w:rPr>
          <w:b/>
          <w:bCs/>
          <w:color w:val="auto"/>
          <w:sz w:val="22"/>
          <w:szCs w:val="22"/>
        </w:rPr>
        <w:lastRenderedPageBreak/>
        <w:t>D</w:t>
      </w:r>
      <w:r w:rsidR="00827FEE" w:rsidRPr="00517CBD">
        <w:rPr>
          <w:b/>
          <w:bCs/>
          <w:color w:val="auto"/>
          <w:sz w:val="22"/>
          <w:szCs w:val="22"/>
        </w:rPr>
        <w:t>4</w:t>
      </w:r>
      <w:r w:rsidR="00E46D96" w:rsidRPr="00517CBD">
        <w:rPr>
          <w:b/>
          <w:bCs/>
          <w:color w:val="auto"/>
          <w:sz w:val="22"/>
          <w:szCs w:val="22"/>
        </w:rPr>
        <w:tab/>
      </w:r>
      <w:r w:rsidR="00BB676F">
        <w:rPr>
          <w:b/>
          <w:bCs/>
          <w:color w:val="auto"/>
          <w:sz w:val="22"/>
          <w:szCs w:val="22"/>
        </w:rPr>
        <w:tab/>
      </w:r>
      <w:r w:rsidR="006B5494" w:rsidRPr="00517CBD">
        <w:rPr>
          <w:b/>
          <w:bCs/>
          <w:color w:val="auto"/>
          <w:sz w:val="22"/>
          <w:szCs w:val="22"/>
        </w:rPr>
        <w:t>Final</w:t>
      </w:r>
      <w:r w:rsidR="00E46D96" w:rsidRPr="00517CBD">
        <w:rPr>
          <w:b/>
          <w:bCs/>
          <w:color w:val="auto"/>
          <w:sz w:val="22"/>
          <w:szCs w:val="22"/>
        </w:rPr>
        <w:t xml:space="preserve"> responsibility for reviewing ASE violations</w:t>
      </w:r>
    </w:p>
    <w:p w:rsidR="00E46D96" w:rsidRPr="00517CBD" w:rsidRDefault="00E46D96" w:rsidP="00A46717">
      <w:pPr>
        <w:pStyle w:val="Default"/>
        <w:keepNext/>
        <w:jc w:val="both"/>
        <w:rPr>
          <w:b/>
          <w:bCs/>
          <w:color w:val="auto"/>
          <w:sz w:val="22"/>
          <w:szCs w:val="22"/>
        </w:rPr>
      </w:pPr>
    </w:p>
    <w:p w:rsidR="000353DF" w:rsidRPr="00517CBD" w:rsidRDefault="008958DC" w:rsidP="00A46717">
      <w:pPr>
        <w:spacing w:after="0" w:line="240" w:lineRule="auto"/>
        <w:jc w:val="both"/>
        <w:rPr>
          <w:rFonts w:ascii="Arial" w:hAnsi="Arial" w:cs="Arial"/>
          <w:sz w:val="22"/>
          <w:szCs w:val="22"/>
        </w:rPr>
      </w:pPr>
      <w:r>
        <w:rPr>
          <w:rFonts w:ascii="Arial" w:hAnsi="Arial" w:cs="Arial"/>
          <w:sz w:val="22"/>
          <w:szCs w:val="22"/>
        </w:rPr>
        <w:t>Q</w:t>
      </w:r>
      <w:r w:rsidR="006B5494" w:rsidRPr="00517CBD">
        <w:rPr>
          <w:rFonts w:ascii="Arial" w:hAnsi="Arial" w:cs="Arial"/>
          <w:sz w:val="22"/>
          <w:szCs w:val="22"/>
        </w:rPr>
        <w:t xml:space="preserve">uestion </w:t>
      </w:r>
      <w:r>
        <w:rPr>
          <w:rFonts w:ascii="Arial" w:hAnsi="Arial" w:cs="Arial"/>
          <w:sz w:val="22"/>
          <w:szCs w:val="22"/>
        </w:rPr>
        <w:t>D4 asks</w:t>
      </w:r>
      <w:r w:rsidRPr="00517CBD">
        <w:rPr>
          <w:rFonts w:ascii="Arial" w:hAnsi="Arial" w:cs="Arial"/>
          <w:sz w:val="22"/>
          <w:szCs w:val="22"/>
        </w:rPr>
        <w:t xml:space="preserve"> </w:t>
      </w:r>
      <w:r w:rsidR="001001FD" w:rsidRPr="00517CBD">
        <w:rPr>
          <w:rFonts w:ascii="Arial" w:hAnsi="Arial" w:cs="Arial"/>
          <w:sz w:val="22"/>
          <w:szCs w:val="22"/>
        </w:rPr>
        <w:t>who</w:t>
      </w:r>
      <w:r w:rsidR="006B5494" w:rsidRPr="00517CBD">
        <w:rPr>
          <w:rFonts w:ascii="Arial" w:hAnsi="Arial" w:cs="Arial"/>
          <w:sz w:val="22"/>
          <w:szCs w:val="22"/>
        </w:rPr>
        <w:t xml:space="preserve"> </w:t>
      </w:r>
      <w:r w:rsidR="00063995" w:rsidRPr="00517CBD">
        <w:rPr>
          <w:rFonts w:ascii="Arial" w:hAnsi="Arial" w:cs="Arial"/>
          <w:sz w:val="22"/>
          <w:szCs w:val="22"/>
        </w:rPr>
        <w:t>ha</w:t>
      </w:r>
      <w:r w:rsidR="00DC7373">
        <w:rPr>
          <w:rFonts w:ascii="Arial" w:hAnsi="Arial" w:cs="Arial"/>
          <w:sz w:val="22"/>
          <w:szCs w:val="22"/>
        </w:rPr>
        <w:t>d</w:t>
      </w:r>
      <w:r w:rsidR="00063995" w:rsidRPr="00517CBD">
        <w:rPr>
          <w:rFonts w:ascii="Arial" w:hAnsi="Arial" w:cs="Arial"/>
          <w:sz w:val="22"/>
          <w:szCs w:val="22"/>
        </w:rPr>
        <w:t xml:space="preserve"> ultimate authority in deciding to issue </w:t>
      </w:r>
      <w:r w:rsidR="006B5494" w:rsidRPr="00517CBD">
        <w:rPr>
          <w:rFonts w:ascii="Arial" w:hAnsi="Arial" w:cs="Arial"/>
          <w:sz w:val="22"/>
          <w:szCs w:val="22"/>
        </w:rPr>
        <w:t>ASE citation</w:t>
      </w:r>
      <w:r w:rsidR="00063995" w:rsidRPr="00517CBD">
        <w:rPr>
          <w:rFonts w:ascii="Arial" w:hAnsi="Arial" w:cs="Arial"/>
          <w:sz w:val="22"/>
          <w:szCs w:val="22"/>
        </w:rPr>
        <w:t>s</w:t>
      </w:r>
      <w:r w:rsidR="006B5494" w:rsidRPr="00517CBD">
        <w:rPr>
          <w:rFonts w:ascii="Arial" w:hAnsi="Arial" w:cs="Arial"/>
          <w:sz w:val="22"/>
          <w:szCs w:val="22"/>
        </w:rPr>
        <w:t xml:space="preserve">.  NHTSA is very interested in determining whether or not this </w:t>
      </w:r>
      <w:r w:rsidR="000353DF" w:rsidRPr="00517CBD">
        <w:rPr>
          <w:rFonts w:ascii="Arial" w:hAnsi="Arial" w:cs="Arial"/>
          <w:sz w:val="22"/>
          <w:szCs w:val="22"/>
        </w:rPr>
        <w:t xml:space="preserve">is </w:t>
      </w:r>
      <w:r w:rsidR="006B5494" w:rsidRPr="00517CBD">
        <w:rPr>
          <w:rFonts w:ascii="Arial" w:hAnsi="Arial" w:cs="Arial"/>
          <w:sz w:val="22"/>
          <w:szCs w:val="22"/>
        </w:rPr>
        <w:t>a member of the law enforcement agency or some other party</w:t>
      </w:r>
      <w:r w:rsidR="00063995" w:rsidRPr="00517CBD">
        <w:rPr>
          <w:rFonts w:ascii="Arial" w:hAnsi="Arial" w:cs="Arial"/>
          <w:sz w:val="22"/>
          <w:szCs w:val="22"/>
        </w:rPr>
        <w:t>, as this may affect public acceptance</w:t>
      </w:r>
      <w:r w:rsidR="006B5494" w:rsidRPr="00517CBD">
        <w:rPr>
          <w:rFonts w:ascii="Arial" w:hAnsi="Arial" w:cs="Arial"/>
          <w:sz w:val="22"/>
          <w:szCs w:val="22"/>
        </w:rPr>
        <w:t>.</w:t>
      </w:r>
    </w:p>
    <w:p w:rsidR="000353DF" w:rsidRPr="00517CBD" w:rsidRDefault="000353DF" w:rsidP="00A46717">
      <w:pPr>
        <w:spacing w:after="0" w:line="240" w:lineRule="auto"/>
        <w:jc w:val="both"/>
        <w:rPr>
          <w:rFonts w:ascii="Arial" w:hAnsi="Arial" w:cs="Arial"/>
          <w:sz w:val="22"/>
          <w:szCs w:val="22"/>
        </w:rPr>
      </w:pPr>
    </w:p>
    <w:p w:rsidR="00E46D96" w:rsidRPr="00517CBD" w:rsidRDefault="00E46D96" w:rsidP="00A46717">
      <w:pPr>
        <w:spacing w:after="0" w:line="240" w:lineRule="auto"/>
        <w:jc w:val="both"/>
        <w:rPr>
          <w:rFonts w:ascii="Arial" w:hAnsi="Arial" w:cs="Arial"/>
          <w:sz w:val="22"/>
          <w:szCs w:val="22"/>
        </w:rPr>
      </w:pPr>
    </w:p>
    <w:p w:rsidR="00A83A6C" w:rsidRDefault="00EF2C39" w:rsidP="00A83A6C">
      <w:pPr>
        <w:tabs>
          <w:tab w:val="left" w:pos="360"/>
        </w:tabs>
        <w:spacing w:after="0" w:line="240" w:lineRule="auto"/>
        <w:ind w:left="360" w:hanging="360"/>
        <w:jc w:val="both"/>
        <w:rPr>
          <w:rFonts w:ascii="Arial" w:hAnsi="Arial" w:cs="Arial"/>
          <w:b/>
          <w:sz w:val="22"/>
          <w:szCs w:val="22"/>
        </w:rPr>
      </w:pPr>
      <w:r w:rsidRPr="00517CBD">
        <w:rPr>
          <w:rFonts w:ascii="Arial" w:hAnsi="Arial" w:cs="Arial"/>
          <w:b/>
          <w:sz w:val="22"/>
          <w:szCs w:val="22"/>
        </w:rPr>
        <w:t>D</w:t>
      </w:r>
      <w:r w:rsidR="00827FEE" w:rsidRPr="00517CBD">
        <w:rPr>
          <w:rFonts w:ascii="Arial" w:hAnsi="Arial" w:cs="Arial"/>
          <w:b/>
          <w:sz w:val="22"/>
          <w:szCs w:val="22"/>
        </w:rPr>
        <w:t>5</w:t>
      </w:r>
      <w:r w:rsidR="00E46D96" w:rsidRPr="00517CBD">
        <w:rPr>
          <w:rFonts w:ascii="Arial" w:hAnsi="Arial" w:cs="Arial"/>
          <w:b/>
          <w:sz w:val="22"/>
          <w:szCs w:val="22"/>
        </w:rPr>
        <w:tab/>
      </w:r>
      <w:r w:rsidR="00BB676F">
        <w:rPr>
          <w:rFonts w:ascii="Arial" w:hAnsi="Arial" w:cs="Arial"/>
          <w:b/>
          <w:sz w:val="22"/>
          <w:szCs w:val="22"/>
        </w:rPr>
        <w:tab/>
      </w:r>
      <w:r w:rsidR="00D76D97" w:rsidRPr="00517CBD">
        <w:rPr>
          <w:rFonts w:ascii="Arial" w:hAnsi="Arial" w:cs="Arial"/>
          <w:b/>
          <w:sz w:val="22"/>
          <w:szCs w:val="22"/>
        </w:rPr>
        <w:t>P</w:t>
      </w:r>
      <w:r w:rsidR="00E46D96" w:rsidRPr="00517CBD">
        <w:rPr>
          <w:rFonts w:ascii="Arial" w:hAnsi="Arial" w:cs="Arial"/>
          <w:b/>
          <w:sz w:val="22"/>
          <w:szCs w:val="22"/>
        </w:rPr>
        <w:t xml:space="preserve">ersonal service for ASE violations </w:t>
      </w:r>
    </w:p>
    <w:p w:rsidR="00E46D96" w:rsidRPr="00517CBD" w:rsidRDefault="00E46D96" w:rsidP="00A83A6C">
      <w:pPr>
        <w:tabs>
          <w:tab w:val="left" w:pos="360"/>
        </w:tabs>
        <w:spacing w:after="0" w:line="240" w:lineRule="auto"/>
        <w:ind w:left="360" w:hanging="360"/>
        <w:jc w:val="both"/>
        <w:rPr>
          <w:rFonts w:ascii="Arial" w:hAnsi="Arial" w:cs="Arial"/>
          <w:b/>
          <w:sz w:val="22"/>
          <w:szCs w:val="22"/>
        </w:rPr>
      </w:pPr>
      <w:r w:rsidRPr="00517CBD">
        <w:rPr>
          <w:rFonts w:ascii="Arial" w:hAnsi="Arial" w:cs="Arial"/>
          <w:b/>
          <w:sz w:val="22"/>
          <w:szCs w:val="22"/>
        </w:rPr>
        <w:t xml:space="preserve"> </w:t>
      </w:r>
    </w:p>
    <w:p w:rsidR="0008591E" w:rsidRPr="00517CBD" w:rsidRDefault="00DC7373" w:rsidP="00A46717">
      <w:pPr>
        <w:tabs>
          <w:tab w:val="left" w:pos="0"/>
        </w:tabs>
        <w:spacing w:after="0" w:line="240" w:lineRule="auto"/>
        <w:jc w:val="both"/>
        <w:rPr>
          <w:rFonts w:ascii="Arial" w:hAnsi="Arial" w:cs="Arial"/>
          <w:sz w:val="22"/>
          <w:szCs w:val="22"/>
        </w:rPr>
      </w:pPr>
      <w:r>
        <w:rPr>
          <w:rFonts w:ascii="Arial" w:hAnsi="Arial" w:cs="Arial"/>
          <w:sz w:val="22"/>
          <w:szCs w:val="22"/>
        </w:rPr>
        <w:t>Q</w:t>
      </w:r>
      <w:r w:rsidR="00552C94" w:rsidRPr="00517CBD">
        <w:rPr>
          <w:rFonts w:ascii="Arial" w:hAnsi="Arial" w:cs="Arial"/>
          <w:sz w:val="22"/>
          <w:szCs w:val="22"/>
        </w:rPr>
        <w:t xml:space="preserve">uestion </w:t>
      </w:r>
      <w:r>
        <w:rPr>
          <w:rFonts w:ascii="Arial" w:hAnsi="Arial" w:cs="Arial"/>
          <w:sz w:val="22"/>
          <w:szCs w:val="22"/>
        </w:rPr>
        <w:t xml:space="preserve">D5 asks </w:t>
      </w:r>
      <w:r w:rsidR="00552C94" w:rsidRPr="00517CBD">
        <w:rPr>
          <w:rFonts w:ascii="Arial" w:hAnsi="Arial" w:cs="Arial"/>
          <w:sz w:val="22"/>
          <w:szCs w:val="22"/>
        </w:rPr>
        <w:t>w</w:t>
      </w:r>
      <w:r w:rsidR="006B5494" w:rsidRPr="00517CBD">
        <w:rPr>
          <w:rFonts w:ascii="Arial" w:hAnsi="Arial" w:cs="Arial"/>
          <w:sz w:val="22"/>
          <w:szCs w:val="22"/>
        </w:rPr>
        <w:t>hether or not ASE agenc</w:t>
      </w:r>
      <w:r w:rsidR="00552C94" w:rsidRPr="00517CBD">
        <w:rPr>
          <w:rFonts w:ascii="Arial" w:hAnsi="Arial" w:cs="Arial"/>
          <w:sz w:val="22"/>
          <w:szCs w:val="22"/>
        </w:rPr>
        <w:t>ies</w:t>
      </w:r>
      <w:r w:rsidR="006B5494" w:rsidRPr="00517CBD">
        <w:rPr>
          <w:rFonts w:ascii="Arial" w:hAnsi="Arial" w:cs="Arial"/>
          <w:sz w:val="22"/>
          <w:szCs w:val="22"/>
        </w:rPr>
        <w:t xml:space="preserve"> follow up with a personal service of an ASE citation </w:t>
      </w:r>
      <w:r w:rsidR="00552C94" w:rsidRPr="00517CBD">
        <w:rPr>
          <w:rFonts w:ascii="Arial" w:hAnsi="Arial" w:cs="Arial"/>
          <w:sz w:val="22"/>
          <w:szCs w:val="22"/>
        </w:rPr>
        <w:t xml:space="preserve">when no </w:t>
      </w:r>
      <w:r w:rsidR="006B5494" w:rsidRPr="00517CBD">
        <w:rPr>
          <w:rFonts w:ascii="Arial" w:hAnsi="Arial" w:cs="Arial"/>
          <w:sz w:val="22"/>
          <w:szCs w:val="22"/>
        </w:rPr>
        <w:t xml:space="preserve">response is received </w:t>
      </w:r>
      <w:r w:rsidR="00063995" w:rsidRPr="00517CBD">
        <w:rPr>
          <w:rFonts w:ascii="Arial" w:hAnsi="Arial" w:cs="Arial"/>
          <w:sz w:val="22"/>
          <w:szCs w:val="22"/>
        </w:rPr>
        <w:t>based on</w:t>
      </w:r>
      <w:r w:rsidR="006B5494" w:rsidRPr="00517CBD">
        <w:rPr>
          <w:rFonts w:ascii="Arial" w:hAnsi="Arial" w:cs="Arial"/>
          <w:sz w:val="22"/>
          <w:szCs w:val="22"/>
        </w:rPr>
        <w:t xml:space="preserve"> the mailed citation</w:t>
      </w:r>
      <w:r w:rsidR="00552C94" w:rsidRPr="00517CBD">
        <w:rPr>
          <w:rFonts w:ascii="Arial" w:hAnsi="Arial" w:cs="Arial"/>
          <w:sz w:val="22"/>
          <w:szCs w:val="22"/>
        </w:rPr>
        <w:t xml:space="preserve">.  </w:t>
      </w:r>
      <w:r w:rsidR="005F1850">
        <w:rPr>
          <w:rFonts w:ascii="Arial" w:hAnsi="Arial" w:cs="Arial"/>
          <w:sz w:val="22"/>
          <w:szCs w:val="22"/>
        </w:rPr>
        <w:t>Data is needed on t</w:t>
      </w:r>
      <w:r w:rsidR="00552C94" w:rsidRPr="00517CBD">
        <w:rPr>
          <w:rFonts w:ascii="Arial" w:hAnsi="Arial" w:cs="Arial"/>
          <w:sz w:val="22"/>
          <w:szCs w:val="22"/>
        </w:rPr>
        <w:t xml:space="preserve">his follow-up process </w:t>
      </w:r>
      <w:r w:rsidR="005F1850">
        <w:rPr>
          <w:rFonts w:ascii="Arial" w:hAnsi="Arial" w:cs="Arial"/>
          <w:sz w:val="22"/>
          <w:szCs w:val="22"/>
        </w:rPr>
        <w:t>to help determine its</w:t>
      </w:r>
      <w:r w:rsidR="006B5494" w:rsidRPr="00517CBD">
        <w:rPr>
          <w:rFonts w:ascii="Arial" w:hAnsi="Arial" w:cs="Arial"/>
          <w:sz w:val="22"/>
          <w:szCs w:val="22"/>
        </w:rPr>
        <w:t xml:space="preserve"> </w:t>
      </w:r>
      <w:r w:rsidR="005F1850">
        <w:rPr>
          <w:rFonts w:ascii="Arial" w:hAnsi="Arial" w:cs="Arial"/>
          <w:sz w:val="22"/>
          <w:szCs w:val="22"/>
        </w:rPr>
        <w:t xml:space="preserve">impact on </w:t>
      </w:r>
      <w:r w:rsidR="006B5494" w:rsidRPr="00517CBD">
        <w:rPr>
          <w:rFonts w:ascii="Arial" w:hAnsi="Arial" w:cs="Arial"/>
          <w:sz w:val="22"/>
          <w:szCs w:val="22"/>
        </w:rPr>
        <w:t>overall effectiveness of the program</w:t>
      </w:r>
      <w:r w:rsidR="00063995" w:rsidRPr="00517CBD">
        <w:rPr>
          <w:rFonts w:ascii="Arial" w:hAnsi="Arial" w:cs="Arial"/>
          <w:sz w:val="22"/>
          <w:szCs w:val="22"/>
        </w:rPr>
        <w:t>; if the perception is that drivers can avoid sanctions by simply not responding, that would undermine the program</w:t>
      </w:r>
      <w:r w:rsidR="006B5494" w:rsidRPr="00517CBD">
        <w:rPr>
          <w:rFonts w:ascii="Arial" w:hAnsi="Arial" w:cs="Arial"/>
          <w:sz w:val="22"/>
          <w:szCs w:val="22"/>
        </w:rPr>
        <w:t>.</w:t>
      </w:r>
    </w:p>
    <w:p w:rsidR="00A83A6C" w:rsidRDefault="00A83A6C" w:rsidP="00A46717">
      <w:pPr>
        <w:pStyle w:val="Default"/>
        <w:widowControl w:val="0"/>
        <w:tabs>
          <w:tab w:val="left" w:pos="360"/>
        </w:tabs>
        <w:ind w:hanging="360"/>
        <w:jc w:val="both"/>
        <w:rPr>
          <w:b/>
          <w:bCs/>
          <w:sz w:val="22"/>
          <w:szCs w:val="22"/>
        </w:rPr>
      </w:pPr>
    </w:p>
    <w:p w:rsidR="00A83A6C" w:rsidRDefault="00A83A6C" w:rsidP="00A46717">
      <w:pPr>
        <w:pStyle w:val="Default"/>
        <w:widowControl w:val="0"/>
        <w:tabs>
          <w:tab w:val="left" w:pos="360"/>
        </w:tabs>
        <w:ind w:hanging="360"/>
        <w:jc w:val="both"/>
        <w:rPr>
          <w:b/>
          <w:bCs/>
          <w:sz w:val="22"/>
          <w:szCs w:val="22"/>
        </w:rPr>
      </w:pPr>
    </w:p>
    <w:p w:rsidR="0008591E" w:rsidRPr="00517CBD" w:rsidRDefault="00EF2C39" w:rsidP="00A83A6C">
      <w:pPr>
        <w:pStyle w:val="Default"/>
        <w:widowControl w:val="0"/>
        <w:tabs>
          <w:tab w:val="left" w:pos="360"/>
        </w:tabs>
        <w:ind w:left="360" w:hanging="360"/>
        <w:jc w:val="both"/>
        <w:rPr>
          <w:b/>
          <w:bCs/>
          <w:sz w:val="22"/>
          <w:szCs w:val="22"/>
        </w:rPr>
      </w:pPr>
      <w:r w:rsidRPr="00517CBD">
        <w:rPr>
          <w:b/>
          <w:bCs/>
          <w:sz w:val="22"/>
          <w:szCs w:val="22"/>
        </w:rPr>
        <w:t>D</w:t>
      </w:r>
      <w:r w:rsidR="00827FEE" w:rsidRPr="00517CBD">
        <w:rPr>
          <w:b/>
          <w:bCs/>
          <w:sz w:val="22"/>
          <w:szCs w:val="22"/>
        </w:rPr>
        <w:t>6</w:t>
      </w:r>
      <w:r w:rsidR="00BB676F">
        <w:rPr>
          <w:b/>
          <w:bCs/>
          <w:sz w:val="22"/>
          <w:szCs w:val="22"/>
        </w:rPr>
        <w:t xml:space="preserve"> </w:t>
      </w:r>
      <w:r w:rsidRPr="00517CBD">
        <w:rPr>
          <w:b/>
          <w:bCs/>
          <w:sz w:val="22"/>
          <w:szCs w:val="22"/>
        </w:rPr>
        <w:t>-</w:t>
      </w:r>
      <w:r w:rsidR="00BB676F">
        <w:rPr>
          <w:b/>
          <w:bCs/>
          <w:sz w:val="22"/>
          <w:szCs w:val="22"/>
        </w:rPr>
        <w:t xml:space="preserve"> </w:t>
      </w:r>
      <w:r w:rsidRPr="00517CBD">
        <w:rPr>
          <w:b/>
          <w:bCs/>
          <w:sz w:val="22"/>
          <w:szCs w:val="22"/>
        </w:rPr>
        <w:t>D</w:t>
      </w:r>
      <w:r w:rsidR="00827FEE" w:rsidRPr="00517CBD">
        <w:rPr>
          <w:b/>
          <w:bCs/>
          <w:sz w:val="22"/>
          <w:szCs w:val="22"/>
        </w:rPr>
        <w:t>7</w:t>
      </w:r>
      <w:r w:rsidR="00E46D96" w:rsidRPr="00517CBD">
        <w:rPr>
          <w:b/>
          <w:bCs/>
          <w:sz w:val="22"/>
          <w:szCs w:val="22"/>
        </w:rPr>
        <w:tab/>
      </w:r>
      <w:r w:rsidR="00D76D97" w:rsidRPr="00517CBD">
        <w:rPr>
          <w:b/>
          <w:bCs/>
          <w:sz w:val="22"/>
          <w:szCs w:val="22"/>
        </w:rPr>
        <w:t>C</w:t>
      </w:r>
      <w:r w:rsidR="00E46D96" w:rsidRPr="00517CBD">
        <w:rPr>
          <w:b/>
          <w:bCs/>
          <w:sz w:val="22"/>
          <w:szCs w:val="22"/>
        </w:rPr>
        <w:t>ontested court appearances</w:t>
      </w:r>
    </w:p>
    <w:p w:rsidR="0008591E" w:rsidRPr="00517CBD" w:rsidRDefault="0008591E" w:rsidP="00A46717">
      <w:pPr>
        <w:pStyle w:val="Default"/>
        <w:widowControl w:val="0"/>
        <w:tabs>
          <w:tab w:val="left" w:pos="360"/>
        </w:tabs>
        <w:ind w:hanging="360"/>
        <w:jc w:val="both"/>
        <w:rPr>
          <w:b/>
          <w:bCs/>
          <w:sz w:val="22"/>
          <w:szCs w:val="22"/>
        </w:rPr>
      </w:pPr>
    </w:p>
    <w:p w:rsidR="0008591E" w:rsidRPr="00517CBD" w:rsidRDefault="006B5494" w:rsidP="00A46717">
      <w:pPr>
        <w:pStyle w:val="Default"/>
        <w:widowControl w:val="0"/>
        <w:tabs>
          <w:tab w:val="left" w:pos="0"/>
        </w:tabs>
        <w:jc w:val="both"/>
        <w:rPr>
          <w:bCs/>
          <w:sz w:val="22"/>
          <w:szCs w:val="22"/>
        </w:rPr>
      </w:pPr>
      <w:r w:rsidRPr="00517CBD">
        <w:rPr>
          <w:bCs/>
          <w:sz w:val="22"/>
          <w:szCs w:val="22"/>
        </w:rPr>
        <w:t xml:space="preserve">These questions investigate who appears on behalf of the agency in court </w:t>
      </w:r>
      <w:r w:rsidR="00112C3C" w:rsidRPr="00517CBD">
        <w:rPr>
          <w:bCs/>
          <w:sz w:val="22"/>
          <w:szCs w:val="22"/>
        </w:rPr>
        <w:t xml:space="preserve">cases </w:t>
      </w:r>
      <w:r w:rsidR="006E04D2" w:rsidRPr="00517CBD">
        <w:rPr>
          <w:bCs/>
          <w:sz w:val="22"/>
          <w:szCs w:val="22"/>
        </w:rPr>
        <w:t xml:space="preserve">involving </w:t>
      </w:r>
      <w:r w:rsidR="00112C3C" w:rsidRPr="00517CBD">
        <w:rPr>
          <w:bCs/>
          <w:sz w:val="22"/>
          <w:szCs w:val="22"/>
        </w:rPr>
        <w:t xml:space="preserve">contested </w:t>
      </w:r>
      <w:r w:rsidR="006E04D2" w:rsidRPr="00517CBD">
        <w:rPr>
          <w:bCs/>
          <w:sz w:val="22"/>
          <w:szCs w:val="22"/>
        </w:rPr>
        <w:t xml:space="preserve">ASE </w:t>
      </w:r>
      <w:r w:rsidR="00112C3C" w:rsidRPr="00517CBD">
        <w:rPr>
          <w:bCs/>
          <w:sz w:val="22"/>
          <w:szCs w:val="22"/>
        </w:rPr>
        <w:t>violations</w:t>
      </w:r>
      <w:r w:rsidR="006E04D2" w:rsidRPr="00517CBD">
        <w:rPr>
          <w:bCs/>
          <w:sz w:val="22"/>
          <w:szCs w:val="22"/>
        </w:rPr>
        <w:t xml:space="preserve"> of all types. </w:t>
      </w:r>
      <w:r w:rsidRPr="00517CBD">
        <w:rPr>
          <w:bCs/>
          <w:sz w:val="22"/>
          <w:szCs w:val="22"/>
        </w:rPr>
        <w:t xml:space="preserve"> </w:t>
      </w:r>
      <w:r w:rsidR="005A71C6">
        <w:rPr>
          <w:bCs/>
          <w:sz w:val="22"/>
          <w:szCs w:val="22"/>
        </w:rPr>
        <w:t>D6 collects information on who appears in the cas</w:t>
      </w:r>
      <w:r w:rsidR="00705B6B">
        <w:rPr>
          <w:bCs/>
          <w:sz w:val="22"/>
          <w:szCs w:val="22"/>
        </w:rPr>
        <w:t>e</w:t>
      </w:r>
      <w:r w:rsidR="005A71C6">
        <w:rPr>
          <w:bCs/>
          <w:sz w:val="22"/>
          <w:szCs w:val="22"/>
        </w:rPr>
        <w:t xml:space="preserve"> of mobile ASE violations. D7 collects information on who appears in court for fixed ASE unit violations.  It is important to</w:t>
      </w:r>
      <w:r w:rsidRPr="00517CBD">
        <w:rPr>
          <w:bCs/>
          <w:sz w:val="22"/>
          <w:szCs w:val="22"/>
        </w:rPr>
        <w:t xml:space="preserve"> </w:t>
      </w:r>
      <w:r w:rsidR="005A71C6" w:rsidRPr="00517CBD">
        <w:rPr>
          <w:bCs/>
          <w:sz w:val="22"/>
          <w:szCs w:val="22"/>
        </w:rPr>
        <w:t>determin</w:t>
      </w:r>
      <w:r w:rsidR="005A71C6">
        <w:rPr>
          <w:bCs/>
          <w:sz w:val="22"/>
          <w:szCs w:val="22"/>
        </w:rPr>
        <w:t>e</w:t>
      </w:r>
      <w:r w:rsidR="005A71C6" w:rsidRPr="00517CBD">
        <w:rPr>
          <w:bCs/>
          <w:sz w:val="22"/>
          <w:szCs w:val="22"/>
        </w:rPr>
        <w:t xml:space="preserve"> </w:t>
      </w:r>
      <w:r w:rsidRPr="00517CBD">
        <w:rPr>
          <w:bCs/>
          <w:sz w:val="22"/>
          <w:szCs w:val="22"/>
        </w:rPr>
        <w:t>whether law enforcement or ASE vendors have responsibility for this important task</w:t>
      </w:r>
      <w:r w:rsidR="00112C3C" w:rsidRPr="00517CBD">
        <w:rPr>
          <w:bCs/>
          <w:sz w:val="22"/>
          <w:szCs w:val="22"/>
        </w:rPr>
        <w:t>.</w:t>
      </w:r>
    </w:p>
    <w:p w:rsidR="0008591E" w:rsidRPr="00517CBD" w:rsidRDefault="0008591E" w:rsidP="00F06FA9">
      <w:pPr>
        <w:pStyle w:val="Default"/>
        <w:widowControl w:val="0"/>
        <w:jc w:val="both"/>
        <w:rPr>
          <w:color w:val="auto"/>
          <w:sz w:val="22"/>
          <w:szCs w:val="22"/>
        </w:rPr>
      </w:pPr>
    </w:p>
    <w:p w:rsidR="00B768A0" w:rsidRDefault="00B768A0" w:rsidP="00A46717">
      <w:pPr>
        <w:pStyle w:val="Default"/>
        <w:widowControl w:val="0"/>
        <w:tabs>
          <w:tab w:val="left" w:pos="360"/>
        </w:tabs>
        <w:ind w:hanging="360"/>
        <w:jc w:val="both"/>
        <w:rPr>
          <w:b/>
          <w:bCs/>
          <w:sz w:val="22"/>
          <w:szCs w:val="22"/>
        </w:rPr>
      </w:pPr>
    </w:p>
    <w:p w:rsidR="00063995" w:rsidRPr="00517CBD" w:rsidRDefault="00063995" w:rsidP="00A46717">
      <w:pPr>
        <w:pStyle w:val="Default"/>
        <w:widowControl w:val="0"/>
        <w:tabs>
          <w:tab w:val="left" w:pos="360"/>
        </w:tabs>
        <w:ind w:hanging="360"/>
        <w:jc w:val="both"/>
        <w:rPr>
          <w:b/>
          <w:bCs/>
          <w:sz w:val="22"/>
          <w:szCs w:val="22"/>
        </w:rPr>
      </w:pPr>
    </w:p>
    <w:p w:rsidR="0008591E" w:rsidRPr="00517CBD" w:rsidRDefault="00EF2C39" w:rsidP="00A46717">
      <w:pPr>
        <w:pStyle w:val="Default"/>
        <w:widowControl w:val="0"/>
        <w:jc w:val="both"/>
        <w:rPr>
          <w:b/>
          <w:bCs/>
          <w:sz w:val="22"/>
          <w:szCs w:val="22"/>
        </w:rPr>
      </w:pPr>
      <w:r w:rsidRPr="00517CBD">
        <w:rPr>
          <w:b/>
          <w:bCs/>
          <w:sz w:val="22"/>
          <w:szCs w:val="22"/>
        </w:rPr>
        <w:t>D</w:t>
      </w:r>
      <w:r w:rsidR="00827FEE" w:rsidRPr="00517CBD">
        <w:rPr>
          <w:b/>
          <w:bCs/>
          <w:sz w:val="22"/>
          <w:szCs w:val="22"/>
        </w:rPr>
        <w:t>8</w:t>
      </w:r>
      <w:r w:rsidR="00E57F35" w:rsidRPr="00517CBD">
        <w:rPr>
          <w:b/>
          <w:bCs/>
          <w:sz w:val="22"/>
          <w:szCs w:val="22"/>
        </w:rPr>
        <w:t xml:space="preserve">    V</w:t>
      </w:r>
      <w:r w:rsidR="00E46D96" w:rsidRPr="00517CBD">
        <w:rPr>
          <w:b/>
          <w:bCs/>
          <w:sz w:val="22"/>
          <w:szCs w:val="22"/>
        </w:rPr>
        <w:t>ehicles owned by a government agency or a business</w:t>
      </w:r>
    </w:p>
    <w:p w:rsidR="0008591E" w:rsidRPr="00517CBD" w:rsidRDefault="0008591E" w:rsidP="00A46717">
      <w:pPr>
        <w:pStyle w:val="Default"/>
        <w:widowControl w:val="0"/>
        <w:jc w:val="both"/>
        <w:rPr>
          <w:b/>
          <w:bCs/>
          <w:sz w:val="22"/>
          <w:szCs w:val="22"/>
        </w:rPr>
      </w:pPr>
    </w:p>
    <w:p w:rsidR="0008591E" w:rsidRPr="00517CBD" w:rsidRDefault="00850E44" w:rsidP="00A46717">
      <w:pPr>
        <w:pStyle w:val="Default"/>
        <w:widowControl w:val="0"/>
        <w:jc w:val="both"/>
        <w:rPr>
          <w:sz w:val="22"/>
          <w:szCs w:val="22"/>
        </w:rPr>
      </w:pPr>
      <w:r>
        <w:rPr>
          <w:sz w:val="22"/>
          <w:szCs w:val="22"/>
        </w:rPr>
        <w:t>Q</w:t>
      </w:r>
      <w:r w:rsidR="00E57F35" w:rsidRPr="00517CBD">
        <w:rPr>
          <w:sz w:val="22"/>
          <w:szCs w:val="22"/>
        </w:rPr>
        <w:t xml:space="preserve">uestion </w:t>
      </w:r>
      <w:r>
        <w:rPr>
          <w:sz w:val="22"/>
          <w:szCs w:val="22"/>
        </w:rPr>
        <w:t>D8 asks</w:t>
      </w:r>
      <w:r w:rsidRPr="00517CBD">
        <w:rPr>
          <w:sz w:val="22"/>
          <w:szCs w:val="22"/>
        </w:rPr>
        <w:t xml:space="preserve"> </w:t>
      </w:r>
      <w:r w:rsidR="00E57F35" w:rsidRPr="00517CBD">
        <w:rPr>
          <w:sz w:val="22"/>
          <w:szCs w:val="22"/>
        </w:rPr>
        <w:t xml:space="preserve">if the ASE agency addresses the issue of who is driving a government or business vehicle at the time of a violation.  Whether or not the agency pursues these violations is of importance </w:t>
      </w:r>
      <w:r>
        <w:rPr>
          <w:sz w:val="22"/>
          <w:szCs w:val="22"/>
        </w:rPr>
        <w:t xml:space="preserve">because it can </w:t>
      </w:r>
      <w:r w:rsidR="00705B6B">
        <w:rPr>
          <w:sz w:val="22"/>
          <w:szCs w:val="22"/>
        </w:rPr>
        <w:t>negatively impact</w:t>
      </w:r>
      <w:r>
        <w:rPr>
          <w:sz w:val="22"/>
          <w:szCs w:val="22"/>
        </w:rPr>
        <w:t xml:space="preserve"> public acceptance if government vehicle violations are not pursued</w:t>
      </w:r>
      <w:proofErr w:type="gramStart"/>
      <w:r>
        <w:rPr>
          <w:sz w:val="22"/>
          <w:szCs w:val="22"/>
        </w:rPr>
        <w:t>.</w:t>
      </w:r>
      <w:r w:rsidR="00E57F35" w:rsidRPr="00517CBD">
        <w:rPr>
          <w:sz w:val="22"/>
          <w:szCs w:val="22"/>
        </w:rPr>
        <w:t>.</w:t>
      </w:r>
      <w:proofErr w:type="gramEnd"/>
    </w:p>
    <w:p w:rsidR="0008591E" w:rsidRDefault="0008591E" w:rsidP="00A46717">
      <w:pPr>
        <w:pStyle w:val="Default"/>
        <w:widowControl w:val="0"/>
        <w:tabs>
          <w:tab w:val="left" w:pos="540"/>
        </w:tabs>
        <w:ind w:hanging="540"/>
        <w:jc w:val="both"/>
        <w:rPr>
          <w:b/>
          <w:bCs/>
          <w:sz w:val="22"/>
          <w:szCs w:val="22"/>
        </w:rPr>
      </w:pPr>
    </w:p>
    <w:p w:rsidR="00B768A0" w:rsidRPr="00517CBD" w:rsidRDefault="00B768A0" w:rsidP="00A46717">
      <w:pPr>
        <w:pStyle w:val="Default"/>
        <w:widowControl w:val="0"/>
        <w:tabs>
          <w:tab w:val="left" w:pos="540"/>
        </w:tabs>
        <w:ind w:hanging="540"/>
        <w:jc w:val="both"/>
        <w:rPr>
          <w:b/>
          <w:bCs/>
          <w:sz w:val="22"/>
          <w:szCs w:val="22"/>
        </w:rPr>
      </w:pPr>
    </w:p>
    <w:p w:rsidR="0008591E" w:rsidRPr="00517CBD" w:rsidRDefault="00EF2C39" w:rsidP="00F06FA9">
      <w:pPr>
        <w:pStyle w:val="Default"/>
        <w:widowControl w:val="0"/>
        <w:tabs>
          <w:tab w:val="left" w:pos="540"/>
        </w:tabs>
        <w:ind w:left="547" w:hanging="547"/>
        <w:jc w:val="both"/>
        <w:rPr>
          <w:b/>
          <w:bCs/>
          <w:sz w:val="22"/>
          <w:szCs w:val="22"/>
        </w:rPr>
      </w:pPr>
      <w:r w:rsidRPr="00517CBD">
        <w:rPr>
          <w:b/>
          <w:bCs/>
          <w:sz w:val="22"/>
          <w:szCs w:val="22"/>
        </w:rPr>
        <w:t>D</w:t>
      </w:r>
      <w:r w:rsidR="00827FEE" w:rsidRPr="00517CBD">
        <w:rPr>
          <w:b/>
          <w:bCs/>
          <w:sz w:val="22"/>
          <w:szCs w:val="22"/>
        </w:rPr>
        <w:t>9</w:t>
      </w:r>
      <w:r w:rsidRPr="00517CBD">
        <w:rPr>
          <w:b/>
          <w:bCs/>
          <w:sz w:val="22"/>
          <w:szCs w:val="22"/>
        </w:rPr>
        <w:t xml:space="preserve">   </w:t>
      </w:r>
      <w:r w:rsidR="00E57F35" w:rsidRPr="00517CBD">
        <w:rPr>
          <w:b/>
          <w:bCs/>
          <w:sz w:val="22"/>
          <w:szCs w:val="22"/>
        </w:rPr>
        <w:t>C</w:t>
      </w:r>
      <w:r w:rsidR="00E46D96" w:rsidRPr="00517CBD">
        <w:rPr>
          <w:b/>
          <w:bCs/>
          <w:sz w:val="22"/>
          <w:szCs w:val="22"/>
        </w:rPr>
        <w:t>alls from citizens</w:t>
      </w:r>
    </w:p>
    <w:p w:rsidR="00397C13" w:rsidRDefault="00397C13" w:rsidP="00A46717">
      <w:pPr>
        <w:pStyle w:val="Default"/>
        <w:widowControl w:val="0"/>
        <w:jc w:val="both"/>
        <w:rPr>
          <w:sz w:val="22"/>
          <w:szCs w:val="22"/>
        </w:rPr>
      </w:pPr>
    </w:p>
    <w:p w:rsidR="0008591E" w:rsidRPr="00517CBD" w:rsidRDefault="00397C13" w:rsidP="00A46717">
      <w:pPr>
        <w:pStyle w:val="Default"/>
        <w:widowControl w:val="0"/>
        <w:jc w:val="both"/>
        <w:rPr>
          <w:b/>
          <w:color w:val="0070C0"/>
          <w:sz w:val="22"/>
          <w:szCs w:val="22"/>
        </w:rPr>
      </w:pPr>
      <w:r>
        <w:rPr>
          <w:sz w:val="22"/>
          <w:szCs w:val="22"/>
        </w:rPr>
        <w:t xml:space="preserve">Question D9 </w:t>
      </w:r>
      <w:r w:rsidR="00E57F35" w:rsidRPr="00517CBD">
        <w:rPr>
          <w:sz w:val="22"/>
          <w:szCs w:val="22"/>
        </w:rPr>
        <w:t xml:space="preserve">is a quality control question </w:t>
      </w:r>
      <w:r w:rsidR="00112C3C" w:rsidRPr="00517CBD">
        <w:rPr>
          <w:sz w:val="22"/>
          <w:szCs w:val="22"/>
        </w:rPr>
        <w:t xml:space="preserve">designed </w:t>
      </w:r>
      <w:r w:rsidR="00E57F35" w:rsidRPr="00517CBD">
        <w:rPr>
          <w:sz w:val="22"/>
          <w:szCs w:val="22"/>
        </w:rPr>
        <w:t xml:space="preserve">to determine </w:t>
      </w:r>
      <w:r w:rsidR="00112C3C" w:rsidRPr="00517CBD">
        <w:rPr>
          <w:sz w:val="22"/>
          <w:szCs w:val="22"/>
        </w:rPr>
        <w:t>i</w:t>
      </w:r>
      <w:r w:rsidR="00E57F35" w:rsidRPr="00517CBD">
        <w:rPr>
          <w:sz w:val="22"/>
          <w:szCs w:val="22"/>
        </w:rPr>
        <w:t xml:space="preserve">f the ASE agency follows up on citizen calls citing concerns over their ASE program. </w:t>
      </w:r>
      <w:r>
        <w:rPr>
          <w:sz w:val="22"/>
          <w:szCs w:val="22"/>
        </w:rPr>
        <w:t>It is important to collect this information because i</w:t>
      </w:r>
      <w:r w:rsidR="00E57F35" w:rsidRPr="00517CBD">
        <w:rPr>
          <w:sz w:val="22"/>
          <w:szCs w:val="22"/>
        </w:rPr>
        <w:t xml:space="preserve">t is believed that agencies </w:t>
      </w:r>
      <w:r w:rsidR="001001FD" w:rsidRPr="00517CBD">
        <w:rPr>
          <w:sz w:val="22"/>
          <w:szCs w:val="22"/>
        </w:rPr>
        <w:t>that</w:t>
      </w:r>
      <w:r w:rsidR="00E57F35" w:rsidRPr="00517CBD">
        <w:rPr>
          <w:sz w:val="22"/>
          <w:szCs w:val="22"/>
        </w:rPr>
        <w:t xml:space="preserve"> are responsive to citizens </w:t>
      </w:r>
      <w:r w:rsidR="00112C3C" w:rsidRPr="00517CBD">
        <w:rPr>
          <w:sz w:val="22"/>
          <w:szCs w:val="22"/>
        </w:rPr>
        <w:t xml:space="preserve">receive </w:t>
      </w:r>
      <w:r w:rsidR="00E57F35" w:rsidRPr="00517CBD">
        <w:rPr>
          <w:sz w:val="22"/>
          <w:szCs w:val="22"/>
        </w:rPr>
        <w:t xml:space="preserve">greater </w:t>
      </w:r>
      <w:r w:rsidR="00112C3C" w:rsidRPr="00517CBD">
        <w:rPr>
          <w:sz w:val="22"/>
          <w:szCs w:val="22"/>
        </w:rPr>
        <w:t xml:space="preserve">public </w:t>
      </w:r>
      <w:r w:rsidR="004959EB" w:rsidRPr="00517CBD">
        <w:rPr>
          <w:sz w:val="22"/>
          <w:szCs w:val="22"/>
        </w:rPr>
        <w:t>support than unresponsive agencies</w:t>
      </w:r>
      <w:r w:rsidR="00E57F35" w:rsidRPr="00517CBD">
        <w:rPr>
          <w:sz w:val="22"/>
          <w:szCs w:val="22"/>
        </w:rPr>
        <w:t xml:space="preserve">. </w:t>
      </w:r>
    </w:p>
    <w:p w:rsidR="0008591E" w:rsidRPr="00517CBD" w:rsidRDefault="00E46D96" w:rsidP="00A46717">
      <w:pPr>
        <w:pStyle w:val="Default"/>
        <w:widowControl w:val="0"/>
        <w:tabs>
          <w:tab w:val="left" w:pos="1640"/>
        </w:tabs>
        <w:jc w:val="both"/>
        <w:rPr>
          <w:color w:val="auto"/>
          <w:sz w:val="22"/>
          <w:szCs w:val="22"/>
        </w:rPr>
      </w:pPr>
      <w:r w:rsidRPr="00517CBD">
        <w:rPr>
          <w:color w:val="auto"/>
          <w:sz w:val="22"/>
          <w:szCs w:val="22"/>
        </w:rPr>
        <w:tab/>
      </w:r>
    </w:p>
    <w:p w:rsidR="00531B27" w:rsidRPr="00517CBD" w:rsidRDefault="00531B27" w:rsidP="00A46717">
      <w:pPr>
        <w:pStyle w:val="Default"/>
        <w:widowControl w:val="0"/>
        <w:tabs>
          <w:tab w:val="left" w:pos="540"/>
        </w:tabs>
        <w:ind w:hanging="540"/>
        <w:jc w:val="both"/>
        <w:rPr>
          <w:b/>
          <w:color w:val="auto"/>
          <w:sz w:val="22"/>
          <w:szCs w:val="22"/>
        </w:rPr>
      </w:pPr>
    </w:p>
    <w:p w:rsidR="0008591E" w:rsidRPr="00517CBD" w:rsidRDefault="00827FEE" w:rsidP="00F06FA9">
      <w:pPr>
        <w:pStyle w:val="Default"/>
        <w:widowControl w:val="0"/>
        <w:tabs>
          <w:tab w:val="left" w:pos="540"/>
        </w:tabs>
        <w:ind w:left="547" w:hanging="547"/>
        <w:jc w:val="both"/>
        <w:rPr>
          <w:b/>
          <w:color w:val="auto"/>
          <w:sz w:val="22"/>
          <w:szCs w:val="22"/>
        </w:rPr>
      </w:pPr>
      <w:r w:rsidRPr="00517CBD">
        <w:rPr>
          <w:b/>
          <w:color w:val="auto"/>
          <w:sz w:val="22"/>
          <w:szCs w:val="22"/>
        </w:rPr>
        <w:t>D10</w:t>
      </w:r>
      <w:r w:rsidR="00E57F35" w:rsidRPr="00517CBD">
        <w:rPr>
          <w:b/>
          <w:color w:val="auto"/>
          <w:sz w:val="22"/>
          <w:szCs w:val="22"/>
        </w:rPr>
        <w:t>-</w:t>
      </w:r>
      <w:r w:rsidR="001001FD" w:rsidRPr="00517CBD">
        <w:rPr>
          <w:b/>
          <w:color w:val="auto"/>
          <w:sz w:val="22"/>
          <w:szCs w:val="22"/>
        </w:rPr>
        <w:t>1</w:t>
      </w:r>
      <w:r w:rsidRPr="00517CBD">
        <w:rPr>
          <w:b/>
          <w:color w:val="auto"/>
          <w:sz w:val="22"/>
          <w:szCs w:val="22"/>
        </w:rPr>
        <w:t>1</w:t>
      </w:r>
      <w:r w:rsidR="001001FD" w:rsidRPr="00517CBD">
        <w:rPr>
          <w:b/>
          <w:color w:val="auto"/>
          <w:sz w:val="22"/>
          <w:szCs w:val="22"/>
        </w:rPr>
        <w:t xml:space="preserve"> Total</w:t>
      </w:r>
      <w:r w:rsidR="00E46D96" w:rsidRPr="00517CBD">
        <w:rPr>
          <w:b/>
          <w:color w:val="auto"/>
          <w:sz w:val="22"/>
          <w:szCs w:val="22"/>
        </w:rPr>
        <w:t xml:space="preserve"> ASE violations forwarded </w:t>
      </w:r>
      <w:r w:rsidR="00E57F35" w:rsidRPr="00517CBD">
        <w:rPr>
          <w:b/>
          <w:color w:val="auto"/>
          <w:sz w:val="22"/>
          <w:szCs w:val="22"/>
        </w:rPr>
        <w:t>and adjudicated</w:t>
      </w:r>
      <w:r w:rsidR="00E46D96" w:rsidRPr="00517CBD">
        <w:rPr>
          <w:b/>
          <w:color w:val="auto"/>
          <w:sz w:val="22"/>
          <w:szCs w:val="22"/>
        </w:rPr>
        <w:t xml:space="preserve"> </w:t>
      </w:r>
    </w:p>
    <w:p w:rsidR="0008591E" w:rsidRPr="00517CBD" w:rsidRDefault="0008591E" w:rsidP="00A46717">
      <w:pPr>
        <w:pStyle w:val="Default"/>
        <w:widowControl w:val="0"/>
        <w:jc w:val="both"/>
        <w:rPr>
          <w:color w:val="auto"/>
          <w:sz w:val="22"/>
          <w:szCs w:val="22"/>
        </w:rPr>
      </w:pPr>
    </w:p>
    <w:p w:rsidR="0008591E" w:rsidRPr="00517CBD" w:rsidRDefault="00E57F35" w:rsidP="00A46717">
      <w:pPr>
        <w:pStyle w:val="Default"/>
        <w:widowControl w:val="0"/>
        <w:jc w:val="both"/>
        <w:rPr>
          <w:color w:val="auto"/>
          <w:sz w:val="22"/>
          <w:szCs w:val="22"/>
        </w:rPr>
      </w:pPr>
      <w:r w:rsidRPr="00517CBD">
        <w:rPr>
          <w:color w:val="auto"/>
          <w:sz w:val="22"/>
          <w:szCs w:val="22"/>
        </w:rPr>
        <w:t xml:space="preserve">For ASE agencies in operation more than one year, these questions seek to quantify how many violations were issued and completely </w:t>
      </w:r>
      <w:r w:rsidR="001001FD" w:rsidRPr="00517CBD">
        <w:rPr>
          <w:color w:val="auto"/>
          <w:sz w:val="22"/>
          <w:szCs w:val="22"/>
        </w:rPr>
        <w:t>adjudicated</w:t>
      </w:r>
      <w:r w:rsidRPr="00517CBD">
        <w:rPr>
          <w:color w:val="auto"/>
          <w:sz w:val="22"/>
          <w:szCs w:val="22"/>
        </w:rPr>
        <w:t xml:space="preserve">. </w:t>
      </w:r>
      <w:r w:rsidR="004F6CAE">
        <w:rPr>
          <w:color w:val="auto"/>
          <w:sz w:val="22"/>
          <w:szCs w:val="22"/>
        </w:rPr>
        <w:t xml:space="preserve">D10 asks for a total number of violation citation sent to violators.  D11 asks how many of these </w:t>
      </w:r>
      <w:r w:rsidR="00705B6B">
        <w:rPr>
          <w:color w:val="auto"/>
          <w:sz w:val="22"/>
          <w:szCs w:val="22"/>
        </w:rPr>
        <w:t>actually</w:t>
      </w:r>
      <w:r w:rsidR="004F6CAE">
        <w:rPr>
          <w:color w:val="auto"/>
          <w:sz w:val="22"/>
          <w:szCs w:val="22"/>
        </w:rPr>
        <w:t xml:space="preserve"> paid a fine.  </w:t>
      </w:r>
      <w:r w:rsidRPr="00517CBD">
        <w:rPr>
          <w:color w:val="auto"/>
          <w:sz w:val="22"/>
          <w:szCs w:val="22"/>
        </w:rPr>
        <w:t xml:space="preserve">This </w:t>
      </w:r>
      <w:r w:rsidR="003D25A5" w:rsidRPr="00517CBD">
        <w:rPr>
          <w:color w:val="auto"/>
          <w:sz w:val="22"/>
          <w:szCs w:val="22"/>
        </w:rPr>
        <w:t xml:space="preserve">information will help quantify the </w:t>
      </w:r>
      <w:r w:rsidR="004F6CAE">
        <w:rPr>
          <w:color w:val="auto"/>
          <w:sz w:val="22"/>
          <w:szCs w:val="22"/>
        </w:rPr>
        <w:t xml:space="preserve">rate of fines paid to violations cited and this may </w:t>
      </w:r>
      <w:r w:rsidR="003D25A5" w:rsidRPr="00517CBD">
        <w:rPr>
          <w:color w:val="auto"/>
          <w:sz w:val="22"/>
          <w:szCs w:val="22"/>
        </w:rPr>
        <w:t xml:space="preserve">impact ASE </w:t>
      </w:r>
      <w:r w:rsidR="004F6CAE">
        <w:rPr>
          <w:color w:val="auto"/>
          <w:sz w:val="22"/>
          <w:szCs w:val="22"/>
        </w:rPr>
        <w:t>programs</w:t>
      </w:r>
      <w:r w:rsidR="003D25A5" w:rsidRPr="00517CBD">
        <w:rPr>
          <w:color w:val="auto"/>
          <w:sz w:val="22"/>
          <w:szCs w:val="22"/>
        </w:rPr>
        <w:t>.</w:t>
      </w:r>
    </w:p>
    <w:p w:rsidR="000230DE" w:rsidRPr="00517CBD" w:rsidRDefault="000230DE" w:rsidP="00A46717">
      <w:pPr>
        <w:pStyle w:val="Default"/>
        <w:widowControl w:val="0"/>
        <w:jc w:val="both"/>
        <w:rPr>
          <w:color w:val="auto"/>
          <w:sz w:val="22"/>
          <w:szCs w:val="22"/>
        </w:rPr>
      </w:pPr>
    </w:p>
    <w:p w:rsidR="00F06FA9" w:rsidRDefault="00F06FA9" w:rsidP="00A46717">
      <w:pPr>
        <w:pStyle w:val="Default"/>
        <w:widowControl w:val="0"/>
        <w:tabs>
          <w:tab w:val="left" w:pos="540"/>
        </w:tabs>
        <w:ind w:hanging="540"/>
        <w:jc w:val="both"/>
        <w:rPr>
          <w:b/>
          <w:color w:val="auto"/>
          <w:sz w:val="22"/>
          <w:szCs w:val="22"/>
        </w:rPr>
      </w:pPr>
    </w:p>
    <w:p w:rsidR="0008591E" w:rsidRPr="00517CBD" w:rsidRDefault="00827FEE" w:rsidP="00F06FA9">
      <w:pPr>
        <w:pStyle w:val="Default"/>
        <w:widowControl w:val="0"/>
        <w:tabs>
          <w:tab w:val="left" w:pos="540"/>
        </w:tabs>
        <w:ind w:left="547" w:hanging="547"/>
        <w:jc w:val="both"/>
        <w:rPr>
          <w:b/>
          <w:color w:val="auto"/>
          <w:sz w:val="22"/>
          <w:szCs w:val="22"/>
        </w:rPr>
      </w:pPr>
      <w:r w:rsidRPr="00517CBD">
        <w:rPr>
          <w:b/>
          <w:color w:val="auto"/>
          <w:sz w:val="22"/>
          <w:szCs w:val="22"/>
        </w:rPr>
        <w:lastRenderedPageBreak/>
        <w:t>D12</w:t>
      </w:r>
      <w:r w:rsidR="00E46D96" w:rsidRPr="00517CBD">
        <w:rPr>
          <w:b/>
          <w:color w:val="auto"/>
          <w:sz w:val="22"/>
          <w:szCs w:val="22"/>
        </w:rPr>
        <w:tab/>
      </w:r>
      <w:r w:rsidR="003D25A5" w:rsidRPr="00517CBD">
        <w:rPr>
          <w:b/>
          <w:color w:val="auto"/>
          <w:sz w:val="22"/>
          <w:szCs w:val="22"/>
        </w:rPr>
        <w:t>F</w:t>
      </w:r>
      <w:r w:rsidR="00E46D96" w:rsidRPr="00517CBD">
        <w:rPr>
          <w:b/>
          <w:color w:val="auto"/>
          <w:sz w:val="22"/>
          <w:szCs w:val="22"/>
        </w:rPr>
        <w:t>ines assessed for ASE violations</w:t>
      </w:r>
    </w:p>
    <w:p w:rsidR="0008591E" w:rsidRPr="00517CBD" w:rsidRDefault="0008591E" w:rsidP="00A46717">
      <w:pPr>
        <w:pStyle w:val="Default"/>
        <w:widowControl w:val="0"/>
        <w:tabs>
          <w:tab w:val="left" w:pos="540"/>
        </w:tabs>
        <w:ind w:hanging="540"/>
        <w:jc w:val="both"/>
        <w:rPr>
          <w:b/>
          <w:color w:val="auto"/>
          <w:sz w:val="22"/>
          <w:szCs w:val="22"/>
        </w:rPr>
      </w:pPr>
    </w:p>
    <w:p w:rsidR="0008591E" w:rsidRPr="00517CBD" w:rsidRDefault="006B5494" w:rsidP="00A46717">
      <w:pPr>
        <w:pStyle w:val="Default"/>
        <w:widowControl w:val="0"/>
        <w:tabs>
          <w:tab w:val="left" w:pos="0"/>
        </w:tabs>
        <w:jc w:val="both"/>
        <w:rPr>
          <w:color w:val="auto"/>
          <w:sz w:val="22"/>
          <w:szCs w:val="22"/>
        </w:rPr>
      </w:pPr>
      <w:r w:rsidRPr="00517CBD">
        <w:rPr>
          <w:color w:val="auto"/>
          <w:sz w:val="22"/>
          <w:szCs w:val="22"/>
        </w:rPr>
        <w:t xml:space="preserve">NHTSA knows that </w:t>
      </w:r>
      <w:r w:rsidR="002D6576" w:rsidRPr="00517CBD">
        <w:rPr>
          <w:color w:val="auto"/>
          <w:sz w:val="22"/>
          <w:szCs w:val="22"/>
        </w:rPr>
        <w:t xml:space="preserve">some jurisdictions have </w:t>
      </w:r>
      <w:r w:rsidRPr="00517CBD">
        <w:rPr>
          <w:color w:val="auto"/>
          <w:sz w:val="22"/>
          <w:szCs w:val="22"/>
        </w:rPr>
        <w:t xml:space="preserve">different </w:t>
      </w:r>
      <w:r w:rsidR="002D6576" w:rsidRPr="00517CBD">
        <w:rPr>
          <w:color w:val="auto"/>
          <w:sz w:val="22"/>
          <w:szCs w:val="22"/>
        </w:rPr>
        <w:t xml:space="preserve">fines for different </w:t>
      </w:r>
      <w:r w:rsidRPr="00517CBD">
        <w:rPr>
          <w:color w:val="auto"/>
          <w:sz w:val="22"/>
          <w:szCs w:val="22"/>
        </w:rPr>
        <w:t>kinds of roadways</w:t>
      </w:r>
      <w:r w:rsidR="00841E2A">
        <w:rPr>
          <w:color w:val="auto"/>
          <w:sz w:val="22"/>
          <w:szCs w:val="22"/>
        </w:rPr>
        <w:t>.  The</w:t>
      </w:r>
      <w:r w:rsidR="002D6576" w:rsidRPr="00517CBD">
        <w:rPr>
          <w:color w:val="auto"/>
          <w:sz w:val="22"/>
          <w:szCs w:val="22"/>
        </w:rPr>
        <w:t xml:space="preserve"> level of fines may be related to public support, and thus program success</w:t>
      </w:r>
      <w:r w:rsidR="00841E2A">
        <w:rPr>
          <w:color w:val="auto"/>
          <w:sz w:val="22"/>
          <w:szCs w:val="22"/>
        </w:rPr>
        <w:t>.  D</w:t>
      </w:r>
      <w:r w:rsidRPr="00517CBD">
        <w:rPr>
          <w:color w:val="auto"/>
          <w:sz w:val="22"/>
          <w:szCs w:val="22"/>
        </w:rPr>
        <w:t xml:space="preserve">ifferent fines may be assessed for ASE violations. </w:t>
      </w:r>
      <w:r w:rsidR="000E5372">
        <w:rPr>
          <w:color w:val="auto"/>
          <w:sz w:val="22"/>
          <w:szCs w:val="22"/>
        </w:rPr>
        <w:t>Q</w:t>
      </w:r>
      <w:r w:rsidRPr="00517CBD">
        <w:rPr>
          <w:color w:val="auto"/>
          <w:sz w:val="22"/>
          <w:szCs w:val="22"/>
        </w:rPr>
        <w:t xml:space="preserve">uestion </w:t>
      </w:r>
      <w:r w:rsidR="000E5372">
        <w:rPr>
          <w:color w:val="auto"/>
          <w:sz w:val="22"/>
          <w:szCs w:val="22"/>
        </w:rPr>
        <w:t xml:space="preserve">D12 </w:t>
      </w:r>
      <w:r w:rsidRPr="00517CBD">
        <w:rPr>
          <w:color w:val="auto"/>
          <w:sz w:val="22"/>
          <w:szCs w:val="22"/>
        </w:rPr>
        <w:t>quantifies th</w:t>
      </w:r>
      <w:r w:rsidR="000E5372">
        <w:rPr>
          <w:color w:val="auto"/>
          <w:sz w:val="22"/>
          <w:szCs w:val="22"/>
        </w:rPr>
        <w:t>e</w:t>
      </w:r>
      <w:r w:rsidRPr="00517CBD">
        <w:rPr>
          <w:color w:val="auto"/>
          <w:sz w:val="22"/>
          <w:szCs w:val="22"/>
        </w:rPr>
        <w:t>se fines</w:t>
      </w:r>
      <w:r w:rsidR="00841E2A">
        <w:rPr>
          <w:color w:val="auto"/>
          <w:sz w:val="22"/>
          <w:szCs w:val="22"/>
        </w:rPr>
        <w:t xml:space="preserve"> for different kinds of roadways.  It is important to obtain this information to see what various agencies</w:t>
      </w:r>
      <w:r w:rsidR="00705B6B">
        <w:rPr>
          <w:color w:val="auto"/>
          <w:sz w:val="22"/>
          <w:szCs w:val="22"/>
        </w:rPr>
        <w:t xml:space="preserve"> </w:t>
      </w:r>
      <w:r w:rsidR="00841E2A">
        <w:rPr>
          <w:color w:val="auto"/>
          <w:sz w:val="22"/>
          <w:szCs w:val="22"/>
        </w:rPr>
        <w:t>have for fines in different road situations and how this might impact ASE programs.</w:t>
      </w:r>
    </w:p>
    <w:p w:rsidR="000230DE" w:rsidRDefault="000230DE" w:rsidP="00A46717">
      <w:pPr>
        <w:pStyle w:val="Default"/>
        <w:widowControl w:val="0"/>
        <w:jc w:val="both"/>
        <w:rPr>
          <w:b/>
          <w:color w:val="auto"/>
          <w:sz w:val="22"/>
          <w:szCs w:val="22"/>
        </w:rPr>
      </w:pPr>
    </w:p>
    <w:p w:rsidR="00841E2A" w:rsidRPr="00517CBD" w:rsidRDefault="00841E2A" w:rsidP="00A46717">
      <w:pPr>
        <w:pStyle w:val="Default"/>
        <w:widowControl w:val="0"/>
        <w:jc w:val="both"/>
        <w:rPr>
          <w:b/>
          <w:color w:val="auto"/>
          <w:sz w:val="22"/>
          <w:szCs w:val="22"/>
        </w:rPr>
      </w:pPr>
    </w:p>
    <w:p w:rsidR="0008591E" w:rsidRPr="00517CBD" w:rsidRDefault="00827FEE" w:rsidP="00F06FA9">
      <w:pPr>
        <w:pStyle w:val="Default"/>
        <w:widowControl w:val="0"/>
        <w:tabs>
          <w:tab w:val="left" w:pos="540"/>
        </w:tabs>
        <w:ind w:left="547" w:hanging="547"/>
        <w:jc w:val="both"/>
        <w:rPr>
          <w:b/>
          <w:color w:val="auto"/>
          <w:sz w:val="22"/>
          <w:szCs w:val="22"/>
        </w:rPr>
      </w:pPr>
      <w:r w:rsidRPr="00517CBD">
        <w:rPr>
          <w:b/>
          <w:color w:val="auto"/>
          <w:sz w:val="22"/>
          <w:szCs w:val="22"/>
        </w:rPr>
        <w:t>D13</w:t>
      </w:r>
      <w:r w:rsidR="00E46D96" w:rsidRPr="00517CBD">
        <w:rPr>
          <w:b/>
          <w:color w:val="auto"/>
          <w:sz w:val="22"/>
          <w:szCs w:val="22"/>
        </w:rPr>
        <w:tab/>
      </w:r>
      <w:r w:rsidR="003D25A5" w:rsidRPr="00517CBD">
        <w:rPr>
          <w:b/>
          <w:color w:val="auto"/>
          <w:sz w:val="22"/>
          <w:szCs w:val="22"/>
        </w:rPr>
        <w:t>R</w:t>
      </w:r>
      <w:r w:rsidR="00E46D96" w:rsidRPr="00517CBD">
        <w:rPr>
          <w:b/>
          <w:color w:val="auto"/>
          <w:sz w:val="22"/>
          <w:szCs w:val="22"/>
        </w:rPr>
        <w:t>evenue generated from ASE</w:t>
      </w:r>
    </w:p>
    <w:p w:rsidR="0008591E" w:rsidRPr="00517CBD" w:rsidRDefault="0008591E" w:rsidP="00A46717">
      <w:pPr>
        <w:pStyle w:val="Default"/>
        <w:widowControl w:val="0"/>
        <w:tabs>
          <w:tab w:val="left" w:pos="540"/>
        </w:tabs>
        <w:ind w:hanging="540"/>
        <w:jc w:val="both"/>
        <w:rPr>
          <w:b/>
          <w:color w:val="auto"/>
          <w:sz w:val="22"/>
          <w:szCs w:val="22"/>
        </w:rPr>
      </w:pPr>
    </w:p>
    <w:p w:rsidR="0008591E" w:rsidRPr="00517CBD" w:rsidRDefault="00DE1A3D" w:rsidP="00A46717">
      <w:pPr>
        <w:pStyle w:val="Default"/>
        <w:keepNext/>
        <w:tabs>
          <w:tab w:val="left" w:pos="0"/>
        </w:tabs>
        <w:jc w:val="both"/>
        <w:rPr>
          <w:color w:val="auto"/>
          <w:sz w:val="22"/>
          <w:szCs w:val="22"/>
        </w:rPr>
      </w:pPr>
      <w:r>
        <w:rPr>
          <w:color w:val="auto"/>
          <w:sz w:val="22"/>
          <w:szCs w:val="22"/>
        </w:rPr>
        <w:t>Q</w:t>
      </w:r>
      <w:r w:rsidR="00112C3C" w:rsidRPr="00517CBD">
        <w:rPr>
          <w:color w:val="auto"/>
          <w:sz w:val="22"/>
          <w:szCs w:val="22"/>
        </w:rPr>
        <w:t xml:space="preserve">uestion </w:t>
      </w:r>
      <w:r>
        <w:rPr>
          <w:color w:val="auto"/>
          <w:sz w:val="22"/>
          <w:szCs w:val="22"/>
        </w:rPr>
        <w:t xml:space="preserve">D13 </w:t>
      </w:r>
      <w:r w:rsidR="00112C3C" w:rsidRPr="00517CBD">
        <w:rPr>
          <w:color w:val="auto"/>
          <w:sz w:val="22"/>
          <w:szCs w:val="22"/>
        </w:rPr>
        <w:t xml:space="preserve">addresses </w:t>
      </w:r>
      <w:r w:rsidR="006B5494" w:rsidRPr="00517CBD">
        <w:rPr>
          <w:color w:val="auto"/>
          <w:sz w:val="22"/>
          <w:szCs w:val="22"/>
        </w:rPr>
        <w:t xml:space="preserve">how the fines generated from </w:t>
      </w:r>
      <w:r w:rsidR="00112C3C" w:rsidRPr="00517CBD">
        <w:rPr>
          <w:color w:val="auto"/>
          <w:sz w:val="22"/>
          <w:szCs w:val="22"/>
        </w:rPr>
        <w:t xml:space="preserve">ASE </w:t>
      </w:r>
      <w:r w:rsidR="006B5494" w:rsidRPr="00517CBD">
        <w:rPr>
          <w:color w:val="auto"/>
          <w:sz w:val="22"/>
          <w:szCs w:val="22"/>
        </w:rPr>
        <w:t>program</w:t>
      </w:r>
      <w:r w:rsidR="00112C3C" w:rsidRPr="00517CBD">
        <w:rPr>
          <w:color w:val="auto"/>
          <w:sz w:val="22"/>
          <w:szCs w:val="22"/>
        </w:rPr>
        <w:t>s</w:t>
      </w:r>
      <w:r w:rsidR="006B5494" w:rsidRPr="00517CBD">
        <w:rPr>
          <w:color w:val="auto"/>
          <w:sz w:val="22"/>
          <w:szCs w:val="22"/>
        </w:rPr>
        <w:t xml:space="preserve"> are distributed.  </w:t>
      </w:r>
      <w:r w:rsidR="00531B27" w:rsidRPr="00517CBD">
        <w:rPr>
          <w:color w:val="auto"/>
          <w:sz w:val="22"/>
          <w:szCs w:val="22"/>
        </w:rPr>
        <w:t>Public acceptance of ASE appears to often be predicated on how the fines are distributed.</w:t>
      </w:r>
      <w:r>
        <w:rPr>
          <w:color w:val="auto"/>
          <w:sz w:val="22"/>
          <w:szCs w:val="22"/>
        </w:rPr>
        <w:t xml:space="preserve">  By collecting estimates of how percentages of revenue are distributed, important information on how this is handled by various agencies will be available for the first time.  This information can then be examined with regard to how it impacts program success.</w:t>
      </w:r>
    </w:p>
    <w:p w:rsidR="00E46D96" w:rsidRDefault="00E46D96" w:rsidP="00A46717">
      <w:pPr>
        <w:pStyle w:val="Default"/>
        <w:keepNext/>
        <w:tabs>
          <w:tab w:val="left" w:pos="540"/>
        </w:tabs>
        <w:ind w:hanging="540"/>
        <w:jc w:val="both"/>
        <w:rPr>
          <w:b/>
          <w:color w:val="auto"/>
          <w:sz w:val="22"/>
          <w:szCs w:val="22"/>
        </w:rPr>
      </w:pPr>
    </w:p>
    <w:p w:rsidR="00DE1A3D" w:rsidRPr="00517CBD" w:rsidRDefault="00DE1A3D" w:rsidP="00A46717">
      <w:pPr>
        <w:pStyle w:val="Default"/>
        <w:keepNext/>
        <w:tabs>
          <w:tab w:val="left" w:pos="540"/>
        </w:tabs>
        <w:ind w:hanging="540"/>
        <w:jc w:val="both"/>
        <w:rPr>
          <w:b/>
          <w:color w:val="auto"/>
          <w:sz w:val="22"/>
          <w:szCs w:val="22"/>
        </w:rPr>
      </w:pPr>
    </w:p>
    <w:p w:rsidR="00896138" w:rsidRPr="00517CBD" w:rsidRDefault="00F06FA9" w:rsidP="00F06FA9">
      <w:pPr>
        <w:pStyle w:val="Default"/>
        <w:keepNext/>
        <w:ind w:left="547" w:hanging="547"/>
        <w:jc w:val="both"/>
        <w:rPr>
          <w:b/>
          <w:bCs/>
          <w:color w:val="auto"/>
          <w:sz w:val="22"/>
          <w:szCs w:val="22"/>
        </w:rPr>
      </w:pPr>
      <w:proofErr w:type="gramStart"/>
      <w:r>
        <w:rPr>
          <w:b/>
          <w:bCs/>
          <w:color w:val="auto"/>
          <w:sz w:val="22"/>
          <w:szCs w:val="22"/>
        </w:rPr>
        <w:t>D</w:t>
      </w:r>
      <w:r w:rsidR="00827FEE" w:rsidRPr="00517CBD">
        <w:rPr>
          <w:b/>
          <w:bCs/>
          <w:color w:val="auto"/>
          <w:sz w:val="22"/>
          <w:szCs w:val="22"/>
        </w:rPr>
        <w:t>14</w:t>
      </w:r>
      <w:r w:rsidR="00896138" w:rsidRPr="00517CBD">
        <w:rPr>
          <w:b/>
          <w:bCs/>
          <w:color w:val="auto"/>
          <w:sz w:val="22"/>
          <w:szCs w:val="22"/>
        </w:rPr>
        <w:t xml:space="preserve">   </w:t>
      </w:r>
      <w:r w:rsidR="003D25A5" w:rsidRPr="00517CBD">
        <w:rPr>
          <w:b/>
          <w:bCs/>
          <w:color w:val="auto"/>
          <w:sz w:val="22"/>
          <w:szCs w:val="22"/>
        </w:rPr>
        <w:t>A</w:t>
      </w:r>
      <w:r w:rsidR="00896138" w:rsidRPr="00517CBD">
        <w:rPr>
          <w:b/>
          <w:bCs/>
          <w:color w:val="auto"/>
          <w:sz w:val="22"/>
          <w:szCs w:val="22"/>
        </w:rPr>
        <w:t xml:space="preserve">pproximate percentage of </w:t>
      </w:r>
      <w:r w:rsidR="00896138" w:rsidRPr="00517CBD">
        <w:rPr>
          <w:b/>
          <w:bCs/>
          <w:color w:val="auto"/>
          <w:sz w:val="22"/>
          <w:szCs w:val="22"/>
          <w:u w:val="single"/>
        </w:rPr>
        <w:t>all</w:t>
      </w:r>
      <w:r w:rsidR="00896138" w:rsidRPr="00517CBD">
        <w:rPr>
          <w:b/>
          <w:bCs/>
          <w:color w:val="auto"/>
          <w:sz w:val="22"/>
          <w:szCs w:val="22"/>
        </w:rPr>
        <w:t xml:space="preserve"> speeding violations </w:t>
      </w:r>
      <w:r w:rsidR="003D25A5" w:rsidRPr="00517CBD">
        <w:rPr>
          <w:b/>
          <w:bCs/>
          <w:color w:val="auto"/>
          <w:sz w:val="22"/>
          <w:szCs w:val="22"/>
        </w:rPr>
        <w:t>to</w:t>
      </w:r>
      <w:r w:rsidR="00896138" w:rsidRPr="00517CBD">
        <w:rPr>
          <w:b/>
          <w:bCs/>
          <w:color w:val="auto"/>
          <w:sz w:val="22"/>
          <w:szCs w:val="22"/>
        </w:rPr>
        <w:t xml:space="preserve"> ASE violations?</w:t>
      </w:r>
      <w:proofErr w:type="gramEnd"/>
      <w:r w:rsidR="00896138" w:rsidRPr="00517CBD">
        <w:rPr>
          <w:b/>
          <w:bCs/>
          <w:color w:val="auto"/>
          <w:sz w:val="22"/>
          <w:szCs w:val="22"/>
        </w:rPr>
        <w:t xml:space="preserve"> </w:t>
      </w:r>
    </w:p>
    <w:p w:rsidR="00896138" w:rsidRPr="00517CBD" w:rsidRDefault="00896138" w:rsidP="00A46717">
      <w:pPr>
        <w:pStyle w:val="Default"/>
        <w:keepNext/>
        <w:ind w:hanging="540"/>
        <w:jc w:val="both"/>
        <w:rPr>
          <w:b/>
          <w:bCs/>
          <w:color w:val="auto"/>
          <w:sz w:val="22"/>
          <w:szCs w:val="22"/>
        </w:rPr>
      </w:pPr>
    </w:p>
    <w:p w:rsidR="00896138" w:rsidRPr="00517CBD" w:rsidRDefault="00DE1A3D" w:rsidP="00A46717">
      <w:pPr>
        <w:pStyle w:val="Default"/>
        <w:jc w:val="both"/>
        <w:rPr>
          <w:color w:val="auto"/>
          <w:sz w:val="22"/>
          <w:szCs w:val="22"/>
        </w:rPr>
      </w:pPr>
      <w:r>
        <w:rPr>
          <w:color w:val="auto"/>
          <w:sz w:val="22"/>
          <w:szCs w:val="22"/>
        </w:rPr>
        <w:t>Q</w:t>
      </w:r>
      <w:r w:rsidR="003D25A5" w:rsidRPr="00517CBD">
        <w:rPr>
          <w:color w:val="auto"/>
          <w:sz w:val="22"/>
          <w:szCs w:val="22"/>
        </w:rPr>
        <w:t xml:space="preserve">uestion </w:t>
      </w:r>
      <w:r>
        <w:rPr>
          <w:color w:val="auto"/>
          <w:sz w:val="22"/>
          <w:szCs w:val="22"/>
        </w:rPr>
        <w:t>D14 provides an estimate of</w:t>
      </w:r>
      <w:r w:rsidRPr="00517CBD">
        <w:rPr>
          <w:color w:val="auto"/>
          <w:sz w:val="22"/>
          <w:szCs w:val="22"/>
        </w:rPr>
        <w:t xml:space="preserve"> </w:t>
      </w:r>
      <w:r w:rsidR="003D25A5" w:rsidRPr="00517CBD">
        <w:rPr>
          <w:color w:val="auto"/>
          <w:sz w:val="22"/>
          <w:szCs w:val="22"/>
        </w:rPr>
        <w:t xml:space="preserve">what percentage of all speeding violations issued by the agency </w:t>
      </w:r>
      <w:r w:rsidR="002231F2">
        <w:rPr>
          <w:color w:val="auto"/>
          <w:sz w:val="22"/>
          <w:szCs w:val="22"/>
        </w:rPr>
        <w:t>included in this information collection</w:t>
      </w:r>
      <w:r w:rsidR="002231F2" w:rsidRPr="00517CBD">
        <w:rPr>
          <w:color w:val="auto"/>
          <w:sz w:val="22"/>
          <w:szCs w:val="22"/>
        </w:rPr>
        <w:t xml:space="preserve"> </w:t>
      </w:r>
      <w:r w:rsidR="003D25A5" w:rsidRPr="00517CBD">
        <w:rPr>
          <w:color w:val="auto"/>
          <w:sz w:val="22"/>
          <w:szCs w:val="22"/>
        </w:rPr>
        <w:t xml:space="preserve">involved ASE.  </w:t>
      </w:r>
      <w:r>
        <w:rPr>
          <w:color w:val="auto"/>
          <w:sz w:val="22"/>
          <w:szCs w:val="22"/>
        </w:rPr>
        <w:t xml:space="preserve">This is important information because </w:t>
      </w:r>
      <w:r w:rsidR="003D25A5" w:rsidRPr="00517CBD">
        <w:rPr>
          <w:color w:val="auto"/>
          <w:sz w:val="22"/>
          <w:szCs w:val="22"/>
        </w:rPr>
        <w:t xml:space="preserve">NHTSA </w:t>
      </w:r>
      <w:r>
        <w:rPr>
          <w:color w:val="auto"/>
          <w:sz w:val="22"/>
          <w:szCs w:val="22"/>
        </w:rPr>
        <w:t>guidelines indicate</w:t>
      </w:r>
      <w:r w:rsidRPr="00517CBD">
        <w:rPr>
          <w:color w:val="auto"/>
          <w:sz w:val="22"/>
          <w:szCs w:val="22"/>
        </w:rPr>
        <w:t xml:space="preserve"> </w:t>
      </w:r>
      <w:r w:rsidR="003D25A5" w:rsidRPr="00517CBD">
        <w:rPr>
          <w:color w:val="auto"/>
          <w:sz w:val="22"/>
          <w:szCs w:val="22"/>
        </w:rPr>
        <w:t>that it is important that ASE only constitute one component of the overall speed management strategy.</w:t>
      </w:r>
    </w:p>
    <w:p w:rsidR="00D125A7" w:rsidRPr="00517CBD" w:rsidRDefault="00D125A7" w:rsidP="00A46717">
      <w:pPr>
        <w:pStyle w:val="Default"/>
        <w:keepNext/>
        <w:tabs>
          <w:tab w:val="left" w:pos="360"/>
        </w:tabs>
        <w:ind w:hanging="360"/>
        <w:jc w:val="both"/>
        <w:rPr>
          <w:b/>
          <w:bCs/>
          <w:sz w:val="22"/>
          <w:szCs w:val="22"/>
        </w:rPr>
      </w:pPr>
    </w:p>
    <w:p w:rsidR="009F403D" w:rsidRPr="00517CBD" w:rsidRDefault="009F403D" w:rsidP="00F06FA9">
      <w:pPr>
        <w:pStyle w:val="Default"/>
        <w:keepNext/>
        <w:tabs>
          <w:tab w:val="left" w:pos="360"/>
        </w:tabs>
        <w:ind w:left="360" w:hanging="360"/>
        <w:jc w:val="both"/>
        <w:rPr>
          <w:b/>
          <w:bCs/>
          <w:sz w:val="22"/>
          <w:szCs w:val="22"/>
          <w:u w:val="single"/>
        </w:rPr>
      </w:pPr>
      <w:r w:rsidRPr="00517CBD">
        <w:rPr>
          <w:b/>
          <w:bCs/>
          <w:sz w:val="22"/>
          <w:szCs w:val="22"/>
          <w:u w:val="single"/>
        </w:rPr>
        <w:t>Section E. Program Evaluation</w:t>
      </w:r>
    </w:p>
    <w:p w:rsidR="009F403D" w:rsidRPr="00517CBD" w:rsidRDefault="009F403D" w:rsidP="00A46717">
      <w:pPr>
        <w:pStyle w:val="Default"/>
        <w:keepNext/>
        <w:tabs>
          <w:tab w:val="left" w:pos="360"/>
        </w:tabs>
        <w:ind w:hanging="360"/>
        <w:jc w:val="both"/>
        <w:rPr>
          <w:bCs/>
          <w:sz w:val="22"/>
          <w:szCs w:val="22"/>
        </w:rPr>
      </w:pPr>
    </w:p>
    <w:p w:rsidR="0008591E" w:rsidRPr="00517CBD" w:rsidRDefault="00D125A7" w:rsidP="00A46717">
      <w:pPr>
        <w:pStyle w:val="Default"/>
        <w:keepNext/>
        <w:tabs>
          <w:tab w:val="left" w:pos="-90"/>
        </w:tabs>
        <w:jc w:val="both"/>
        <w:rPr>
          <w:bCs/>
          <w:sz w:val="22"/>
          <w:szCs w:val="22"/>
        </w:rPr>
      </w:pPr>
      <w:r w:rsidRPr="00517CBD">
        <w:rPr>
          <w:bCs/>
          <w:sz w:val="22"/>
          <w:szCs w:val="22"/>
        </w:rPr>
        <w:t>This section explore</w:t>
      </w:r>
      <w:r w:rsidR="009F595C" w:rsidRPr="00517CBD">
        <w:rPr>
          <w:bCs/>
          <w:sz w:val="22"/>
          <w:szCs w:val="22"/>
        </w:rPr>
        <w:t>s</w:t>
      </w:r>
      <w:r w:rsidRPr="00517CBD">
        <w:rPr>
          <w:bCs/>
          <w:sz w:val="22"/>
          <w:szCs w:val="22"/>
        </w:rPr>
        <w:t xml:space="preserve"> to what degree ASE agencies have evaluated </w:t>
      </w:r>
      <w:proofErr w:type="gramStart"/>
      <w:r w:rsidRPr="00517CBD">
        <w:rPr>
          <w:bCs/>
          <w:sz w:val="22"/>
          <w:szCs w:val="22"/>
        </w:rPr>
        <w:t xml:space="preserve">their </w:t>
      </w:r>
      <w:r w:rsidR="0003612B" w:rsidRPr="00517CBD">
        <w:rPr>
          <w:bCs/>
          <w:sz w:val="22"/>
          <w:szCs w:val="22"/>
        </w:rPr>
        <w:t>own</w:t>
      </w:r>
      <w:proofErr w:type="gramEnd"/>
      <w:r w:rsidR="0003612B" w:rsidRPr="00517CBD">
        <w:rPr>
          <w:bCs/>
          <w:sz w:val="22"/>
          <w:szCs w:val="22"/>
        </w:rPr>
        <w:t xml:space="preserve"> </w:t>
      </w:r>
      <w:r w:rsidRPr="00517CBD">
        <w:rPr>
          <w:bCs/>
          <w:sz w:val="22"/>
          <w:szCs w:val="22"/>
        </w:rPr>
        <w:t xml:space="preserve">programs.  There </w:t>
      </w:r>
      <w:r w:rsidR="006F0E1D" w:rsidRPr="00517CBD">
        <w:rPr>
          <w:bCs/>
          <w:sz w:val="22"/>
          <w:szCs w:val="22"/>
        </w:rPr>
        <w:t xml:space="preserve">are some examples of rigorous evaluations in the US and abroad. </w:t>
      </w:r>
      <w:r w:rsidR="009F595C" w:rsidRPr="00517CBD">
        <w:rPr>
          <w:bCs/>
          <w:sz w:val="22"/>
          <w:szCs w:val="22"/>
        </w:rPr>
        <w:t xml:space="preserve"> </w:t>
      </w:r>
      <w:r w:rsidRPr="00517CBD">
        <w:rPr>
          <w:bCs/>
          <w:sz w:val="22"/>
          <w:szCs w:val="22"/>
        </w:rPr>
        <w:t xml:space="preserve">NHTSA is interested in </w:t>
      </w:r>
      <w:r w:rsidR="006F0E1D" w:rsidRPr="00517CBD">
        <w:rPr>
          <w:bCs/>
          <w:sz w:val="22"/>
          <w:szCs w:val="22"/>
        </w:rPr>
        <w:t xml:space="preserve">determining the extent to which ASE programs have been evaluated and wants to examine evaluations that have been done, including evaluations that have not been published. </w:t>
      </w:r>
      <w:r w:rsidRPr="00517CBD">
        <w:rPr>
          <w:bCs/>
          <w:sz w:val="22"/>
          <w:szCs w:val="22"/>
        </w:rPr>
        <w:t>.</w:t>
      </w:r>
    </w:p>
    <w:p w:rsidR="00D125A7" w:rsidRPr="00517CBD" w:rsidRDefault="00D125A7" w:rsidP="00A46717">
      <w:pPr>
        <w:pStyle w:val="Default"/>
        <w:keepNext/>
        <w:tabs>
          <w:tab w:val="left" w:pos="360"/>
        </w:tabs>
        <w:ind w:hanging="360"/>
        <w:jc w:val="both"/>
        <w:rPr>
          <w:bCs/>
          <w:sz w:val="22"/>
          <w:szCs w:val="22"/>
        </w:rPr>
      </w:pPr>
    </w:p>
    <w:p w:rsidR="00D125A7" w:rsidRPr="00517CBD" w:rsidRDefault="00D125A7" w:rsidP="00A46717">
      <w:pPr>
        <w:pStyle w:val="Default"/>
        <w:keepNext/>
        <w:tabs>
          <w:tab w:val="left" w:pos="360"/>
        </w:tabs>
        <w:ind w:hanging="360"/>
        <w:jc w:val="both"/>
        <w:rPr>
          <w:b/>
          <w:bCs/>
          <w:sz w:val="22"/>
          <w:szCs w:val="22"/>
        </w:rPr>
      </w:pPr>
    </w:p>
    <w:p w:rsidR="00E46D96" w:rsidRPr="00517CBD" w:rsidRDefault="00E46D96" w:rsidP="00F06FA9">
      <w:pPr>
        <w:pStyle w:val="Default"/>
        <w:keepNext/>
        <w:tabs>
          <w:tab w:val="left" w:pos="360"/>
        </w:tabs>
        <w:ind w:left="360" w:hanging="360"/>
        <w:jc w:val="both"/>
        <w:rPr>
          <w:b/>
          <w:bCs/>
          <w:sz w:val="22"/>
          <w:szCs w:val="22"/>
        </w:rPr>
      </w:pPr>
      <w:r w:rsidRPr="00517CBD">
        <w:rPr>
          <w:b/>
          <w:bCs/>
          <w:sz w:val="22"/>
          <w:szCs w:val="22"/>
        </w:rPr>
        <w:t>E1</w:t>
      </w:r>
      <w:r w:rsidR="00DE1A3D">
        <w:rPr>
          <w:b/>
          <w:bCs/>
          <w:sz w:val="22"/>
          <w:szCs w:val="22"/>
        </w:rPr>
        <w:t xml:space="preserve"> </w:t>
      </w:r>
      <w:r w:rsidR="003D25A5" w:rsidRPr="00517CBD">
        <w:rPr>
          <w:b/>
          <w:bCs/>
          <w:sz w:val="22"/>
          <w:szCs w:val="22"/>
        </w:rPr>
        <w:t>-</w:t>
      </w:r>
      <w:r w:rsidR="00DE1A3D">
        <w:rPr>
          <w:b/>
          <w:bCs/>
          <w:sz w:val="22"/>
          <w:szCs w:val="22"/>
        </w:rPr>
        <w:t xml:space="preserve"> </w:t>
      </w:r>
      <w:r w:rsidR="003D25A5" w:rsidRPr="00517CBD">
        <w:rPr>
          <w:b/>
          <w:bCs/>
          <w:sz w:val="22"/>
          <w:szCs w:val="22"/>
        </w:rPr>
        <w:t>E3</w:t>
      </w:r>
      <w:r w:rsidRPr="00517CBD">
        <w:rPr>
          <w:b/>
          <w:bCs/>
          <w:sz w:val="22"/>
          <w:szCs w:val="22"/>
        </w:rPr>
        <w:tab/>
      </w:r>
      <w:r w:rsidR="003D25A5" w:rsidRPr="00517CBD">
        <w:rPr>
          <w:b/>
          <w:bCs/>
          <w:sz w:val="22"/>
          <w:szCs w:val="22"/>
        </w:rPr>
        <w:t>E</w:t>
      </w:r>
      <w:r w:rsidRPr="00517CBD">
        <w:rPr>
          <w:b/>
          <w:bCs/>
          <w:sz w:val="22"/>
          <w:szCs w:val="22"/>
        </w:rPr>
        <w:t xml:space="preserve">valuation of ASE on </w:t>
      </w:r>
      <w:r w:rsidR="006B5494" w:rsidRPr="00517CBD">
        <w:rPr>
          <w:b/>
          <w:bCs/>
          <w:sz w:val="22"/>
          <w:szCs w:val="22"/>
        </w:rPr>
        <w:t>crashes</w:t>
      </w:r>
      <w:r w:rsidRPr="00517CBD">
        <w:rPr>
          <w:b/>
          <w:bCs/>
          <w:sz w:val="22"/>
          <w:szCs w:val="22"/>
        </w:rPr>
        <w:t xml:space="preserve">, </w:t>
      </w:r>
      <w:r w:rsidR="003D25A5" w:rsidRPr="00517CBD">
        <w:rPr>
          <w:b/>
          <w:bCs/>
          <w:sz w:val="22"/>
          <w:szCs w:val="22"/>
        </w:rPr>
        <w:t>traffic speeds and public acceptance of ASE</w:t>
      </w:r>
      <w:r w:rsidRPr="00517CBD">
        <w:rPr>
          <w:b/>
          <w:bCs/>
          <w:sz w:val="22"/>
          <w:szCs w:val="22"/>
        </w:rPr>
        <w:t xml:space="preserve">   </w:t>
      </w:r>
    </w:p>
    <w:p w:rsidR="005E1A70" w:rsidRPr="00517CBD" w:rsidRDefault="005E1A70" w:rsidP="00A46717">
      <w:pPr>
        <w:pStyle w:val="Default"/>
        <w:keepNext/>
        <w:tabs>
          <w:tab w:val="left" w:pos="360"/>
        </w:tabs>
        <w:ind w:hanging="360"/>
        <w:jc w:val="both"/>
        <w:rPr>
          <w:b/>
          <w:bCs/>
          <w:sz w:val="22"/>
          <w:szCs w:val="22"/>
        </w:rPr>
      </w:pPr>
    </w:p>
    <w:p w:rsidR="00D23045" w:rsidRDefault="000353DF" w:rsidP="00A46717">
      <w:pPr>
        <w:keepNext/>
        <w:spacing w:after="0" w:line="240" w:lineRule="auto"/>
        <w:jc w:val="both"/>
        <w:rPr>
          <w:rFonts w:ascii="Arial" w:hAnsi="Arial" w:cs="Arial"/>
          <w:bCs/>
          <w:sz w:val="22"/>
          <w:szCs w:val="22"/>
        </w:rPr>
      </w:pPr>
      <w:r w:rsidRPr="00517CBD">
        <w:rPr>
          <w:rFonts w:ascii="Arial" w:hAnsi="Arial" w:cs="Arial"/>
          <w:bCs/>
          <w:sz w:val="22"/>
          <w:szCs w:val="22"/>
        </w:rPr>
        <w:t xml:space="preserve">These questions </w:t>
      </w:r>
      <w:r w:rsidR="006F0E1D" w:rsidRPr="00517CBD">
        <w:rPr>
          <w:rFonts w:ascii="Arial" w:hAnsi="Arial" w:cs="Arial"/>
          <w:bCs/>
          <w:sz w:val="22"/>
          <w:szCs w:val="22"/>
        </w:rPr>
        <w:t>determine whether agencies have</w:t>
      </w:r>
      <w:r w:rsidRPr="00517CBD">
        <w:rPr>
          <w:rFonts w:ascii="Arial" w:hAnsi="Arial" w:cs="Arial"/>
          <w:bCs/>
          <w:sz w:val="22"/>
          <w:szCs w:val="22"/>
        </w:rPr>
        <w:t xml:space="preserve"> conducted formal evaluation</w:t>
      </w:r>
      <w:r w:rsidR="006F0E1D" w:rsidRPr="00517CBD">
        <w:rPr>
          <w:rFonts w:ascii="Arial" w:hAnsi="Arial" w:cs="Arial"/>
          <w:bCs/>
          <w:sz w:val="22"/>
          <w:szCs w:val="22"/>
        </w:rPr>
        <w:t>s</w:t>
      </w:r>
      <w:r w:rsidRPr="00517CBD">
        <w:rPr>
          <w:rFonts w:ascii="Arial" w:hAnsi="Arial" w:cs="Arial"/>
          <w:bCs/>
          <w:sz w:val="22"/>
          <w:szCs w:val="22"/>
        </w:rPr>
        <w:t xml:space="preserve"> and, if so, </w:t>
      </w:r>
      <w:r w:rsidR="0003612B" w:rsidRPr="00517CBD">
        <w:rPr>
          <w:rFonts w:ascii="Arial" w:hAnsi="Arial" w:cs="Arial"/>
          <w:bCs/>
          <w:sz w:val="22"/>
          <w:szCs w:val="22"/>
        </w:rPr>
        <w:t>requests that they</w:t>
      </w:r>
      <w:r w:rsidR="003D25A5" w:rsidRPr="00517CBD">
        <w:rPr>
          <w:rFonts w:ascii="Arial" w:hAnsi="Arial" w:cs="Arial"/>
          <w:bCs/>
          <w:sz w:val="22"/>
          <w:szCs w:val="22"/>
        </w:rPr>
        <w:t xml:space="preserve"> </w:t>
      </w:r>
      <w:r w:rsidR="006F0E1D" w:rsidRPr="00517CBD">
        <w:rPr>
          <w:rFonts w:ascii="Arial" w:hAnsi="Arial" w:cs="Arial"/>
          <w:bCs/>
          <w:sz w:val="22"/>
          <w:szCs w:val="22"/>
        </w:rPr>
        <w:t xml:space="preserve">provide </w:t>
      </w:r>
      <w:r w:rsidR="0003612B" w:rsidRPr="00517CBD">
        <w:rPr>
          <w:rFonts w:ascii="Arial" w:hAnsi="Arial" w:cs="Arial"/>
          <w:bCs/>
          <w:sz w:val="22"/>
          <w:szCs w:val="22"/>
        </w:rPr>
        <w:t xml:space="preserve">NHTSA </w:t>
      </w:r>
      <w:r w:rsidR="006F0E1D" w:rsidRPr="00517CBD">
        <w:rPr>
          <w:rFonts w:ascii="Arial" w:hAnsi="Arial" w:cs="Arial"/>
          <w:bCs/>
          <w:sz w:val="22"/>
          <w:szCs w:val="22"/>
        </w:rPr>
        <w:t>with copies of the study reports</w:t>
      </w:r>
      <w:r w:rsidR="003D25A5" w:rsidRPr="00517CBD">
        <w:rPr>
          <w:rFonts w:ascii="Arial" w:hAnsi="Arial" w:cs="Arial"/>
          <w:bCs/>
          <w:sz w:val="22"/>
          <w:szCs w:val="22"/>
        </w:rPr>
        <w:t xml:space="preserve">. </w:t>
      </w:r>
      <w:r w:rsidR="00DE1A3D">
        <w:rPr>
          <w:rFonts w:ascii="Arial" w:hAnsi="Arial" w:cs="Arial"/>
          <w:bCs/>
          <w:sz w:val="22"/>
          <w:szCs w:val="22"/>
        </w:rPr>
        <w:t xml:space="preserve">E1 asks about evaluations conducted on the effects of ASE on traffic crashes.  E2 asks about evaluations of the effects of ASE on traffic speeds.  E3 asks about evaluations on the public acceptance of the ASE program.  </w:t>
      </w:r>
      <w:r w:rsidR="00D23045">
        <w:rPr>
          <w:rFonts w:ascii="Arial" w:hAnsi="Arial" w:cs="Arial"/>
          <w:bCs/>
          <w:sz w:val="22"/>
          <w:szCs w:val="22"/>
        </w:rPr>
        <w:t>If any of these evaluations are available, the responding agency is asked to include copies with their questionnaire when they mail it back to the research team.</w:t>
      </w:r>
    </w:p>
    <w:p w:rsidR="00D23045" w:rsidRDefault="00D23045" w:rsidP="00A46717">
      <w:pPr>
        <w:keepNext/>
        <w:spacing w:after="0" w:line="240" w:lineRule="auto"/>
        <w:jc w:val="both"/>
        <w:rPr>
          <w:rFonts w:ascii="Arial" w:hAnsi="Arial" w:cs="Arial"/>
          <w:bCs/>
          <w:sz w:val="22"/>
          <w:szCs w:val="22"/>
        </w:rPr>
      </w:pPr>
    </w:p>
    <w:p w:rsidR="00E46D96" w:rsidRPr="00517CBD" w:rsidRDefault="003D25A5" w:rsidP="00A46717">
      <w:pPr>
        <w:keepNext/>
        <w:spacing w:after="0" w:line="240" w:lineRule="auto"/>
        <w:jc w:val="both"/>
        <w:rPr>
          <w:rFonts w:ascii="Arial" w:hAnsi="Arial" w:cs="Arial"/>
          <w:bCs/>
          <w:sz w:val="22"/>
          <w:szCs w:val="22"/>
        </w:rPr>
      </w:pPr>
      <w:r w:rsidRPr="00517CBD">
        <w:rPr>
          <w:rFonts w:ascii="Arial" w:hAnsi="Arial" w:cs="Arial"/>
          <w:bCs/>
          <w:sz w:val="22"/>
          <w:szCs w:val="22"/>
        </w:rPr>
        <w:t xml:space="preserve">NHTSA is particularly interested in whether </w:t>
      </w:r>
      <w:r w:rsidR="0003612B" w:rsidRPr="00517CBD">
        <w:rPr>
          <w:rFonts w:ascii="Arial" w:hAnsi="Arial" w:cs="Arial"/>
          <w:bCs/>
          <w:sz w:val="22"/>
          <w:szCs w:val="22"/>
        </w:rPr>
        <w:t>agenc</w:t>
      </w:r>
      <w:r w:rsidR="006F0E1D" w:rsidRPr="00517CBD">
        <w:rPr>
          <w:rFonts w:ascii="Arial" w:hAnsi="Arial" w:cs="Arial"/>
          <w:bCs/>
          <w:sz w:val="22"/>
          <w:szCs w:val="22"/>
        </w:rPr>
        <w:t>ies have</w:t>
      </w:r>
      <w:r w:rsidR="0003612B" w:rsidRPr="00517CBD">
        <w:rPr>
          <w:rFonts w:ascii="Arial" w:hAnsi="Arial" w:cs="Arial"/>
          <w:bCs/>
          <w:sz w:val="22"/>
          <w:szCs w:val="22"/>
        </w:rPr>
        <w:t xml:space="preserve"> </w:t>
      </w:r>
      <w:r w:rsidRPr="00517CBD">
        <w:rPr>
          <w:rFonts w:ascii="Arial" w:hAnsi="Arial" w:cs="Arial"/>
          <w:bCs/>
          <w:sz w:val="22"/>
          <w:szCs w:val="22"/>
        </w:rPr>
        <w:t xml:space="preserve">evaluated </w:t>
      </w:r>
      <w:r w:rsidR="006F0E1D" w:rsidRPr="00517CBD">
        <w:rPr>
          <w:rFonts w:ascii="Arial" w:hAnsi="Arial" w:cs="Arial"/>
          <w:bCs/>
          <w:sz w:val="22"/>
          <w:szCs w:val="22"/>
        </w:rPr>
        <w:t xml:space="preserve">impact on </w:t>
      </w:r>
      <w:r w:rsidRPr="00517CBD">
        <w:rPr>
          <w:rFonts w:ascii="Arial" w:hAnsi="Arial" w:cs="Arial"/>
          <w:bCs/>
          <w:sz w:val="22"/>
          <w:szCs w:val="22"/>
        </w:rPr>
        <w:t>crashes, speed</w:t>
      </w:r>
      <w:r w:rsidR="006F0E1D" w:rsidRPr="00517CBD">
        <w:rPr>
          <w:rFonts w:ascii="Arial" w:hAnsi="Arial" w:cs="Arial"/>
          <w:bCs/>
          <w:sz w:val="22"/>
          <w:szCs w:val="22"/>
        </w:rPr>
        <w:t>ing,</w:t>
      </w:r>
      <w:r w:rsidRPr="00517CBD">
        <w:rPr>
          <w:rFonts w:ascii="Arial" w:hAnsi="Arial" w:cs="Arial"/>
          <w:bCs/>
          <w:sz w:val="22"/>
          <w:szCs w:val="22"/>
        </w:rPr>
        <w:t xml:space="preserve"> and public acceptance.  NHTSA will </w:t>
      </w:r>
      <w:r w:rsidR="000353DF" w:rsidRPr="00517CBD">
        <w:rPr>
          <w:rFonts w:ascii="Arial" w:hAnsi="Arial" w:cs="Arial"/>
          <w:bCs/>
          <w:sz w:val="22"/>
          <w:szCs w:val="22"/>
        </w:rPr>
        <w:t xml:space="preserve">carefully review these studies to ascertain if they are valid, unbiased and </w:t>
      </w:r>
      <w:r w:rsidR="006F0E1D" w:rsidRPr="00517CBD">
        <w:rPr>
          <w:rFonts w:ascii="Arial" w:hAnsi="Arial" w:cs="Arial"/>
          <w:bCs/>
          <w:sz w:val="22"/>
          <w:szCs w:val="22"/>
        </w:rPr>
        <w:t xml:space="preserve">could be useful for </w:t>
      </w:r>
      <w:r w:rsidR="000353DF" w:rsidRPr="00517CBD">
        <w:rPr>
          <w:rFonts w:ascii="Arial" w:hAnsi="Arial" w:cs="Arial"/>
          <w:bCs/>
          <w:sz w:val="22"/>
          <w:szCs w:val="22"/>
        </w:rPr>
        <w:t xml:space="preserve">other law enforcement agencies. </w:t>
      </w:r>
    </w:p>
    <w:p w:rsidR="00E46D96" w:rsidRDefault="00E46D96" w:rsidP="00A46717">
      <w:pPr>
        <w:keepNext/>
        <w:spacing w:after="0" w:line="240" w:lineRule="auto"/>
        <w:jc w:val="both"/>
        <w:rPr>
          <w:rFonts w:ascii="Arial" w:hAnsi="Arial" w:cs="Arial"/>
          <w:b/>
          <w:bCs/>
          <w:sz w:val="22"/>
          <w:szCs w:val="22"/>
        </w:rPr>
      </w:pPr>
    </w:p>
    <w:p w:rsidR="00705B6B" w:rsidRDefault="00705B6B" w:rsidP="00A46717">
      <w:pPr>
        <w:keepNext/>
        <w:spacing w:after="0" w:line="240" w:lineRule="auto"/>
        <w:jc w:val="both"/>
        <w:rPr>
          <w:rFonts w:ascii="Arial" w:hAnsi="Arial" w:cs="Arial"/>
          <w:b/>
          <w:bCs/>
          <w:sz w:val="22"/>
          <w:szCs w:val="22"/>
        </w:rPr>
      </w:pPr>
    </w:p>
    <w:p w:rsidR="00705B6B" w:rsidRDefault="00705B6B" w:rsidP="00A46717">
      <w:pPr>
        <w:keepNext/>
        <w:spacing w:after="0" w:line="240" w:lineRule="auto"/>
        <w:jc w:val="both"/>
        <w:rPr>
          <w:rFonts w:ascii="Arial" w:hAnsi="Arial" w:cs="Arial"/>
          <w:b/>
          <w:bCs/>
          <w:sz w:val="22"/>
          <w:szCs w:val="22"/>
        </w:rPr>
      </w:pPr>
    </w:p>
    <w:p w:rsidR="00705B6B" w:rsidRDefault="00705B6B" w:rsidP="00A46717">
      <w:pPr>
        <w:keepNext/>
        <w:spacing w:after="0" w:line="240" w:lineRule="auto"/>
        <w:jc w:val="both"/>
        <w:rPr>
          <w:rFonts w:ascii="Arial" w:hAnsi="Arial" w:cs="Arial"/>
          <w:b/>
          <w:bCs/>
          <w:sz w:val="22"/>
          <w:szCs w:val="22"/>
        </w:rPr>
      </w:pPr>
    </w:p>
    <w:p w:rsidR="00705B6B" w:rsidRPr="00517CBD" w:rsidRDefault="00705B6B" w:rsidP="00A46717">
      <w:pPr>
        <w:keepNext/>
        <w:spacing w:after="0" w:line="240" w:lineRule="auto"/>
        <w:jc w:val="both"/>
        <w:rPr>
          <w:rFonts w:ascii="Arial" w:hAnsi="Arial" w:cs="Arial"/>
          <w:b/>
          <w:bCs/>
          <w:sz w:val="22"/>
          <w:szCs w:val="22"/>
        </w:rPr>
      </w:pPr>
    </w:p>
    <w:p w:rsidR="00AF55C3" w:rsidRPr="00DD0414" w:rsidRDefault="00DD0414" w:rsidP="00A46717">
      <w:pPr>
        <w:spacing w:after="0" w:line="240" w:lineRule="auto"/>
        <w:jc w:val="both"/>
        <w:rPr>
          <w:rFonts w:ascii="Arial" w:hAnsi="Arial" w:cs="Arial"/>
          <w:b/>
          <w:sz w:val="22"/>
          <w:szCs w:val="22"/>
        </w:rPr>
      </w:pPr>
      <w:proofErr w:type="gramStart"/>
      <w:r w:rsidRPr="00DD0414">
        <w:rPr>
          <w:rFonts w:ascii="Arial" w:hAnsi="Arial" w:cs="Arial"/>
          <w:b/>
          <w:sz w:val="22"/>
          <w:szCs w:val="22"/>
        </w:rPr>
        <w:t>E4  Other</w:t>
      </w:r>
      <w:proofErr w:type="gramEnd"/>
      <w:r w:rsidRPr="00DD0414">
        <w:rPr>
          <w:rFonts w:ascii="Arial" w:hAnsi="Arial" w:cs="Arial"/>
          <w:b/>
          <w:sz w:val="22"/>
          <w:szCs w:val="22"/>
        </w:rPr>
        <w:t xml:space="preserve"> comments</w:t>
      </w:r>
    </w:p>
    <w:p w:rsidR="00DD0414" w:rsidRPr="00DD0414" w:rsidRDefault="00DD0414" w:rsidP="00A46717">
      <w:pPr>
        <w:spacing w:after="0" w:line="240" w:lineRule="auto"/>
        <w:jc w:val="both"/>
        <w:rPr>
          <w:rFonts w:ascii="Arial" w:hAnsi="Arial" w:cs="Arial"/>
          <w:sz w:val="22"/>
          <w:szCs w:val="22"/>
        </w:rPr>
      </w:pPr>
    </w:p>
    <w:p w:rsidR="00DD0414" w:rsidRDefault="00DD0414" w:rsidP="00A46717">
      <w:pPr>
        <w:spacing w:after="0" w:line="240" w:lineRule="auto"/>
        <w:jc w:val="both"/>
        <w:rPr>
          <w:rFonts w:ascii="Arial" w:hAnsi="Arial" w:cs="Arial"/>
          <w:sz w:val="22"/>
          <w:szCs w:val="22"/>
        </w:rPr>
      </w:pPr>
      <w:r w:rsidRPr="00DD0414">
        <w:rPr>
          <w:rFonts w:ascii="Arial" w:hAnsi="Arial" w:cs="Arial"/>
          <w:sz w:val="22"/>
          <w:szCs w:val="22"/>
        </w:rPr>
        <w:t xml:space="preserve">A final open question is included to give </w:t>
      </w:r>
      <w:r w:rsidR="00E85849" w:rsidRPr="00DD0414">
        <w:rPr>
          <w:rFonts w:ascii="Arial" w:hAnsi="Arial" w:cs="Arial"/>
          <w:sz w:val="22"/>
          <w:szCs w:val="22"/>
        </w:rPr>
        <w:t>respondent</w:t>
      </w:r>
      <w:r w:rsidRPr="00DD0414">
        <w:rPr>
          <w:rFonts w:ascii="Arial" w:hAnsi="Arial" w:cs="Arial"/>
          <w:sz w:val="22"/>
          <w:szCs w:val="22"/>
        </w:rPr>
        <w:t>s</w:t>
      </w:r>
      <w:r w:rsidR="00E85849">
        <w:rPr>
          <w:rFonts w:ascii="Arial" w:hAnsi="Arial" w:cs="Arial"/>
          <w:sz w:val="22"/>
          <w:szCs w:val="22"/>
        </w:rPr>
        <w:t xml:space="preserve"> </w:t>
      </w:r>
      <w:r w:rsidRPr="00DD0414">
        <w:rPr>
          <w:rFonts w:ascii="Arial" w:hAnsi="Arial" w:cs="Arial"/>
          <w:sz w:val="22"/>
          <w:szCs w:val="22"/>
        </w:rPr>
        <w:t xml:space="preserve">the opportunity to provide information on anything they think may be pertinent or important that has not been addressed elsewhere </w:t>
      </w:r>
      <w:r>
        <w:rPr>
          <w:rFonts w:ascii="Arial" w:hAnsi="Arial" w:cs="Arial"/>
          <w:sz w:val="22"/>
          <w:szCs w:val="22"/>
        </w:rPr>
        <w:t>i</w:t>
      </w:r>
      <w:r w:rsidRPr="00DD0414">
        <w:rPr>
          <w:rFonts w:ascii="Arial" w:hAnsi="Arial" w:cs="Arial"/>
          <w:sz w:val="22"/>
          <w:szCs w:val="22"/>
        </w:rPr>
        <w:t xml:space="preserve">n the </w:t>
      </w:r>
      <w:r>
        <w:rPr>
          <w:rFonts w:ascii="Arial" w:hAnsi="Arial" w:cs="Arial"/>
          <w:sz w:val="22"/>
          <w:szCs w:val="22"/>
        </w:rPr>
        <w:t>questionnaire</w:t>
      </w:r>
      <w:r w:rsidRPr="00DD0414">
        <w:rPr>
          <w:rFonts w:ascii="Arial" w:hAnsi="Arial" w:cs="Arial"/>
          <w:sz w:val="22"/>
          <w:szCs w:val="22"/>
        </w:rPr>
        <w:t>.</w:t>
      </w:r>
    </w:p>
    <w:p w:rsidR="00CC2D09" w:rsidRDefault="00CC2D09" w:rsidP="00A46717">
      <w:pPr>
        <w:spacing w:after="0" w:line="240" w:lineRule="auto"/>
        <w:jc w:val="both"/>
        <w:rPr>
          <w:rFonts w:ascii="Arial" w:hAnsi="Arial" w:cs="Arial"/>
          <w:sz w:val="22"/>
          <w:szCs w:val="22"/>
        </w:rPr>
      </w:pPr>
    </w:p>
    <w:p w:rsidR="00CC2D09" w:rsidRDefault="00CC2D09" w:rsidP="00A46717">
      <w:pPr>
        <w:spacing w:after="0" w:line="240" w:lineRule="auto"/>
        <w:jc w:val="both"/>
        <w:rPr>
          <w:rFonts w:ascii="Arial" w:hAnsi="Arial" w:cs="Arial"/>
          <w:sz w:val="22"/>
          <w:szCs w:val="22"/>
        </w:rPr>
      </w:pPr>
    </w:p>
    <w:p w:rsidR="00CC2D09" w:rsidRPr="00DD0414" w:rsidRDefault="00CC2D09" w:rsidP="00A46717">
      <w:pPr>
        <w:spacing w:after="0" w:line="240" w:lineRule="auto"/>
        <w:jc w:val="both"/>
        <w:rPr>
          <w:rFonts w:ascii="Arial" w:hAnsi="Arial" w:cs="Arial"/>
          <w:sz w:val="22"/>
          <w:szCs w:val="22"/>
        </w:rPr>
      </w:pPr>
      <w:r>
        <w:rPr>
          <w:rFonts w:ascii="Arial" w:hAnsi="Arial" w:cs="Arial"/>
          <w:sz w:val="22"/>
          <w:szCs w:val="22"/>
        </w:rPr>
        <w:t>The questionnaire then provides a reminder about the attachments requested and concludes with a place to insert any relevant contact information for follow-up contacts.</w:t>
      </w:r>
    </w:p>
    <w:sectPr w:rsidR="00CC2D09" w:rsidRPr="00DD0414" w:rsidSect="00F335AE">
      <w:headerReference w:type="default" r:id="rId7"/>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AC2" w:rsidRDefault="00860AC2">
      <w:pPr>
        <w:spacing w:after="0" w:line="240" w:lineRule="auto"/>
      </w:pPr>
      <w:r>
        <w:separator/>
      </w:r>
    </w:p>
  </w:endnote>
  <w:endnote w:type="continuationSeparator" w:id="0">
    <w:p w:rsidR="00860AC2" w:rsidRDefault="00860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6C" w:rsidRDefault="00A83A6C">
    <w:pPr>
      <w:pStyle w:val="Footer"/>
      <w:jc w:val="center"/>
      <w:rPr>
        <w:rFonts w:ascii="Arial" w:hAnsi="Arial" w:cs="Arial"/>
      </w:rPr>
    </w:pPr>
    <w:r>
      <w:rPr>
        <w:rFonts w:ascii="Arial" w:hAnsi="Arial" w:cs="Arial"/>
      </w:rPr>
      <w:t>G-</w:t>
    </w:r>
    <w:r w:rsidR="00626425">
      <w:rPr>
        <w:rFonts w:ascii="Arial" w:hAnsi="Arial" w:cs="Arial"/>
      </w:rPr>
      <w:fldChar w:fldCharType="begin"/>
    </w:r>
    <w:r>
      <w:rPr>
        <w:rFonts w:ascii="Arial" w:hAnsi="Arial" w:cs="Arial"/>
      </w:rPr>
      <w:instrText xml:space="preserve"> PAGE   \* MERGEFORMAT </w:instrText>
    </w:r>
    <w:r w:rsidR="00626425">
      <w:rPr>
        <w:rFonts w:ascii="Arial" w:hAnsi="Arial" w:cs="Arial"/>
      </w:rPr>
      <w:fldChar w:fldCharType="separate"/>
    </w:r>
    <w:r w:rsidR="002231F2">
      <w:rPr>
        <w:rFonts w:ascii="Arial" w:hAnsi="Arial" w:cs="Arial"/>
        <w:noProof/>
      </w:rPr>
      <w:t>1</w:t>
    </w:r>
    <w:r w:rsidR="00626425">
      <w:rPr>
        <w:rFonts w:ascii="Arial" w:hAnsi="Arial" w:cs="Arial"/>
      </w:rPr>
      <w:fldChar w:fldCharType="end"/>
    </w:r>
  </w:p>
  <w:p w:rsidR="00A83A6C" w:rsidRDefault="00A83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AC2" w:rsidRDefault="00860AC2">
      <w:pPr>
        <w:spacing w:after="0" w:line="240" w:lineRule="auto"/>
      </w:pPr>
      <w:r>
        <w:separator/>
      </w:r>
    </w:p>
  </w:footnote>
  <w:footnote w:type="continuationSeparator" w:id="0">
    <w:p w:rsidR="00860AC2" w:rsidRDefault="00860A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6C" w:rsidRPr="0021669A" w:rsidRDefault="00A83A6C" w:rsidP="00A64A64">
    <w:pPr>
      <w:pStyle w:val="Default"/>
      <w:jc w:val="center"/>
      <w:rPr>
        <w:b/>
        <w:bCs/>
      </w:rPr>
    </w:pPr>
    <w:r w:rsidRPr="0021669A">
      <w:rPr>
        <w:b/>
        <w:bCs/>
      </w:rPr>
      <w:t xml:space="preserve">Attachment G – Question by Question Justification – </w:t>
    </w:r>
    <w:r w:rsidRPr="00BB3D67">
      <w:rPr>
        <w:b/>
        <w:bCs/>
      </w:rPr>
      <w:t>Discontinued</w:t>
    </w:r>
    <w:r w:rsidRPr="0021669A">
      <w:rPr>
        <w:b/>
        <w:bCs/>
      </w:rPr>
      <w:t xml:space="preserve"> ASE Programs </w:t>
    </w:r>
  </w:p>
  <w:p w:rsidR="00A83A6C" w:rsidRDefault="00A83A6C">
    <w:pPr>
      <w:pStyle w:val="Header"/>
    </w:pPr>
  </w:p>
  <w:p w:rsidR="00A83A6C" w:rsidRDefault="00A83A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3DF"/>
    <w:multiLevelType w:val="hybridMultilevel"/>
    <w:tmpl w:val="E8AE1B7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1A0EA2"/>
    <w:multiLevelType w:val="hybridMultilevel"/>
    <w:tmpl w:val="FBA0B2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9C4F3B"/>
    <w:multiLevelType w:val="hybridMultilevel"/>
    <w:tmpl w:val="9238FA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095375E5"/>
    <w:multiLevelType w:val="hybridMultilevel"/>
    <w:tmpl w:val="3D3EE41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73017D"/>
    <w:multiLevelType w:val="hybridMultilevel"/>
    <w:tmpl w:val="B336D09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462430"/>
    <w:multiLevelType w:val="hybridMultilevel"/>
    <w:tmpl w:val="02FE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8910E1"/>
    <w:multiLevelType w:val="hybridMultilevel"/>
    <w:tmpl w:val="6242D5E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C9F579F"/>
    <w:multiLevelType w:val="hybridMultilevel"/>
    <w:tmpl w:val="6A9EBB3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B80E26"/>
    <w:multiLevelType w:val="hybridMultilevel"/>
    <w:tmpl w:val="F446A73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BE5F40"/>
    <w:multiLevelType w:val="hybridMultilevel"/>
    <w:tmpl w:val="C212A3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7A3BBE"/>
    <w:multiLevelType w:val="hybridMultilevel"/>
    <w:tmpl w:val="89AE3CB8"/>
    <w:lvl w:ilvl="0" w:tplc="5854E856">
      <w:start w:val="1"/>
      <w:numFmt w:val="decimal"/>
      <w:lvlText w:val="D%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13BB20DF"/>
    <w:multiLevelType w:val="hybridMultilevel"/>
    <w:tmpl w:val="A05431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EF41EB"/>
    <w:multiLevelType w:val="hybridMultilevel"/>
    <w:tmpl w:val="3B72D9C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70F4CA2"/>
    <w:multiLevelType w:val="hybridMultilevel"/>
    <w:tmpl w:val="319ED1B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D41D50"/>
    <w:multiLevelType w:val="hybridMultilevel"/>
    <w:tmpl w:val="C2FCCB1A"/>
    <w:lvl w:ilvl="0" w:tplc="7F5C8E18">
      <w:start w:val="1"/>
      <w:numFmt w:val="decimal"/>
      <w:lvlText w:val="F%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1C395E91"/>
    <w:multiLevelType w:val="hybridMultilevel"/>
    <w:tmpl w:val="8AA2D598"/>
    <w:lvl w:ilvl="0" w:tplc="988A8DC6">
      <w:start w:val="1"/>
      <w:numFmt w:val="decimal"/>
      <w:lvlText w:val="G%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1D8B04E9"/>
    <w:multiLevelType w:val="hybridMultilevel"/>
    <w:tmpl w:val="364C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E558D6"/>
    <w:multiLevelType w:val="hybridMultilevel"/>
    <w:tmpl w:val="2D48894A"/>
    <w:lvl w:ilvl="0" w:tplc="BBC65020">
      <w:start w:val="2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39E1B70"/>
    <w:multiLevelType w:val="hybridMultilevel"/>
    <w:tmpl w:val="9DF40F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40C2254"/>
    <w:multiLevelType w:val="hybridMultilevel"/>
    <w:tmpl w:val="4964188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56D73E6"/>
    <w:multiLevelType w:val="hybridMultilevel"/>
    <w:tmpl w:val="28A217D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7B73F60"/>
    <w:multiLevelType w:val="hybridMultilevel"/>
    <w:tmpl w:val="8A8ECAB2"/>
    <w:lvl w:ilvl="0" w:tplc="89AC14B6">
      <w:start w:val="1"/>
      <w:numFmt w:val="decimal"/>
      <w:lvlText w:val="B%1"/>
      <w:lvlJc w:val="left"/>
      <w:pPr>
        <w:ind w:left="36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28DF288B"/>
    <w:multiLevelType w:val="hybridMultilevel"/>
    <w:tmpl w:val="4BDA807E"/>
    <w:lvl w:ilvl="0" w:tplc="15DC140C">
      <w:start w:val="1"/>
      <w:numFmt w:val="bullet"/>
      <w:lvlText w:val=""/>
      <w:lvlJc w:val="left"/>
      <w:pPr>
        <w:ind w:left="108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DB2CA2"/>
    <w:multiLevelType w:val="hybridMultilevel"/>
    <w:tmpl w:val="16F637A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FDA69F3"/>
    <w:multiLevelType w:val="hybridMultilevel"/>
    <w:tmpl w:val="B11290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0DB0A54"/>
    <w:multiLevelType w:val="hybridMultilevel"/>
    <w:tmpl w:val="BD8AF1B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0ED2899"/>
    <w:multiLevelType w:val="hybridMultilevel"/>
    <w:tmpl w:val="403CC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0FC7373"/>
    <w:multiLevelType w:val="hybridMultilevel"/>
    <w:tmpl w:val="AC9668A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2616626"/>
    <w:multiLevelType w:val="hybridMultilevel"/>
    <w:tmpl w:val="1108D3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B81976"/>
    <w:multiLevelType w:val="hybridMultilevel"/>
    <w:tmpl w:val="10E4701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6935B9D"/>
    <w:multiLevelType w:val="hybridMultilevel"/>
    <w:tmpl w:val="A620C8D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6D96870"/>
    <w:multiLevelType w:val="hybridMultilevel"/>
    <w:tmpl w:val="B28AFD2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95B0703"/>
    <w:multiLevelType w:val="hybridMultilevel"/>
    <w:tmpl w:val="44981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AFB6764"/>
    <w:multiLevelType w:val="hybridMultilevel"/>
    <w:tmpl w:val="6DE21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01F1989"/>
    <w:multiLevelType w:val="hybridMultilevel"/>
    <w:tmpl w:val="A926A86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096225"/>
    <w:multiLevelType w:val="hybridMultilevel"/>
    <w:tmpl w:val="FBACB0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3556890"/>
    <w:multiLevelType w:val="hybridMultilevel"/>
    <w:tmpl w:val="413CE7A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3777424"/>
    <w:multiLevelType w:val="hybridMultilevel"/>
    <w:tmpl w:val="CE76F9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76B27CD"/>
    <w:multiLevelType w:val="hybridMultilevel"/>
    <w:tmpl w:val="607AC0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CC2194"/>
    <w:multiLevelType w:val="hybridMultilevel"/>
    <w:tmpl w:val="A8AA165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8135418"/>
    <w:multiLevelType w:val="hybridMultilevel"/>
    <w:tmpl w:val="E712520A"/>
    <w:lvl w:ilvl="0" w:tplc="A982834C">
      <w:start w:val="1"/>
      <w:numFmt w:val="decimal"/>
      <w:lvlText w:val="A%1"/>
      <w:lvlJc w:val="left"/>
      <w:pPr>
        <w:ind w:left="360" w:hanging="360"/>
      </w:pPr>
      <w:rPr>
        <w:rFonts w:ascii="Arial" w:hAnsi="Arial" w:cs="Arial" w:hint="default"/>
        <w:b/>
        <w:bCs/>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1">
    <w:nsid w:val="4AB94F9D"/>
    <w:multiLevelType w:val="hybridMultilevel"/>
    <w:tmpl w:val="0282A04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AE0473E"/>
    <w:multiLevelType w:val="hybridMultilevel"/>
    <w:tmpl w:val="A2DC7D9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1711EA7"/>
    <w:multiLevelType w:val="hybridMultilevel"/>
    <w:tmpl w:val="6AFE00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4187286"/>
    <w:multiLevelType w:val="hybridMultilevel"/>
    <w:tmpl w:val="8A84699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89C14FF"/>
    <w:multiLevelType w:val="hybridMultilevel"/>
    <w:tmpl w:val="666813F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B3B3429"/>
    <w:multiLevelType w:val="hybridMultilevel"/>
    <w:tmpl w:val="1C7AEFF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7">
    <w:nsid w:val="5CF85D4F"/>
    <w:multiLevelType w:val="hybridMultilevel"/>
    <w:tmpl w:val="EB92E79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EF06952"/>
    <w:multiLevelType w:val="hybridMultilevel"/>
    <w:tmpl w:val="9C7CD94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F48066A"/>
    <w:multiLevelType w:val="hybridMultilevel"/>
    <w:tmpl w:val="85BCFB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10D784B"/>
    <w:multiLevelType w:val="hybridMultilevel"/>
    <w:tmpl w:val="74542B6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2C31C9B"/>
    <w:multiLevelType w:val="hybridMultilevel"/>
    <w:tmpl w:val="2D2405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3CF4A29"/>
    <w:multiLevelType w:val="hybridMultilevel"/>
    <w:tmpl w:val="BC4E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3FF7F6F"/>
    <w:multiLevelType w:val="hybridMultilevel"/>
    <w:tmpl w:val="E190D9F0"/>
    <w:lvl w:ilvl="0" w:tplc="55A4F6EA">
      <w:start w:val="1"/>
      <w:numFmt w:val="decimal"/>
      <w:lvlText w:val="E%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4">
    <w:nsid w:val="66994C3A"/>
    <w:multiLevelType w:val="hybridMultilevel"/>
    <w:tmpl w:val="0AF0002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7F27941"/>
    <w:multiLevelType w:val="hybridMultilevel"/>
    <w:tmpl w:val="2A2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99718E3"/>
    <w:multiLevelType w:val="hybridMultilevel"/>
    <w:tmpl w:val="920A052E"/>
    <w:lvl w:ilvl="0" w:tplc="DC729E96">
      <w:start w:val="1"/>
      <w:numFmt w:val="decimal"/>
      <w:lvlText w:val="C%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7">
    <w:nsid w:val="6BB12335"/>
    <w:multiLevelType w:val="hybridMultilevel"/>
    <w:tmpl w:val="A438692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15B74BE"/>
    <w:multiLevelType w:val="hybridMultilevel"/>
    <w:tmpl w:val="C7FE02D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763233DB"/>
    <w:multiLevelType w:val="hybridMultilevel"/>
    <w:tmpl w:val="1ADCEAC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85351E3"/>
    <w:multiLevelType w:val="hybridMultilevel"/>
    <w:tmpl w:val="5CC6A1F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900393C"/>
    <w:multiLevelType w:val="hybridMultilevel"/>
    <w:tmpl w:val="0824A9E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9FB74ED"/>
    <w:multiLevelType w:val="hybridMultilevel"/>
    <w:tmpl w:val="051EBB3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DDB018E"/>
    <w:multiLevelType w:val="hybridMultilevel"/>
    <w:tmpl w:val="821C09F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FBF1858"/>
    <w:multiLevelType w:val="hybridMultilevel"/>
    <w:tmpl w:val="3500B7B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22"/>
  </w:num>
  <w:num w:numId="4">
    <w:abstractNumId w:val="8"/>
  </w:num>
  <w:num w:numId="5">
    <w:abstractNumId w:val="36"/>
  </w:num>
  <w:num w:numId="6">
    <w:abstractNumId w:val="12"/>
  </w:num>
  <w:num w:numId="7">
    <w:abstractNumId w:val="41"/>
  </w:num>
  <w:num w:numId="8">
    <w:abstractNumId w:val="48"/>
  </w:num>
  <w:num w:numId="9">
    <w:abstractNumId w:val="63"/>
  </w:num>
  <w:num w:numId="10">
    <w:abstractNumId w:val="45"/>
  </w:num>
  <w:num w:numId="11">
    <w:abstractNumId w:val="16"/>
  </w:num>
  <w:num w:numId="12">
    <w:abstractNumId w:val="35"/>
  </w:num>
  <w:num w:numId="13">
    <w:abstractNumId w:val="20"/>
  </w:num>
  <w:num w:numId="14">
    <w:abstractNumId w:val="11"/>
  </w:num>
  <w:num w:numId="15">
    <w:abstractNumId w:val="54"/>
  </w:num>
  <w:num w:numId="16">
    <w:abstractNumId w:val="37"/>
  </w:num>
  <w:num w:numId="17">
    <w:abstractNumId w:val="24"/>
  </w:num>
  <w:num w:numId="18">
    <w:abstractNumId w:val="61"/>
  </w:num>
  <w:num w:numId="19">
    <w:abstractNumId w:val="1"/>
  </w:num>
  <w:num w:numId="20">
    <w:abstractNumId w:val="28"/>
  </w:num>
  <w:num w:numId="21">
    <w:abstractNumId w:val="47"/>
  </w:num>
  <w:num w:numId="22">
    <w:abstractNumId w:val="39"/>
  </w:num>
  <w:num w:numId="23">
    <w:abstractNumId w:val="58"/>
  </w:num>
  <w:num w:numId="24">
    <w:abstractNumId w:val="64"/>
  </w:num>
  <w:num w:numId="25">
    <w:abstractNumId w:val="26"/>
  </w:num>
  <w:num w:numId="26">
    <w:abstractNumId w:val="27"/>
  </w:num>
  <w:num w:numId="27">
    <w:abstractNumId w:val="25"/>
  </w:num>
  <w:num w:numId="28">
    <w:abstractNumId w:val="50"/>
  </w:num>
  <w:num w:numId="29">
    <w:abstractNumId w:val="51"/>
  </w:num>
  <w:num w:numId="30">
    <w:abstractNumId w:val="30"/>
  </w:num>
  <w:num w:numId="31">
    <w:abstractNumId w:val="57"/>
  </w:num>
  <w:num w:numId="32">
    <w:abstractNumId w:val="13"/>
  </w:num>
  <w:num w:numId="33">
    <w:abstractNumId w:val="59"/>
  </w:num>
  <w:num w:numId="34">
    <w:abstractNumId w:val="29"/>
  </w:num>
  <w:num w:numId="35">
    <w:abstractNumId w:val="6"/>
  </w:num>
  <w:num w:numId="36">
    <w:abstractNumId w:val="42"/>
  </w:num>
  <w:num w:numId="37">
    <w:abstractNumId w:val="3"/>
  </w:num>
  <w:num w:numId="38">
    <w:abstractNumId w:val="5"/>
  </w:num>
  <w:num w:numId="39">
    <w:abstractNumId w:val="9"/>
  </w:num>
  <w:num w:numId="40">
    <w:abstractNumId w:val="33"/>
  </w:num>
  <w:num w:numId="41">
    <w:abstractNumId w:val="31"/>
  </w:num>
  <w:num w:numId="42">
    <w:abstractNumId w:val="52"/>
  </w:num>
  <w:num w:numId="43">
    <w:abstractNumId w:val="49"/>
  </w:num>
  <w:num w:numId="44">
    <w:abstractNumId w:val="7"/>
  </w:num>
  <w:num w:numId="45">
    <w:abstractNumId w:val="23"/>
  </w:num>
  <w:num w:numId="46">
    <w:abstractNumId w:val="44"/>
  </w:num>
  <w:num w:numId="47">
    <w:abstractNumId w:val="18"/>
  </w:num>
  <w:num w:numId="48">
    <w:abstractNumId w:val="32"/>
  </w:num>
  <w:num w:numId="49">
    <w:abstractNumId w:val="62"/>
  </w:num>
  <w:num w:numId="50">
    <w:abstractNumId w:val="55"/>
  </w:num>
  <w:num w:numId="51">
    <w:abstractNumId w:val="4"/>
  </w:num>
  <w:num w:numId="52">
    <w:abstractNumId w:val="38"/>
  </w:num>
  <w:num w:numId="53">
    <w:abstractNumId w:val="34"/>
  </w:num>
  <w:num w:numId="54">
    <w:abstractNumId w:val="0"/>
  </w:num>
  <w:num w:numId="55">
    <w:abstractNumId w:val="19"/>
  </w:num>
  <w:num w:numId="56">
    <w:abstractNumId w:val="60"/>
  </w:num>
  <w:num w:numId="57">
    <w:abstractNumId w:val="46"/>
  </w:num>
  <w:num w:numId="58">
    <w:abstractNumId w:val="21"/>
  </w:num>
  <w:num w:numId="59">
    <w:abstractNumId w:val="56"/>
  </w:num>
  <w:num w:numId="60">
    <w:abstractNumId w:val="10"/>
  </w:num>
  <w:num w:numId="61">
    <w:abstractNumId w:val="53"/>
  </w:num>
  <w:num w:numId="62">
    <w:abstractNumId w:val="14"/>
  </w:num>
  <w:num w:numId="63">
    <w:abstractNumId w:val="15"/>
  </w:num>
  <w:num w:numId="64">
    <w:abstractNumId w:val="2"/>
  </w:num>
  <w:num w:numId="65">
    <w:abstractNumId w:val="4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rsids>
    <w:rsidRoot w:val="00F335AE"/>
    <w:rsid w:val="00003D0D"/>
    <w:rsid w:val="000230DE"/>
    <w:rsid w:val="00024248"/>
    <w:rsid w:val="000255F0"/>
    <w:rsid w:val="00026003"/>
    <w:rsid w:val="00034AF6"/>
    <w:rsid w:val="000353DF"/>
    <w:rsid w:val="0003612B"/>
    <w:rsid w:val="000412C6"/>
    <w:rsid w:val="0004136A"/>
    <w:rsid w:val="00052C5B"/>
    <w:rsid w:val="00062A96"/>
    <w:rsid w:val="00063995"/>
    <w:rsid w:val="00065592"/>
    <w:rsid w:val="00067A21"/>
    <w:rsid w:val="00070ADC"/>
    <w:rsid w:val="000755F2"/>
    <w:rsid w:val="0008591E"/>
    <w:rsid w:val="00086097"/>
    <w:rsid w:val="00091332"/>
    <w:rsid w:val="000918FE"/>
    <w:rsid w:val="00093294"/>
    <w:rsid w:val="00096C8C"/>
    <w:rsid w:val="000A2F45"/>
    <w:rsid w:val="000A6BB5"/>
    <w:rsid w:val="000B7909"/>
    <w:rsid w:val="000C7BB4"/>
    <w:rsid w:val="000D4E0C"/>
    <w:rsid w:val="000E5372"/>
    <w:rsid w:val="000E7B3C"/>
    <w:rsid w:val="000F3103"/>
    <w:rsid w:val="001001FD"/>
    <w:rsid w:val="00102153"/>
    <w:rsid w:val="00104E44"/>
    <w:rsid w:val="00112C3C"/>
    <w:rsid w:val="0011567B"/>
    <w:rsid w:val="00124705"/>
    <w:rsid w:val="00131CF2"/>
    <w:rsid w:val="00133697"/>
    <w:rsid w:val="00135705"/>
    <w:rsid w:val="00151209"/>
    <w:rsid w:val="00151BAD"/>
    <w:rsid w:val="00151FDD"/>
    <w:rsid w:val="001525A0"/>
    <w:rsid w:val="001558B3"/>
    <w:rsid w:val="001609A5"/>
    <w:rsid w:val="00164330"/>
    <w:rsid w:val="00164355"/>
    <w:rsid w:val="001665C3"/>
    <w:rsid w:val="00166A0E"/>
    <w:rsid w:val="001837EC"/>
    <w:rsid w:val="00186ED6"/>
    <w:rsid w:val="00196B26"/>
    <w:rsid w:val="001A42E9"/>
    <w:rsid w:val="001C06BC"/>
    <w:rsid w:val="001C369F"/>
    <w:rsid w:val="001D058E"/>
    <w:rsid w:val="001D110F"/>
    <w:rsid w:val="001E0D5D"/>
    <w:rsid w:val="001E70DE"/>
    <w:rsid w:val="001F38E6"/>
    <w:rsid w:val="002000CC"/>
    <w:rsid w:val="00201A70"/>
    <w:rsid w:val="0021669A"/>
    <w:rsid w:val="00222ACB"/>
    <w:rsid w:val="002231F2"/>
    <w:rsid w:val="00223D6A"/>
    <w:rsid w:val="00226355"/>
    <w:rsid w:val="00242C30"/>
    <w:rsid w:val="00244786"/>
    <w:rsid w:val="002510EA"/>
    <w:rsid w:val="00251CB7"/>
    <w:rsid w:val="00266EDA"/>
    <w:rsid w:val="00266FCB"/>
    <w:rsid w:val="0027483A"/>
    <w:rsid w:val="00274D44"/>
    <w:rsid w:val="002864AB"/>
    <w:rsid w:val="002953AA"/>
    <w:rsid w:val="002A1C4C"/>
    <w:rsid w:val="002A62CA"/>
    <w:rsid w:val="002A6EAA"/>
    <w:rsid w:val="002C551B"/>
    <w:rsid w:val="002D6576"/>
    <w:rsid w:val="002E1889"/>
    <w:rsid w:val="002E1DDD"/>
    <w:rsid w:val="002E4E39"/>
    <w:rsid w:val="002F15E1"/>
    <w:rsid w:val="00333435"/>
    <w:rsid w:val="003352E4"/>
    <w:rsid w:val="0033683E"/>
    <w:rsid w:val="00352037"/>
    <w:rsid w:val="003568F9"/>
    <w:rsid w:val="00372CA9"/>
    <w:rsid w:val="00373FC2"/>
    <w:rsid w:val="00374E01"/>
    <w:rsid w:val="0038726C"/>
    <w:rsid w:val="003920AC"/>
    <w:rsid w:val="0039380D"/>
    <w:rsid w:val="00397C13"/>
    <w:rsid w:val="003B407E"/>
    <w:rsid w:val="003B5872"/>
    <w:rsid w:val="003C0828"/>
    <w:rsid w:val="003C47E4"/>
    <w:rsid w:val="003C7F7B"/>
    <w:rsid w:val="003D25A5"/>
    <w:rsid w:val="003D6796"/>
    <w:rsid w:val="003E03C6"/>
    <w:rsid w:val="003E7909"/>
    <w:rsid w:val="003F1032"/>
    <w:rsid w:val="004021ED"/>
    <w:rsid w:val="00416E47"/>
    <w:rsid w:val="00421019"/>
    <w:rsid w:val="004225A2"/>
    <w:rsid w:val="00433019"/>
    <w:rsid w:val="0043310F"/>
    <w:rsid w:val="0043676A"/>
    <w:rsid w:val="00442062"/>
    <w:rsid w:val="00443515"/>
    <w:rsid w:val="00444644"/>
    <w:rsid w:val="00454C8D"/>
    <w:rsid w:val="004673C3"/>
    <w:rsid w:val="00481A81"/>
    <w:rsid w:val="004831EC"/>
    <w:rsid w:val="004862C1"/>
    <w:rsid w:val="00494479"/>
    <w:rsid w:val="004959EB"/>
    <w:rsid w:val="004A1A18"/>
    <w:rsid w:val="004A1A64"/>
    <w:rsid w:val="004B0F30"/>
    <w:rsid w:val="004D537A"/>
    <w:rsid w:val="004D7BB3"/>
    <w:rsid w:val="004E107F"/>
    <w:rsid w:val="004E2401"/>
    <w:rsid w:val="004E3452"/>
    <w:rsid w:val="004F5E02"/>
    <w:rsid w:val="004F6CAE"/>
    <w:rsid w:val="00504D2A"/>
    <w:rsid w:val="00512B29"/>
    <w:rsid w:val="00517CBD"/>
    <w:rsid w:val="00517F4A"/>
    <w:rsid w:val="005313D1"/>
    <w:rsid w:val="00531B27"/>
    <w:rsid w:val="00534B72"/>
    <w:rsid w:val="005418DB"/>
    <w:rsid w:val="00552C94"/>
    <w:rsid w:val="00555575"/>
    <w:rsid w:val="00563740"/>
    <w:rsid w:val="0057732D"/>
    <w:rsid w:val="0058333B"/>
    <w:rsid w:val="00583AB4"/>
    <w:rsid w:val="00587DC0"/>
    <w:rsid w:val="005908A5"/>
    <w:rsid w:val="00591D7B"/>
    <w:rsid w:val="0059783A"/>
    <w:rsid w:val="005A0D1B"/>
    <w:rsid w:val="005A71C6"/>
    <w:rsid w:val="005B373F"/>
    <w:rsid w:val="005B61B3"/>
    <w:rsid w:val="005E1A70"/>
    <w:rsid w:val="005E47D6"/>
    <w:rsid w:val="005F1297"/>
    <w:rsid w:val="005F1850"/>
    <w:rsid w:val="006006A2"/>
    <w:rsid w:val="00610503"/>
    <w:rsid w:val="006147D6"/>
    <w:rsid w:val="0062018C"/>
    <w:rsid w:val="00621B7F"/>
    <w:rsid w:val="00626425"/>
    <w:rsid w:val="006475C1"/>
    <w:rsid w:val="006553B2"/>
    <w:rsid w:val="00665553"/>
    <w:rsid w:val="00675985"/>
    <w:rsid w:val="00675A2B"/>
    <w:rsid w:val="00692267"/>
    <w:rsid w:val="006A1B0C"/>
    <w:rsid w:val="006A68F1"/>
    <w:rsid w:val="006B31C5"/>
    <w:rsid w:val="006B5494"/>
    <w:rsid w:val="006C091D"/>
    <w:rsid w:val="006E04D2"/>
    <w:rsid w:val="006E44FD"/>
    <w:rsid w:val="006E796D"/>
    <w:rsid w:val="006F0E1D"/>
    <w:rsid w:val="00701E58"/>
    <w:rsid w:val="00703178"/>
    <w:rsid w:val="00705B6B"/>
    <w:rsid w:val="00711B3A"/>
    <w:rsid w:val="00712F2D"/>
    <w:rsid w:val="00717549"/>
    <w:rsid w:val="00737F1D"/>
    <w:rsid w:val="00741B69"/>
    <w:rsid w:val="007459D0"/>
    <w:rsid w:val="00751CB0"/>
    <w:rsid w:val="00754159"/>
    <w:rsid w:val="00762C67"/>
    <w:rsid w:val="00770EC6"/>
    <w:rsid w:val="007716BB"/>
    <w:rsid w:val="00775196"/>
    <w:rsid w:val="0078105B"/>
    <w:rsid w:val="007B09DA"/>
    <w:rsid w:val="007B2189"/>
    <w:rsid w:val="007B47E7"/>
    <w:rsid w:val="007C2513"/>
    <w:rsid w:val="007C55CC"/>
    <w:rsid w:val="007D12E3"/>
    <w:rsid w:val="007D1EA5"/>
    <w:rsid w:val="007D504A"/>
    <w:rsid w:val="007D7FAE"/>
    <w:rsid w:val="007E17A6"/>
    <w:rsid w:val="007F1A53"/>
    <w:rsid w:val="007F218B"/>
    <w:rsid w:val="007F7753"/>
    <w:rsid w:val="00800F3A"/>
    <w:rsid w:val="00804006"/>
    <w:rsid w:val="00812D6E"/>
    <w:rsid w:val="0081468D"/>
    <w:rsid w:val="00827FEE"/>
    <w:rsid w:val="00835EB9"/>
    <w:rsid w:val="00841E2A"/>
    <w:rsid w:val="008460E5"/>
    <w:rsid w:val="00850E44"/>
    <w:rsid w:val="008533F0"/>
    <w:rsid w:val="00856885"/>
    <w:rsid w:val="00860AC2"/>
    <w:rsid w:val="00864A01"/>
    <w:rsid w:val="00864DB1"/>
    <w:rsid w:val="00872873"/>
    <w:rsid w:val="00876949"/>
    <w:rsid w:val="0088300A"/>
    <w:rsid w:val="00885211"/>
    <w:rsid w:val="008875B2"/>
    <w:rsid w:val="00892056"/>
    <w:rsid w:val="00895713"/>
    <w:rsid w:val="008958DC"/>
    <w:rsid w:val="00896138"/>
    <w:rsid w:val="008A4D41"/>
    <w:rsid w:val="008A5ED7"/>
    <w:rsid w:val="008B0BC3"/>
    <w:rsid w:val="008B1246"/>
    <w:rsid w:val="008B2FA7"/>
    <w:rsid w:val="008C08AD"/>
    <w:rsid w:val="008C22E0"/>
    <w:rsid w:val="008C392F"/>
    <w:rsid w:val="008C3A3D"/>
    <w:rsid w:val="008D0295"/>
    <w:rsid w:val="008D03D9"/>
    <w:rsid w:val="008D44E9"/>
    <w:rsid w:val="008D4B0B"/>
    <w:rsid w:val="008D53F8"/>
    <w:rsid w:val="008D57DF"/>
    <w:rsid w:val="008D7801"/>
    <w:rsid w:val="008F158D"/>
    <w:rsid w:val="008F565B"/>
    <w:rsid w:val="008F74F4"/>
    <w:rsid w:val="008F7721"/>
    <w:rsid w:val="009044D0"/>
    <w:rsid w:val="00905715"/>
    <w:rsid w:val="009116A4"/>
    <w:rsid w:val="00914770"/>
    <w:rsid w:val="00955805"/>
    <w:rsid w:val="0095795F"/>
    <w:rsid w:val="00961821"/>
    <w:rsid w:val="0096219D"/>
    <w:rsid w:val="00970332"/>
    <w:rsid w:val="009723A4"/>
    <w:rsid w:val="00974989"/>
    <w:rsid w:val="00982888"/>
    <w:rsid w:val="00990800"/>
    <w:rsid w:val="009A7574"/>
    <w:rsid w:val="009B0819"/>
    <w:rsid w:val="009B0ABC"/>
    <w:rsid w:val="009B10D4"/>
    <w:rsid w:val="009B5C56"/>
    <w:rsid w:val="009B6795"/>
    <w:rsid w:val="009C77F4"/>
    <w:rsid w:val="009E1E73"/>
    <w:rsid w:val="009E62C1"/>
    <w:rsid w:val="009F2EF3"/>
    <w:rsid w:val="009F32AD"/>
    <w:rsid w:val="009F403D"/>
    <w:rsid w:val="009F595C"/>
    <w:rsid w:val="00A16B63"/>
    <w:rsid w:val="00A24912"/>
    <w:rsid w:val="00A24D7C"/>
    <w:rsid w:val="00A24E4A"/>
    <w:rsid w:val="00A3213A"/>
    <w:rsid w:val="00A46717"/>
    <w:rsid w:val="00A46C96"/>
    <w:rsid w:val="00A56841"/>
    <w:rsid w:val="00A60A90"/>
    <w:rsid w:val="00A64A64"/>
    <w:rsid w:val="00A65A2A"/>
    <w:rsid w:val="00A83A6C"/>
    <w:rsid w:val="00A85A98"/>
    <w:rsid w:val="00A910E3"/>
    <w:rsid w:val="00A91CEE"/>
    <w:rsid w:val="00A92D50"/>
    <w:rsid w:val="00AA4D0B"/>
    <w:rsid w:val="00AA5221"/>
    <w:rsid w:val="00AA7D7E"/>
    <w:rsid w:val="00AB5418"/>
    <w:rsid w:val="00AC0325"/>
    <w:rsid w:val="00AC7ADB"/>
    <w:rsid w:val="00AD1C37"/>
    <w:rsid w:val="00AD48A0"/>
    <w:rsid w:val="00AE4DF5"/>
    <w:rsid w:val="00AF5544"/>
    <w:rsid w:val="00AF55C3"/>
    <w:rsid w:val="00AF5751"/>
    <w:rsid w:val="00B0595C"/>
    <w:rsid w:val="00B114CA"/>
    <w:rsid w:val="00B2107D"/>
    <w:rsid w:val="00B31531"/>
    <w:rsid w:val="00B34182"/>
    <w:rsid w:val="00B34F76"/>
    <w:rsid w:val="00B45690"/>
    <w:rsid w:val="00B759A4"/>
    <w:rsid w:val="00B768A0"/>
    <w:rsid w:val="00B76964"/>
    <w:rsid w:val="00B81443"/>
    <w:rsid w:val="00B90275"/>
    <w:rsid w:val="00B91C5B"/>
    <w:rsid w:val="00B95723"/>
    <w:rsid w:val="00BB104D"/>
    <w:rsid w:val="00BB3D67"/>
    <w:rsid w:val="00BB5AF8"/>
    <w:rsid w:val="00BB676F"/>
    <w:rsid w:val="00BB6CA3"/>
    <w:rsid w:val="00BB7034"/>
    <w:rsid w:val="00BC1C67"/>
    <w:rsid w:val="00BE0779"/>
    <w:rsid w:val="00BE7376"/>
    <w:rsid w:val="00BF7F04"/>
    <w:rsid w:val="00C050B4"/>
    <w:rsid w:val="00C062F2"/>
    <w:rsid w:val="00C066BE"/>
    <w:rsid w:val="00C1173F"/>
    <w:rsid w:val="00C14A4B"/>
    <w:rsid w:val="00C26D8D"/>
    <w:rsid w:val="00C3015F"/>
    <w:rsid w:val="00C331D3"/>
    <w:rsid w:val="00C4514E"/>
    <w:rsid w:val="00C506FF"/>
    <w:rsid w:val="00C5304B"/>
    <w:rsid w:val="00C630FD"/>
    <w:rsid w:val="00C65ABA"/>
    <w:rsid w:val="00C74937"/>
    <w:rsid w:val="00C8000B"/>
    <w:rsid w:val="00C90EC8"/>
    <w:rsid w:val="00CB0D30"/>
    <w:rsid w:val="00CB1650"/>
    <w:rsid w:val="00CB28E4"/>
    <w:rsid w:val="00CB5CC0"/>
    <w:rsid w:val="00CC2D09"/>
    <w:rsid w:val="00CD3ED7"/>
    <w:rsid w:val="00CD6164"/>
    <w:rsid w:val="00CD6281"/>
    <w:rsid w:val="00CD693C"/>
    <w:rsid w:val="00CE033A"/>
    <w:rsid w:val="00CE2210"/>
    <w:rsid w:val="00CF7873"/>
    <w:rsid w:val="00D0026A"/>
    <w:rsid w:val="00D0477D"/>
    <w:rsid w:val="00D125A7"/>
    <w:rsid w:val="00D140A3"/>
    <w:rsid w:val="00D14B5D"/>
    <w:rsid w:val="00D23045"/>
    <w:rsid w:val="00D3086B"/>
    <w:rsid w:val="00D34844"/>
    <w:rsid w:val="00D428F8"/>
    <w:rsid w:val="00D4336A"/>
    <w:rsid w:val="00D54426"/>
    <w:rsid w:val="00D575A5"/>
    <w:rsid w:val="00D714D3"/>
    <w:rsid w:val="00D7194B"/>
    <w:rsid w:val="00D758BF"/>
    <w:rsid w:val="00D75DDA"/>
    <w:rsid w:val="00D76D97"/>
    <w:rsid w:val="00D806BC"/>
    <w:rsid w:val="00D82B28"/>
    <w:rsid w:val="00D86AD8"/>
    <w:rsid w:val="00D933B7"/>
    <w:rsid w:val="00D94D85"/>
    <w:rsid w:val="00D94E6D"/>
    <w:rsid w:val="00DB1FED"/>
    <w:rsid w:val="00DB697D"/>
    <w:rsid w:val="00DC15F1"/>
    <w:rsid w:val="00DC4225"/>
    <w:rsid w:val="00DC6EEE"/>
    <w:rsid w:val="00DC7373"/>
    <w:rsid w:val="00DC7B3F"/>
    <w:rsid w:val="00DD0013"/>
    <w:rsid w:val="00DD0414"/>
    <w:rsid w:val="00DD6C16"/>
    <w:rsid w:val="00DD70CE"/>
    <w:rsid w:val="00DE1A3D"/>
    <w:rsid w:val="00DE2561"/>
    <w:rsid w:val="00DE6530"/>
    <w:rsid w:val="00DF04CA"/>
    <w:rsid w:val="00DF37DE"/>
    <w:rsid w:val="00DF5A2C"/>
    <w:rsid w:val="00E0215D"/>
    <w:rsid w:val="00E0673A"/>
    <w:rsid w:val="00E13389"/>
    <w:rsid w:val="00E13C86"/>
    <w:rsid w:val="00E1708F"/>
    <w:rsid w:val="00E23998"/>
    <w:rsid w:val="00E314AF"/>
    <w:rsid w:val="00E32D61"/>
    <w:rsid w:val="00E33455"/>
    <w:rsid w:val="00E35990"/>
    <w:rsid w:val="00E41DAB"/>
    <w:rsid w:val="00E45EBA"/>
    <w:rsid w:val="00E46D96"/>
    <w:rsid w:val="00E51FAD"/>
    <w:rsid w:val="00E57F35"/>
    <w:rsid w:val="00E62494"/>
    <w:rsid w:val="00E62C3E"/>
    <w:rsid w:val="00E63F6A"/>
    <w:rsid w:val="00E70855"/>
    <w:rsid w:val="00E747FF"/>
    <w:rsid w:val="00E85849"/>
    <w:rsid w:val="00E90E85"/>
    <w:rsid w:val="00E9593C"/>
    <w:rsid w:val="00EA2CAF"/>
    <w:rsid w:val="00EA342D"/>
    <w:rsid w:val="00EB3C12"/>
    <w:rsid w:val="00EC130E"/>
    <w:rsid w:val="00EC26AC"/>
    <w:rsid w:val="00EC64F3"/>
    <w:rsid w:val="00ED2670"/>
    <w:rsid w:val="00ED2F8A"/>
    <w:rsid w:val="00ED31A2"/>
    <w:rsid w:val="00ED53B0"/>
    <w:rsid w:val="00ED7907"/>
    <w:rsid w:val="00EE7D95"/>
    <w:rsid w:val="00EF2C39"/>
    <w:rsid w:val="00EF3EAC"/>
    <w:rsid w:val="00F06FA9"/>
    <w:rsid w:val="00F07282"/>
    <w:rsid w:val="00F335AE"/>
    <w:rsid w:val="00F41555"/>
    <w:rsid w:val="00F50D1F"/>
    <w:rsid w:val="00F61F1B"/>
    <w:rsid w:val="00F632EE"/>
    <w:rsid w:val="00F74C41"/>
    <w:rsid w:val="00F83E79"/>
    <w:rsid w:val="00FA31CB"/>
    <w:rsid w:val="00FB1E72"/>
    <w:rsid w:val="00FB217B"/>
    <w:rsid w:val="00FB2D4C"/>
    <w:rsid w:val="00FB31CA"/>
    <w:rsid w:val="00FC14F6"/>
    <w:rsid w:val="00FC41C6"/>
    <w:rsid w:val="00FD138F"/>
    <w:rsid w:val="00FF24D3"/>
    <w:rsid w:val="00FF5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1B7F"/>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9"/>
    <w:qFormat/>
    <w:rsid w:val="00621B7F"/>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hAnsi="Arial" w:cs="Arial"/>
      <w:b/>
      <w:bCs/>
      <w:color w:val="FFFFFF"/>
      <w:sz w:val="28"/>
      <w:szCs w:val="28"/>
    </w:rPr>
  </w:style>
  <w:style w:type="paragraph" w:styleId="Heading2">
    <w:name w:val="heading 2"/>
    <w:basedOn w:val="Normal"/>
    <w:next w:val="Normal"/>
    <w:link w:val="Heading2Char"/>
    <w:uiPriority w:val="99"/>
    <w:qFormat/>
    <w:rsid w:val="00621B7F"/>
    <w:pPr>
      <w:keepNext/>
      <w:keepLines/>
      <w:shd w:val="solid" w:color="943634" w:fill="943634"/>
      <w:spacing w:before="200" w:after="0"/>
      <w:outlineLvl w:val="1"/>
    </w:pPr>
    <w:rPr>
      <w:rFonts w:ascii="Arial" w:hAnsi="Arial" w:cs="Arial"/>
      <w:b/>
      <w:b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1B7F"/>
    <w:rPr>
      <w:rFonts w:ascii="Arial" w:hAnsi="Arial" w:cs="Arial"/>
      <w:b/>
      <w:bCs/>
      <w:color w:val="FFFFFF"/>
      <w:sz w:val="28"/>
      <w:szCs w:val="28"/>
      <w:shd w:val="solid" w:color="943634" w:fill="943634"/>
    </w:rPr>
  </w:style>
  <w:style w:type="character" w:customStyle="1" w:styleId="Heading2Char">
    <w:name w:val="Heading 2 Char"/>
    <w:basedOn w:val="DefaultParagraphFont"/>
    <w:link w:val="Heading2"/>
    <w:uiPriority w:val="99"/>
    <w:locked/>
    <w:rsid w:val="00621B7F"/>
    <w:rPr>
      <w:rFonts w:ascii="Arial" w:hAnsi="Arial" w:cs="Arial"/>
      <w:b/>
      <w:bCs/>
      <w:color w:val="FFFFFF"/>
      <w:sz w:val="26"/>
      <w:szCs w:val="26"/>
      <w:shd w:val="solid" w:color="943634" w:fill="943634"/>
    </w:rPr>
  </w:style>
  <w:style w:type="paragraph" w:styleId="BalloonText">
    <w:name w:val="Balloon Text"/>
    <w:basedOn w:val="Normal"/>
    <w:link w:val="BalloonTextChar"/>
    <w:uiPriority w:val="99"/>
    <w:rsid w:val="0062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21B7F"/>
    <w:rPr>
      <w:rFonts w:ascii="Tahoma" w:hAnsi="Tahoma" w:cs="Tahoma"/>
      <w:sz w:val="16"/>
      <w:szCs w:val="16"/>
    </w:rPr>
  </w:style>
  <w:style w:type="paragraph" w:styleId="CommentText">
    <w:name w:val="annotation text"/>
    <w:basedOn w:val="Normal"/>
    <w:link w:val="CommentTextChar"/>
    <w:uiPriority w:val="99"/>
    <w:rsid w:val="00621B7F"/>
    <w:pPr>
      <w:spacing w:after="0" w:line="240" w:lineRule="auto"/>
    </w:pPr>
    <w:rPr>
      <w:sz w:val="20"/>
      <w:szCs w:val="20"/>
    </w:rPr>
  </w:style>
  <w:style w:type="character" w:customStyle="1" w:styleId="CommentTextChar">
    <w:name w:val="Comment Text Char"/>
    <w:basedOn w:val="DefaultParagraphFont"/>
    <w:link w:val="CommentText"/>
    <w:uiPriority w:val="99"/>
    <w:locked/>
    <w:rsid w:val="00621B7F"/>
    <w:rPr>
      <w:rFonts w:ascii="Times New Roman" w:hAnsi="Times New Roman" w:cs="Times New Roman"/>
      <w:sz w:val="20"/>
      <w:szCs w:val="20"/>
    </w:rPr>
  </w:style>
  <w:style w:type="character" w:styleId="CommentReference">
    <w:name w:val="annotation reference"/>
    <w:basedOn w:val="DefaultParagraphFont"/>
    <w:uiPriority w:val="99"/>
    <w:rsid w:val="00621B7F"/>
    <w:rPr>
      <w:rFonts w:ascii="Times New Roman" w:hAnsi="Times New Roman" w:cs="Times New Roman"/>
      <w:sz w:val="16"/>
      <w:szCs w:val="16"/>
    </w:rPr>
  </w:style>
  <w:style w:type="paragraph" w:customStyle="1" w:styleId="Default">
    <w:name w:val="Default"/>
    <w:uiPriority w:val="99"/>
    <w:rsid w:val="00621B7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621B7F"/>
    <w:pPr>
      <w:ind w:left="720"/>
    </w:pPr>
  </w:style>
  <w:style w:type="paragraph" w:styleId="CommentSubject">
    <w:name w:val="annotation subject"/>
    <w:basedOn w:val="CommentText"/>
    <w:next w:val="CommentText"/>
    <w:link w:val="CommentSubjectChar"/>
    <w:uiPriority w:val="99"/>
    <w:rsid w:val="00621B7F"/>
    <w:pPr>
      <w:spacing w:after="200"/>
    </w:pPr>
    <w:rPr>
      <w:b/>
      <w:bCs/>
    </w:rPr>
  </w:style>
  <w:style w:type="character" w:customStyle="1" w:styleId="CommentSubjectChar">
    <w:name w:val="Comment Subject Char"/>
    <w:basedOn w:val="CommentTextChar"/>
    <w:link w:val="CommentSubject"/>
    <w:uiPriority w:val="99"/>
    <w:locked/>
    <w:rsid w:val="00621B7F"/>
    <w:rPr>
      <w:b/>
      <w:bCs/>
    </w:rPr>
  </w:style>
  <w:style w:type="paragraph" w:styleId="Header">
    <w:name w:val="header"/>
    <w:basedOn w:val="Normal"/>
    <w:link w:val="HeaderChar"/>
    <w:uiPriority w:val="99"/>
    <w:rsid w:val="00621B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21B7F"/>
    <w:rPr>
      <w:rFonts w:ascii="Times New Roman" w:hAnsi="Times New Roman" w:cs="Times New Roman"/>
      <w:sz w:val="24"/>
      <w:szCs w:val="24"/>
    </w:rPr>
  </w:style>
  <w:style w:type="paragraph" w:styleId="Footer">
    <w:name w:val="footer"/>
    <w:basedOn w:val="Normal"/>
    <w:link w:val="FooterChar"/>
    <w:uiPriority w:val="99"/>
    <w:rsid w:val="00621B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21B7F"/>
    <w:rPr>
      <w:rFonts w:ascii="Times New Roman" w:hAnsi="Times New Roman" w:cs="Times New Roman"/>
      <w:sz w:val="24"/>
      <w:szCs w:val="24"/>
    </w:rPr>
  </w:style>
  <w:style w:type="character" w:styleId="Hyperlink">
    <w:name w:val="Hyperlink"/>
    <w:basedOn w:val="DefaultParagraphFont"/>
    <w:uiPriority w:val="99"/>
    <w:rsid w:val="00621B7F"/>
    <w:rPr>
      <w:rFonts w:ascii="Times New Roman" w:hAnsi="Times New Roman" w:cs="Times New Roman"/>
      <w:color w:val="0000FF"/>
      <w:u w:val="single"/>
    </w:rPr>
  </w:style>
  <w:style w:type="paragraph" w:styleId="Revision">
    <w:name w:val="Revision"/>
    <w:hidden/>
    <w:uiPriority w:val="99"/>
    <w:rsid w:val="00621B7F"/>
    <w:rPr>
      <w:rFonts w:ascii="Times New Roman" w:hAnsi="Times New Roman"/>
      <w:sz w:val="24"/>
      <w:szCs w:val="24"/>
    </w:rPr>
  </w:style>
  <w:style w:type="paragraph" w:styleId="PlainText">
    <w:name w:val="Plain Text"/>
    <w:basedOn w:val="Normal"/>
    <w:link w:val="PlainTextChar"/>
    <w:uiPriority w:val="99"/>
    <w:rsid w:val="0058333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58333B"/>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3936</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 Davis and Company, Inc.</Company>
  <LinksUpToDate>false</LinksUpToDate>
  <CharactersWithSpaces>26325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randolph.atkins</cp:lastModifiedBy>
  <cp:revision>5</cp:revision>
  <cp:lastPrinted>2011-03-21T18:10:00Z</cp:lastPrinted>
  <dcterms:created xsi:type="dcterms:W3CDTF">2011-05-05T20:23:00Z</dcterms:created>
  <dcterms:modified xsi:type="dcterms:W3CDTF">2011-06-09T16:31:00Z</dcterms:modified>
</cp:coreProperties>
</file>