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5C7674">
        <w:t>the National Aeronautics and Space Administration (NASA)</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28783F">
        <w:t>April 13, 2011</w:t>
      </w:r>
      <w:r w:rsidRPr="001E44AB">
        <w:t xml:space="preserve">, a 60-day notice for public comment was published in the </w:t>
      </w:r>
      <w:r w:rsidR="00982095" w:rsidRPr="001E44AB">
        <w:rPr>
          <w:i/>
        </w:rPr>
        <w:t>Federal Register</w:t>
      </w:r>
      <w:r w:rsidRPr="001E44AB">
        <w:t xml:space="preserve">.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w:t>
      </w:r>
      <w:r w:rsidR="00AE4F9F">
        <w:t xml:space="preserve">burden hours requested </w:t>
      </w:r>
      <w:r>
        <w:t>(</w:t>
      </w:r>
      <w:r w:rsidR="00AE4F9F">
        <w:t>15</w:t>
      </w:r>
      <w:r>
        <w:t>,000) are based on the number of collections we expect to conduct over the requ</w:t>
      </w:r>
      <w:r w:rsidR="00AE4F9F">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5C7674">
            <w:pPr>
              <w:tabs>
                <w:tab w:val="left" w:pos="-1080"/>
                <w:tab w:val="left" w:pos="-720"/>
                <w:tab w:val="left" w:pos="0"/>
                <w:tab w:val="left" w:pos="450"/>
                <w:tab w:val="left" w:pos="720"/>
                <w:tab w:val="left" w:pos="2160"/>
              </w:tabs>
              <w:spacing w:after="0" w:line="240" w:lineRule="auto"/>
              <w:rPr>
                <w:sz w:val="20"/>
              </w:rPr>
            </w:pPr>
            <w:r>
              <w:rPr>
                <w:sz w:val="20"/>
              </w:rPr>
              <w:t>Comment Cards</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rsidP="005D431A">
            <w:pPr>
              <w:tabs>
                <w:tab w:val="left" w:pos="-1080"/>
                <w:tab w:val="left" w:pos="-720"/>
                <w:tab w:val="left" w:pos="0"/>
                <w:tab w:val="left" w:pos="450"/>
                <w:tab w:val="left" w:pos="720"/>
                <w:tab w:val="left" w:pos="2160"/>
              </w:tabs>
              <w:spacing w:after="0" w:line="240" w:lineRule="auto"/>
              <w:rPr>
                <w:sz w:val="20"/>
              </w:rPr>
            </w:pPr>
          </w:p>
          <w:p w:rsidR="00982095" w:rsidRDefault="009230A2" w:rsidP="005D431A">
            <w:pPr>
              <w:tabs>
                <w:tab w:val="left" w:pos="-1080"/>
                <w:tab w:val="left" w:pos="-720"/>
                <w:tab w:val="left" w:pos="0"/>
                <w:tab w:val="left" w:pos="450"/>
                <w:tab w:val="left" w:pos="720"/>
                <w:tab w:val="left" w:pos="2160"/>
              </w:tabs>
              <w:spacing w:after="0" w:line="240" w:lineRule="auto"/>
              <w:rPr>
                <w:sz w:val="20"/>
              </w:rPr>
            </w:pPr>
            <w:r>
              <w:rPr>
                <w:sz w:val="20"/>
              </w:rPr>
              <w:t>2</w:t>
            </w:r>
            <w:r w:rsidR="00572FC5">
              <w:rPr>
                <w:sz w:val="20"/>
              </w:rPr>
              <w:t>0000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5D431A" w:rsidP="005D431A">
            <w:pPr>
              <w:tabs>
                <w:tab w:val="left" w:pos="-1080"/>
                <w:tab w:val="left" w:pos="-720"/>
                <w:tab w:val="left" w:pos="0"/>
                <w:tab w:val="left" w:pos="450"/>
                <w:tab w:val="left" w:pos="720"/>
                <w:tab w:val="left" w:pos="2160"/>
              </w:tabs>
              <w:spacing w:after="0" w:line="240" w:lineRule="auto"/>
              <w:jc w:val="center"/>
              <w:rPr>
                <w:sz w:val="20"/>
              </w:rPr>
            </w:pPr>
            <w:r>
              <w:rPr>
                <w:sz w:val="20"/>
              </w:rPr>
              <w:br/>
            </w:r>
            <w:r w:rsidR="00572FC5">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Default="005D431A">
            <w:pPr>
              <w:tabs>
                <w:tab w:val="left" w:pos="-1080"/>
                <w:tab w:val="left" w:pos="-720"/>
                <w:tab w:val="left" w:pos="0"/>
                <w:tab w:val="left" w:pos="450"/>
                <w:tab w:val="left" w:pos="720"/>
                <w:tab w:val="left" w:pos="2160"/>
              </w:tabs>
              <w:spacing w:after="0" w:line="240" w:lineRule="auto"/>
              <w:rPr>
                <w:sz w:val="20"/>
              </w:rPr>
            </w:pPr>
            <w:r>
              <w:rPr>
                <w:sz w:val="20"/>
              </w:rPr>
              <w:br/>
            </w:r>
            <w:r w:rsidR="00572FC5">
              <w:rPr>
                <w:sz w:val="20"/>
              </w:rPr>
              <w:t>.25 (15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9230A2">
            <w:pPr>
              <w:tabs>
                <w:tab w:val="left" w:pos="-1080"/>
                <w:tab w:val="left" w:pos="-720"/>
                <w:tab w:val="left" w:pos="0"/>
                <w:tab w:val="left" w:pos="450"/>
                <w:tab w:val="left" w:pos="720"/>
                <w:tab w:val="left" w:pos="2160"/>
              </w:tabs>
              <w:spacing w:after="0" w:line="240" w:lineRule="auto"/>
              <w:jc w:val="center"/>
              <w:rPr>
                <w:sz w:val="20"/>
              </w:rPr>
            </w:pPr>
            <w:r>
              <w:rPr>
                <w:sz w:val="20"/>
              </w:rPr>
              <w:t>5000</w:t>
            </w:r>
          </w:p>
        </w:tc>
      </w:tr>
      <w:tr w:rsidR="00982095" w:rsidTr="005D431A">
        <w:trPr>
          <w:trHeight w:val="388"/>
        </w:trPr>
        <w:tc>
          <w:tcPr>
            <w:tcW w:w="2880" w:type="dxa"/>
            <w:tcBorders>
              <w:top w:val="single" w:sz="7" w:space="0" w:color="000000"/>
              <w:left w:val="single" w:sz="7" w:space="0" w:color="000000"/>
              <w:bottom w:val="single" w:sz="7" w:space="0" w:color="000000"/>
              <w:right w:val="single" w:sz="6" w:space="0" w:color="FFFFFF"/>
            </w:tcBorders>
          </w:tcPr>
          <w:p w:rsidR="00982095" w:rsidRPr="005C7674" w:rsidRDefault="005C7674" w:rsidP="005C7674">
            <w:pPr>
              <w:tabs>
                <w:tab w:val="left" w:pos="-1080"/>
                <w:tab w:val="left" w:pos="-720"/>
                <w:tab w:val="left" w:pos="0"/>
                <w:tab w:val="left" w:pos="450"/>
                <w:tab w:val="left" w:pos="720"/>
                <w:tab w:val="left" w:pos="2160"/>
              </w:tabs>
              <w:spacing w:after="0" w:line="240" w:lineRule="auto"/>
              <w:rPr>
                <w:sz w:val="20"/>
              </w:rPr>
            </w:pPr>
            <w:r w:rsidRPr="005C7674">
              <w:rPr>
                <w:sz w:val="20"/>
              </w:rPr>
              <w:t>Qualitative customer satisfaction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5D431A" w:rsidRDefault="00982095" w:rsidP="005D431A">
            <w:pPr>
              <w:tabs>
                <w:tab w:val="left" w:pos="-1080"/>
                <w:tab w:val="left" w:pos="-720"/>
                <w:tab w:val="left" w:pos="0"/>
                <w:tab w:val="left" w:pos="450"/>
                <w:tab w:val="left" w:pos="720"/>
                <w:tab w:val="left" w:pos="2160"/>
              </w:tabs>
              <w:spacing w:after="0" w:line="240" w:lineRule="auto"/>
              <w:rPr>
                <w:sz w:val="20"/>
              </w:rPr>
            </w:pPr>
          </w:p>
          <w:p w:rsidR="00982095" w:rsidRPr="005D431A" w:rsidRDefault="009230A2" w:rsidP="005D431A">
            <w:pPr>
              <w:tabs>
                <w:tab w:val="left" w:pos="-1080"/>
                <w:tab w:val="left" w:pos="-720"/>
                <w:tab w:val="left" w:pos="0"/>
                <w:tab w:val="left" w:pos="450"/>
                <w:tab w:val="left" w:pos="720"/>
                <w:tab w:val="left" w:pos="2160"/>
              </w:tabs>
              <w:spacing w:after="0" w:line="240" w:lineRule="auto"/>
              <w:rPr>
                <w:sz w:val="20"/>
              </w:rPr>
            </w:pPr>
            <w:r>
              <w:rPr>
                <w:sz w:val="20"/>
              </w:rPr>
              <w:t>2</w:t>
            </w:r>
            <w:r w:rsidR="005D431A">
              <w:rPr>
                <w:sz w:val="20"/>
              </w:rPr>
              <w:t>00</w:t>
            </w:r>
            <w:r w:rsidR="005D431A" w:rsidRPr="005D431A">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rsidP="005D431A">
            <w:pPr>
              <w:spacing w:after="0" w:line="240" w:lineRule="auto"/>
              <w:jc w:val="center"/>
              <w:rPr>
                <w:sz w:val="20"/>
                <w:highlight w:val="yellow"/>
              </w:rPr>
            </w:pPr>
          </w:p>
          <w:p w:rsidR="00982095" w:rsidRPr="00DE07E7" w:rsidRDefault="005D431A" w:rsidP="005D431A">
            <w:pPr>
              <w:spacing w:after="0" w:line="240" w:lineRule="auto"/>
              <w:jc w:val="center"/>
              <w:rPr>
                <w:sz w:val="20"/>
                <w:highlight w:val="yellow"/>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D431A">
            <w:pPr>
              <w:spacing w:after="0" w:line="240" w:lineRule="auto"/>
              <w:rPr>
                <w:sz w:val="20"/>
                <w:highlight w:val="yellow"/>
              </w:rPr>
            </w:pPr>
            <w:r>
              <w:rPr>
                <w:sz w:val="20"/>
              </w:rPr>
              <w:t>.25 (15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D431A" w:rsidRDefault="009230A2">
            <w:pPr>
              <w:tabs>
                <w:tab w:val="left" w:pos="-1080"/>
                <w:tab w:val="left" w:pos="-720"/>
                <w:tab w:val="left" w:pos="0"/>
                <w:tab w:val="left" w:pos="450"/>
                <w:tab w:val="left" w:pos="720"/>
                <w:tab w:val="left" w:pos="2160"/>
              </w:tabs>
              <w:spacing w:after="0" w:line="240" w:lineRule="auto"/>
              <w:jc w:val="center"/>
              <w:rPr>
                <w:sz w:val="20"/>
              </w:rPr>
            </w:pPr>
            <w:r>
              <w:rPr>
                <w:sz w:val="20"/>
              </w:rPr>
              <w:t>5000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5C7674" w:rsidRDefault="00982095" w:rsidP="005C7674">
            <w:pPr>
              <w:tabs>
                <w:tab w:val="left" w:pos="-1080"/>
                <w:tab w:val="left" w:pos="-720"/>
                <w:tab w:val="left" w:pos="0"/>
                <w:tab w:val="left" w:pos="450"/>
                <w:tab w:val="left" w:pos="720"/>
                <w:tab w:val="left" w:pos="2160"/>
              </w:tabs>
              <w:spacing w:after="0" w:line="240" w:lineRule="auto"/>
              <w:rPr>
                <w:sz w:val="20"/>
              </w:rPr>
            </w:pPr>
          </w:p>
          <w:p w:rsidR="00982095" w:rsidRPr="005C7674" w:rsidRDefault="005C7674" w:rsidP="005C7674">
            <w:pPr>
              <w:tabs>
                <w:tab w:val="left" w:pos="-1080"/>
                <w:tab w:val="left" w:pos="-720"/>
                <w:tab w:val="left" w:pos="0"/>
                <w:tab w:val="left" w:pos="450"/>
                <w:tab w:val="left" w:pos="720"/>
                <w:tab w:val="left" w:pos="2160"/>
              </w:tabs>
              <w:spacing w:after="0" w:line="240" w:lineRule="auto"/>
              <w:rPr>
                <w:sz w:val="20"/>
              </w:rPr>
            </w:pPr>
            <w:r w:rsidRPr="005C7674">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5D431A" w:rsidRDefault="00982095" w:rsidP="005D431A">
            <w:pPr>
              <w:tabs>
                <w:tab w:val="left" w:pos="-1080"/>
                <w:tab w:val="left" w:pos="-720"/>
                <w:tab w:val="left" w:pos="0"/>
                <w:tab w:val="left" w:pos="450"/>
                <w:tab w:val="left" w:pos="720"/>
                <w:tab w:val="left" w:pos="2160"/>
              </w:tabs>
              <w:spacing w:after="0" w:line="240" w:lineRule="auto"/>
              <w:rPr>
                <w:sz w:val="20"/>
              </w:rPr>
            </w:pPr>
          </w:p>
          <w:p w:rsidR="00982095" w:rsidRPr="005D431A" w:rsidRDefault="009230A2" w:rsidP="005D431A">
            <w:pPr>
              <w:tabs>
                <w:tab w:val="left" w:pos="-1080"/>
                <w:tab w:val="left" w:pos="-720"/>
                <w:tab w:val="left" w:pos="0"/>
                <w:tab w:val="left" w:pos="450"/>
                <w:tab w:val="left" w:pos="720"/>
                <w:tab w:val="left" w:pos="2160"/>
              </w:tabs>
              <w:spacing w:after="0" w:line="240" w:lineRule="auto"/>
              <w:rPr>
                <w:sz w:val="20"/>
              </w:rPr>
            </w:pPr>
            <w:r>
              <w:rPr>
                <w:sz w:val="20"/>
              </w:rPr>
              <w:t>2</w:t>
            </w:r>
            <w:r w:rsidR="005D431A">
              <w:rPr>
                <w:sz w:val="20"/>
              </w:rPr>
              <w:t>0</w:t>
            </w:r>
            <w:r w:rsidR="005D431A" w:rsidRPr="005D431A">
              <w:rPr>
                <w:sz w:val="20"/>
              </w:rPr>
              <w:t>000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rsidP="005D431A">
            <w:pPr>
              <w:spacing w:after="0" w:line="240" w:lineRule="auto"/>
              <w:jc w:val="center"/>
              <w:rPr>
                <w:sz w:val="20"/>
                <w:highlight w:val="yellow"/>
              </w:rPr>
            </w:pPr>
          </w:p>
          <w:p w:rsidR="00982095" w:rsidRPr="00DE07E7" w:rsidRDefault="005D431A" w:rsidP="005D431A">
            <w:pPr>
              <w:spacing w:after="0" w:line="240" w:lineRule="auto"/>
              <w:jc w:val="center"/>
              <w:rPr>
                <w:sz w:val="20"/>
                <w:highlight w:val="yellow"/>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D431A">
            <w:pPr>
              <w:spacing w:after="0" w:line="240" w:lineRule="auto"/>
              <w:rPr>
                <w:sz w:val="20"/>
                <w:highlight w:val="yellow"/>
              </w:rPr>
            </w:pPr>
            <w:r>
              <w:rPr>
                <w:sz w:val="20"/>
              </w:rPr>
              <w:t>.25 (15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D431A" w:rsidRDefault="009230A2">
            <w:pPr>
              <w:tabs>
                <w:tab w:val="left" w:pos="-1080"/>
                <w:tab w:val="left" w:pos="-720"/>
                <w:tab w:val="left" w:pos="0"/>
                <w:tab w:val="left" w:pos="450"/>
                <w:tab w:val="left" w:pos="720"/>
                <w:tab w:val="left" w:pos="2160"/>
              </w:tabs>
              <w:spacing w:after="0" w:line="240" w:lineRule="auto"/>
              <w:jc w:val="center"/>
              <w:rPr>
                <w:sz w:val="20"/>
              </w:rPr>
            </w:pPr>
            <w:r>
              <w:rPr>
                <w:sz w:val="20"/>
              </w:rPr>
              <w:t>5000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5102A9" w:rsidRDefault="005102A9">
      <w:pPr>
        <w:rPr>
          <w:b/>
        </w:rPr>
      </w:pPr>
      <w:r>
        <w:rPr>
          <w:b/>
        </w:rPr>
        <w:br w:type="page"/>
      </w: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AA5F13">
        <w:t>15,000</w:t>
      </w:r>
      <w:r>
        <w:t xml:space="preserve"> annually</w:t>
      </w:r>
      <w:r w:rsidR="00AA5F13">
        <w:t>.  These costs are comprised of contractor support staff</w:t>
      </w:r>
      <w:r w:rsidR="005334EA">
        <w:t xml:space="preserve"> </w:t>
      </w:r>
      <w:r w:rsidR="005C2A5A">
        <w:t xml:space="preserve">for instrument development and analysis, </w:t>
      </w:r>
      <w:r w:rsidR="005102A9">
        <w:t>IT/technical support, and data/clerical tasks</w:t>
      </w:r>
      <w:r w:rsidR="005334EA">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Pr="005102A9" w:rsidRDefault="000C0A7E" w:rsidP="005102A9">
      <w:pPr>
        <w:spacing w:after="0" w:line="240" w:lineRule="auto"/>
      </w:pPr>
      <w:r>
        <w:t>These activities comply with the requirements in 5 CFR 1320.9.</w:t>
      </w:r>
      <w:bookmarkStart w:id="0" w:name="_GoBack"/>
      <w:bookmarkEnd w:id="0"/>
    </w:p>
    <w:sectPr w:rsidR="00982095" w:rsidRPr="005102A9"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FC" w:rsidRDefault="00EB38FC">
      <w:pPr>
        <w:spacing w:after="0" w:line="240" w:lineRule="auto"/>
      </w:pPr>
      <w:r>
        <w:separator/>
      </w:r>
    </w:p>
  </w:endnote>
  <w:endnote w:type="continuationSeparator" w:id="0">
    <w:p w:rsidR="00EB38FC" w:rsidRDefault="00EB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FC" w:rsidRDefault="00EB38FC">
      <w:pPr>
        <w:spacing w:after="0" w:line="240" w:lineRule="auto"/>
      </w:pPr>
      <w:r>
        <w:separator/>
      </w:r>
    </w:p>
  </w:footnote>
  <w:footnote w:type="continuationSeparator" w:id="0">
    <w:p w:rsidR="00EB38FC" w:rsidRDefault="00EB38FC">
      <w:pPr>
        <w:spacing w:after="0" w:line="240" w:lineRule="auto"/>
      </w:pPr>
      <w:r>
        <w:continuationSeparator/>
      </w:r>
    </w:p>
  </w:footnote>
  <w:footnote w:id="1">
    <w:p w:rsidR="00B869B0" w:rsidRDefault="00B869B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60254"/>
    <w:rsid w:val="0028783F"/>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02A9"/>
    <w:rsid w:val="00513A34"/>
    <w:rsid w:val="005334EA"/>
    <w:rsid w:val="005362FC"/>
    <w:rsid w:val="00562B18"/>
    <w:rsid w:val="00571BDB"/>
    <w:rsid w:val="00572831"/>
    <w:rsid w:val="00572FC5"/>
    <w:rsid w:val="005A10E3"/>
    <w:rsid w:val="005C2A5A"/>
    <w:rsid w:val="005C7674"/>
    <w:rsid w:val="005D431A"/>
    <w:rsid w:val="005E5A3B"/>
    <w:rsid w:val="0060728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F21DF"/>
    <w:rsid w:val="00914716"/>
    <w:rsid w:val="00915BDA"/>
    <w:rsid w:val="009230A2"/>
    <w:rsid w:val="00982095"/>
    <w:rsid w:val="00994491"/>
    <w:rsid w:val="009E75C8"/>
    <w:rsid w:val="00A12AC9"/>
    <w:rsid w:val="00A52F7E"/>
    <w:rsid w:val="00A666FD"/>
    <w:rsid w:val="00A96367"/>
    <w:rsid w:val="00AA3F96"/>
    <w:rsid w:val="00AA5F13"/>
    <w:rsid w:val="00AC207F"/>
    <w:rsid w:val="00AC2497"/>
    <w:rsid w:val="00AE4F9F"/>
    <w:rsid w:val="00AF55E9"/>
    <w:rsid w:val="00B633F6"/>
    <w:rsid w:val="00B869B0"/>
    <w:rsid w:val="00BA1806"/>
    <w:rsid w:val="00BC63CD"/>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31ADF"/>
    <w:rsid w:val="00EB2D61"/>
    <w:rsid w:val="00EB38FC"/>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A4CC-BECC-4576-94A8-75F7F082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lparker3</cp:lastModifiedBy>
  <cp:revision>8</cp:revision>
  <cp:lastPrinted>2010-10-14T15:18:00Z</cp:lastPrinted>
  <dcterms:created xsi:type="dcterms:W3CDTF">2011-05-11T14:21:00Z</dcterms:created>
  <dcterms:modified xsi:type="dcterms:W3CDTF">2011-06-23T18:47:00Z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423766559</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-219371954</vt:i4>
  </property>
  <property fmtid="{D5CDD505-2E9C-101B-9397-08002B2CF9AE}" pid="8" name="_ReviewingToolsShownOnce">
    <vt:lpwstr/>
  </property>
</Properties>
</file>