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D86" w:rsidRDefault="00262D86">
      <w:pPr>
        <w:tabs>
          <w:tab w:val="center" w:pos="2340"/>
          <w:tab w:val="center" w:pos="6120"/>
          <w:tab w:val="center" w:pos="9900"/>
        </w:tabs>
        <w:ind w:left="-1627" w:firstLine="720"/>
        <w:rPr>
          <w:rFonts w:eastAsia="Arial Unicode MS"/>
        </w:rPr>
      </w:pPr>
    </w:p>
    <w:p w:rsidR="00262D86" w:rsidRDefault="00262D86">
      <w:pPr>
        <w:rPr>
          <w:sz w:val="22"/>
        </w:rPr>
      </w:pPr>
      <w:r>
        <w:rPr>
          <w:sz w:val="22"/>
        </w:rPr>
        <w:fldChar w:fldCharType="begin"/>
      </w:r>
      <w:r>
        <w:rPr>
          <w:sz w:val="22"/>
        </w:rPr>
        <w:instrText xml:space="preserve"> TIME \@ “MMMM d, yyyy” \* MERGEFORMAT </w:instrText>
      </w:r>
      <w:r>
        <w:rPr>
          <w:sz w:val="22"/>
        </w:rPr>
        <w:fldChar w:fldCharType="separate"/>
      </w:r>
      <w:r w:rsidR="00C9076D">
        <w:rPr>
          <w:noProof/>
          <w:sz w:val="22"/>
        </w:rPr>
        <w:t>April 21, 2011</w:t>
      </w:r>
      <w:r>
        <w:rPr>
          <w:sz w:val="22"/>
        </w:rPr>
        <w:fldChar w:fldCharType="end"/>
      </w:r>
    </w:p>
    <w:p w:rsidR="00262D86" w:rsidRDefault="00262D86">
      <w:pPr>
        <w:rPr>
          <w:sz w:val="22"/>
        </w:rPr>
      </w:pPr>
    </w:p>
    <w:p w:rsidR="001A5B1B" w:rsidRDefault="001A5B1B" w:rsidP="001A5B1B">
      <w:pPr>
        <w:rPr>
          <w:sz w:val="22"/>
        </w:rPr>
      </w:pPr>
      <w:r>
        <w:rPr>
          <w:noProof/>
          <w:sz w:val="22"/>
        </w:rPr>
        <w:fldChar w:fldCharType="begin"/>
      </w:r>
      <w:r>
        <w:rPr>
          <w:noProof/>
          <w:sz w:val="22"/>
        </w:rPr>
        <w:instrText xml:space="preserve"> MERGEFIELD FIRST_NAME </w:instrText>
      </w:r>
      <w:r>
        <w:rPr>
          <w:noProof/>
          <w:sz w:val="22"/>
        </w:rPr>
        <w:fldChar w:fldCharType="separate"/>
      </w:r>
      <w:r w:rsidR="006D0F0F">
        <w:rPr>
          <w:noProof/>
          <w:sz w:val="22"/>
        </w:rPr>
        <w:t>«FIRST_NAME»</w:t>
      </w:r>
      <w:r>
        <w:rPr>
          <w:noProof/>
          <w:sz w:val="22"/>
        </w:rPr>
        <w:fldChar w:fldCharType="end"/>
      </w:r>
      <w:r>
        <w:rPr>
          <w:noProof/>
          <w:sz w:val="22"/>
        </w:rPr>
        <w:t xml:space="preserve"> </w:t>
      </w:r>
      <w:r>
        <w:rPr>
          <w:noProof/>
          <w:sz w:val="22"/>
        </w:rPr>
        <w:fldChar w:fldCharType="begin"/>
      </w:r>
      <w:r>
        <w:rPr>
          <w:noProof/>
          <w:sz w:val="22"/>
        </w:rPr>
        <w:instrText xml:space="preserve"> MERGEFIELD LAST_NAME </w:instrText>
      </w:r>
      <w:r>
        <w:rPr>
          <w:noProof/>
          <w:sz w:val="22"/>
        </w:rPr>
        <w:fldChar w:fldCharType="separate"/>
      </w:r>
      <w:r w:rsidR="006D0F0F">
        <w:rPr>
          <w:noProof/>
          <w:sz w:val="22"/>
        </w:rPr>
        <w:t>«LAST_NAME»</w:t>
      </w:r>
      <w:r>
        <w:rPr>
          <w:noProof/>
          <w:sz w:val="22"/>
        </w:rPr>
        <w:fldChar w:fldCharType="end"/>
      </w:r>
    </w:p>
    <w:p w:rsidR="001A5B1B" w:rsidRDefault="001A5B1B" w:rsidP="001A5B1B">
      <w:pPr>
        <w:rPr>
          <w:sz w:val="22"/>
        </w:rPr>
      </w:pPr>
      <w:r>
        <w:rPr>
          <w:noProof/>
          <w:sz w:val="22"/>
        </w:rPr>
        <w:fldChar w:fldCharType="begin"/>
      </w:r>
      <w:r>
        <w:rPr>
          <w:noProof/>
          <w:sz w:val="22"/>
        </w:rPr>
        <w:instrText xml:space="preserve"> MERGEFIELD MailAdd1</w:instrText>
      </w:r>
      <w:r>
        <w:rPr>
          <w:noProof/>
          <w:sz w:val="22"/>
        </w:rPr>
        <w:fldChar w:fldCharType="separate"/>
      </w:r>
      <w:r w:rsidR="006D0F0F">
        <w:rPr>
          <w:noProof/>
          <w:sz w:val="22"/>
        </w:rPr>
        <w:t>«MailAdd1»</w:t>
      </w:r>
      <w:r>
        <w:rPr>
          <w:noProof/>
          <w:sz w:val="22"/>
        </w:rPr>
        <w:fldChar w:fldCharType="end"/>
      </w:r>
    </w:p>
    <w:p w:rsidR="001A5B1B" w:rsidRDefault="001A5B1B" w:rsidP="001A5B1B">
      <w:pPr>
        <w:rPr>
          <w:sz w:val="22"/>
        </w:rPr>
      </w:pPr>
      <w:r>
        <w:rPr>
          <w:noProof/>
          <w:sz w:val="22"/>
        </w:rPr>
        <w:fldChar w:fldCharType="begin"/>
      </w:r>
      <w:r>
        <w:rPr>
          <w:noProof/>
          <w:sz w:val="22"/>
        </w:rPr>
        <w:instrText xml:space="preserve"> MERGEFIELD MailCity</w:instrText>
      </w:r>
      <w:r>
        <w:rPr>
          <w:noProof/>
          <w:sz w:val="22"/>
        </w:rPr>
        <w:fldChar w:fldCharType="separate"/>
      </w:r>
      <w:r w:rsidR="006D0F0F">
        <w:rPr>
          <w:noProof/>
          <w:sz w:val="22"/>
        </w:rPr>
        <w:t>«MailCity»</w:t>
      </w:r>
      <w:r>
        <w:rPr>
          <w:noProof/>
          <w:sz w:val="22"/>
        </w:rPr>
        <w:fldChar w:fldCharType="end"/>
      </w:r>
      <w:r>
        <w:rPr>
          <w:sz w:val="22"/>
        </w:rPr>
        <w:t xml:space="preserve">, </w:t>
      </w:r>
      <w:r>
        <w:rPr>
          <w:noProof/>
          <w:sz w:val="22"/>
        </w:rPr>
        <w:fldChar w:fldCharType="begin"/>
      </w:r>
      <w:r>
        <w:rPr>
          <w:noProof/>
          <w:sz w:val="22"/>
        </w:rPr>
        <w:instrText xml:space="preserve"> MERGEFIELD MailSt</w:instrText>
      </w:r>
      <w:r>
        <w:rPr>
          <w:noProof/>
          <w:sz w:val="22"/>
        </w:rPr>
        <w:fldChar w:fldCharType="separate"/>
      </w:r>
      <w:r w:rsidR="006D0F0F">
        <w:rPr>
          <w:noProof/>
          <w:sz w:val="22"/>
        </w:rPr>
        <w:t>«MailSt»</w:t>
      </w:r>
      <w:r>
        <w:rPr>
          <w:noProof/>
          <w:sz w:val="22"/>
        </w:rPr>
        <w:fldChar w:fldCharType="end"/>
      </w:r>
      <w:r>
        <w:rPr>
          <w:sz w:val="22"/>
        </w:rPr>
        <w:t xml:space="preserve">  </w:t>
      </w:r>
      <w:r>
        <w:rPr>
          <w:noProof/>
          <w:sz w:val="22"/>
        </w:rPr>
        <w:fldChar w:fldCharType="begin"/>
      </w:r>
      <w:r>
        <w:rPr>
          <w:noProof/>
          <w:sz w:val="22"/>
        </w:rPr>
        <w:instrText xml:space="preserve"> MERGEFIELD MailZip</w:instrText>
      </w:r>
      <w:r>
        <w:rPr>
          <w:noProof/>
          <w:sz w:val="22"/>
        </w:rPr>
        <w:fldChar w:fldCharType="separate"/>
      </w:r>
      <w:r w:rsidR="006D0F0F">
        <w:rPr>
          <w:noProof/>
          <w:sz w:val="22"/>
        </w:rPr>
        <w:t>«MailZip»</w:t>
      </w:r>
      <w:r>
        <w:rPr>
          <w:noProof/>
          <w:sz w:val="22"/>
        </w:rPr>
        <w:fldChar w:fldCharType="end"/>
      </w:r>
    </w:p>
    <w:p w:rsidR="00262D86" w:rsidRDefault="00262D86">
      <w:pPr>
        <w:rPr>
          <w:sz w:val="22"/>
        </w:rPr>
      </w:pPr>
    </w:p>
    <w:p w:rsidR="00262D86" w:rsidRDefault="00262D86">
      <w:pPr>
        <w:rPr>
          <w:sz w:val="22"/>
        </w:rPr>
      </w:pPr>
      <w:r>
        <w:rPr>
          <w:sz w:val="22"/>
        </w:rPr>
        <w:t>Dear</w:t>
      </w:r>
      <w:r w:rsidR="00C8076E">
        <w:rPr>
          <w:sz w:val="22"/>
        </w:rPr>
        <w:t xml:space="preserve"> </w:t>
      </w:r>
      <w:r w:rsidR="001A5B1B">
        <w:rPr>
          <w:sz w:val="22"/>
        </w:rPr>
        <w:fldChar w:fldCharType="begin"/>
      </w:r>
      <w:r w:rsidR="001A5B1B">
        <w:rPr>
          <w:sz w:val="22"/>
        </w:rPr>
        <w:instrText xml:space="preserve"> MERGEFIELD FIRST_NAME </w:instrText>
      </w:r>
      <w:r w:rsidR="001A5B1B">
        <w:rPr>
          <w:sz w:val="22"/>
        </w:rPr>
        <w:fldChar w:fldCharType="separate"/>
      </w:r>
      <w:r w:rsidR="006D0F0F">
        <w:rPr>
          <w:noProof/>
          <w:sz w:val="22"/>
        </w:rPr>
        <w:t>«FIRST_NAME»</w:t>
      </w:r>
      <w:r w:rsidR="001A5B1B">
        <w:rPr>
          <w:sz w:val="22"/>
        </w:rPr>
        <w:fldChar w:fldCharType="end"/>
      </w:r>
      <w:r w:rsidR="001A5B1B">
        <w:rPr>
          <w:sz w:val="22"/>
        </w:rPr>
        <w:t xml:space="preserve"> </w:t>
      </w:r>
      <w:r w:rsidR="001A5B1B">
        <w:rPr>
          <w:sz w:val="22"/>
        </w:rPr>
        <w:fldChar w:fldCharType="begin"/>
      </w:r>
      <w:r w:rsidR="001A5B1B">
        <w:rPr>
          <w:sz w:val="22"/>
        </w:rPr>
        <w:instrText xml:space="preserve"> MERGEFIELD LAST_NAME </w:instrText>
      </w:r>
      <w:r w:rsidR="001A5B1B">
        <w:rPr>
          <w:sz w:val="22"/>
        </w:rPr>
        <w:fldChar w:fldCharType="separate"/>
      </w:r>
      <w:r w:rsidR="006D0F0F">
        <w:rPr>
          <w:noProof/>
          <w:sz w:val="22"/>
        </w:rPr>
        <w:t>«LAST_NAME»</w:t>
      </w:r>
      <w:r w:rsidR="001A5B1B">
        <w:rPr>
          <w:sz w:val="22"/>
        </w:rPr>
        <w:fldChar w:fldCharType="end"/>
      </w:r>
      <w:r>
        <w:rPr>
          <w:sz w:val="22"/>
        </w:rPr>
        <w:t>,</w:t>
      </w:r>
    </w:p>
    <w:p w:rsidR="00262D86" w:rsidRDefault="00262D86">
      <w:pPr>
        <w:rPr>
          <w:sz w:val="22"/>
        </w:rPr>
      </w:pPr>
    </w:p>
    <w:p w:rsidR="00262D86" w:rsidRDefault="00262D86">
      <w:pPr>
        <w:rPr>
          <w:sz w:val="22"/>
        </w:rPr>
      </w:pPr>
      <w:r>
        <w:rPr>
          <w:sz w:val="22"/>
        </w:rPr>
        <w:t xml:space="preserve">As a commercial fisherman, you know rules and regulations are routinely enacted affecting how you fish and, as a result, how much money you can make.  These regulatory decisions are made based on the best fishing-related information available at the time.  To improve the quality of this information, the </w:t>
      </w:r>
      <w:r w:rsidR="00937F71" w:rsidRPr="00937F71">
        <w:rPr>
          <w:sz w:val="22"/>
        </w:rPr>
        <w:t>National Oceanic and Atmospheric Administration (NOAA)</w:t>
      </w:r>
      <w:r w:rsidR="00937F71">
        <w:rPr>
          <w:sz w:val="22"/>
        </w:rPr>
        <w:t xml:space="preserve"> </w:t>
      </w:r>
      <w:proofErr w:type="gramStart"/>
      <w:r>
        <w:rPr>
          <w:sz w:val="22"/>
        </w:rPr>
        <w:t>selects</w:t>
      </w:r>
      <w:proofErr w:type="gramEnd"/>
      <w:r>
        <w:rPr>
          <w:sz w:val="22"/>
        </w:rPr>
        <w:t xml:space="preserve"> individual fishermen at various times to ask for </w:t>
      </w:r>
      <w:r w:rsidR="00937F71">
        <w:rPr>
          <w:sz w:val="22"/>
        </w:rPr>
        <w:t>economic and other information</w:t>
      </w:r>
      <w:r>
        <w:rPr>
          <w:sz w:val="22"/>
        </w:rPr>
        <w:t xml:space="preserve">.  Currently, we are seeking survey information from fishermen </w:t>
      </w:r>
      <w:r w:rsidR="00937F71">
        <w:rPr>
          <w:sz w:val="22"/>
        </w:rPr>
        <w:t>who harvest golden crabs.</w:t>
      </w:r>
    </w:p>
    <w:p w:rsidR="00262D86" w:rsidRDefault="00262D86">
      <w:pPr>
        <w:rPr>
          <w:sz w:val="22"/>
        </w:rPr>
      </w:pPr>
    </w:p>
    <w:p w:rsidR="00262D86" w:rsidRDefault="00262D86">
      <w:pPr>
        <w:rPr>
          <w:sz w:val="22"/>
        </w:rPr>
      </w:pPr>
      <w:r>
        <w:rPr>
          <w:sz w:val="22"/>
        </w:rPr>
        <w:t>This survey is strictly confidential.  Your answers will be combined with the answers of everyone who participates. At no time will your name ever be linked to any of your individual answers.</w:t>
      </w:r>
      <w:r w:rsidR="00007EFD">
        <w:rPr>
          <w:sz w:val="22"/>
        </w:rPr>
        <w:t xml:space="preserve">  </w:t>
      </w:r>
      <w:r>
        <w:rPr>
          <w:sz w:val="22"/>
        </w:rPr>
        <w:t xml:space="preserve">The combined results of all participants will be included in a written report and made available to anyone interested in commercial fishing within this survey area.  </w:t>
      </w:r>
    </w:p>
    <w:p w:rsidR="00262D86" w:rsidRDefault="00262D86">
      <w:pPr>
        <w:rPr>
          <w:sz w:val="22"/>
        </w:rPr>
      </w:pPr>
    </w:p>
    <w:p w:rsidR="00262D86" w:rsidRDefault="00007EFD">
      <w:pPr>
        <w:rPr>
          <w:sz w:val="22"/>
        </w:rPr>
      </w:pPr>
      <w:r>
        <w:rPr>
          <w:sz w:val="22"/>
        </w:rPr>
        <w:t>You will receive a survey form with a return envelop shortly.  If you have concerns</w:t>
      </w:r>
      <w:r w:rsidR="00262D86">
        <w:rPr>
          <w:sz w:val="22"/>
        </w:rPr>
        <w:t>, I will always be most happy to answer any questions you may have.  My tel</w:t>
      </w:r>
      <w:r>
        <w:rPr>
          <w:sz w:val="22"/>
        </w:rPr>
        <w:t>ephone number is (305) 361-4468</w:t>
      </w:r>
      <w:r w:rsidR="00262D86">
        <w:rPr>
          <w:sz w:val="22"/>
        </w:rPr>
        <w:t>.</w:t>
      </w:r>
    </w:p>
    <w:p w:rsidR="00262D86" w:rsidRDefault="00262D86">
      <w:pPr>
        <w:rPr>
          <w:sz w:val="22"/>
        </w:rPr>
      </w:pPr>
    </w:p>
    <w:p w:rsidR="00262D86" w:rsidRDefault="00262D86">
      <w:pPr>
        <w:rPr>
          <w:sz w:val="22"/>
        </w:rPr>
      </w:pPr>
      <w:r>
        <w:rPr>
          <w:sz w:val="22"/>
        </w:rPr>
        <w:t>Thank you for your assistance.</w:t>
      </w:r>
    </w:p>
    <w:p w:rsidR="00262D86" w:rsidRDefault="00262D86">
      <w:pPr>
        <w:rPr>
          <w:sz w:val="22"/>
        </w:rPr>
      </w:pPr>
    </w:p>
    <w:p w:rsidR="00262D86" w:rsidRDefault="00262D86">
      <w:pPr>
        <w:rPr>
          <w:sz w:val="22"/>
        </w:rPr>
      </w:pPr>
    </w:p>
    <w:p w:rsidR="00262D86" w:rsidRDefault="00262D86">
      <w:pPr>
        <w:rPr>
          <w:sz w:val="22"/>
        </w:rPr>
      </w:pPr>
      <w:r>
        <w:rPr>
          <w:sz w:val="22"/>
        </w:rPr>
        <w:t>Sincerely,</w:t>
      </w:r>
    </w:p>
    <w:p w:rsidR="00262D86" w:rsidRDefault="00C9076D">
      <w:pPr>
        <w:pStyle w:val="NormalWeb"/>
        <w:spacing w:before="0" w:beforeAutospacing="0" w:after="0" w:afterAutospacing="0"/>
        <w:rPr>
          <w:sz w:val="22"/>
        </w:rPr>
      </w:pPr>
      <w:r>
        <w:rPr>
          <w:noProof/>
          <w:sz w:val="22"/>
        </w:rPr>
        <w:drawing>
          <wp:inline distT="0" distB="0" distL="0" distR="0">
            <wp:extent cx="3476625" cy="619125"/>
            <wp:effectExtent l="19050" t="0" r="9525" b="0"/>
            <wp:docPr id="1" name="Picture 1" descr="scott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tt signature"/>
                    <pic:cNvPicPr>
                      <a:picLocks noChangeAspect="1" noChangeArrowheads="1"/>
                    </pic:cNvPicPr>
                  </pic:nvPicPr>
                  <pic:blipFill>
                    <a:blip r:embed="rId6" cstate="print"/>
                    <a:srcRect/>
                    <a:stretch>
                      <a:fillRect/>
                    </a:stretch>
                  </pic:blipFill>
                  <pic:spPr bwMode="auto">
                    <a:xfrm>
                      <a:off x="0" y="0"/>
                      <a:ext cx="3476625" cy="619125"/>
                    </a:xfrm>
                    <a:prstGeom prst="rect">
                      <a:avLst/>
                    </a:prstGeom>
                    <a:noFill/>
                    <a:ln w="9525">
                      <a:noFill/>
                      <a:miter lim="800000"/>
                      <a:headEnd/>
                      <a:tailEnd/>
                    </a:ln>
                  </pic:spPr>
                </pic:pic>
              </a:graphicData>
            </a:graphic>
          </wp:inline>
        </w:drawing>
      </w:r>
    </w:p>
    <w:p w:rsidR="00262D86" w:rsidRDefault="00262D86">
      <w:pPr>
        <w:tabs>
          <w:tab w:val="left" w:pos="3600"/>
        </w:tabs>
        <w:rPr>
          <w:sz w:val="22"/>
        </w:rPr>
      </w:pPr>
      <w:r>
        <w:rPr>
          <w:sz w:val="22"/>
        </w:rPr>
        <w:t>Scott Crosson, Ph.D.</w:t>
      </w:r>
    </w:p>
    <w:p w:rsidR="00262D86" w:rsidRDefault="00937F71">
      <w:pPr>
        <w:tabs>
          <w:tab w:val="left" w:pos="3600"/>
        </w:tabs>
        <w:rPr>
          <w:sz w:val="22"/>
        </w:rPr>
      </w:pPr>
      <w:r>
        <w:rPr>
          <w:sz w:val="22"/>
        </w:rPr>
        <w:t xml:space="preserve">Economist, </w:t>
      </w:r>
      <w:r w:rsidRPr="00937F71">
        <w:rPr>
          <w:sz w:val="22"/>
        </w:rPr>
        <w:t>National Oceanic and Atmospheric Administration (NOAA)</w:t>
      </w:r>
    </w:p>
    <w:sectPr w:rsidR="00262D86">
      <w:footerReference w:type="default" r:id="rId7"/>
      <w:pgSz w:w="12240" w:h="15840" w:code="1"/>
      <w:pgMar w:top="547" w:right="720" w:bottom="1440" w:left="720" w:header="720" w:footer="207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3C1" w:rsidRDefault="007263C1">
      <w:r>
        <w:separator/>
      </w:r>
    </w:p>
  </w:endnote>
  <w:endnote w:type="continuationSeparator" w:id="0">
    <w:p w:rsidR="007263C1" w:rsidRDefault="007263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D86" w:rsidRDefault="00262D86">
    <w:pPr>
      <w:pStyle w:val="Footer"/>
    </w:pPr>
    <w:r>
      <w:rPr>
        <w:noProof/>
        <w:sz w:val="20"/>
      </w:rPr>
      <w:pict>
        <v:shapetype id="_x0000_t202" coordsize="21600,21600" o:spt="202" path="m,l,21600r21600,l21600,xe">
          <v:stroke joinstyle="miter"/>
          <v:path gradientshapeok="t" o:connecttype="rect"/>
        </v:shapetype>
        <v:shape id="_x0000_s2054" type="#_x0000_t202" style="position:absolute;margin-left:408.25pt;margin-top:38pt;width:103.35pt;height:47.25pt;z-index:251658752" stroked="f">
          <v:textbox>
            <w:txbxContent>
              <w:p w:rsidR="00262D86" w:rsidRDefault="00C9076D">
                <w:r>
                  <w:rPr>
                    <w:noProof/>
                  </w:rPr>
                  <w:drawing>
                    <wp:inline distT="0" distB="0" distL="0" distR="0">
                      <wp:extent cx="1123950" cy="504825"/>
                      <wp:effectExtent l="19050" t="0" r="0" b="0"/>
                      <wp:docPr id="3" name="Picture 3" descr="OneNC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eNCLogo_Blue"/>
                              <pic:cNvPicPr>
                                <a:picLocks noChangeAspect="1" noChangeArrowheads="1"/>
                              </pic:cNvPicPr>
                            </pic:nvPicPr>
                            <pic:blipFill>
                              <a:blip r:embed="rId1"/>
                              <a:srcRect/>
                              <a:stretch>
                                <a:fillRect/>
                              </a:stretch>
                            </pic:blipFill>
                            <pic:spPr bwMode="auto">
                              <a:xfrm>
                                <a:off x="0" y="0"/>
                                <a:ext cx="1123950" cy="504825"/>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18pt;margin-top:43.25pt;width:369pt;height:24.75pt;z-index:-251659776;mso-wrap-edited:f" wrapcoords="-26 0 -26 21150 21600 21150 21600 0 -26 0" stroked="f">
          <v:textbox style="mso-next-textbox:#_x0000_s2049" inset=",0,,0">
            <w:txbxContent>
              <w:p w:rsidR="00262D86" w:rsidRDefault="00262D86">
                <w:pPr>
                  <w:rPr>
                    <w:rFonts w:ascii="Arial Narrow" w:hAnsi="Arial Narrow"/>
                    <w:color w:val="0042A2"/>
                    <w:sz w:val="18"/>
                    <w:szCs w:val="18"/>
                  </w:rPr>
                </w:pPr>
                <w:r>
                  <w:rPr>
                    <w:rFonts w:ascii="Arial Narrow" w:hAnsi="Arial Narrow"/>
                    <w:color w:val="0042A2"/>
                    <w:sz w:val="18"/>
                    <w:szCs w:val="18"/>
                  </w:rPr>
                  <w:t>3441 Arendell Street, P.O. Box 769, Morehead City, North Carolina 28557</w:t>
                </w:r>
              </w:p>
              <w:p w:rsidR="00262D86" w:rsidRDefault="00262D86">
                <w:pPr>
                  <w:rPr>
                    <w:rFonts w:ascii="Arial Narrow" w:hAnsi="Arial Narrow"/>
                    <w:color w:val="0042A2"/>
                    <w:sz w:val="18"/>
                    <w:szCs w:val="18"/>
                  </w:rPr>
                </w:pPr>
                <w:r>
                  <w:rPr>
                    <w:rFonts w:ascii="Arial Narrow" w:hAnsi="Arial Narrow"/>
                    <w:color w:val="0042A2"/>
                    <w:sz w:val="18"/>
                    <w:szCs w:val="18"/>
                  </w:rPr>
                  <w:t>Phone: 252-726-7021 \ FAX: 252-727-5127 \ Internet: www.ncdmf.net</w:t>
                </w:r>
              </w:p>
            </w:txbxContent>
          </v:textbox>
        </v:shape>
      </w:pict>
    </w:r>
    <w:r>
      <w:rPr>
        <w:noProof/>
        <w:sz w:val="20"/>
      </w:rPr>
      <w:pict>
        <v:shape id="_x0000_s2050" type="#_x0000_t202" style="position:absolute;margin-left:18pt;margin-top:71.35pt;width:378pt;height:9.95pt;z-index:-251658752;mso-wrap-edited:f" wrapcoords="0 0 21600 0 21600 21600 0 21600 0 0" filled="f" stroked="f">
          <v:textbox style="mso-next-textbox:#_x0000_s2050" inset=",0,,0">
            <w:txbxContent>
              <w:p w:rsidR="00262D86" w:rsidRDefault="00262D86">
                <w:pPr>
                  <w:rPr>
                    <w:rFonts w:ascii="Arial Narrow" w:hAnsi="Arial Narrow"/>
                    <w:color w:val="0042A2"/>
                    <w:sz w:val="14"/>
                    <w:szCs w:val="14"/>
                  </w:rPr>
                </w:pPr>
                <w:r>
                  <w:rPr>
                    <w:rFonts w:ascii="Arial Narrow" w:hAnsi="Arial Narrow"/>
                    <w:color w:val="0042A2"/>
                    <w:sz w:val="14"/>
                    <w:szCs w:val="14"/>
                  </w:rPr>
                  <w:t xml:space="preserve">An Equal Opportunity \ Affirmative Action Employer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3C1" w:rsidRDefault="007263C1">
      <w:r>
        <w:separator/>
      </w:r>
    </w:p>
  </w:footnote>
  <w:footnote w:type="continuationSeparator" w:id="0">
    <w:p w:rsidR="007263C1" w:rsidRDefault="007263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1A5B1B"/>
    <w:rsid w:val="00007EFD"/>
    <w:rsid w:val="001A5B1B"/>
    <w:rsid w:val="00262D86"/>
    <w:rsid w:val="006D0F0F"/>
    <w:rsid w:val="007263C1"/>
    <w:rsid w:val="00937F71"/>
    <w:rsid w:val="00A119CF"/>
    <w:rsid w:val="00C8076E"/>
    <w:rsid w:val="00C9076D"/>
    <w:rsid w:val="00CD5B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Narrow" w:hAnsi="Arial Narrow"/>
      <w:b/>
      <w:bCs/>
      <w:color w:val="003399"/>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1800"/>
        <w:tab w:val="left" w:pos="10440"/>
      </w:tabs>
      <w:ind w:firstLine="720"/>
      <w:jc w:val="center"/>
    </w:pPr>
    <w:rPr>
      <w:rFonts w:ascii="Arial Narrow" w:hAnsi="Arial Narrow"/>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rPr>
      <w:sz w:val="40"/>
    </w:rPr>
  </w:style>
  <w:style w:type="paragraph" w:customStyle="1" w:styleId="first">
    <w:name w:val="first"/>
    <w:basedOn w:val="Normal"/>
    <w:pPr>
      <w:spacing w:before="100" w:beforeAutospacing="1" w:after="100" w:afterAutospacing="1"/>
    </w:pPr>
    <w:rPr>
      <w:rFonts w:ascii="Arial Unicode MS" w:eastAsia="Arial Unicode MS" w:hAnsi="Arial Unicode MS" w:cs="Arial Unicode MS"/>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link w:val="BalloonTextChar"/>
    <w:uiPriority w:val="99"/>
    <w:semiHidden/>
    <w:unhideWhenUsed/>
    <w:rsid w:val="00937F71"/>
    <w:rPr>
      <w:rFonts w:ascii="Tahoma" w:hAnsi="Tahoma" w:cs="Tahoma"/>
      <w:sz w:val="16"/>
      <w:szCs w:val="16"/>
    </w:rPr>
  </w:style>
  <w:style w:type="character" w:customStyle="1" w:styleId="BalloonTextChar">
    <w:name w:val="Balloon Text Char"/>
    <w:basedOn w:val="DefaultParagraphFont"/>
    <w:link w:val="BalloonText"/>
    <w:uiPriority w:val="99"/>
    <w:semiHidden/>
    <w:rsid w:val="00937F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NCDENR</Company>
  <LinksUpToDate>false</LinksUpToDate>
  <CharactersWithSpaces>1571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Network Administrator</dc:creator>
  <cp:keywords/>
  <cp:lastModifiedBy>scrosson</cp:lastModifiedBy>
  <cp:revision>4</cp:revision>
  <cp:lastPrinted>2009-01-30T13:24:00Z</cp:lastPrinted>
  <dcterms:created xsi:type="dcterms:W3CDTF">2011-04-21T20:17:00Z</dcterms:created>
  <dcterms:modified xsi:type="dcterms:W3CDTF">2011-04-21T20:21:00Z</dcterms:modified>
</cp:coreProperties>
</file>