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49" w:rsidRPr="009D2AA1" w:rsidRDefault="00414049" w:rsidP="00331B96">
      <w:pPr>
        <w:spacing w:after="10" w:line="240" w:lineRule="auto"/>
        <w:jc w:val="center"/>
        <w:rPr>
          <w:rFonts w:cs="Arial"/>
          <w:b/>
          <w:sz w:val="26"/>
          <w:szCs w:val="26"/>
        </w:rPr>
      </w:pPr>
      <w:r w:rsidRPr="009D2AA1">
        <w:rPr>
          <w:rFonts w:cs="Arial"/>
          <w:b/>
          <w:sz w:val="26"/>
          <w:szCs w:val="26"/>
        </w:rPr>
        <w:t>APPENDIX B</w:t>
      </w:r>
    </w:p>
    <w:p w:rsidR="00414049" w:rsidRPr="009D2AA1" w:rsidRDefault="00414049" w:rsidP="00331B96">
      <w:pPr>
        <w:spacing w:after="10" w:line="240" w:lineRule="auto"/>
        <w:jc w:val="center"/>
        <w:rPr>
          <w:rFonts w:cs="Arial"/>
          <w:b/>
          <w:bCs/>
          <w:sz w:val="26"/>
          <w:szCs w:val="26"/>
        </w:rPr>
      </w:pPr>
      <w:r w:rsidRPr="009D2AA1">
        <w:rPr>
          <w:rFonts w:cs="Arial"/>
          <w:b/>
          <w:bCs/>
          <w:sz w:val="26"/>
          <w:szCs w:val="26"/>
        </w:rPr>
        <w:t>Survey of Financial Education Practices of AFI Grantees</w:t>
      </w:r>
    </w:p>
    <w:p w:rsidR="00414049" w:rsidRPr="00A62705" w:rsidRDefault="00414049" w:rsidP="00331B96">
      <w:pPr>
        <w:spacing w:after="10" w:line="240" w:lineRule="auto"/>
        <w:rPr>
          <w:rStyle w:val="StyleArial10ptBold"/>
          <w:rFonts w:asciiTheme="minorHAnsi" w:hAnsiTheme="minorHAnsi"/>
          <w:szCs w:val="20"/>
        </w:rPr>
      </w:pPr>
    </w:p>
    <w:p w:rsidR="00414049" w:rsidRPr="00A62705" w:rsidRDefault="00414049" w:rsidP="00331B96">
      <w:pPr>
        <w:spacing w:after="10" w:line="240" w:lineRule="auto"/>
        <w:rPr>
          <w:b/>
          <w:bCs/>
          <w:sz w:val="20"/>
          <w:szCs w:val="20"/>
        </w:rPr>
      </w:pPr>
      <w:r w:rsidRPr="00A62705">
        <w:rPr>
          <w:rFonts w:cs="Arial"/>
          <w:b/>
          <w:bCs/>
          <w:sz w:val="20"/>
          <w:szCs w:val="20"/>
        </w:rPr>
        <w:t xml:space="preserve">In this survey, we would like to get an overview of the basic financial education (FE) programs offer to AFI participants.  We consider basic FE to be basic money management skills, credit, banking services, etc.   Asset specific training for home ownership, business ownership and post-secondary education will be covered in separate survey modules.  </w:t>
      </w:r>
      <w:r w:rsidRPr="00A62705">
        <w:rPr>
          <w:rStyle w:val="StyleArial10ptBold"/>
          <w:rFonts w:asciiTheme="minorHAnsi" w:hAnsiTheme="minorHAnsi"/>
          <w:szCs w:val="20"/>
        </w:rPr>
        <w:t>This information will be used to provide technical assistance to AFI grantees to help improve future training offered to AFI participants.</w:t>
      </w:r>
    </w:p>
    <w:p w:rsidR="00414049" w:rsidRPr="00A62705" w:rsidRDefault="00414049" w:rsidP="00331B96">
      <w:pPr>
        <w:spacing w:after="10" w:line="240" w:lineRule="auto"/>
        <w:rPr>
          <w:rFonts w:cs="Arial"/>
          <w:b/>
          <w:bCs/>
          <w:sz w:val="20"/>
          <w:szCs w:val="20"/>
        </w:rPr>
      </w:pPr>
    </w:p>
    <w:tbl>
      <w:tblPr>
        <w:tblW w:w="9450" w:type="dxa"/>
        <w:tblInd w:w="115" w:type="dxa"/>
        <w:tblBorders>
          <w:top w:val="single" w:sz="8" w:space="0" w:color="000000"/>
          <w:left w:val="single" w:sz="6" w:space="0" w:color="000000"/>
          <w:bottom w:val="single" w:sz="6" w:space="0" w:color="000000"/>
          <w:right w:val="single" w:sz="6" w:space="0" w:color="000000"/>
          <w:insideH w:val="single" w:sz="8" w:space="0" w:color="000000"/>
          <w:insideV w:val="single" w:sz="6" w:space="0" w:color="000000"/>
        </w:tblBorders>
        <w:tblLayout w:type="fixed"/>
        <w:tblCellMar>
          <w:top w:w="58" w:type="dxa"/>
          <w:left w:w="115" w:type="dxa"/>
          <w:bottom w:w="58" w:type="dxa"/>
          <w:right w:w="115" w:type="dxa"/>
        </w:tblCellMar>
        <w:tblLook w:val="0000"/>
      </w:tblPr>
      <w:tblGrid>
        <w:gridCol w:w="1440"/>
        <w:gridCol w:w="8010"/>
      </w:tblGrid>
      <w:tr w:rsidR="00414049" w:rsidRPr="00A62705" w:rsidTr="00E70E97">
        <w:trPr>
          <w:cantSplit/>
          <w:tblHeader/>
        </w:trPr>
        <w:tc>
          <w:tcPr>
            <w:tcW w:w="1440" w:type="dxa"/>
            <w:vAlign w:val="center"/>
          </w:tcPr>
          <w:p w:rsidR="00414049" w:rsidRPr="00A62705" w:rsidRDefault="00414049" w:rsidP="00331B96">
            <w:pPr>
              <w:spacing w:after="10" w:line="240" w:lineRule="auto"/>
              <w:jc w:val="center"/>
              <w:rPr>
                <w:rFonts w:cs="Arial"/>
                <w:b/>
                <w:bCs/>
                <w:sz w:val="20"/>
                <w:szCs w:val="20"/>
              </w:rPr>
            </w:pPr>
            <w:r w:rsidRPr="00A62705">
              <w:rPr>
                <w:rFonts w:cs="Arial"/>
                <w:b/>
                <w:bCs/>
                <w:sz w:val="20"/>
                <w:szCs w:val="20"/>
              </w:rPr>
              <w:t>Topic</w:t>
            </w:r>
          </w:p>
        </w:tc>
        <w:tc>
          <w:tcPr>
            <w:tcW w:w="8010" w:type="dxa"/>
            <w:vAlign w:val="center"/>
          </w:tcPr>
          <w:p w:rsidR="00414049" w:rsidRPr="00A62705" w:rsidRDefault="00414049" w:rsidP="00331B96">
            <w:pPr>
              <w:spacing w:after="10" w:line="240" w:lineRule="auto"/>
              <w:jc w:val="center"/>
              <w:rPr>
                <w:rFonts w:cs="Arial"/>
                <w:b/>
                <w:bCs/>
                <w:sz w:val="20"/>
                <w:szCs w:val="20"/>
              </w:rPr>
            </w:pPr>
            <w:r w:rsidRPr="00A62705">
              <w:rPr>
                <w:rFonts w:cs="Arial"/>
                <w:b/>
                <w:bCs/>
                <w:sz w:val="20"/>
                <w:szCs w:val="20"/>
              </w:rPr>
              <w:t>Financial Education for AFI Participants</w:t>
            </w:r>
          </w:p>
        </w:tc>
      </w:tr>
      <w:tr w:rsidR="00414049" w:rsidRPr="00A62705" w:rsidTr="00E70E97">
        <w:trPr>
          <w:cantSplit/>
        </w:trPr>
        <w:tc>
          <w:tcPr>
            <w:tcW w:w="1440" w:type="dxa"/>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FE Contact Information</w:t>
            </w:r>
          </w:p>
        </w:tc>
        <w:tc>
          <w:tcPr>
            <w:tcW w:w="8010" w:type="dxa"/>
            <w:vAlign w:val="center"/>
          </w:tcPr>
          <w:p w:rsidR="00E70E97" w:rsidRPr="00A62705" w:rsidRDefault="00414049" w:rsidP="00331B96">
            <w:pPr>
              <w:tabs>
                <w:tab w:val="left" w:pos="425"/>
              </w:tabs>
              <w:spacing w:after="10" w:line="240" w:lineRule="auto"/>
              <w:rPr>
                <w:rFonts w:cs="Arial"/>
                <w:sz w:val="20"/>
                <w:szCs w:val="20"/>
              </w:rPr>
            </w:pPr>
            <w:r w:rsidRPr="00A62705">
              <w:rPr>
                <w:rFonts w:cs="Arial"/>
                <w:sz w:val="20"/>
                <w:szCs w:val="20"/>
              </w:rPr>
              <w:t>Please tell us the name of the AFI grantee organization, the name of the organization represented in the survey (grantee/</w:t>
            </w:r>
            <w:proofErr w:type="spellStart"/>
            <w:r w:rsidRPr="00A62705">
              <w:rPr>
                <w:rFonts w:cs="Arial"/>
                <w:sz w:val="20"/>
                <w:szCs w:val="20"/>
              </w:rPr>
              <w:t>subgrantee</w:t>
            </w:r>
            <w:proofErr w:type="spellEnd"/>
            <w:r w:rsidRPr="00A62705">
              <w:rPr>
                <w:rFonts w:cs="Arial"/>
                <w:sz w:val="20"/>
                <w:szCs w:val="20"/>
              </w:rPr>
              <w:t xml:space="preserve">/partner organization) and the grant numbers represented in the survey.  </w:t>
            </w:r>
          </w:p>
          <w:p w:rsidR="00414049" w:rsidRPr="00A62705" w:rsidRDefault="00414049" w:rsidP="00331B96">
            <w:pPr>
              <w:spacing w:after="10" w:line="240" w:lineRule="auto"/>
              <w:ind w:left="360"/>
              <w:rPr>
                <w:rFonts w:cs="Arial"/>
                <w:sz w:val="20"/>
                <w:szCs w:val="20"/>
              </w:rPr>
            </w:pPr>
            <w:r w:rsidRPr="00A62705">
              <w:rPr>
                <w:rFonts w:cs="Arial"/>
                <w:sz w:val="20"/>
                <w:szCs w:val="20"/>
              </w:rPr>
              <w:t>AFI Grantee Name:</w:t>
            </w:r>
          </w:p>
          <w:bookmarkStart w:id="0" w:name="Text13"/>
          <w:p w:rsidR="00414049" w:rsidRPr="00A62705" w:rsidRDefault="00DC5DF2" w:rsidP="00E70E97">
            <w:pPr>
              <w:spacing w:after="10" w:line="240" w:lineRule="auto"/>
              <w:ind w:left="720"/>
              <w:rPr>
                <w:rFonts w:cs="Arial"/>
                <w:sz w:val="20"/>
                <w:szCs w:val="20"/>
              </w:rPr>
            </w:pPr>
            <w:r w:rsidRPr="00A62705">
              <w:rPr>
                <w:rFonts w:cs="Arial"/>
                <w:sz w:val="20"/>
                <w:szCs w:val="20"/>
              </w:rPr>
              <w:fldChar w:fldCharType="begin">
                <w:ffData>
                  <w:name w:val="Text13"/>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0"/>
          </w:p>
          <w:p w:rsidR="00414049" w:rsidRPr="00A62705" w:rsidRDefault="00414049" w:rsidP="00331B96">
            <w:pPr>
              <w:spacing w:after="10" w:line="240" w:lineRule="auto"/>
              <w:ind w:left="360"/>
              <w:rPr>
                <w:rFonts w:cs="Arial"/>
                <w:sz w:val="20"/>
                <w:szCs w:val="20"/>
              </w:rPr>
            </w:pPr>
            <w:r w:rsidRPr="00A62705">
              <w:rPr>
                <w:rFonts w:cs="Arial"/>
                <w:sz w:val="20"/>
                <w:szCs w:val="20"/>
              </w:rPr>
              <w:t xml:space="preserve">Name(s) of Partner or </w:t>
            </w:r>
            <w:proofErr w:type="spellStart"/>
            <w:r w:rsidRPr="00A62705">
              <w:rPr>
                <w:rFonts w:cs="Arial"/>
                <w:sz w:val="20"/>
                <w:szCs w:val="20"/>
              </w:rPr>
              <w:t>Subgrantee</w:t>
            </w:r>
            <w:proofErr w:type="spellEnd"/>
            <w:r w:rsidRPr="00A62705">
              <w:rPr>
                <w:rFonts w:cs="Arial"/>
                <w:sz w:val="20"/>
                <w:szCs w:val="20"/>
              </w:rPr>
              <w:t xml:space="preserve"> Organization(s) Represented in the Survey:</w:t>
            </w:r>
          </w:p>
          <w:bookmarkStart w:id="1" w:name="Text14"/>
          <w:p w:rsidR="00414049" w:rsidRPr="00A62705" w:rsidRDefault="00DC5DF2" w:rsidP="00331B96">
            <w:pPr>
              <w:spacing w:after="10" w:line="240" w:lineRule="auto"/>
              <w:ind w:left="720"/>
              <w:rPr>
                <w:rFonts w:cs="Arial"/>
                <w:sz w:val="20"/>
                <w:szCs w:val="20"/>
              </w:rPr>
            </w:pPr>
            <w:r w:rsidRPr="00A62705">
              <w:rPr>
                <w:rFonts w:cs="Arial"/>
                <w:sz w:val="20"/>
                <w:szCs w:val="20"/>
              </w:rPr>
              <w:fldChar w:fldCharType="begin">
                <w:ffData>
                  <w:name w:val="Text14"/>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1"/>
          </w:p>
          <w:bookmarkStart w:id="2" w:name="Text15"/>
          <w:p w:rsidR="00414049" w:rsidRPr="00A62705" w:rsidRDefault="00DC5DF2" w:rsidP="00331B96">
            <w:pPr>
              <w:spacing w:after="10" w:line="240" w:lineRule="auto"/>
              <w:ind w:left="720"/>
              <w:rPr>
                <w:rFonts w:cs="Arial"/>
                <w:sz w:val="20"/>
                <w:szCs w:val="20"/>
              </w:rPr>
            </w:pPr>
            <w:r w:rsidRPr="00A62705">
              <w:rPr>
                <w:rFonts w:cs="Arial"/>
                <w:sz w:val="20"/>
                <w:szCs w:val="20"/>
              </w:rPr>
              <w:fldChar w:fldCharType="begin">
                <w:ffData>
                  <w:name w:val="Text15"/>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2"/>
          </w:p>
          <w:bookmarkStart w:id="3" w:name="Text16"/>
          <w:p w:rsidR="00414049" w:rsidRPr="00A62705" w:rsidRDefault="00DC5DF2" w:rsidP="00331B96">
            <w:pPr>
              <w:spacing w:after="10" w:line="240" w:lineRule="auto"/>
              <w:ind w:left="720"/>
              <w:rPr>
                <w:rFonts w:cs="Arial"/>
                <w:sz w:val="20"/>
                <w:szCs w:val="20"/>
              </w:rPr>
            </w:pPr>
            <w:r w:rsidRPr="00A62705">
              <w:rPr>
                <w:rFonts w:cs="Arial"/>
                <w:sz w:val="20"/>
                <w:szCs w:val="20"/>
              </w:rPr>
              <w:fldChar w:fldCharType="begin">
                <w:ffData>
                  <w:name w:val="Text16"/>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3"/>
          </w:p>
          <w:bookmarkStart w:id="4" w:name="Text17"/>
          <w:p w:rsidR="00414049" w:rsidRPr="00A62705" w:rsidRDefault="00DC5DF2" w:rsidP="00331B96">
            <w:pPr>
              <w:spacing w:after="10" w:line="240" w:lineRule="auto"/>
              <w:ind w:left="720"/>
              <w:rPr>
                <w:rFonts w:cs="Arial"/>
                <w:sz w:val="20"/>
                <w:szCs w:val="20"/>
              </w:rPr>
            </w:pPr>
            <w:r w:rsidRPr="00A62705">
              <w:rPr>
                <w:rFonts w:cs="Arial"/>
                <w:sz w:val="20"/>
                <w:szCs w:val="20"/>
              </w:rPr>
              <w:fldChar w:fldCharType="begin">
                <w:ffData>
                  <w:name w:val="Text17"/>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4"/>
          </w:p>
          <w:bookmarkStart w:id="5" w:name="Text18"/>
          <w:p w:rsidR="00414049" w:rsidRPr="00A62705" w:rsidRDefault="00DC5DF2" w:rsidP="00E70E97">
            <w:pPr>
              <w:spacing w:after="10" w:line="240" w:lineRule="auto"/>
              <w:ind w:left="720"/>
              <w:rPr>
                <w:rFonts w:cs="Arial"/>
                <w:sz w:val="20"/>
                <w:szCs w:val="20"/>
              </w:rPr>
            </w:pPr>
            <w:r w:rsidRPr="00A62705">
              <w:rPr>
                <w:rFonts w:cs="Arial"/>
                <w:sz w:val="20"/>
                <w:szCs w:val="20"/>
              </w:rPr>
              <w:fldChar w:fldCharType="begin">
                <w:ffData>
                  <w:name w:val="Text18"/>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5"/>
          </w:p>
          <w:p w:rsidR="00414049" w:rsidRPr="00A62705" w:rsidRDefault="00414049" w:rsidP="00331B96">
            <w:pPr>
              <w:spacing w:after="10" w:line="240" w:lineRule="auto"/>
              <w:ind w:left="360"/>
              <w:rPr>
                <w:rFonts w:cs="Arial"/>
                <w:sz w:val="20"/>
                <w:szCs w:val="20"/>
              </w:rPr>
            </w:pPr>
            <w:r w:rsidRPr="00A62705">
              <w:rPr>
                <w:rFonts w:cs="Arial"/>
                <w:sz w:val="20"/>
                <w:szCs w:val="20"/>
              </w:rPr>
              <w:t>AFI Grant Number(s) Represented in the Survey:</w:t>
            </w:r>
          </w:p>
          <w:bookmarkStart w:id="6" w:name="Text19"/>
          <w:p w:rsidR="00414049" w:rsidRPr="00A62705" w:rsidRDefault="00DC5DF2" w:rsidP="00E70E97">
            <w:pPr>
              <w:spacing w:after="10" w:line="240" w:lineRule="auto"/>
              <w:ind w:left="720"/>
              <w:rPr>
                <w:rFonts w:cs="Arial"/>
                <w:sz w:val="20"/>
                <w:szCs w:val="20"/>
              </w:rPr>
            </w:pPr>
            <w:r w:rsidRPr="00A62705">
              <w:rPr>
                <w:rFonts w:cs="Arial"/>
                <w:sz w:val="20"/>
                <w:szCs w:val="20"/>
              </w:rPr>
              <w:fldChar w:fldCharType="begin">
                <w:ffData>
                  <w:name w:val="Text19"/>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6"/>
          </w:p>
          <w:p w:rsidR="00414049" w:rsidRPr="00A62705" w:rsidRDefault="00414049" w:rsidP="00331B96">
            <w:pPr>
              <w:spacing w:after="10" w:line="240" w:lineRule="auto"/>
              <w:ind w:left="360"/>
              <w:rPr>
                <w:rFonts w:cs="Arial"/>
                <w:sz w:val="20"/>
                <w:szCs w:val="20"/>
              </w:rPr>
            </w:pPr>
            <w:r w:rsidRPr="00A62705">
              <w:rPr>
                <w:rFonts w:cs="Arial"/>
                <w:sz w:val="20"/>
                <w:szCs w:val="20"/>
              </w:rPr>
              <w:t>Individual Responsible for Completing this Survey</w:t>
            </w:r>
          </w:p>
          <w:bookmarkStart w:id="7" w:name="Text20"/>
          <w:p w:rsidR="00414049" w:rsidRPr="00A62705" w:rsidRDefault="00DC5DF2" w:rsidP="00E70E97">
            <w:pPr>
              <w:spacing w:after="10" w:line="240" w:lineRule="auto"/>
              <w:ind w:left="720"/>
              <w:rPr>
                <w:rFonts w:cs="Arial"/>
                <w:sz w:val="20"/>
                <w:szCs w:val="20"/>
              </w:rPr>
            </w:pPr>
            <w:r w:rsidRPr="00A62705">
              <w:rPr>
                <w:rFonts w:cs="Arial"/>
                <w:sz w:val="20"/>
                <w:szCs w:val="20"/>
              </w:rPr>
              <w:fldChar w:fldCharType="begin">
                <w:ffData>
                  <w:name w:val="Text20"/>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7"/>
          </w:p>
          <w:p w:rsidR="00414049" w:rsidRPr="00A62705" w:rsidRDefault="00414049" w:rsidP="00331B96">
            <w:pPr>
              <w:spacing w:after="10" w:line="240" w:lineRule="auto"/>
              <w:ind w:left="360"/>
              <w:rPr>
                <w:rFonts w:cs="Arial"/>
                <w:sz w:val="20"/>
                <w:szCs w:val="20"/>
              </w:rPr>
            </w:pPr>
            <w:r w:rsidRPr="00A62705">
              <w:rPr>
                <w:rFonts w:cs="Arial"/>
                <w:sz w:val="20"/>
                <w:szCs w:val="20"/>
              </w:rPr>
              <w:t xml:space="preserve">Email </w:t>
            </w:r>
          </w:p>
          <w:p w:rsidR="00414049" w:rsidRPr="00A62705" w:rsidRDefault="00DC5DF2" w:rsidP="00331B96">
            <w:pPr>
              <w:spacing w:after="10" w:line="240" w:lineRule="auto"/>
              <w:ind w:left="695"/>
              <w:rPr>
                <w:rFonts w:cs="Arial"/>
                <w:sz w:val="20"/>
                <w:szCs w:val="20"/>
              </w:rPr>
            </w:pPr>
            <w:r w:rsidRPr="00A62705">
              <w:rPr>
                <w:rFonts w:cs="Arial"/>
                <w:sz w:val="20"/>
                <w:szCs w:val="20"/>
              </w:rPr>
              <w:fldChar w:fldCharType="begin">
                <w:ffData>
                  <w:name w:val="Text21"/>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eastAsia="Arial Unicode MS"/>
                <w:noProof/>
                <w:sz w:val="20"/>
                <w:szCs w:val="20"/>
              </w:rPr>
              <w:t> </w:t>
            </w:r>
            <w:r w:rsidR="00414049" w:rsidRPr="00A62705">
              <w:rPr>
                <w:rFonts w:eastAsia="Arial Unicode MS"/>
                <w:noProof/>
                <w:sz w:val="20"/>
                <w:szCs w:val="20"/>
              </w:rPr>
              <w:t> </w:t>
            </w:r>
            <w:r w:rsidR="00414049" w:rsidRPr="00A62705">
              <w:rPr>
                <w:rFonts w:eastAsia="Arial Unicode MS"/>
                <w:noProof/>
                <w:sz w:val="20"/>
                <w:szCs w:val="20"/>
              </w:rPr>
              <w:t> </w:t>
            </w:r>
            <w:r w:rsidR="00414049" w:rsidRPr="00A62705">
              <w:rPr>
                <w:rFonts w:eastAsia="Arial Unicode MS"/>
                <w:noProof/>
                <w:sz w:val="20"/>
                <w:szCs w:val="20"/>
              </w:rPr>
              <w:t> </w:t>
            </w:r>
            <w:r w:rsidR="00414049" w:rsidRPr="00A62705">
              <w:rPr>
                <w:rFonts w:eastAsia="Arial Unicode MS"/>
                <w:noProof/>
                <w:sz w:val="20"/>
                <w:szCs w:val="20"/>
              </w:rPr>
              <w:t> </w:t>
            </w:r>
            <w:r w:rsidRPr="00A62705">
              <w:rPr>
                <w:rFonts w:cs="Arial"/>
                <w:sz w:val="20"/>
                <w:szCs w:val="20"/>
              </w:rPr>
              <w:fldChar w:fldCharType="end"/>
            </w:r>
          </w:p>
          <w:p w:rsidR="00414049" w:rsidRPr="00A62705" w:rsidRDefault="00414049" w:rsidP="00331B96">
            <w:pPr>
              <w:spacing w:after="10" w:line="240" w:lineRule="auto"/>
              <w:ind w:left="360"/>
              <w:rPr>
                <w:rFonts w:cs="Arial"/>
                <w:sz w:val="20"/>
                <w:szCs w:val="20"/>
              </w:rPr>
            </w:pPr>
            <w:r w:rsidRPr="00A62705">
              <w:rPr>
                <w:rFonts w:cs="Arial"/>
                <w:sz w:val="20"/>
                <w:szCs w:val="20"/>
              </w:rPr>
              <w:t xml:space="preserve">Phone </w:t>
            </w:r>
          </w:p>
          <w:bookmarkStart w:id="8" w:name="Text21"/>
          <w:p w:rsidR="00414049" w:rsidRPr="00A62705" w:rsidRDefault="00DC5DF2" w:rsidP="00331B96">
            <w:pPr>
              <w:spacing w:after="10" w:line="240" w:lineRule="auto"/>
              <w:ind w:left="720"/>
              <w:rPr>
                <w:rFonts w:cs="Arial"/>
                <w:sz w:val="20"/>
                <w:szCs w:val="20"/>
              </w:rPr>
            </w:pPr>
            <w:r w:rsidRPr="00A62705">
              <w:rPr>
                <w:rFonts w:cs="Arial"/>
                <w:sz w:val="20"/>
                <w:szCs w:val="20"/>
              </w:rPr>
              <w:fldChar w:fldCharType="begin">
                <w:ffData>
                  <w:name w:val="Text21"/>
                  <w:enabled/>
                  <w:calcOnExit w:val="0"/>
                  <w:textInput/>
                </w:ffData>
              </w:fldChar>
            </w:r>
            <w:r w:rsidR="00414049" w:rsidRPr="00A62705">
              <w:rPr>
                <w:rFonts w:cs="Arial"/>
                <w:sz w:val="20"/>
                <w:szCs w:val="20"/>
              </w:rPr>
              <w:instrText xml:space="preserve"> FORMTEXT </w:instrText>
            </w:r>
            <w:r w:rsidRPr="00A62705">
              <w:rPr>
                <w:rFonts w:cs="Arial"/>
                <w:sz w:val="20"/>
                <w:szCs w:val="20"/>
              </w:rPr>
            </w:r>
            <w:r w:rsidRPr="00A62705">
              <w:rPr>
                <w:rFonts w:cs="Arial"/>
                <w:sz w:val="20"/>
                <w:szCs w:val="20"/>
              </w:rPr>
              <w:fldChar w:fldCharType="separate"/>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00414049" w:rsidRPr="00A62705">
              <w:rPr>
                <w:rFonts w:hAnsi="Arial" w:cs="Arial"/>
                <w:noProof/>
                <w:sz w:val="20"/>
                <w:szCs w:val="20"/>
              </w:rPr>
              <w:t> </w:t>
            </w:r>
            <w:r w:rsidRPr="00A62705">
              <w:rPr>
                <w:rFonts w:cs="Arial"/>
                <w:sz w:val="20"/>
                <w:szCs w:val="20"/>
              </w:rPr>
              <w:fldChar w:fldCharType="end"/>
            </w:r>
            <w:bookmarkEnd w:id="8"/>
          </w:p>
        </w:tc>
      </w:tr>
      <w:tr w:rsidR="00414049" w:rsidRPr="00A62705" w:rsidTr="00E70E97">
        <w:trPr>
          <w:cantSplit/>
        </w:trPr>
        <w:tc>
          <w:tcPr>
            <w:tcW w:w="1440" w:type="dxa"/>
            <w:tcBorders>
              <w:bottom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Overview of the Range of Financial Education Programs Offered</w:t>
            </w:r>
          </w:p>
        </w:tc>
        <w:tc>
          <w:tcPr>
            <w:tcW w:w="8010" w:type="dxa"/>
            <w:tcBorders>
              <w:bottom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Please tell us which of the following programs are offered to your AFI participants.  Check all that apply. </w:t>
            </w:r>
          </w:p>
          <w:p w:rsidR="00414049" w:rsidRPr="00A62705" w:rsidRDefault="00414049" w:rsidP="00331B96">
            <w:pPr>
              <w:keepNext/>
              <w:keepLines/>
              <w:tabs>
                <w:tab w:val="center" w:pos="7715"/>
              </w:tabs>
              <w:spacing w:after="10" w:line="240" w:lineRule="auto"/>
              <w:ind w:left="6635"/>
              <w:rPr>
                <w:rStyle w:val="StyleArial10ptBold"/>
                <w:rFonts w:asciiTheme="minorHAnsi" w:hAnsiTheme="minorHAnsi"/>
                <w:szCs w:val="20"/>
              </w:rPr>
            </w:pPr>
            <w:r w:rsidRPr="00A62705">
              <w:rPr>
                <w:rStyle w:val="StyleArial10ptBold"/>
                <w:rFonts w:asciiTheme="minorHAnsi" w:hAnsiTheme="minorHAnsi"/>
                <w:szCs w:val="20"/>
              </w:rPr>
              <w:t>Yes, Offer</w:t>
            </w:r>
          </w:p>
          <w:p w:rsidR="00414049" w:rsidRPr="00A62705" w:rsidRDefault="00414049" w:rsidP="00331B96">
            <w:pPr>
              <w:keepNext/>
              <w:keepLines/>
              <w:tabs>
                <w:tab w:val="center" w:pos="6005"/>
                <w:tab w:val="center" w:pos="7715"/>
              </w:tabs>
              <w:spacing w:after="10" w:line="240" w:lineRule="auto"/>
              <w:ind w:left="425"/>
              <w:rPr>
                <w:rFonts w:cs="Arial"/>
                <w:sz w:val="20"/>
                <w:szCs w:val="20"/>
              </w:rPr>
            </w:pPr>
          </w:p>
          <w:p w:rsidR="00414049" w:rsidRPr="00A62705" w:rsidRDefault="00414049" w:rsidP="00331B96">
            <w:pPr>
              <w:keepNext/>
              <w:keepLines/>
              <w:tabs>
                <w:tab w:val="center" w:pos="7635"/>
              </w:tabs>
              <w:spacing w:after="10" w:line="240" w:lineRule="auto"/>
              <w:ind w:left="425"/>
              <w:rPr>
                <w:rFonts w:cs="Arial"/>
                <w:sz w:val="20"/>
                <w:szCs w:val="20"/>
              </w:rPr>
            </w:pPr>
            <w:r w:rsidRPr="00A62705">
              <w:rPr>
                <w:rFonts w:cs="Arial"/>
                <w:sz w:val="20"/>
                <w:szCs w:val="20"/>
              </w:rPr>
              <w:t>Basic financial education (money management skills, banking services)</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ed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keepNext/>
              <w:keepLines/>
              <w:tabs>
                <w:tab w:val="center" w:pos="7635"/>
              </w:tabs>
              <w:spacing w:after="10" w:line="240" w:lineRule="auto"/>
              <w:ind w:left="425"/>
              <w:rPr>
                <w:rFonts w:cs="Arial"/>
                <w:sz w:val="20"/>
                <w:szCs w:val="20"/>
              </w:rPr>
            </w:pPr>
            <w:r w:rsidRPr="00A62705">
              <w:rPr>
                <w:rFonts w:cs="Arial"/>
                <w:sz w:val="20"/>
                <w:szCs w:val="20"/>
              </w:rPr>
              <w:t>Supplementary course on topics like EITC, credit repair</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keepNext/>
              <w:keepLines/>
              <w:tabs>
                <w:tab w:val="center" w:pos="7635"/>
              </w:tabs>
              <w:spacing w:after="10" w:line="240" w:lineRule="auto"/>
              <w:ind w:left="425"/>
              <w:rPr>
                <w:rFonts w:cs="Arial"/>
                <w:sz w:val="20"/>
                <w:szCs w:val="20"/>
              </w:rPr>
            </w:pPr>
            <w:r w:rsidRPr="00A62705">
              <w:rPr>
                <w:rFonts w:cs="Arial"/>
                <w:sz w:val="20"/>
                <w:szCs w:val="20"/>
              </w:rPr>
              <w:t>Advanced financial education (investments, retirement, post purchase topics)</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keepNext/>
              <w:keepLines/>
              <w:tabs>
                <w:tab w:val="center" w:pos="7635"/>
              </w:tabs>
              <w:spacing w:after="10" w:line="240" w:lineRule="auto"/>
              <w:ind w:left="425"/>
              <w:rPr>
                <w:rFonts w:cs="Arial"/>
                <w:sz w:val="20"/>
                <w:szCs w:val="20"/>
              </w:rPr>
            </w:pPr>
            <w:r w:rsidRPr="00A62705">
              <w:rPr>
                <w:rFonts w:cs="Arial"/>
                <w:sz w:val="20"/>
                <w:szCs w:val="20"/>
              </w:rPr>
              <w:t xml:space="preserve">Asset-specific training for </w:t>
            </w:r>
            <w:r w:rsidRPr="00A62705">
              <w:rPr>
                <w:rFonts w:cs="Arial"/>
                <w:b/>
                <w:i/>
                <w:sz w:val="20"/>
                <w:szCs w:val="20"/>
              </w:rPr>
              <w:t>home ownership</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keepNext/>
              <w:keepLines/>
              <w:tabs>
                <w:tab w:val="center" w:pos="7635"/>
              </w:tabs>
              <w:spacing w:after="10" w:line="240" w:lineRule="auto"/>
              <w:ind w:left="425"/>
              <w:rPr>
                <w:rFonts w:cs="Arial"/>
                <w:sz w:val="20"/>
                <w:szCs w:val="20"/>
              </w:rPr>
            </w:pPr>
            <w:r w:rsidRPr="00A62705">
              <w:rPr>
                <w:rFonts w:cs="Arial"/>
                <w:sz w:val="20"/>
                <w:szCs w:val="20"/>
              </w:rPr>
              <w:t xml:space="preserve">Asset-specific training for </w:t>
            </w:r>
            <w:r w:rsidRPr="00A62705">
              <w:rPr>
                <w:rFonts w:cs="Arial"/>
                <w:b/>
                <w:i/>
                <w:sz w:val="20"/>
                <w:szCs w:val="20"/>
              </w:rPr>
              <w:t>business ownership</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A62705">
            <w:pPr>
              <w:keepNext/>
              <w:keepLines/>
              <w:tabs>
                <w:tab w:val="center" w:pos="7635"/>
              </w:tabs>
              <w:spacing w:after="10" w:line="240" w:lineRule="auto"/>
              <w:ind w:left="425"/>
              <w:rPr>
                <w:rFonts w:cs="Arial"/>
                <w:sz w:val="20"/>
                <w:szCs w:val="20"/>
              </w:rPr>
            </w:pPr>
            <w:r w:rsidRPr="00A62705">
              <w:rPr>
                <w:rFonts w:cs="Arial"/>
                <w:sz w:val="20"/>
                <w:szCs w:val="20"/>
              </w:rPr>
              <w:t xml:space="preserve">Asset-specific training for </w:t>
            </w:r>
            <w:r w:rsidRPr="00A62705">
              <w:rPr>
                <w:rFonts w:cs="Arial"/>
                <w:b/>
                <w:i/>
                <w:sz w:val="20"/>
                <w:szCs w:val="20"/>
              </w:rPr>
              <w:t>education</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keepNext/>
              <w:keepLines/>
              <w:tabs>
                <w:tab w:val="center" w:pos="6005"/>
                <w:tab w:val="center" w:pos="7715"/>
              </w:tabs>
              <w:spacing w:after="10" w:line="240" w:lineRule="auto"/>
              <w:ind w:left="425"/>
              <w:rPr>
                <w:rFonts w:cs="Arial"/>
                <w:sz w:val="20"/>
                <w:szCs w:val="20"/>
              </w:rPr>
            </w:pPr>
            <w:r w:rsidRPr="00A62705">
              <w:rPr>
                <w:rFonts w:cs="Arial"/>
                <w:sz w:val="20"/>
                <w:szCs w:val="20"/>
              </w:rPr>
              <w:t>Please specify other asset</w:t>
            </w:r>
            <w:r w:rsidRPr="00A62705">
              <w:rPr>
                <w:rStyle w:val="StyleArial10ptBold"/>
                <w:rFonts w:asciiTheme="minorHAnsi" w:hAnsiTheme="minorHAnsi"/>
                <w:szCs w:val="20"/>
              </w:rPr>
              <w:t>-specific training programs</w:t>
            </w:r>
          </w:p>
          <w:bookmarkStart w:id="9" w:name="Text22"/>
          <w:p w:rsidR="00414049" w:rsidRPr="00A62705" w:rsidRDefault="00DC5DF2" w:rsidP="00E70E97">
            <w:pPr>
              <w:keepNext/>
              <w:keepLines/>
              <w:tabs>
                <w:tab w:val="center" w:pos="6005"/>
                <w:tab w:val="center" w:pos="7715"/>
              </w:tabs>
              <w:spacing w:after="10" w:line="240" w:lineRule="auto"/>
              <w:ind w:left="515"/>
              <w:rPr>
                <w:rFonts w:cs="Arial"/>
                <w:sz w:val="20"/>
                <w:szCs w:val="20"/>
              </w:rPr>
            </w:pPr>
            <w:r w:rsidRPr="00A62705">
              <w:rPr>
                <w:rFonts w:cs="Arial"/>
                <w:sz w:val="20"/>
                <w:szCs w:val="20"/>
                <w:u w:val="single"/>
              </w:rPr>
              <w:fldChar w:fldCharType="begin">
                <w:ffData>
                  <w:name w:val="Text22"/>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bookmarkEnd w:id="9"/>
          </w:p>
          <w:p w:rsidR="00414049" w:rsidRPr="00A62705" w:rsidRDefault="00414049" w:rsidP="00331B96">
            <w:pPr>
              <w:keepNext/>
              <w:keepLines/>
              <w:tabs>
                <w:tab w:val="center" w:pos="6005"/>
                <w:tab w:val="center" w:pos="7715"/>
              </w:tabs>
              <w:spacing w:after="10" w:line="240" w:lineRule="auto"/>
              <w:ind w:left="425"/>
              <w:rPr>
                <w:rFonts w:cs="Arial"/>
                <w:sz w:val="20"/>
                <w:szCs w:val="20"/>
              </w:rPr>
            </w:pPr>
            <w:r w:rsidRPr="00A62705">
              <w:rPr>
                <w:rFonts w:cs="Arial"/>
                <w:sz w:val="20"/>
                <w:szCs w:val="20"/>
              </w:rPr>
              <w:t>Please specify other financial education programs</w:t>
            </w:r>
          </w:p>
          <w:bookmarkStart w:id="10" w:name="Text23"/>
          <w:p w:rsidR="00414049" w:rsidRPr="00A62705" w:rsidRDefault="00DC5DF2" w:rsidP="00E70E97">
            <w:pPr>
              <w:keepNext/>
              <w:keepLines/>
              <w:tabs>
                <w:tab w:val="center" w:pos="6005"/>
                <w:tab w:val="center" w:pos="7715"/>
              </w:tabs>
              <w:spacing w:after="10" w:line="240" w:lineRule="auto"/>
              <w:ind w:left="515"/>
              <w:rPr>
                <w:rFonts w:cs="Arial"/>
                <w:sz w:val="20"/>
                <w:szCs w:val="20"/>
              </w:rPr>
            </w:pPr>
            <w:r w:rsidRPr="00A62705">
              <w:rPr>
                <w:rFonts w:cs="Arial"/>
                <w:sz w:val="20"/>
                <w:szCs w:val="20"/>
                <w:u w:val="single"/>
              </w:rPr>
              <w:fldChar w:fldCharType="begin">
                <w:ffData>
                  <w:name w:val="Text23"/>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bookmarkEnd w:id="10"/>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Which statement best describes your organization’s overall approach to financial education? </w:t>
            </w:r>
            <w:r w:rsidRPr="00A62705">
              <w:rPr>
                <w:rFonts w:asciiTheme="minorHAnsi" w:hAnsiTheme="minorHAnsi"/>
                <w:b/>
                <w:bCs/>
              </w:rPr>
              <w:t>Please select one from the list</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Only AFI participants participate in the basic financial education program</w:t>
            </w:r>
          </w:p>
          <w:p w:rsidR="00414049" w:rsidRPr="00A62705" w:rsidRDefault="00DC5DF2" w:rsidP="00A62705">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Both AFI and </w:t>
            </w:r>
            <w:r w:rsidR="00414049" w:rsidRPr="00A62705">
              <w:rPr>
                <w:rStyle w:val="StyleArial10ptBold"/>
                <w:rFonts w:asciiTheme="minorHAnsi" w:hAnsiTheme="minorHAnsi"/>
                <w:szCs w:val="20"/>
              </w:rPr>
              <w:t>non-AFI</w:t>
            </w:r>
            <w:r w:rsidR="00414049" w:rsidRPr="00A62705">
              <w:rPr>
                <w:rFonts w:cs="Arial"/>
                <w:sz w:val="20"/>
                <w:szCs w:val="20"/>
              </w:rPr>
              <w:t xml:space="preserve"> individuals participate in the basic financial education program.</w:t>
            </w:r>
          </w:p>
        </w:tc>
      </w:tr>
    </w:tbl>
    <w:p w:rsidR="00414049" w:rsidRPr="00A62705" w:rsidRDefault="00414049" w:rsidP="00331B96">
      <w:pPr>
        <w:spacing w:after="10" w:line="240" w:lineRule="auto"/>
        <w:rPr>
          <w:sz w:val="20"/>
          <w:szCs w:val="20"/>
        </w:rPr>
      </w:pPr>
      <w:r w:rsidRPr="00A62705">
        <w:rPr>
          <w:sz w:val="20"/>
          <w:szCs w:val="20"/>
        </w:rPr>
        <w:br w:type="page"/>
      </w:r>
    </w:p>
    <w:tbl>
      <w:tblPr>
        <w:tblW w:w="9565" w:type="dxa"/>
        <w:tblLayout w:type="fixed"/>
        <w:tblCellMar>
          <w:top w:w="58" w:type="dxa"/>
          <w:left w:w="115" w:type="dxa"/>
          <w:bottom w:w="58" w:type="dxa"/>
          <w:right w:w="115" w:type="dxa"/>
        </w:tblCellMar>
        <w:tblLook w:val="0000"/>
      </w:tblPr>
      <w:tblGrid>
        <w:gridCol w:w="1555"/>
        <w:gridCol w:w="8010"/>
      </w:tblGrid>
      <w:tr w:rsidR="00414049" w:rsidRPr="00A62705" w:rsidTr="00E70E97">
        <w:trPr>
          <w:cantSplit/>
          <w:tblHeader/>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jc w:val="center"/>
              <w:rPr>
                <w:rFonts w:cs="Arial"/>
                <w:b/>
                <w:bCs/>
                <w:sz w:val="20"/>
                <w:szCs w:val="20"/>
              </w:rPr>
            </w:pPr>
            <w:r w:rsidRPr="00A62705">
              <w:rPr>
                <w:rFonts w:cs="Arial"/>
                <w:b/>
                <w:bCs/>
                <w:sz w:val="20"/>
                <w:szCs w:val="20"/>
              </w:rPr>
              <w:lastRenderedPageBreak/>
              <w:t>Topic</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jc w:val="center"/>
              <w:rPr>
                <w:rFonts w:cs="Arial"/>
                <w:b/>
                <w:bCs/>
                <w:sz w:val="20"/>
                <w:szCs w:val="20"/>
              </w:rPr>
            </w:pPr>
            <w:r w:rsidRPr="00A62705">
              <w:rPr>
                <w:rFonts w:cs="Arial"/>
                <w:b/>
                <w:bCs/>
                <w:sz w:val="20"/>
                <w:szCs w:val="20"/>
              </w:rPr>
              <w:t>Basic Financial Education for AFI Participants</w:t>
            </w:r>
          </w:p>
        </w:tc>
      </w:tr>
      <w:tr w:rsidR="00414049" w:rsidRPr="00A62705" w:rsidTr="00E70E97">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pacing w:val="-4"/>
                <w:szCs w:val="20"/>
              </w:rPr>
            </w:pPr>
            <w:r w:rsidRPr="00A62705">
              <w:rPr>
                <w:rStyle w:val="StyleArial10ptBold"/>
                <w:rFonts w:asciiTheme="minorHAnsi" w:hAnsiTheme="minorHAnsi"/>
                <w:spacing w:val="-4"/>
                <w:szCs w:val="20"/>
              </w:rPr>
              <w:t>AFI FE Program Requirements</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A62705">
            <w:pPr>
              <w:keepNext/>
              <w:keepLines/>
              <w:tabs>
                <w:tab w:val="center" w:pos="6005"/>
                <w:tab w:val="center" w:pos="7715"/>
              </w:tabs>
              <w:spacing w:after="10" w:line="240" w:lineRule="auto"/>
              <w:rPr>
                <w:rFonts w:cs="Arial"/>
                <w:bCs/>
                <w:sz w:val="20"/>
                <w:szCs w:val="20"/>
              </w:rPr>
            </w:pPr>
            <w:r w:rsidRPr="00A62705">
              <w:rPr>
                <w:rFonts w:cs="Arial"/>
                <w:bCs/>
                <w:sz w:val="20"/>
                <w:szCs w:val="20"/>
              </w:rPr>
              <w:t xml:space="preserve">The rest of the questions in this survey are about your current practices regarding the basic financial education (FE) provided to your AFI participants. These are the offerings that cover money management skills and provide information to participants about banking services, credit, budgeting, saving, etc. Here, we are not asking about the asset-specific training you provide to participants related to their IDA asset goals (homeownership, small business, or education). Information on your asset-specific programs will be collected in a separate questionnaire module.  </w:t>
            </w: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is the total number of hours or sessions of basic financial education (FE) that each AFI participant is required to complete?</w:t>
            </w:r>
          </w:p>
          <w:p w:rsidR="00414049" w:rsidRPr="00A62705" w:rsidRDefault="00414049" w:rsidP="00331B96">
            <w:pPr>
              <w:spacing w:after="10" w:line="240" w:lineRule="auto"/>
              <w:ind w:left="425"/>
              <w:rPr>
                <w:rFonts w:cs="Arial"/>
                <w:b/>
                <w:sz w:val="20"/>
                <w:szCs w:val="20"/>
              </w:rPr>
            </w:pPr>
            <w:r w:rsidRPr="00A62705">
              <w:rPr>
                <w:rFonts w:cs="Arial"/>
                <w:sz w:val="20"/>
                <w:szCs w:val="20"/>
              </w:rPr>
              <w:t>Total number of hours</w:t>
            </w:r>
            <w:bookmarkStart w:id="11" w:name="Text8"/>
            <w:r w:rsidRPr="00A62705">
              <w:rPr>
                <w:rFonts w:cs="Arial"/>
                <w:sz w:val="20"/>
                <w:szCs w:val="20"/>
              </w:rPr>
              <w:t xml:space="preserve"> </w:t>
            </w:r>
            <w:r w:rsidR="00DC5DF2" w:rsidRPr="00A62705">
              <w:rPr>
                <w:rFonts w:cs="Arial"/>
                <w:sz w:val="20"/>
                <w:szCs w:val="20"/>
                <w:u w:val="single"/>
              </w:rPr>
              <w:fldChar w:fldCharType="begin">
                <w:ffData>
                  <w:name w:val="Text8"/>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00DC5DF2" w:rsidRPr="00A62705">
              <w:rPr>
                <w:rFonts w:cs="Arial"/>
                <w:sz w:val="20"/>
                <w:szCs w:val="20"/>
                <w:u w:val="single"/>
              </w:rPr>
              <w:fldChar w:fldCharType="end"/>
            </w:r>
            <w:bookmarkEnd w:id="11"/>
            <w:r w:rsidR="00A62705" w:rsidRPr="00A62705">
              <w:rPr>
                <w:rFonts w:cs="Arial"/>
                <w:sz w:val="20"/>
                <w:szCs w:val="20"/>
                <w:u w:val="single"/>
              </w:rPr>
              <w:t xml:space="preserve">   </w:t>
            </w:r>
            <w:r w:rsidRPr="00A62705">
              <w:rPr>
                <w:rFonts w:cs="Arial"/>
                <w:b/>
                <w:sz w:val="20"/>
                <w:szCs w:val="20"/>
              </w:rPr>
              <w:t xml:space="preserve">            OR</w:t>
            </w:r>
          </w:p>
          <w:p w:rsidR="00414049" w:rsidRPr="00A62705" w:rsidRDefault="00414049" w:rsidP="00331B96">
            <w:pPr>
              <w:tabs>
                <w:tab w:val="left" w:pos="785"/>
              </w:tabs>
              <w:spacing w:after="10" w:line="240" w:lineRule="auto"/>
              <w:ind w:left="425"/>
              <w:rPr>
                <w:sz w:val="20"/>
                <w:szCs w:val="20"/>
              </w:rPr>
            </w:pPr>
            <w:r w:rsidRPr="00A62705">
              <w:rPr>
                <w:rFonts w:cs="Arial"/>
                <w:sz w:val="20"/>
                <w:szCs w:val="20"/>
              </w:rPr>
              <w:t>Total number of sessions</w:t>
            </w:r>
            <w:r w:rsidRPr="00A62705">
              <w:rPr>
                <w:sz w:val="20"/>
                <w:szCs w:val="20"/>
              </w:rPr>
              <w:t xml:space="preserve"> </w:t>
            </w:r>
            <w:r w:rsidR="00DC5DF2" w:rsidRPr="00A62705">
              <w:rPr>
                <w:rFonts w:cs="Arial"/>
                <w:sz w:val="20"/>
                <w:szCs w:val="20"/>
                <w:u w:val="single"/>
              </w:rPr>
              <w:fldChar w:fldCharType="begin">
                <w:ffData>
                  <w:name w:val="Text8"/>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00DC5DF2" w:rsidRPr="00A62705">
              <w:rPr>
                <w:rFonts w:cs="Arial"/>
                <w:sz w:val="20"/>
                <w:szCs w:val="20"/>
                <w:u w:val="single"/>
              </w:rPr>
              <w:fldChar w:fldCharType="end"/>
            </w:r>
          </w:p>
          <w:p w:rsidR="00414049" w:rsidRPr="00A62705" w:rsidRDefault="00414049" w:rsidP="00331B96">
            <w:pPr>
              <w:tabs>
                <w:tab w:val="left" w:pos="785"/>
              </w:tabs>
              <w:spacing w:after="10" w:line="240" w:lineRule="auto"/>
              <w:ind w:left="425"/>
              <w:rPr>
                <w:rFonts w:cs="Arial"/>
                <w:sz w:val="20"/>
                <w:szCs w:val="20"/>
              </w:rPr>
            </w:pPr>
            <w:r w:rsidRPr="00A62705">
              <w:rPr>
                <w:rFonts w:cs="Arial"/>
                <w:sz w:val="20"/>
                <w:szCs w:val="20"/>
              </w:rPr>
              <w:t xml:space="preserve">How many hours is each session?   </w:t>
            </w:r>
          </w:p>
          <w:p w:rsidR="00414049" w:rsidRPr="00A62705" w:rsidRDefault="00414049" w:rsidP="00E70E97">
            <w:pPr>
              <w:tabs>
                <w:tab w:val="left" w:pos="785"/>
              </w:tabs>
              <w:spacing w:after="10" w:line="240" w:lineRule="auto"/>
              <w:ind w:left="425"/>
              <w:rPr>
                <w:rFonts w:cs="Arial"/>
                <w:sz w:val="20"/>
                <w:szCs w:val="20"/>
              </w:rPr>
            </w:pPr>
            <w:r w:rsidRPr="00A62705">
              <w:rPr>
                <w:rFonts w:cs="Arial"/>
                <w:sz w:val="20"/>
                <w:szCs w:val="20"/>
              </w:rPr>
              <w:t>Number of hours per session</w:t>
            </w:r>
            <w:r w:rsidRPr="00A62705">
              <w:rPr>
                <w:sz w:val="20"/>
                <w:szCs w:val="20"/>
              </w:rPr>
              <w:t xml:space="preserve"> </w:t>
            </w:r>
            <w:r w:rsidR="00DC5DF2" w:rsidRPr="00A62705">
              <w:rPr>
                <w:rFonts w:cs="Arial"/>
                <w:sz w:val="20"/>
                <w:szCs w:val="20"/>
                <w:u w:val="single"/>
              </w:rPr>
              <w:fldChar w:fldCharType="begin">
                <w:ffData>
                  <w:name w:val="Text8"/>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00DC5DF2" w:rsidRPr="00A62705">
              <w:rPr>
                <w:rFonts w:cs="Arial"/>
                <w:sz w:val="20"/>
                <w:szCs w:val="20"/>
                <w:u w:val="single"/>
              </w:rPr>
              <w:fldChar w:fldCharType="end"/>
            </w: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Must AFI participants complete </w:t>
            </w:r>
            <w:r w:rsidRPr="00A62705">
              <w:rPr>
                <w:rFonts w:asciiTheme="minorHAnsi" w:hAnsiTheme="minorHAnsi"/>
                <w:b/>
                <w:i/>
              </w:rPr>
              <w:t>all, some,</w:t>
            </w:r>
            <w:r w:rsidRPr="00A62705">
              <w:rPr>
                <w:rFonts w:asciiTheme="minorHAnsi" w:hAnsiTheme="minorHAnsi"/>
              </w:rPr>
              <w:t xml:space="preserve"> or </w:t>
            </w:r>
            <w:r w:rsidRPr="00A62705">
              <w:rPr>
                <w:rFonts w:asciiTheme="minorHAnsi" w:hAnsiTheme="minorHAnsi"/>
                <w:b/>
                <w:i/>
              </w:rPr>
              <w:t>none</w:t>
            </w:r>
            <w:r w:rsidRPr="00A62705">
              <w:rPr>
                <w:rFonts w:asciiTheme="minorHAnsi" w:hAnsiTheme="minorHAnsi"/>
              </w:rPr>
              <w:t xml:space="preserve"> of their required hours/sessions</w:t>
            </w:r>
            <w:r w:rsidRPr="00A62705">
              <w:rPr>
                <w:rFonts w:asciiTheme="minorHAnsi" w:hAnsiTheme="minorHAnsi"/>
                <w:b/>
              </w:rPr>
              <w:t xml:space="preserve"> </w:t>
            </w:r>
            <w:r w:rsidRPr="00A62705">
              <w:rPr>
                <w:rFonts w:asciiTheme="minorHAnsi" w:hAnsiTheme="minorHAnsi"/>
              </w:rPr>
              <w:t xml:space="preserve">of basic financial education before opening an IDA in your AFI project? </w:t>
            </w:r>
            <w:r w:rsidRPr="00A62705">
              <w:rPr>
                <w:rFonts w:asciiTheme="minorHAnsi" w:hAnsiTheme="minorHAnsi"/>
                <w:b/>
                <w:bCs/>
              </w:rPr>
              <w:t>Please select one from the list</w:t>
            </w:r>
          </w:p>
          <w:p w:rsidR="00414049" w:rsidRPr="00A62705" w:rsidRDefault="00414049" w:rsidP="00E70E97">
            <w:pPr>
              <w:tabs>
                <w:tab w:val="center" w:pos="7985"/>
              </w:tabs>
              <w:spacing w:after="10" w:line="240" w:lineRule="auto"/>
              <w:rPr>
                <w:rFonts w:cs="Arial"/>
                <w:sz w:val="20"/>
                <w:szCs w:val="20"/>
              </w:rPr>
            </w:pPr>
            <w:r w:rsidRPr="00A62705">
              <w:rPr>
                <w:rFonts w:cs="Arial"/>
                <w:sz w:val="20"/>
                <w:szCs w:val="20"/>
              </w:rPr>
              <w:t xml:space="preserve">Number of Hours </w:t>
            </w:r>
            <w:r w:rsidRPr="00A62705">
              <w:rPr>
                <w:rFonts w:cs="Arial"/>
                <w:sz w:val="20"/>
                <w:szCs w:val="20"/>
              </w:rPr>
              <w:tab/>
            </w:r>
          </w:p>
          <w:p w:rsidR="00414049" w:rsidRPr="00A62705" w:rsidRDefault="00DC5DF2" w:rsidP="00331B96">
            <w:pPr>
              <w:tabs>
                <w:tab w:val="left" w:pos="785"/>
                <w:tab w:val="left" w:pos="771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Fonts w:cs="Arial"/>
                <w:b/>
                <w:i/>
                <w:sz w:val="20"/>
                <w:szCs w:val="20"/>
              </w:rPr>
              <w:t xml:space="preserve">all </w:t>
            </w:r>
            <w:r w:rsidR="00414049" w:rsidRPr="00A62705">
              <w:rPr>
                <w:rFonts w:cs="Arial"/>
                <w:sz w:val="20"/>
                <w:szCs w:val="20"/>
              </w:rPr>
              <w:t>of their required hours before opening an IDA</w:t>
            </w:r>
            <w:r w:rsidR="00414049" w:rsidRPr="00A62705">
              <w:rPr>
                <w:rFonts w:cs="Arial"/>
                <w:sz w:val="20"/>
                <w:szCs w:val="20"/>
              </w:rPr>
              <w:tab/>
            </w:r>
            <w:bookmarkStart w:id="12" w:name="Text10"/>
            <w:r w:rsidRPr="00A62705">
              <w:rPr>
                <w:rFonts w:cs="Arial"/>
                <w:sz w:val="20"/>
                <w:szCs w:val="20"/>
                <w:u w:val="single"/>
              </w:rPr>
              <w:fldChar w:fldCharType="begin">
                <w:ffData>
                  <w:name w:val="Text10"/>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bookmarkEnd w:id="12"/>
          </w:p>
          <w:p w:rsidR="00414049" w:rsidRPr="00A62705" w:rsidRDefault="00DC5DF2" w:rsidP="00331B96">
            <w:pPr>
              <w:tabs>
                <w:tab w:val="left" w:pos="785"/>
                <w:tab w:val="left" w:pos="7715"/>
              </w:tabs>
              <w:spacing w:after="10" w:line="240" w:lineRule="auto"/>
              <w:ind w:left="425"/>
              <w:rPr>
                <w:rFonts w:cs="Arial"/>
                <w:sz w:val="20"/>
                <w:szCs w:val="20"/>
              </w:rPr>
            </w:pPr>
            <w:r w:rsidRPr="00A62705">
              <w:rPr>
                <w:rFonts w:cs="Arial"/>
                <w:sz w:val="20"/>
                <w:szCs w:val="20"/>
              </w:rPr>
              <w:fldChar w:fldCharType="begin">
                <w:ffData>
                  <w:name w:val="Check1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Fonts w:cs="Arial"/>
                <w:b/>
                <w:i/>
                <w:sz w:val="20"/>
                <w:szCs w:val="20"/>
              </w:rPr>
              <w:t xml:space="preserve">some </w:t>
            </w:r>
            <w:r w:rsidR="00414049" w:rsidRPr="00A62705">
              <w:rPr>
                <w:rFonts w:cs="Arial"/>
                <w:sz w:val="20"/>
                <w:szCs w:val="20"/>
              </w:rPr>
              <w:t>of their required hours before opening an IDA</w:t>
            </w:r>
            <w:r w:rsidR="00414049" w:rsidRPr="00A62705">
              <w:rPr>
                <w:rFonts w:cs="Arial"/>
                <w:sz w:val="20"/>
                <w:szCs w:val="20"/>
              </w:rPr>
              <w:tab/>
            </w:r>
            <w:bookmarkStart w:id="13" w:name="Text11"/>
            <w:r w:rsidRPr="00A62705">
              <w:rPr>
                <w:rFonts w:cs="Arial"/>
                <w:sz w:val="20"/>
                <w:szCs w:val="20"/>
                <w:u w:val="single"/>
              </w:rPr>
              <w:fldChar w:fldCharType="begin">
                <w:ffData>
                  <w:name w:val="Text11"/>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bookmarkEnd w:id="13"/>
          </w:p>
          <w:p w:rsidR="00414049" w:rsidRPr="00A62705" w:rsidRDefault="00DC5DF2" w:rsidP="00E70E97">
            <w:pPr>
              <w:tabs>
                <w:tab w:val="left" w:pos="785"/>
                <w:tab w:val="left" w:pos="7715"/>
              </w:tabs>
              <w:spacing w:after="10" w:line="240" w:lineRule="auto"/>
              <w:ind w:left="425"/>
              <w:rPr>
                <w:rFonts w:cs="Arial"/>
                <w:sz w:val="20"/>
                <w:szCs w:val="20"/>
              </w:rPr>
            </w:pPr>
            <w:r w:rsidRPr="00A62705">
              <w:rPr>
                <w:rFonts w:cs="Arial"/>
                <w:sz w:val="20"/>
                <w:szCs w:val="20"/>
              </w:rPr>
              <w:fldChar w:fldCharType="begin">
                <w:ffData>
                  <w:name w:val="Check1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Fonts w:cs="Arial"/>
                <w:b/>
                <w:i/>
                <w:sz w:val="20"/>
                <w:szCs w:val="20"/>
              </w:rPr>
              <w:t xml:space="preserve">none </w:t>
            </w:r>
            <w:r w:rsidR="00414049" w:rsidRPr="00A62705">
              <w:rPr>
                <w:rFonts w:cs="Arial"/>
                <w:sz w:val="20"/>
                <w:szCs w:val="20"/>
              </w:rPr>
              <w:t>of their required hours before opening an IDA</w:t>
            </w:r>
          </w:p>
          <w:p w:rsidR="00414049" w:rsidRPr="00A62705" w:rsidRDefault="00414049" w:rsidP="00331B96">
            <w:pPr>
              <w:numPr>
                <w:ilvl w:val="0"/>
                <w:numId w:val="40"/>
              </w:numPr>
              <w:tabs>
                <w:tab w:val="left" w:pos="155"/>
              </w:tabs>
              <w:spacing w:after="10" w:line="240" w:lineRule="auto"/>
              <w:rPr>
                <w:rFonts w:cs="Arial"/>
                <w:sz w:val="20"/>
                <w:szCs w:val="20"/>
              </w:rPr>
            </w:pPr>
            <w:r w:rsidRPr="00A62705">
              <w:rPr>
                <w:rFonts w:cs="Arial"/>
                <w:sz w:val="20"/>
                <w:szCs w:val="20"/>
              </w:rPr>
              <w:t xml:space="preserve">Are AFI participants required to take other FE courses each year in order to maintain active status in the AFI program? </w:t>
            </w:r>
          </w:p>
          <w:p w:rsidR="00414049" w:rsidRPr="00A62705" w:rsidRDefault="00DC5DF2" w:rsidP="00331B96">
            <w:pPr>
              <w:tabs>
                <w:tab w:val="left" w:pos="155"/>
              </w:tabs>
              <w:spacing w:after="10" w:line="240" w:lineRule="auto"/>
              <w:ind w:left="37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Yes</w:t>
            </w:r>
          </w:p>
          <w:p w:rsidR="00414049" w:rsidRPr="00A62705" w:rsidRDefault="00DC5DF2" w:rsidP="00E70E97">
            <w:pPr>
              <w:pStyle w:val="AQues"/>
              <w:numPr>
                <w:ilvl w:val="0"/>
                <w:numId w:val="0"/>
              </w:numPr>
              <w:tabs>
                <w:tab w:val="clear" w:pos="425"/>
                <w:tab w:val="left" w:pos="785"/>
              </w:tabs>
              <w:spacing w:after="10" w:line="240" w:lineRule="auto"/>
              <w:ind w:left="375"/>
              <w:rPr>
                <w:rFonts w:asciiTheme="minorHAnsi" w:hAnsiTheme="minorHAnsi"/>
              </w:rPr>
            </w:pPr>
            <w:r w:rsidRPr="00A62705">
              <w:rPr>
                <w:rFonts w:asciiTheme="minorHAnsi" w:hAnsiTheme="minorHAnsi"/>
              </w:rPr>
              <w:fldChar w:fldCharType="begin">
                <w:ffData>
                  <w:name w:val="Check18"/>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No </w:t>
            </w:r>
          </w:p>
          <w:p w:rsidR="00414049" w:rsidRPr="00A62705" w:rsidRDefault="00414049" w:rsidP="00331B96">
            <w:pPr>
              <w:pStyle w:val="AQues"/>
              <w:numPr>
                <w:ilvl w:val="0"/>
                <w:numId w:val="40"/>
              </w:numPr>
              <w:spacing w:after="10" w:line="240" w:lineRule="auto"/>
              <w:rPr>
                <w:rFonts w:asciiTheme="minorHAnsi" w:hAnsiTheme="minorHAnsi"/>
                <w:spacing w:val="-2"/>
              </w:rPr>
            </w:pPr>
            <w:r w:rsidRPr="00A62705">
              <w:rPr>
                <w:rFonts w:asciiTheme="minorHAnsi" w:hAnsiTheme="minorHAnsi"/>
                <w:spacing w:val="-2"/>
              </w:rPr>
              <w:t xml:space="preserve">Which of the following statements best describes how your AFI project’s </w:t>
            </w:r>
            <w:r w:rsidRPr="00A62705">
              <w:rPr>
                <w:rFonts w:asciiTheme="minorHAnsi" w:hAnsiTheme="minorHAnsi"/>
                <w:b/>
                <w:spacing w:val="-2"/>
              </w:rPr>
              <w:t>financial education</w:t>
            </w:r>
            <w:r w:rsidRPr="00A62705">
              <w:rPr>
                <w:rFonts w:asciiTheme="minorHAnsi" w:hAnsiTheme="minorHAnsi"/>
                <w:spacing w:val="-2"/>
              </w:rPr>
              <w:t xml:space="preserve"> (FE) requirement is </w:t>
            </w:r>
            <w:r w:rsidRPr="00A62705">
              <w:rPr>
                <w:rFonts w:asciiTheme="minorHAnsi" w:hAnsiTheme="minorHAnsi"/>
                <w:b/>
                <w:spacing w:val="-2"/>
              </w:rPr>
              <w:t>most often applied</w:t>
            </w:r>
            <w:r w:rsidRPr="00A62705">
              <w:rPr>
                <w:rFonts w:asciiTheme="minorHAnsi" w:hAnsiTheme="minorHAnsi"/>
                <w:spacing w:val="-2"/>
              </w:rPr>
              <w:t>? (Please check one.)</w:t>
            </w:r>
          </w:p>
          <w:p w:rsidR="00414049" w:rsidRPr="00A62705" w:rsidRDefault="00414049" w:rsidP="00331B96">
            <w:pPr>
              <w:spacing w:after="10" w:line="240" w:lineRule="auto"/>
              <w:ind w:left="432"/>
              <w:rPr>
                <w:rFonts w:cs="Arial"/>
                <w:spacing w:val="-4"/>
                <w:sz w:val="20"/>
                <w:szCs w:val="20"/>
              </w:rPr>
            </w:pPr>
            <w:r w:rsidRPr="00A62705">
              <w:rPr>
                <w:rFonts w:cs="Arial"/>
                <w:spacing w:val="-4"/>
                <w:sz w:val="20"/>
                <w:szCs w:val="20"/>
              </w:rPr>
              <w:t>AFI participants must complete a specified number of hours or sessions (or hours):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Prior to opening an IDA account</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Within the initial months after opening an IDA account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Prior to making a matched withdrawal</w:t>
            </w:r>
          </w:p>
          <w:p w:rsidR="00414049" w:rsidRPr="00A62705" w:rsidRDefault="00DC5DF2" w:rsidP="00E70E97">
            <w:pPr>
              <w:tabs>
                <w:tab w:val="left" w:pos="785"/>
              </w:tabs>
              <w:spacing w:after="10" w:line="240" w:lineRule="auto"/>
              <w:ind w:left="425"/>
              <w:rPr>
                <w:rFonts w:cs="Arial"/>
                <w:sz w:val="20"/>
                <w:szCs w:val="20"/>
                <w:u w:val="single"/>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w:t>
            </w:r>
            <w:r w:rsidR="00414049" w:rsidRPr="00A62705">
              <w:rPr>
                <w:sz w:val="20"/>
                <w:szCs w:val="20"/>
              </w:rPr>
              <w:t>ther ways your financial education requirement is applied.</w:t>
            </w:r>
            <w:r w:rsidR="00414049" w:rsidRPr="00A62705">
              <w:rPr>
                <w:rFonts w:cs="Arial"/>
                <w:sz w:val="20"/>
                <w:szCs w:val="20"/>
              </w:rPr>
              <w:t xml:space="preserve"> </w:t>
            </w:r>
            <w:bookmarkStart w:id="14" w:name="Text25"/>
            <w:r w:rsidRPr="00A62705">
              <w:rPr>
                <w:rFonts w:cs="Arial"/>
                <w:sz w:val="20"/>
                <w:szCs w:val="20"/>
                <w:u w:val="single"/>
              </w:rPr>
              <w:fldChar w:fldCharType="begin">
                <w:ffData>
                  <w:name w:val="Text25"/>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bookmarkEnd w:id="14"/>
          </w:p>
          <w:p w:rsidR="00414049" w:rsidRPr="00A62705" w:rsidRDefault="00414049" w:rsidP="00331B96">
            <w:pPr>
              <w:numPr>
                <w:ilvl w:val="0"/>
                <w:numId w:val="40"/>
              </w:numPr>
              <w:tabs>
                <w:tab w:val="left" w:pos="-720"/>
                <w:tab w:val="left" w:pos="0"/>
                <w:tab w:val="left" w:pos="720"/>
                <w:tab w:val="left" w:pos="1440"/>
                <w:tab w:val="left" w:pos="2160"/>
                <w:tab w:val="left" w:pos="2880"/>
                <w:tab w:val="left" w:pos="3600"/>
                <w:tab w:val="left" w:pos="4320"/>
              </w:tabs>
              <w:autoSpaceDE w:val="0"/>
              <w:autoSpaceDN w:val="0"/>
              <w:adjustRightInd w:val="0"/>
              <w:spacing w:after="10" w:line="240" w:lineRule="auto"/>
              <w:rPr>
                <w:rFonts w:cs="Helv"/>
                <w:spacing w:val="-4"/>
                <w:sz w:val="20"/>
                <w:szCs w:val="20"/>
              </w:rPr>
            </w:pPr>
            <w:r w:rsidRPr="00A62705">
              <w:rPr>
                <w:rFonts w:cs="Helv"/>
                <w:spacing w:val="-4"/>
                <w:sz w:val="20"/>
                <w:szCs w:val="20"/>
              </w:rPr>
              <w:t>Please tell me the total number of participants who participated in the</w:t>
            </w:r>
            <w:r w:rsidRPr="00A62705">
              <w:rPr>
                <w:rFonts w:cs="Arial"/>
                <w:bCs/>
                <w:spacing w:val="-4"/>
                <w:sz w:val="20"/>
                <w:szCs w:val="20"/>
              </w:rPr>
              <w:t xml:space="preserve"> basic financial education (FE) </w:t>
            </w:r>
            <w:r w:rsidRPr="00A62705">
              <w:rPr>
                <w:rFonts w:cs="Helv"/>
                <w:spacing w:val="-4"/>
                <w:sz w:val="20"/>
                <w:szCs w:val="20"/>
              </w:rPr>
              <w:t xml:space="preserve"> training between October 1, 2010 and September 30, 2011. </w:t>
            </w:r>
          </w:p>
          <w:p w:rsidR="00414049" w:rsidRPr="00A62705" w:rsidRDefault="00DC5DF2" w:rsidP="00E70E97">
            <w:pPr>
              <w:keepNext/>
              <w:keepLines/>
              <w:tabs>
                <w:tab w:val="center" w:pos="6005"/>
                <w:tab w:val="center" w:pos="7715"/>
              </w:tabs>
              <w:spacing w:after="10" w:line="240" w:lineRule="auto"/>
              <w:ind w:left="518"/>
              <w:rPr>
                <w:rFonts w:cs="Arial"/>
                <w:sz w:val="20"/>
                <w:szCs w:val="20"/>
                <w:u w:val="single"/>
              </w:rPr>
            </w:pPr>
            <w:r w:rsidRPr="00A62705">
              <w:rPr>
                <w:rFonts w:cs="Arial"/>
                <w:sz w:val="20"/>
                <w:szCs w:val="20"/>
                <w:u w:val="single"/>
              </w:rPr>
              <w:fldChar w:fldCharType="begin">
                <w:ffData>
                  <w:name w:val="Text22"/>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p>
          <w:p w:rsidR="00414049" w:rsidRPr="00A62705" w:rsidRDefault="00414049" w:rsidP="00E70E97">
            <w:pPr>
              <w:tabs>
                <w:tab w:val="left" w:pos="-720"/>
                <w:tab w:val="left" w:pos="705"/>
                <w:tab w:val="left" w:pos="2160"/>
                <w:tab w:val="left" w:pos="2880"/>
                <w:tab w:val="left" w:pos="3600"/>
                <w:tab w:val="left" w:pos="4320"/>
              </w:tabs>
              <w:autoSpaceDE w:val="0"/>
              <w:autoSpaceDN w:val="0"/>
              <w:adjustRightInd w:val="0"/>
              <w:spacing w:after="10" w:line="240" w:lineRule="auto"/>
              <w:ind w:left="705" w:hanging="330"/>
              <w:rPr>
                <w:sz w:val="20"/>
                <w:szCs w:val="20"/>
                <w:u w:val="single"/>
              </w:rPr>
            </w:pPr>
            <w:r w:rsidRPr="00A62705">
              <w:rPr>
                <w:rFonts w:cs="Arial"/>
                <w:sz w:val="20"/>
                <w:szCs w:val="20"/>
              </w:rPr>
              <w:t>7a</w:t>
            </w:r>
            <w:r w:rsidRPr="00A62705">
              <w:rPr>
                <w:sz w:val="20"/>
                <w:szCs w:val="20"/>
              </w:rPr>
              <w:t>. O</w:t>
            </w:r>
            <w:r w:rsidRPr="00A62705">
              <w:rPr>
                <w:rFonts w:cs="Helv"/>
                <w:sz w:val="20"/>
                <w:szCs w:val="20"/>
              </w:rPr>
              <w:t xml:space="preserve">ut of this total, please tell me the total </w:t>
            </w:r>
            <w:r w:rsidRPr="00A62705">
              <w:rPr>
                <w:rFonts w:cs="Helv"/>
                <w:bCs/>
                <w:iCs/>
                <w:sz w:val="20"/>
                <w:szCs w:val="20"/>
              </w:rPr>
              <w:t>number of AFI participants</w:t>
            </w:r>
            <w:r w:rsidRPr="00A62705">
              <w:rPr>
                <w:rFonts w:cs="Helv"/>
                <w:sz w:val="20"/>
                <w:szCs w:val="20"/>
              </w:rPr>
              <w:t xml:space="preserve"> who participated in the basic financial education training between October 1, 2010 and September 30, 2011. </w:t>
            </w:r>
            <w:r w:rsidR="00E70E97" w:rsidRPr="00A62705">
              <w:rPr>
                <w:rFonts w:cs="Helv"/>
                <w:sz w:val="20"/>
                <w:szCs w:val="20"/>
              </w:rPr>
              <w:t xml:space="preserve">  </w:t>
            </w:r>
            <w:r w:rsidR="00DC5DF2" w:rsidRPr="00A62705">
              <w:rPr>
                <w:sz w:val="20"/>
                <w:szCs w:val="20"/>
                <w:u w:val="single"/>
              </w:rPr>
              <w:fldChar w:fldCharType="begin">
                <w:ffData>
                  <w:name w:val="Text22"/>
                  <w:enabled/>
                  <w:calcOnExit w:val="0"/>
                  <w:textInput/>
                </w:ffData>
              </w:fldChar>
            </w:r>
            <w:r w:rsidRPr="00A62705">
              <w:rPr>
                <w:sz w:val="20"/>
                <w:szCs w:val="20"/>
                <w:u w:val="single"/>
              </w:rPr>
              <w:instrText xml:space="preserve"> FORMTEXT </w:instrText>
            </w:r>
            <w:r w:rsidR="00DC5DF2" w:rsidRPr="00A62705">
              <w:rPr>
                <w:sz w:val="20"/>
                <w:szCs w:val="20"/>
                <w:u w:val="single"/>
              </w:rPr>
            </w:r>
            <w:r w:rsidR="00DC5DF2" w:rsidRPr="00A62705">
              <w:rPr>
                <w:sz w:val="20"/>
                <w:szCs w:val="20"/>
                <w:u w:val="single"/>
              </w:rPr>
              <w:fldChar w:fldCharType="separate"/>
            </w:r>
            <w:r w:rsidRPr="00A62705">
              <w:rPr>
                <w:noProof/>
                <w:sz w:val="20"/>
                <w:szCs w:val="20"/>
                <w:u w:val="single"/>
              </w:rPr>
              <w:t> </w:t>
            </w:r>
            <w:r w:rsidRPr="00A62705">
              <w:rPr>
                <w:noProof/>
                <w:sz w:val="20"/>
                <w:szCs w:val="20"/>
                <w:u w:val="single"/>
              </w:rPr>
              <w:t> </w:t>
            </w:r>
            <w:r w:rsidRPr="00A62705">
              <w:rPr>
                <w:noProof/>
                <w:sz w:val="20"/>
                <w:szCs w:val="20"/>
                <w:u w:val="single"/>
              </w:rPr>
              <w:t> </w:t>
            </w:r>
            <w:r w:rsidRPr="00A62705">
              <w:rPr>
                <w:noProof/>
                <w:sz w:val="20"/>
                <w:szCs w:val="20"/>
                <w:u w:val="single"/>
              </w:rPr>
              <w:t> </w:t>
            </w:r>
            <w:r w:rsidRPr="00A62705">
              <w:rPr>
                <w:noProof/>
                <w:sz w:val="20"/>
                <w:szCs w:val="20"/>
                <w:u w:val="single"/>
              </w:rPr>
              <w:t> </w:t>
            </w:r>
            <w:r w:rsidR="00DC5DF2" w:rsidRPr="00A62705">
              <w:rPr>
                <w:sz w:val="20"/>
                <w:szCs w:val="20"/>
                <w:u w:val="single"/>
              </w:rPr>
              <w:fldChar w:fldCharType="end"/>
            </w:r>
          </w:p>
          <w:p w:rsidR="00414049" w:rsidRPr="00A62705" w:rsidRDefault="00414049" w:rsidP="00E70E97">
            <w:pPr>
              <w:tabs>
                <w:tab w:val="left" w:pos="-720"/>
                <w:tab w:val="left" w:pos="705"/>
                <w:tab w:val="left" w:pos="2160"/>
                <w:tab w:val="left" w:pos="2880"/>
                <w:tab w:val="left" w:pos="3600"/>
                <w:tab w:val="left" w:pos="4320"/>
              </w:tabs>
              <w:autoSpaceDE w:val="0"/>
              <w:autoSpaceDN w:val="0"/>
              <w:adjustRightInd w:val="0"/>
              <w:spacing w:after="10" w:line="240" w:lineRule="auto"/>
              <w:ind w:left="705" w:hanging="330"/>
              <w:rPr>
                <w:sz w:val="20"/>
                <w:szCs w:val="20"/>
              </w:rPr>
            </w:pPr>
            <w:r w:rsidRPr="00A62705">
              <w:rPr>
                <w:sz w:val="20"/>
                <w:szCs w:val="20"/>
              </w:rPr>
              <w:t xml:space="preserve">7b. </w:t>
            </w:r>
            <w:r w:rsidRPr="00A62705">
              <w:rPr>
                <w:rFonts w:cs="Helv"/>
                <w:sz w:val="20"/>
                <w:szCs w:val="20"/>
              </w:rPr>
              <w:t>Out of this total, please tell me the total number of AFI participants who</w:t>
            </w:r>
            <w:r w:rsidRPr="00A62705">
              <w:rPr>
                <w:rFonts w:cs="Helv"/>
                <w:b/>
                <w:bCs/>
                <w:sz w:val="20"/>
                <w:szCs w:val="20"/>
              </w:rPr>
              <w:t xml:space="preserve"> completed</w:t>
            </w:r>
            <w:r w:rsidRPr="00A62705">
              <w:rPr>
                <w:rFonts w:cs="Helv"/>
                <w:sz w:val="20"/>
                <w:szCs w:val="20"/>
              </w:rPr>
              <w:t xml:space="preserve"> the basic financial education training between October 1, 2010 and September 30, 2011.</w:t>
            </w:r>
            <w:r w:rsidR="00E70E97" w:rsidRPr="00A62705">
              <w:rPr>
                <w:rFonts w:cs="Helv"/>
                <w:sz w:val="20"/>
                <w:szCs w:val="20"/>
              </w:rPr>
              <w:t xml:space="preserve">  </w:t>
            </w:r>
            <w:r w:rsidR="00DC5DF2" w:rsidRPr="00A62705">
              <w:rPr>
                <w:sz w:val="20"/>
                <w:szCs w:val="20"/>
                <w:u w:val="single"/>
              </w:rPr>
              <w:fldChar w:fldCharType="begin">
                <w:ffData>
                  <w:name w:val="Text22"/>
                  <w:enabled/>
                  <w:calcOnExit w:val="0"/>
                  <w:textInput/>
                </w:ffData>
              </w:fldChar>
            </w:r>
            <w:r w:rsidRPr="00A62705">
              <w:rPr>
                <w:sz w:val="20"/>
                <w:szCs w:val="20"/>
                <w:u w:val="single"/>
              </w:rPr>
              <w:instrText xml:space="preserve"> FORMTEXT </w:instrText>
            </w:r>
            <w:r w:rsidR="00DC5DF2" w:rsidRPr="00A62705">
              <w:rPr>
                <w:sz w:val="20"/>
                <w:szCs w:val="20"/>
                <w:u w:val="single"/>
              </w:rPr>
            </w:r>
            <w:r w:rsidR="00DC5DF2" w:rsidRPr="00A62705">
              <w:rPr>
                <w:sz w:val="20"/>
                <w:szCs w:val="20"/>
                <w:u w:val="single"/>
              </w:rPr>
              <w:fldChar w:fldCharType="separate"/>
            </w:r>
            <w:r w:rsidRPr="00A62705">
              <w:rPr>
                <w:noProof/>
                <w:sz w:val="20"/>
                <w:szCs w:val="20"/>
                <w:u w:val="single"/>
              </w:rPr>
              <w:t> </w:t>
            </w:r>
            <w:r w:rsidRPr="00A62705">
              <w:rPr>
                <w:noProof/>
                <w:sz w:val="20"/>
                <w:szCs w:val="20"/>
                <w:u w:val="single"/>
              </w:rPr>
              <w:t> </w:t>
            </w:r>
            <w:r w:rsidRPr="00A62705">
              <w:rPr>
                <w:noProof/>
                <w:sz w:val="20"/>
                <w:szCs w:val="20"/>
                <w:u w:val="single"/>
              </w:rPr>
              <w:t> </w:t>
            </w:r>
            <w:r w:rsidRPr="00A62705">
              <w:rPr>
                <w:noProof/>
                <w:sz w:val="20"/>
                <w:szCs w:val="20"/>
                <w:u w:val="single"/>
              </w:rPr>
              <w:t> </w:t>
            </w:r>
            <w:r w:rsidRPr="00A62705">
              <w:rPr>
                <w:noProof/>
                <w:sz w:val="20"/>
                <w:szCs w:val="20"/>
                <w:u w:val="single"/>
              </w:rPr>
              <w:t> </w:t>
            </w:r>
            <w:r w:rsidR="00DC5DF2" w:rsidRPr="00A62705">
              <w:rPr>
                <w:sz w:val="20"/>
                <w:szCs w:val="20"/>
                <w:u w:val="single"/>
              </w:rPr>
              <w:fldChar w:fldCharType="end"/>
            </w:r>
          </w:p>
        </w:tc>
      </w:tr>
      <w:tr w:rsidR="00414049" w:rsidRPr="00A62705" w:rsidTr="00E70E97">
        <w:trPr>
          <w:cantSplit/>
          <w:trHeight w:val="6195"/>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AFI Target Group</w:t>
            </w:r>
          </w:p>
        </w:tc>
        <w:tc>
          <w:tcPr>
            <w:tcW w:w="8010" w:type="dxa"/>
            <w:tcBorders>
              <w:top w:val="single" w:sz="8" w:space="0" w:color="000000"/>
              <w:left w:val="single" w:sz="6" w:space="0" w:color="000000"/>
              <w:bottom w:val="single" w:sz="8" w:space="0" w:color="000000"/>
              <w:right w:val="single" w:sz="6" w:space="0" w:color="000000"/>
            </w:tcBorders>
          </w:tcPr>
          <w:p w:rsidR="00414049" w:rsidRPr="00A62705" w:rsidRDefault="00414049" w:rsidP="00331B96">
            <w:pPr>
              <w:tabs>
                <w:tab w:val="left" w:pos="425"/>
              </w:tabs>
              <w:spacing w:after="10" w:line="240" w:lineRule="auto"/>
              <w:ind w:left="360"/>
              <w:rPr>
                <w:rFonts w:cs="Arial"/>
                <w:b/>
                <w:i/>
                <w:sz w:val="20"/>
                <w:szCs w:val="20"/>
              </w:rPr>
            </w:pPr>
            <w:r w:rsidRPr="00A62705">
              <w:rPr>
                <w:rFonts w:cs="Arial"/>
                <w:sz w:val="20"/>
                <w:szCs w:val="20"/>
              </w:rPr>
              <w:t xml:space="preserve">By definition, all AFI participants are low-income individuals.  However, AFI grantees often try to recruit specific target populations in order to serve some of the more immediate needs of families and individuals in their communities.  Please review the list below and indicate which specific target populations your project serves, and the proportion of your AFI participants that fall into that particular target group.  </w:t>
            </w:r>
            <w:r w:rsidRPr="00A62705">
              <w:rPr>
                <w:rFonts w:cs="Arial"/>
                <w:b/>
                <w:i/>
                <w:sz w:val="20"/>
                <w:szCs w:val="20"/>
              </w:rPr>
              <w:t>Please be sure that the sum of all proportions add up to 100%</w:t>
            </w:r>
          </w:p>
          <w:p w:rsidR="00414049" w:rsidRPr="00A62705" w:rsidRDefault="00414049" w:rsidP="00331B96">
            <w:pPr>
              <w:tabs>
                <w:tab w:val="left" w:pos="425"/>
              </w:tabs>
              <w:spacing w:after="10" w:line="240" w:lineRule="auto"/>
              <w:ind w:left="360"/>
              <w:rPr>
                <w:rFonts w:cs="Arial"/>
                <w:sz w:val="20"/>
                <w:szCs w:val="20"/>
              </w:rPr>
            </w:pPr>
          </w:p>
          <w:p w:rsidR="00414049" w:rsidRPr="00A62705" w:rsidRDefault="00414049" w:rsidP="00331B96">
            <w:pPr>
              <w:pStyle w:val="AQues"/>
              <w:numPr>
                <w:ilvl w:val="0"/>
                <w:numId w:val="40"/>
              </w:numPr>
              <w:tabs>
                <w:tab w:val="clear" w:pos="425"/>
                <w:tab w:val="left" w:pos="485"/>
              </w:tabs>
              <w:spacing w:after="10" w:line="240" w:lineRule="auto"/>
              <w:rPr>
                <w:rFonts w:asciiTheme="minorHAnsi" w:hAnsiTheme="minorHAnsi"/>
                <w:b/>
              </w:rPr>
            </w:pPr>
            <w:r w:rsidRPr="00A62705">
              <w:rPr>
                <w:rFonts w:asciiTheme="minorHAnsi" w:hAnsiTheme="minorHAnsi"/>
              </w:rPr>
              <w:t xml:space="preserve">Which of the following </w:t>
            </w:r>
            <w:r w:rsidRPr="00A62705">
              <w:rPr>
                <w:rFonts w:asciiTheme="minorHAnsi" w:hAnsiTheme="minorHAnsi"/>
                <w:b/>
              </w:rPr>
              <w:t>primary</w:t>
            </w:r>
            <w:r w:rsidRPr="00A62705">
              <w:rPr>
                <w:rFonts w:asciiTheme="minorHAnsi" w:hAnsiTheme="minorHAnsi"/>
              </w:rPr>
              <w:t xml:space="preserve"> target groups does your AFI program serve?  (Please check any target group your program serves and enter a number indicating the proportion that each target group is served by the AFI program, e.g., 10 for 10%, 50 for 50%, up to 100 for 100%.) </w:t>
            </w:r>
          </w:p>
          <w:p w:rsidR="00414049" w:rsidRPr="00A62705" w:rsidRDefault="00DC5DF2" w:rsidP="00331B96">
            <w:pPr>
              <w:tabs>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Minority ethnic/racial groups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Immigrants or refugees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Seasonal and/or migrant workers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Residents of public housing</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People experiencing homelessness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Single parents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Families with children</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People with disabilities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Prisoners or ex-offenders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Youth (ages 13-18 years)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TANF Recipients/TANF Eligible Individuals                     </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Women</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Employees of a Particular Firm                                        </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People experiencing homelessness</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Homeless Individuals                                                       </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Victims of Domestic Violence                                          </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EITC Project Clients                                                         </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331B96">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Specify: _________________________           </w:t>
            </w:r>
            <w:r w:rsidR="00E70E97" w:rsidRPr="00A62705">
              <w:rPr>
                <w:rFonts w:cs="Arial"/>
                <w:sz w:val="20"/>
                <w:szCs w:val="20"/>
              </w:rPr>
              <w:t xml:space="preserve">             </w:t>
            </w:r>
            <w:r w:rsidR="00414049" w:rsidRPr="00A62705">
              <w:rPr>
                <w:rFonts w:cs="Arial"/>
                <w:sz w:val="20"/>
                <w:szCs w:val="20"/>
              </w:rPr>
              <w:t xml:space="preserve">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DC5DF2" w:rsidP="009D2AA1">
            <w:pPr>
              <w:tabs>
                <w:tab w:val="left" w:pos="785"/>
                <w:tab w:val="left" w:pos="576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No specific target groups served</w:t>
            </w:r>
            <w:r w:rsidR="00414049" w:rsidRPr="00A62705">
              <w:rPr>
                <w:rFonts w:cs="Arial"/>
                <w:sz w:val="20"/>
                <w:szCs w:val="20"/>
              </w:rPr>
              <w:tab/>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414049" w:rsidP="00E70E97">
            <w:pPr>
              <w:pStyle w:val="AQues"/>
              <w:numPr>
                <w:ilvl w:val="0"/>
                <w:numId w:val="0"/>
              </w:numPr>
              <w:spacing w:after="10" w:line="240" w:lineRule="auto"/>
              <w:ind w:left="425"/>
              <w:rPr>
                <w:rFonts w:asciiTheme="minorHAnsi" w:hAnsiTheme="minorHAnsi"/>
              </w:rPr>
            </w:pPr>
            <w:r w:rsidRPr="00A62705">
              <w:rPr>
                <w:rFonts w:asciiTheme="minorHAnsi" w:hAnsiTheme="minorHAnsi"/>
              </w:rPr>
              <w:t>100%  TOTAL</w:t>
            </w:r>
          </w:p>
        </w:tc>
      </w:tr>
      <w:tr w:rsidR="00414049" w:rsidRPr="00A62705" w:rsidTr="00E70E97">
        <w:trPr>
          <w:cantSplit/>
          <w:trHeight w:val="4665"/>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Description of FE Training</w:t>
            </w:r>
          </w:p>
        </w:tc>
        <w:tc>
          <w:tcPr>
            <w:tcW w:w="8010" w:type="dxa"/>
            <w:tcBorders>
              <w:top w:val="single" w:sz="8" w:space="0" w:color="000000"/>
              <w:left w:val="single" w:sz="6" w:space="0" w:color="000000"/>
              <w:bottom w:val="single" w:sz="8" w:space="0" w:color="000000"/>
              <w:right w:val="single" w:sz="6" w:space="0" w:color="000000"/>
            </w:tcBorders>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Please describe the required FE that you provide to AFI participants.</w:t>
            </w:r>
            <w:r w:rsidRPr="00A62705">
              <w:rPr>
                <w:rFonts w:asciiTheme="minorHAnsi" w:hAnsiTheme="minorHAnsi"/>
              </w:rPr>
              <w:br/>
              <w:t>Please provide as much detail as you can and use the following description as an example.</w:t>
            </w:r>
          </w:p>
          <w:p w:rsidR="00414049" w:rsidRPr="00A62705" w:rsidRDefault="00414049" w:rsidP="00331B96">
            <w:pPr>
              <w:spacing w:after="10" w:line="240" w:lineRule="auto"/>
              <w:ind w:left="425"/>
              <w:rPr>
                <w:rFonts w:cs="Arial"/>
                <w:i/>
                <w:sz w:val="20"/>
                <w:szCs w:val="20"/>
              </w:rPr>
            </w:pPr>
            <w:r w:rsidRPr="00A62705">
              <w:rPr>
                <w:rFonts w:cs="Arial"/>
                <w:i/>
                <w:sz w:val="20"/>
                <w:szCs w:val="20"/>
              </w:rPr>
              <w:t xml:space="preserve">Example: The financial education (FE) that we require of AFI participants is a total of 12 hours.  Six classes are offered, either 2 hrs in the evening from 6-8pm or 2 hrs during the day 10am-12 noon, over period of six weeks.  During the current fiscal year from October 1, 2008 thru September 30, 2009 we will offer two (2) complete FE trainings to AFI participants.  (Note: All six classes are considered </w:t>
            </w:r>
            <w:proofErr w:type="gramStart"/>
            <w:r w:rsidRPr="00A62705">
              <w:rPr>
                <w:rFonts w:cs="Arial"/>
                <w:i/>
                <w:sz w:val="20"/>
                <w:szCs w:val="20"/>
              </w:rPr>
              <w:t>one complete FE training</w:t>
            </w:r>
            <w:proofErr w:type="gramEnd"/>
            <w:r w:rsidRPr="00A62705">
              <w:rPr>
                <w:rFonts w:cs="Arial"/>
                <w:i/>
                <w:sz w:val="20"/>
                <w:szCs w:val="20"/>
              </w:rPr>
              <w:t>, as they satisfy the 12-hour FE requirement).  (NOTE: You may copy and paste text from an existent document up to 4 pages or 1,000 words,)</w:t>
            </w:r>
          </w:p>
          <w:bookmarkStart w:id="15" w:name="Text26"/>
          <w:p w:rsidR="00414049" w:rsidRPr="00A62705" w:rsidRDefault="00DC5DF2" w:rsidP="00E70E97">
            <w:pPr>
              <w:tabs>
                <w:tab w:val="left" w:pos="425"/>
              </w:tabs>
              <w:spacing w:after="10" w:line="240" w:lineRule="auto"/>
              <w:ind w:left="425"/>
              <w:rPr>
                <w:rFonts w:cs="Arial"/>
                <w:sz w:val="20"/>
                <w:szCs w:val="20"/>
                <w:u w:val="single"/>
              </w:rPr>
            </w:pPr>
            <w:r w:rsidRPr="00A62705">
              <w:rPr>
                <w:rFonts w:cs="Arial"/>
                <w:sz w:val="20"/>
                <w:szCs w:val="20"/>
                <w:u w:val="single"/>
              </w:rPr>
              <w:fldChar w:fldCharType="begin">
                <w:ffData>
                  <w:name w:val="Text26"/>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bookmarkEnd w:id="15"/>
          </w:p>
          <w:p w:rsidR="00414049" w:rsidRPr="00A62705" w:rsidRDefault="00414049" w:rsidP="00331B96">
            <w:pPr>
              <w:tabs>
                <w:tab w:val="left" w:pos="695"/>
              </w:tabs>
              <w:spacing w:after="10" w:line="240" w:lineRule="auto"/>
              <w:ind w:left="691" w:hanging="331"/>
              <w:rPr>
                <w:rFonts w:cs="Arial"/>
                <w:sz w:val="20"/>
                <w:szCs w:val="20"/>
              </w:rPr>
            </w:pPr>
            <w:r w:rsidRPr="00A62705">
              <w:rPr>
                <w:rFonts w:cs="Arial"/>
                <w:sz w:val="20"/>
                <w:szCs w:val="20"/>
              </w:rPr>
              <w:t>9a. How often did you offer basic FE trainings during the most recent AFI fiscal year e.g., from October 1, 2010-September 30, 2011)? (Check one)</w:t>
            </w:r>
          </w:p>
          <w:p w:rsidR="00414049" w:rsidRPr="00A62705" w:rsidRDefault="00DC5DF2" w:rsidP="00331B96">
            <w:pPr>
              <w:tabs>
                <w:tab w:val="left" w:pos="1055"/>
              </w:tabs>
              <w:spacing w:after="10" w:line="240" w:lineRule="auto"/>
              <w:ind w:left="695"/>
              <w:rPr>
                <w:rFonts w:cs="Arial"/>
                <w:i/>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Fonts w:cs="Arial"/>
                <w:i/>
                <w:sz w:val="20"/>
                <w:szCs w:val="20"/>
              </w:rPr>
              <w:t>Weekly (48 or more times per year)</w:t>
            </w:r>
          </w:p>
          <w:p w:rsidR="00414049" w:rsidRPr="00A62705" w:rsidRDefault="00DC5DF2" w:rsidP="00331B96">
            <w:pPr>
              <w:tabs>
                <w:tab w:val="left" w:pos="1055"/>
              </w:tabs>
              <w:spacing w:after="10" w:line="240" w:lineRule="auto"/>
              <w:ind w:left="695"/>
              <w:rPr>
                <w:rFonts w:cs="Arial"/>
                <w:i/>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Bi-weekly or more </w:t>
            </w:r>
            <w:r w:rsidR="00414049" w:rsidRPr="00A62705">
              <w:rPr>
                <w:rFonts w:cs="Arial"/>
                <w:i/>
                <w:sz w:val="20"/>
                <w:szCs w:val="20"/>
              </w:rPr>
              <w:t>(26-36 times per year)</w:t>
            </w:r>
          </w:p>
          <w:p w:rsidR="00414049" w:rsidRPr="00A62705" w:rsidRDefault="00DC5DF2" w:rsidP="00331B96">
            <w:pPr>
              <w:tabs>
                <w:tab w:val="left" w:pos="1055"/>
              </w:tabs>
              <w:spacing w:after="10" w:line="240" w:lineRule="auto"/>
              <w:ind w:left="695"/>
              <w:rPr>
                <w:rFonts w:cs="Arial"/>
                <w:i/>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Fonts w:cs="Arial"/>
                <w:i/>
                <w:sz w:val="20"/>
                <w:szCs w:val="20"/>
              </w:rPr>
              <w:t>Monthly (10-12  times per year)</w:t>
            </w:r>
          </w:p>
          <w:p w:rsidR="00414049" w:rsidRPr="00A62705" w:rsidRDefault="00DC5DF2" w:rsidP="00331B96">
            <w:pPr>
              <w:tabs>
                <w:tab w:val="left" w:pos="1055"/>
              </w:tabs>
              <w:spacing w:after="10" w:line="240" w:lineRule="auto"/>
              <w:ind w:left="695"/>
              <w:rPr>
                <w:rFonts w:cs="Arial"/>
                <w:i/>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Quarterly</w:t>
            </w:r>
            <w:r w:rsidR="00414049" w:rsidRPr="00A62705">
              <w:rPr>
                <w:rFonts w:cs="Arial"/>
                <w:i/>
                <w:sz w:val="20"/>
                <w:szCs w:val="20"/>
              </w:rPr>
              <w:t xml:space="preserve"> (4 times per year)</w:t>
            </w:r>
          </w:p>
          <w:p w:rsidR="00414049" w:rsidRPr="00A62705" w:rsidRDefault="00DC5DF2" w:rsidP="00331B96">
            <w:pPr>
              <w:tabs>
                <w:tab w:val="left" w:pos="1055"/>
              </w:tabs>
              <w:spacing w:after="10" w:line="240" w:lineRule="auto"/>
              <w:ind w:left="69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 f</w:t>
            </w:r>
            <w:r w:rsidR="00414049" w:rsidRPr="00A62705">
              <w:rPr>
                <w:rFonts w:cs="Arial"/>
                <w:i/>
                <w:sz w:val="20"/>
                <w:szCs w:val="20"/>
              </w:rPr>
              <w:t>ew times per year  (1-3 times per year)</w:t>
            </w:r>
          </w:p>
          <w:p w:rsidR="00414049" w:rsidRPr="00A62705" w:rsidRDefault="00414049" w:rsidP="00331B96">
            <w:pPr>
              <w:tabs>
                <w:tab w:val="left" w:pos="785"/>
              </w:tabs>
              <w:spacing w:after="10" w:line="240" w:lineRule="auto"/>
              <w:ind w:left="785" w:hanging="90"/>
              <w:rPr>
                <w:rFonts w:cs="Arial"/>
                <w:sz w:val="20"/>
                <w:szCs w:val="20"/>
              </w:rPr>
            </w:pPr>
            <w:r w:rsidRPr="00A62705">
              <w:rPr>
                <w:rFonts w:cs="Arial"/>
                <w:sz w:val="20"/>
                <w:szCs w:val="20"/>
              </w:rPr>
              <w:t>Please Specify:</w:t>
            </w:r>
            <w:bookmarkStart w:id="16" w:name="Text27"/>
            <w:r w:rsidR="00DC5DF2" w:rsidRPr="00A62705">
              <w:rPr>
                <w:rFonts w:cs="Arial"/>
                <w:sz w:val="20"/>
                <w:szCs w:val="20"/>
                <w:u w:val="single"/>
              </w:rPr>
              <w:fldChar w:fldCharType="begin">
                <w:ffData>
                  <w:name w:val="Text27"/>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Pr="00A62705">
              <w:rPr>
                <w:rFonts w:hAnsi="Arial" w:cs="Arial"/>
                <w:noProof/>
                <w:sz w:val="20"/>
                <w:szCs w:val="20"/>
                <w:u w:val="single"/>
              </w:rPr>
              <w:t> </w:t>
            </w:r>
            <w:r w:rsidR="00DC5DF2" w:rsidRPr="00A62705">
              <w:rPr>
                <w:rFonts w:cs="Arial"/>
                <w:sz w:val="20"/>
                <w:szCs w:val="20"/>
                <w:u w:val="single"/>
              </w:rPr>
              <w:fldChar w:fldCharType="end"/>
            </w:r>
            <w:bookmarkEnd w:id="16"/>
          </w:p>
        </w:tc>
      </w:tr>
      <w:tr w:rsidR="00414049" w:rsidRPr="00A62705" w:rsidTr="00E70E97">
        <w:trPr>
          <w:cantSplit/>
          <w:trHeight w:val="4971"/>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FE Instruction Methods</w:t>
            </w:r>
          </w:p>
        </w:tc>
        <w:tc>
          <w:tcPr>
            <w:tcW w:w="8010" w:type="dxa"/>
            <w:tcBorders>
              <w:top w:val="single" w:sz="8" w:space="0" w:color="000000"/>
              <w:left w:val="single" w:sz="6" w:space="0" w:color="000000"/>
              <w:bottom w:val="single" w:sz="8" w:space="0" w:color="000000"/>
              <w:right w:val="single" w:sz="6" w:space="0" w:color="000000"/>
            </w:tcBorders>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type of experience does your FE Instructor have to teach Basic Financial Education? (Please select all that apply)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Self-taught from teacher manuals, instruction materials,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Attended AFI train-the-trainer workshop</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Has former work experience in financial services industry (e.g., banking, credit counseling)</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Certified Financial Education Instructor</w:t>
            </w:r>
          </w:p>
          <w:p w:rsidR="00414049" w:rsidRPr="00A62705" w:rsidRDefault="00DC5DF2" w:rsidP="00331B96">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Please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785"/>
              </w:tabs>
              <w:spacing w:after="10" w:line="240" w:lineRule="auto"/>
              <w:ind w:left="785" w:hanging="360"/>
              <w:rPr>
                <w:rFonts w:cs="Arial"/>
                <w:sz w:val="20"/>
                <w:szCs w:val="20"/>
                <w:u w:val="single"/>
              </w:rPr>
            </w:pPr>
          </w:p>
          <w:p w:rsidR="00414049" w:rsidRPr="00A62705" w:rsidRDefault="00414049" w:rsidP="00E70E97">
            <w:pPr>
              <w:autoSpaceDE w:val="0"/>
              <w:autoSpaceDN w:val="0"/>
              <w:adjustRightInd w:val="0"/>
              <w:spacing w:after="10" w:line="240" w:lineRule="auto"/>
              <w:ind w:left="815" w:hanging="440"/>
              <w:rPr>
                <w:rFonts w:cs="Helv"/>
                <w:sz w:val="20"/>
                <w:szCs w:val="20"/>
              </w:rPr>
            </w:pPr>
            <w:r w:rsidRPr="00A62705">
              <w:rPr>
                <w:rFonts w:cs="Arial"/>
                <w:sz w:val="20"/>
                <w:szCs w:val="20"/>
              </w:rPr>
              <w:t xml:space="preserve">10a. </w:t>
            </w:r>
            <w:r w:rsidRPr="00A62705">
              <w:rPr>
                <w:rFonts w:cs="Helv"/>
                <w:sz w:val="20"/>
                <w:szCs w:val="20"/>
              </w:rPr>
              <w:t>How many years has your primary FE instructor taught basic (FE) financial education?</w:t>
            </w:r>
          </w:p>
          <w:p w:rsidR="00414049" w:rsidRPr="00A62705" w:rsidRDefault="00DC5DF2" w:rsidP="00331B96">
            <w:pPr>
              <w:tabs>
                <w:tab w:val="left" w:pos="785"/>
              </w:tabs>
              <w:spacing w:after="10" w:line="240" w:lineRule="auto"/>
              <w:ind w:left="785" w:firstLine="30"/>
              <w:rPr>
                <w:rFonts w:cs="Arial"/>
                <w:sz w:val="20"/>
                <w:szCs w:val="20"/>
                <w:u w:val="single"/>
              </w:rPr>
            </w:pPr>
            <w:r w:rsidRPr="00A62705">
              <w:rPr>
                <w:rFonts w:cs="Arial"/>
                <w:sz w:val="20"/>
                <w:szCs w:val="20"/>
                <w:u w:val="single"/>
              </w:rPr>
              <w:fldChar w:fldCharType="begin">
                <w:ffData>
                  <w:name w:val="Text8"/>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00414049" w:rsidRPr="00A62705">
              <w:rPr>
                <w:rFonts w:hAnsi="Arial"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years</w:t>
            </w:r>
          </w:p>
          <w:p w:rsidR="00414049" w:rsidRPr="00A62705" w:rsidRDefault="00414049" w:rsidP="00E70E97">
            <w:pPr>
              <w:pStyle w:val="AQues"/>
              <w:numPr>
                <w:ilvl w:val="0"/>
                <w:numId w:val="0"/>
              </w:numPr>
              <w:spacing w:after="10" w:line="240" w:lineRule="auto"/>
              <w:rPr>
                <w:rFonts w:asciiTheme="minorHAnsi" w:hAnsiTheme="minorHAnsi"/>
              </w:rPr>
            </w:pP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instruction method format(s) are used for your basic required FE course?  (Please check all that apply.)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Lectures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Group discussions or Peer Model</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One-on-one tutoring or counseling</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Webinars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Online or self-study courses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Video-conferencing</w:t>
            </w:r>
          </w:p>
          <w:p w:rsidR="00414049" w:rsidRPr="00A62705" w:rsidRDefault="00DC5DF2" w:rsidP="00331B96">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Please specify other instruction methods used for your required basic financial education course.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785"/>
              </w:tabs>
              <w:spacing w:after="10" w:line="240" w:lineRule="auto"/>
              <w:ind w:left="785" w:hanging="360"/>
              <w:rPr>
                <w:rFonts w:cs="Arial"/>
                <w:sz w:val="20"/>
                <w:szCs w:val="20"/>
                <w:u w:val="single"/>
              </w:rPr>
            </w:pP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learning activities are used for your basic required FE course?  (Please check all that apply.)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Homework</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Small group case studies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Simulation</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Role plays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Field trips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Family-centered</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Commercial games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Course exercises or quizzes</w:t>
            </w:r>
          </w:p>
          <w:p w:rsidR="00414049" w:rsidRPr="00A62705" w:rsidRDefault="00DC5DF2" w:rsidP="00E70E97">
            <w:pPr>
              <w:pStyle w:val="AQues"/>
              <w:numPr>
                <w:ilvl w:val="0"/>
                <w:numId w:val="0"/>
              </w:numPr>
              <w:spacing w:after="10" w:line="240" w:lineRule="auto"/>
              <w:ind w:left="785"/>
              <w:rPr>
                <w:rFonts w:asciiTheme="minorHAnsi" w:hAnsiTheme="minorHAnsi"/>
              </w:rPr>
            </w:pPr>
            <w:r w:rsidRPr="00A62705">
              <w:rPr>
                <w:rFonts w:asciiTheme="minorHAnsi" w:hAnsiTheme="minorHAnsi"/>
              </w:rPr>
              <w:fldChar w:fldCharType="begin">
                <w:ffData>
                  <w:name w:val="Check18"/>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Please specify other learning activities used for your required basic financial education course.  </w:t>
            </w:r>
            <w:bookmarkStart w:id="17" w:name="Text28"/>
            <w:r w:rsidRPr="00A62705">
              <w:rPr>
                <w:rFonts w:asciiTheme="minorHAnsi" w:hAnsiTheme="minorHAnsi"/>
                <w:u w:val="single"/>
              </w:rPr>
              <w:fldChar w:fldCharType="begin">
                <w:ffData>
                  <w:name w:val="Text28"/>
                  <w:enabled/>
                  <w:calcOnExit w:val="0"/>
                  <w:textInput/>
                </w:ffData>
              </w:fldChar>
            </w:r>
            <w:r w:rsidR="00414049" w:rsidRPr="00A62705">
              <w:rPr>
                <w:rFonts w:asciiTheme="minorHAnsi" w:hAnsiTheme="minorHAnsi"/>
                <w:u w:val="single"/>
              </w:rPr>
              <w:instrText xml:space="preserve"> FORMTEXT </w:instrText>
            </w:r>
            <w:r w:rsidRPr="00A62705">
              <w:rPr>
                <w:rFonts w:asciiTheme="minorHAnsi" w:hAnsiTheme="minorHAnsi"/>
                <w:u w:val="single"/>
              </w:rPr>
            </w:r>
            <w:r w:rsidRPr="00A62705">
              <w:rPr>
                <w:rFonts w:asciiTheme="minorHAnsi" w:hAnsiTheme="minorHAnsi"/>
                <w:u w:val="single"/>
              </w:rPr>
              <w:fldChar w:fldCharType="separate"/>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Pr="00A62705">
              <w:rPr>
                <w:rFonts w:asciiTheme="minorHAnsi" w:hAnsiTheme="minorHAnsi"/>
                <w:u w:val="single"/>
              </w:rPr>
              <w:fldChar w:fldCharType="end"/>
            </w:r>
            <w:bookmarkEnd w:id="17"/>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FE Instruction Methods</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Do you provide individual </w:t>
            </w:r>
            <w:r w:rsidRPr="00A62705">
              <w:rPr>
                <w:rFonts w:asciiTheme="minorHAnsi" w:hAnsiTheme="minorHAnsi"/>
                <w:b/>
                <w:i/>
              </w:rPr>
              <w:t>one-on-one, personalized financial counseling or coaching</w:t>
            </w:r>
            <w:r w:rsidRPr="00A62705">
              <w:rPr>
                <w:rFonts w:asciiTheme="minorHAnsi" w:hAnsiTheme="minorHAnsi"/>
              </w:rPr>
              <w:t xml:space="preserve"> to AFI participants that focuses on basic financial concepts such as money management, budgeting, credit repair, and building a banking relationship?  Do not include case management for non-financial issues, or asset-specific counseling, such as homeownership counseling in this response.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Yes</w:t>
            </w:r>
          </w:p>
          <w:p w:rsidR="00414049" w:rsidRPr="00A62705" w:rsidRDefault="00DC5DF2" w:rsidP="009D2AA1">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No</w:t>
            </w:r>
          </w:p>
          <w:p w:rsidR="00414049" w:rsidRPr="00A62705" w:rsidRDefault="00414049" w:rsidP="00331B96">
            <w:pPr>
              <w:tabs>
                <w:tab w:val="left" w:pos="785"/>
              </w:tabs>
              <w:spacing w:after="10" w:line="240" w:lineRule="auto"/>
              <w:ind w:left="785" w:hanging="360"/>
              <w:rPr>
                <w:sz w:val="20"/>
                <w:szCs w:val="20"/>
              </w:rPr>
            </w:pPr>
            <w:r w:rsidRPr="00A62705">
              <w:rPr>
                <w:sz w:val="20"/>
                <w:szCs w:val="20"/>
              </w:rPr>
              <w:t>If NO, SKIP TO QUESTION 14.</w:t>
            </w:r>
          </w:p>
          <w:p w:rsidR="00414049" w:rsidRPr="00A62705" w:rsidRDefault="00414049" w:rsidP="00331B96">
            <w:pPr>
              <w:tabs>
                <w:tab w:val="left" w:pos="785"/>
              </w:tabs>
              <w:spacing w:after="10" w:line="240" w:lineRule="auto"/>
              <w:ind w:left="785" w:hanging="360"/>
              <w:rPr>
                <w:rFonts w:cs="Arial"/>
                <w:sz w:val="20"/>
                <w:szCs w:val="20"/>
              </w:rPr>
            </w:pPr>
          </w:p>
          <w:p w:rsidR="00414049" w:rsidRPr="00A62705" w:rsidRDefault="00414049" w:rsidP="00E70E97">
            <w:pPr>
              <w:pStyle w:val="AQues"/>
              <w:numPr>
                <w:ilvl w:val="0"/>
                <w:numId w:val="0"/>
              </w:numPr>
              <w:spacing w:after="10" w:line="240" w:lineRule="auto"/>
              <w:ind w:left="432"/>
              <w:rPr>
                <w:rFonts w:asciiTheme="minorHAnsi" w:hAnsiTheme="minorHAnsi"/>
              </w:rPr>
            </w:pPr>
            <w:r w:rsidRPr="00A62705">
              <w:rPr>
                <w:rFonts w:asciiTheme="minorHAnsi" w:hAnsiTheme="minorHAnsi"/>
                <w:b/>
                <w:i/>
              </w:rPr>
              <w:t>IF YES</w:t>
            </w:r>
            <w:r w:rsidRPr="00A62705">
              <w:rPr>
                <w:rFonts w:asciiTheme="minorHAnsi" w:hAnsiTheme="minorHAnsi"/>
              </w:rPr>
              <w:t xml:space="preserve">: During the past year between October 1, 2010 – September 30, 2011, what is the average number of hours you spend per participant each year providing </w:t>
            </w:r>
            <w:r w:rsidRPr="00A62705">
              <w:rPr>
                <w:rFonts w:asciiTheme="minorHAnsi" w:hAnsiTheme="minorHAnsi"/>
                <w:b/>
                <w:i/>
              </w:rPr>
              <w:t xml:space="preserve">one-on-one personalized financial counseling or coaching </w:t>
            </w:r>
            <w:r w:rsidRPr="00A62705">
              <w:rPr>
                <w:rFonts w:asciiTheme="minorHAnsi" w:hAnsiTheme="minorHAnsi"/>
              </w:rPr>
              <w:t xml:space="preserve">to AFI participants?  Do not include case management for non-financial issues or asset-specific counseling, such as homeownership counseling in this response. </w:t>
            </w:r>
          </w:p>
          <w:p w:rsidR="00414049" w:rsidRPr="00A62705" w:rsidRDefault="00414049" w:rsidP="00331B96">
            <w:pPr>
              <w:tabs>
                <w:tab w:val="left" w:pos="785"/>
              </w:tabs>
              <w:spacing w:after="10" w:line="240" w:lineRule="auto"/>
              <w:ind w:left="1415" w:hanging="1415"/>
              <w:rPr>
                <w:rFonts w:cs="Arial"/>
                <w:sz w:val="20"/>
                <w:szCs w:val="20"/>
              </w:rPr>
            </w:pPr>
            <w:r w:rsidRPr="00A62705">
              <w:rPr>
                <w:rFonts w:cs="Arial"/>
                <w:sz w:val="20"/>
                <w:szCs w:val="20"/>
              </w:rPr>
              <w:tab/>
            </w:r>
            <w:r w:rsidR="00DC5DF2" w:rsidRPr="00A62705">
              <w:rPr>
                <w:rFonts w:cs="Arial"/>
                <w:sz w:val="20"/>
                <w:szCs w:val="20"/>
                <w:u w:val="single"/>
              </w:rPr>
              <w:fldChar w:fldCharType="begin">
                <w:ffData>
                  <w:name w:val="Text8"/>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r w:rsidRPr="00A62705">
              <w:rPr>
                <w:rFonts w:cs="Arial"/>
                <w:sz w:val="20"/>
                <w:szCs w:val="20"/>
              </w:rPr>
              <w:tab/>
              <w:t xml:space="preserve">average hours of </w:t>
            </w:r>
            <w:r w:rsidRPr="00A62705">
              <w:rPr>
                <w:rFonts w:cs="Arial"/>
                <w:b/>
                <w:i/>
                <w:sz w:val="20"/>
                <w:szCs w:val="20"/>
              </w:rPr>
              <w:t>one-on-one, personalized financial counseling or coaching</w:t>
            </w:r>
            <w:r w:rsidRPr="00A62705">
              <w:rPr>
                <w:rFonts w:cs="Arial"/>
                <w:sz w:val="20"/>
                <w:szCs w:val="20"/>
              </w:rPr>
              <w:t xml:space="preserve"> per AFI participant per year</w:t>
            </w:r>
          </w:p>
          <w:p w:rsidR="00414049" w:rsidRPr="00A62705" w:rsidRDefault="00414049" w:rsidP="00331B96">
            <w:pPr>
              <w:tabs>
                <w:tab w:val="left" w:pos="785"/>
              </w:tabs>
              <w:spacing w:after="10" w:line="240" w:lineRule="auto"/>
              <w:ind w:left="1415" w:hanging="1415"/>
              <w:rPr>
                <w:rFonts w:cs="Arial"/>
                <w:sz w:val="20"/>
                <w:szCs w:val="20"/>
              </w:rPr>
            </w:pPr>
          </w:p>
          <w:p w:rsidR="00414049" w:rsidRPr="00A62705" w:rsidRDefault="00414049" w:rsidP="00E70E97">
            <w:pPr>
              <w:pStyle w:val="AQues"/>
              <w:numPr>
                <w:ilvl w:val="0"/>
                <w:numId w:val="0"/>
              </w:numPr>
              <w:spacing w:after="10" w:line="240" w:lineRule="auto"/>
              <w:ind w:left="425"/>
              <w:rPr>
                <w:rFonts w:asciiTheme="minorHAnsi" w:hAnsiTheme="minorHAnsi"/>
              </w:rPr>
            </w:pPr>
            <w:r w:rsidRPr="00A62705">
              <w:rPr>
                <w:rFonts w:asciiTheme="minorHAnsi" w:hAnsiTheme="minorHAnsi"/>
                <w:b/>
                <w:i/>
              </w:rPr>
              <w:t>IF YES</w:t>
            </w:r>
            <w:r w:rsidRPr="00A62705">
              <w:rPr>
                <w:rFonts w:asciiTheme="minorHAnsi" w:hAnsiTheme="minorHAnsi"/>
              </w:rPr>
              <w:t xml:space="preserve">: How many AFI participants received </w:t>
            </w:r>
            <w:r w:rsidRPr="00A62705">
              <w:rPr>
                <w:rFonts w:asciiTheme="minorHAnsi" w:hAnsiTheme="minorHAnsi"/>
                <w:b/>
                <w:i/>
              </w:rPr>
              <w:t>one-on-one, personalized financial counseling or coaching</w:t>
            </w:r>
            <w:r w:rsidRPr="00A62705">
              <w:rPr>
                <w:rFonts w:asciiTheme="minorHAnsi" w:hAnsiTheme="minorHAnsi"/>
              </w:rPr>
              <w:t xml:space="preserve"> between October 1, 2010 and September 30, 2011?  Do not include case management for non-financial issues or asset-specific counseling, such as homeownership counseling in this response. </w:t>
            </w:r>
          </w:p>
          <w:p w:rsidR="00414049" w:rsidRPr="00A62705" w:rsidRDefault="00414049" w:rsidP="009D2AA1">
            <w:pPr>
              <w:tabs>
                <w:tab w:val="left" w:pos="785"/>
              </w:tabs>
              <w:spacing w:after="10" w:line="240" w:lineRule="auto"/>
              <w:ind w:left="1415" w:hanging="1415"/>
              <w:rPr>
                <w:rFonts w:cs="Arial"/>
                <w:sz w:val="20"/>
                <w:szCs w:val="20"/>
              </w:rPr>
            </w:pPr>
            <w:r w:rsidRPr="00A62705">
              <w:rPr>
                <w:rFonts w:cs="Arial"/>
                <w:sz w:val="20"/>
                <w:szCs w:val="20"/>
              </w:rPr>
              <w:tab/>
            </w:r>
            <w:r w:rsidR="00DC5DF2" w:rsidRPr="00A62705">
              <w:rPr>
                <w:rFonts w:cs="Arial"/>
                <w:sz w:val="20"/>
                <w:szCs w:val="20"/>
                <w:u w:val="single"/>
              </w:rPr>
              <w:fldChar w:fldCharType="begin">
                <w:ffData>
                  <w:name w:val="Text8"/>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r w:rsidRPr="00A62705">
              <w:rPr>
                <w:rFonts w:cs="Arial"/>
                <w:sz w:val="20"/>
                <w:szCs w:val="20"/>
              </w:rPr>
              <w:tab/>
              <w:t xml:space="preserve">Total AFI participants receiving </w:t>
            </w:r>
            <w:r w:rsidRPr="00A62705">
              <w:rPr>
                <w:rFonts w:cs="Arial"/>
                <w:b/>
                <w:i/>
                <w:sz w:val="20"/>
                <w:szCs w:val="20"/>
              </w:rPr>
              <w:t>one-on-one, personalized financial counseling or          coaching</w:t>
            </w:r>
            <w:r w:rsidRPr="00A62705">
              <w:rPr>
                <w:rFonts w:cs="Arial"/>
                <w:sz w:val="20"/>
                <w:szCs w:val="20"/>
              </w:rPr>
              <w:t xml:space="preserve"> in the past year </w:t>
            </w:r>
          </w:p>
          <w:p w:rsidR="00414049" w:rsidRPr="00A62705" w:rsidRDefault="00414049" w:rsidP="00331B96">
            <w:pPr>
              <w:tabs>
                <w:tab w:val="left" w:pos="785"/>
              </w:tabs>
              <w:spacing w:after="10" w:line="240" w:lineRule="auto"/>
              <w:ind w:left="792" w:hanging="360"/>
              <w:rPr>
                <w:rFonts w:cs="Arial"/>
                <w:sz w:val="20"/>
                <w:szCs w:val="20"/>
              </w:rPr>
            </w:pPr>
            <w:r w:rsidRPr="00A62705">
              <w:rPr>
                <w:rFonts w:cs="Arial"/>
                <w:b/>
                <w:i/>
                <w:sz w:val="20"/>
                <w:szCs w:val="20"/>
              </w:rPr>
              <w:t>IF YES:</w:t>
            </w:r>
            <w:r w:rsidRPr="00A62705">
              <w:rPr>
                <w:rFonts w:cs="Arial"/>
                <w:sz w:val="20"/>
                <w:szCs w:val="20"/>
              </w:rPr>
              <w:t xml:space="preserve"> What is the content of the </w:t>
            </w:r>
            <w:r w:rsidRPr="00A62705">
              <w:rPr>
                <w:rFonts w:cs="Arial"/>
                <w:b/>
                <w:i/>
                <w:sz w:val="20"/>
                <w:szCs w:val="20"/>
              </w:rPr>
              <w:t>one-on-one, personalized financial counseling or coaching</w:t>
            </w:r>
            <w:r w:rsidRPr="00A62705">
              <w:rPr>
                <w:rFonts w:cs="Arial"/>
                <w:sz w:val="20"/>
                <w:szCs w:val="20"/>
              </w:rPr>
              <w:t xml:space="preserve">? Please check all that apply.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Understanding their credit report</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Resolving credit report or credit score problems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Tailoring a savings plan</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Developing a household budget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Managing emergency situations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Providing emotional and motivational support</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Debt management</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Setting financial goals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Financial planning beyond the IDA</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Planning for retirement</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Issues that require professional intervention, (e.g., legal issues)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Referrals to other assistance programs</w:t>
            </w:r>
          </w:p>
          <w:p w:rsidR="00414049" w:rsidRPr="00A62705" w:rsidDel="00443985" w:rsidRDefault="00414049" w:rsidP="00331B96">
            <w:pPr>
              <w:tabs>
                <w:tab w:val="left" w:pos="785"/>
              </w:tabs>
              <w:spacing w:after="10" w:line="240" w:lineRule="auto"/>
              <w:ind w:left="432"/>
              <w:rPr>
                <w:rFonts w:cs="Arial"/>
                <w:sz w:val="20"/>
                <w:szCs w:val="20"/>
                <w:u w:val="single"/>
              </w:rPr>
            </w:pPr>
            <w:r w:rsidRPr="00A62705">
              <w:rPr>
                <w:rFonts w:cs="Arial"/>
                <w:sz w:val="20"/>
                <w:szCs w:val="20"/>
              </w:rPr>
              <w:t xml:space="preserve">Please specify other types of coaching  </w:t>
            </w:r>
            <w:bookmarkStart w:id="18" w:name="Text9"/>
            <w:r w:rsidR="00DC5DF2" w:rsidRPr="00A62705">
              <w:rPr>
                <w:rFonts w:cs="Arial"/>
                <w:sz w:val="20"/>
                <w:szCs w:val="20"/>
                <w:u w:val="single"/>
              </w:rPr>
              <w:fldChar w:fldCharType="begin">
                <w:ffData>
                  <w:name w:val="Text9"/>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18"/>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p>
          <w:p w:rsidR="00414049" w:rsidRPr="00A62705" w:rsidRDefault="00414049" w:rsidP="00331B96">
            <w:pPr>
              <w:spacing w:after="10" w:line="240" w:lineRule="auto"/>
              <w:rPr>
                <w:rFonts w:cs="Arial"/>
                <w:b/>
                <w:bCs/>
                <w:sz w:val="20"/>
                <w:szCs w:val="20"/>
              </w:rPr>
            </w:pPr>
            <w:r w:rsidRPr="00A62705">
              <w:rPr>
                <w:rStyle w:val="StyleArial10ptBold"/>
                <w:rFonts w:asciiTheme="minorHAnsi" w:hAnsiTheme="minorHAnsi"/>
                <w:szCs w:val="20"/>
              </w:rPr>
              <w:t xml:space="preserve">FE Course Content </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Which of the following topics are covered in the basic financial education (FE) program that AFI participants are required to attend?  (Please check all that apply.)</w:t>
            </w:r>
          </w:p>
          <w:p w:rsidR="00414049" w:rsidRPr="00A62705" w:rsidRDefault="00414049" w:rsidP="00331B96">
            <w:pPr>
              <w:tabs>
                <w:tab w:val="left" w:pos="785"/>
              </w:tabs>
              <w:spacing w:after="10" w:line="240" w:lineRule="auto"/>
              <w:ind w:left="785" w:hanging="360"/>
              <w:rPr>
                <w:rFonts w:cs="Arial"/>
                <w:sz w:val="20"/>
                <w:szCs w:val="20"/>
              </w:rPr>
            </w:pPr>
            <w:bookmarkStart w:id="19" w:name="Check1"/>
            <w:r w:rsidRPr="00A62705">
              <w:rPr>
                <w:rFonts w:cs="Arial"/>
                <w:sz w:val="20"/>
                <w:szCs w:val="20"/>
              </w:rPr>
              <w:t>Money Values &amp; Setting Goals</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bookmarkEnd w:id="19"/>
            <w:r w:rsidR="00414049" w:rsidRPr="00A62705">
              <w:rPr>
                <w:rFonts w:cs="Arial"/>
                <w:sz w:val="20"/>
                <w:szCs w:val="20"/>
              </w:rPr>
              <w:tab/>
              <w:t>Money values</w:t>
            </w:r>
          </w:p>
          <w:p w:rsidR="00414049" w:rsidRPr="00A62705" w:rsidRDefault="00DC5DF2" w:rsidP="00331B96">
            <w:pPr>
              <w:tabs>
                <w:tab w:val="left" w:pos="785"/>
              </w:tabs>
              <w:spacing w:after="10" w:line="240" w:lineRule="auto"/>
              <w:ind w:left="1022"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Importance of saving</w:t>
            </w:r>
          </w:p>
          <w:p w:rsidR="00414049" w:rsidRPr="00A62705" w:rsidRDefault="00DC5DF2" w:rsidP="00331B96">
            <w:pPr>
              <w:tabs>
                <w:tab w:val="left" w:pos="785"/>
              </w:tabs>
              <w:spacing w:after="10" w:line="240" w:lineRule="auto"/>
              <w:ind w:left="1022" w:hanging="360"/>
              <w:rPr>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Setting goals</w:t>
            </w:r>
          </w:p>
          <w:p w:rsidR="00414049" w:rsidRPr="00A62705" w:rsidRDefault="00DC5DF2" w:rsidP="00E70E97">
            <w:pPr>
              <w:tabs>
                <w:tab w:val="left" w:pos="785"/>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Record keeping</w:t>
            </w:r>
          </w:p>
          <w:p w:rsidR="00414049" w:rsidRPr="00A62705" w:rsidRDefault="00414049" w:rsidP="00331B96">
            <w:pPr>
              <w:tabs>
                <w:tab w:val="left" w:pos="785"/>
              </w:tabs>
              <w:spacing w:after="10" w:line="240" w:lineRule="auto"/>
              <w:ind w:left="785" w:hanging="360"/>
              <w:rPr>
                <w:rFonts w:cs="Arial"/>
                <w:sz w:val="20"/>
                <w:szCs w:val="20"/>
              </w:rPr>
            </w:pPr>
            <w:r w:rsidRPr="00A62705">
              <w:rPr>
                <w:rFonts w:cs="Arial"/>
                <w:sz w:val="20"/>
                <w:szCs w:val="20"/>
              </w:rPr>
              <w:t>Budgeting</w:t>
            </w:r>
          </w:p>
          <w:p w:rsidR="00414049" w:rsidRPr="00A62705" w:rsidRDefault="00DC5DF2" w:rsidP="00331B96">
            <w:pPr>
              <w:tabs>
                <w:tab w:val="left" w:pos="168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Income</w:t>
            </w:r>
          </w:p>
          <w:p w:rsidR="00414049" w:rsidRPr="00A62705" w:rsidRDefault="00DC5DF2" w:rsidP="00331B96">
            <w:pPr>
              <w:tabs>
                <w:tab w:val="left" w:pos="168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Understanding pay statements</w:t>
            </w:r>
          </w:p>
          <w:p w:rsidR="00414049" w:rsidRPr="00A62705" w:rsidRDefault="00DC5DF2" w:rsidP="00331B96">
            <w:pPr>
              <w:tabs>
                <w:tab w:val="left" w:pos="168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Tracking Expenses</w:t>
            </w:r>
          </w:p>
          <w:p w:rsidR="00414049" w:rsidRPr="00A62705" w:rsidRDefault="00DC5DF2" w:rsidP="00331B96">
            <w:pPr>
              <w:tabs>
                <w:tab w:val="left" w:pos="168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Creating a budget</w:t>
            </w:r>
          </w:p>
          <w:p w:rsidR="00414049" w:rsidRPr="00A62705" w:rsidRDefault="00DC5DF2" w:rsidP="00331B96">
            <w:pPr>
              <w:tabs>
                <w:tab w:val="left" w:pos="1682"/>
              </w:tabs>
              <w:spacing w:after="10" w:line="240" w:lineRule="auto"/>
              <w:ind w:left="1022" w:hanging="360"/>
              <w:rPr>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How to save money/decreasing expenses</w:t>
            </w:r>
          </w:p>
          <w:p w:rsidR="00414049" w:rsidRPr="00A62705" w:rsidRDefault="00DC5DF2" w:rsidP="00331B96">
            <w:pPr>
              <w:tabs>
                <w:tab w:val="left" w:pos="1682"/>
              </w:tabs>
              <w:spacing w:after="10" w:line="240" w:lineRule="auto"/>
              <w:ind w:left="1022"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Earned Income Tax Credit and other tax credits or refunds</w:t>
            </w:r>
          </w:p>
          <w:p w:rsidR="00414049" w:rsidRPr="00A62705" w:rsidRDefault="00DC5DF2" w:rsidP="00E70E97">
            <w:pPr>
              <w:tabs>
                <w:tab w:val="left" w:pos="168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Net worth</w:t>
            </w:r>
            <w:bookmarkStart w:id="20" w:name="Check4"/>
          </w:p>
          <w:p w:rsidR="00414049" w:rsidRPr="00A62705" w:rsidRDefault="00414049" w:rsidP="00331B96">
            <w:pPr>
              <w:tabs>
                <w:tab w:val="left" w:pos="785"/>
              </w:tabs>
              <w:spacing w:after="10" w:line="240" w:lineRule="auto"/>
              <w:ind w:left="785" w:hanging="360"/>
              <w:rPr>
                <w:rFonts w:cs="Arial"/>
                <w:sz w:val="20"/>
                <w:szCs w:val="20"/>
              </w:rPr>
            </w:pPr>
            <w:r w:rsidRPr="00A62705">
              <w:rPr>
                <w:rFonts w:cs="Arial"/>
                <w:sz w:val="20"/>
                <w:szCs w:val="20"/>
              </w:rPr>
              <w:t>Banking</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An Introduction to bank services</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Choosing the right account</w:t>
            </w:r>
          </w:p>
          <w:p w:rsidR="00414049" w:rsidRPr="00A62705" w:rsidRDefault="00DC5DF2" w:rsidP="00E70E97">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Maintaining a checking account</w:t>
            </w:r>
          </w:p>
          <w:p w:rsidR="00414049" w:rsidRPr="00A62705" w:rsidRDefault="00414049" w:rsidP="00331B96">
            <w:pPr>
              <w:tabs>
                <w:tab w:val="left" w:pos="785"/>
              </w:tabs>
              <w:spacing w:after="10" w:line="240" w:lineRule="auto"/>
              <w:ind w:left="785" w:hanging="360"/>
              <w:rPr>
                <w:rFonts w:cs="Arial"/>
                <w:sz w:val="20"/>
                <w:szCs w:val="20"/>
              </w:rPr>
            </w:pPr>
            <w:r w:rsidRPr="00A62705">
              <w:rPr>
                <w:rFonts w:cs="Arial"/>
                <w:sz w:val="20"/>
                <w:szCs w:val="20"/>
              </w:rPr>
              <w:t>Borrowing/Credit</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Borrowing basics</w:t>
            </w:r>
          </w:p>
          <w:bookmarkStart w:id="21" w:name="Check2"/>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bookmarkEnd w:id="21"/>
            <w:r w:rsidR="00414049" w:rsidRPr="00A62705">
              <w:rPr>
                <w:rFonts w:cs="Arial"/>
                <w:sz w:val="20"/>
                <w:szCs w:val="20"/>
              </w:rPr>
              <w:tab/>
              <w:t xml:space="preserve">An Introduction to credit  </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Building and maintaining ‘good’ credit</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Credit reports and scores</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bookmarkEnd w:id="20"/>
            <w:r w:rsidR="00414049" w:rsidRPr="00A62705">
              <w:rPr>
                <w:rFonts w:cs="Arial"/>
                <w:sz w:val="20"/>
                <w:szCs w:val="20"/>
              </w:rPr>
              <w:tab/>
              <w:t>How to reduce your debt</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Bankruptcy</w:t>
            </w:r>
          </w:p>
          <w:p w:rsidR="00414049" w:rsidRPr="00A62705" w:rsidRDefault="00DC5DF2" w:rsidP="00E70E97">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Predatory Lending</w:t>
            </w:r>
            <w:bookmarkStart w:id="22" w:name="Check6"/>
          </w:p>
          <w:p w:rsidR="00414049" w:rsidRPr="00A62705" w:rsidRDefault="00414049" w:rsidP="00331B96">
            <w:pPr>
              <w:tabs>
                <w:tab w:val="left" w:pos="785"/>
              </w:tabs>
              <w:spacing w:after="10" w:line="240" w:lineRule="auto"/>
              <w:ind w:left="785" w:hanging="360"/>
              <w:rPr>
                <w:rFonts w:cs="Arial"/>
                <w:sz w:val="20"/>
                <w:szCs w:val="20"/>
              </w:rPr>
            </w:pPr>
            <w:r w:rsidRPr="00A62705">
              <w:rPr>
                <w:rFonts w:cs="Arial"/>
                <w:sz w:val="20"/>
                <w:szCs w:val="20"/>
              </w:rPr>
              <w:t>Consumer Safety</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bookmarkEnd w:id="22"/>
            <w:r w:rsidR="00414049" w:rsidRPr="00A62705">
              <w:rPr>
                <w:rFonts w:cs="Arial"/>
                <w:sz w:val="20"/>
                <w:szCs w:val="20"/>
              </w:rPr>
              <w:tab/>
              <w:t>Consumer rights</w:t>
            </w:r>
          </w:p>
          <w:p w:rsidR="00414049" w:rsidRPr="00A62705" w:rsidRDefault="00DC5DF2" w:rsidP="00331B96">
            <w:pPr>
              <w:tabs>
                <w:tab w:val="left" w:pos="1462"/>
              </w:tabs>
              <w:spacing w:after="10" w:line="240" w:lineRule="auto"/>
              <w:ind w:left="1022"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Identity theft</w:t>
            </w:r>
          </w:p>
          <w:p w:rsidR="00414049" w:rsidRPr="00A62705" w:rsidRDefault="00DC5DF2" w:rsidP="00331B96">
            <w:pPr>
              <w:tabs>
                <w:tab w:val="left" w:pos="1462"/>
              </w:tabs>
              <w:spacing w:after="10" w:line="240" w:lineRule="auto"/>
              <w:ind w:left="1022" w:hanging="360"/>
              <w:rPr>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Money scams, payday lenders, and auto-title loans</w:t>
            </w:r>
          </w:p>
          <w:p w:rsidR="00414049" w:rsidRPr="00A62705" w:rsidRDefault="00414049" w:rsidP="009D2AA1">
            <w:pPr>
              <w:tabs>
                <w:tab w:val="left" w:pos="1462"/>
              </w:tabs>
              <w:spacing w:after="10" w:line="240" w:lineRule="auto"/>
              <w:rPr>
                <w:rFonts w:cs="Arial"/>
                <w:sz w:val="20"/>
                <w:szCs w:val="20"/>
                <w:u w:val="single"/>
              </w:rPr>
            </w:pPr>
            <w:r w:rsidRPr="00A62705">
              <w:rPr>
                <w:rFonts w:cs="Arial"/>
                <w:sz w:val="20"/>
                <w:szCs w:val="20"/>
              </w:rPr>
              <w:t xml:space="preserve">Please specify other topics covered: </w:t>
            </w:r>
            <w:bookmarkStart w:id="23" w:name="Text29"/>
            <w:r w:rsidR="00DC5DF2" w:rsidRPr="00A62705">
              <w:rPr>
                <w:rFonts w:cs="Arial"/>
                <w:sz w:val="20"/>
                <w:szCs w:val="20"/>
                <w:u w:val="single"/>
              </w:rPr>
              <w:fldChar w:fldCharType="begin">
                <w:ffData>
                  <w:name w:val="Text29"/>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23"/>
          </w:p>
          <w:p w:rsidR="00414049" w:rsidRPr="00A62705" w:rsidRDefault="00414049" w:rsidP="00331B96">
            <w:pPr>
              <w:tabs>
                <w:tab w:val="left" w:pos="785"/>
              </w:tabs>
              <w:spacing w:after="10" w:line="240" w:lineRule="auto"/>
              <w:ind w:left="785" w:hanging="360"/>
              <w:rPr>
                <w:rFonts w:cs="Arial"/>
                <w:sz w:val="20"/>
                <w:szCs w:val="20"/>
                <w:u w:val="single"/>
              </w:rPr>
            </w:pPr>
          </w:p>
          <w:p w:rsidR="00414049" w:rsidRPr="00A62705" w:rsidRDefault="00414049" w:rsidP="00E70E97">
            <w:pPr>
              <w:numPr>
                <w:ilvl w:val="0"/>
                <w:numId w:val="40"/>
              </w:numPr>
              <w:tabs>
                <w:tab w:val="clear" w:pos="360"/>
                <w:tab w:val="left" w:pos="362"/>
                <w:tab w:val="left" w:pos="472"/>
              </w:tabs>
              <w:spacing w:after="10" w:line="240" w:lineRule="auto"/>
              <w:rPr>
                <w:rFonts w:cs="Arial"/>
                <w:sz w:val="20"/>
                <w:szCs w:val="20"/>
                <w:u w:val="single"/>
              </w:rPr>
            </w:pPr>
            <w:r w:rsidRPr="00A62705">
              <w:rPr>
                <w:rFonts w:cs="Arial"/>
                <w:sz w:val="20"/>
                <w:szCs w:val="20"/>
              </w:rPr>
              <w:t>Is your basic financial education program a cohort-based model or a non-cohort based model?  It is a cohort-based model if the participants attend a sequence of classes together as a group.  A non-cohort based model is when participants are given a schedule of classes and instructed to choose sessions that are convenient for them. Please select one.</w:t>
            </w:r>
          </w:p>
          <w:p w:rsidR="00414049" w:rsidRPr="00A62705" w:rsidRDefault="00414049" w:rsidP="00331B96">
            <w:pPr>
              <w:keepNext/>
              <w:keepLines/>
              <w:tabs>
                <w:tab w:val="center" w:pos="6005"/>
                <w:tab w:val="center" w:pos="7715"/>
              </w:tabs>
              <w:spacing w:after="10" w:line="240" w:lineRule="auto"/>
              <w:ind w:left="695"/>
              <w:rPr>
                <w:rFonts w:cs="Arial"/>
                <w:sz w:val="20"/>
                <w:szCs w:val="20"/>
              </w:rPr>
            </w:pPr>
            <w:r w:rsidRPr="00A62705">
              <w:rPr>
                <w:rFonts w:cs="Arial"/>
                <w:sz w:val="20"/>
                <w:szCs w:val="20"/>
              </w:rPr>
              <w:t>Cohort-based model</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keepNext/>
              <w:keepLines/>
              <w:tabs>
                <w:tab w:val="center" w:pos="6005"/>
                <w:tab w:val="center" w:pos="7715"/>
              </w:tabs>
              <w:spacing w:after="10" w:line="240" w:lineRule="auto"/>
              <w:ind w:left="695"/>
              <w:rPr>
                <w:rFonts w:cs="Arial"/>
                <w:sz w:val="20"/>
                <w:szCs w:val="20"/>
              </w:rPr>
            </w:pPr>
            <w:r w:rsidRPr="00A62705">
              <w:rPr>
                <w:rFonts w:cs="Arial"/>
                <w:sz w:val="20"/>
                <w:szCs w:val="20"/>
              </w:rPr>
              <w:t>Non-cohort-based model</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p w:rsidR="00414049" w:rsidRPr="00A62705" w:rsidRDefault="00414049" w:rsidP="00331B96">
            <w:pPr>
              <w:tabs>
                <w:tab w:val="center" w:pos="6005"/>
              </w:tabs>
              <w:spacing w:after="10" w:line="240" w:lineRule="auto"/>
              <w:ind w:left="777" w:hanging="86"/>
              <w:rPr>
                <w:rFonts w:cs="Arial"/>
                <w:sz w:val="20"/>
                <w:szCs w:val="20"/>
              </w:rPr>
            </w:pPr>
            <w:r w:rsidRPr="00A62705">
              <w:rPr>
                <w:rFonts w:cs="Arial"/>
                <w:sz w:val="20"/>
                <w:szCs w:val="20"/>
              </w:rPr>
              <w:t>Both cohort and non-cohort-based models</w:t>
            </w:r>
            <w:r w:rsidRPr="00A62705">
              <w:rPr>
                <w:rFonts w:cs="Arial"/>
                <w:sz w:val="20"/>
                <w:szCs w:val="20"/>
              </w:rPr>
              <w:tab/>
            </w:r>
            <w:r w:rsidR="00DC5DF2" w:rsidRPr="00A62705">
              <w:rPr>
                <w:rFonts w:cs="Arial"/>
                <w:sz w:val="20"/>
                <w:szCs w:val="20"/>
              </w:rPr>
              <w:fldChar w:fldCharType="begin">
                <w:ffData>
                  <w:name w:val="Check48"/>
                  <w:enabled/>
                  <w:calcOnExit w:val="0"/>
                  <w:checkBox>
                    <w:sizeAuto/>
                    <w:default w:val="0"/>
                  </w:checkBox>
                </w:ffData>
              </w:fldChar>
            </w:r>
            <w:r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Gaps in Available FE Curricula</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Please tell us which topics you would like to, but are unable to cover in your required FE, either because current resources or time are limited, you don’t have a qualified instructor to teach the topic, or information or knowledgeable trainer on topic is just not available.  (Please specify all topics you would like to be able to cover in your FE training.)</w:t>
            </w:r>
          </w:p>
          <w:p w:rsidR="00414049" w:rsidRPr="00A62705" w:rsidRDefault="00DC5DF2" w:rsidP="00331B96">
            <w:pPr>
              <w:tabs>
                <w:tab w:val="left" w:pos="785"/>
                <w:tab w:val="left" w:pos="276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General Economics</w:t>
            </w:r>
            <w:r w:rsidR="00414049" w:rsidRPr="00A62705" w:rsidDel="00180B86">
              <w:rPr>
                <w:rFonts w:cs="Arial"/>
                <w:sz w:val="20"/>
                <w:szCs w:val="20"/>
              </w:rPr>
              <w:t xml:space="preserve"> </w:t>
            </w:r>
          </w:p>
          <w:p w:rsidR="00414049" w:rsidRPr="00A62705" w:rsidRDefault="00DC5DF2" w:rsidP="00331B96">
            <w:pPr>
              <w:tabs>
                <w:tab w:val="left" w:pos="785"/>
                <w:tab w:val="left" w:pos="276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Teaching Your Family to Develop Good Financial, Asset-building Habits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Building relationships with financial planner, local bank, etc.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Choosing a loan you can afford (e.g., student loan, mortgage, etc.)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Accessing public benefits (e.g., food stamps, health care for children, etc.)</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Filing for bankruptcy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Cultural differences and attitudes about money &amp; finances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Purchasing insurance (e.g., auto, home, etc.)</w:t>
            </w:r>
            <w:r w:rsidR="00414049" w:rsidRPr="00A62705" w:rsidDel="00180B86">
              <w:rPr>
                <w:rFonts w:cs="Arial"/>
                <w:sz w:val="20"/>
                <w:szCs w:val="20"/>
                <w:u w:val="single"/>
              </w:rPr>
              <w:t xml:space="preserve">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Investments: stocks, interest bearing accounts</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Accessing other income supports (e.g., tax refunds or credits, EITC, etc.)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Estate planning (e.g. wills, trusts, living wills, etc.)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Homeownership foreclosure process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topic(s) you would like to cover: </w:t>
            </w:r>
            <w:bookmarkStart w:id="24" w:name="Text34"/>
            <w:r w:rsidRPr="00A62705">
              <w:rPr>
                <w:rFonts w:cs="Arial"/>
                <w:i/>
                <w:sz w:val="20"/>
                <w:szCs w:val="20"/>
                <w:u w:val="single"/>
              </w:rPr>
              <w:fldChar w:fldCharType="begin">
                <w:ffData>
                  <w:name w:val="Text34"/>
                  <w:enabled/>
                  <w:calcOnExit w:val="0"/>
                  <w:textInput/>
                </w:ffData>
              </w:fldChar>
            </w:r>
            <w:r w:rsidR="00414049" w:rsidRPr="00A62705">
              <w:rPr>
                <w:rFonts w:cs="Arial"/>
                <w:i/>
                <w:sz w:val="20"/>
                <w:szCs w:val="20"/>
                <w:u w:val="single"/>
              </w:rPr>
              <w:instrText xml:space="preserve"> FORMTEXT </w:instrText>
            </w:r>
            <w:r w:rsidRPr="00A62705">
              <w:rPr>
                <w:rFonts w:cs="Arial"/>
                <w:i/>
                <w:sz w:val="20"/>
                <w:szCs w:val="20"/>
                <w:u w:val="single"/>
              </w:rPr>
            </w:r>
            <w:r w:rsidRPr="00A62705">
              <w:rPr>
                <w:rFonts w:cs="Arial"/>
                <w:i/>
                <w:sz w:val="20"/>
                <w:szCs w:val="20"/>
                <w:u w:val="single"/>
              </w:rPr>
              <w:fldChar w:fldCharType="separate"/>
            </w:r>
            <w:r w:rsidR="00414049" w:rsidRPr="00A62705">
              <w:rPr>
                <w:rFonts w:cs="Arial"/>
                <w:i/>
                <w:noProof/>
                <w:sz w:val="20"/>
                <w:szCs w:val="20"/>
                <w:u w:val="single"/>
              </w:rPr>
              <w:t> </w:t>
            </w:r>
            <w:r w:rsidR="00414049" w:rsidRPr="00A62705">
              <w:rPr>
                <w:rFonts w:cs="Arial"/>
                <w:i/>
                <w:noProof/>
                <w:sz w:val="20"/>
                <w:szCs w:val="20"/>
                <w:u w:val="single"/>
              </w:rPr>
              <w:t> </w:t>
            </w:r>
            <w:r w:rsidR="00414049" w:rsidRPr="00A62705">
              <w:rPr>
                <w:rFonts w:cs="Arial"/>
                <w:i/>
                <w:noProof/>
                <w:sz w:val="20"/>
                <w:szCs w:val="20"/>
                <w:u w:val="single"/>
              </w:rPr>
              <w:t> </w:t>
            </w:r>
            <w:r w:rsidR="00414049" w:rsidRPr="00A62705">
              <w:rPr>
                <w:rFonts w:cs="Arial"/>
                <w:i/>
                <w:noProof/>
                <w:sz w:val="20"/>
                <w:szCs w:val="20"/>
                <w:u w:val="single"/>
              </w:rPr>
              <w:t> </w:t>
            </w:r>
            <w:r w:rsidR="00414049" w:rsidRPr="00A62705">
              <w:rPr>
                <w:rFonts w:cs="Arial"/>
                <w:i/>
                <w:noProof/>
                <w:sz w:val="20"/>
                <w:szCs w:val="20"/>
                <w:u w:val="single"/>
              </w:rPr>
              <w:t> </w:t>
            </w:r>
            <w:r w:rsidRPr="00A62705">
              <w:rPr>
                <w:rFonts w:cs="Arial"/>
                <w:i/>
                <w:sz w:val="20"/>
                <w:szCs w:val="20"/>
                <w:u w:val="single"/>
              </w:rPr>
              <w:fldChar w:fldCharType="end"/>
            </w:r>
            <w:bookmarkEnd w:id="24"/>
          </w:p>
          <w:p w:rsidR="00414049" w:rsidRPr="00A62705" w:rsidRDefault="00414049" w:rsidP="00331B96">
            <w:pPr>
              <w:tabs>
                <w:tab w:val="left" w:pos="785"/>
              </w:tabs>
              <w:spacing w:after="10" w:line="240" w:lineRule="auto"/>
              <w:rPr>
                <w:rFonts w:cs="Arial"/>
                <w:b/>
                <w:sz w:val="20"/>
                <w:szCs w:val="20"/>
              </w:rPr>
            </w:pPr>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Variations in FE Course Content</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Does the course material for your required financial education course always stay the same, or do instructors vary and adapt the course materials to meet the needs of specific clientele? </w:t>
            </w:r>
          </w:p>
          <w:p w:rsidR="00414049" w:rsidRPr="00A62705" w:rsidRDefault="00DC5DF2" w:rsidP="00331B96">
            <w:pPr>
              <w:tabs>
                <w:tab w:val="left" w:pos="785"/>
              </w:tabs>
              <w:spacing w:after="10" w:line="240" w:lineRule="auto"/>
              <w:ind w:left="792"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Course materials for required FE are always the same – they do not vary</w:t>
            </w:r>
          </w:p>
          <w:p w:rsidR="00414049" w:rsidRPr="00A62705" w:rsidRDefault="00DC5DF2" w:rsidP="00331B96">
            <w:pPr>
              <w:tabs>
                <w:tab w:val="left" w:pos="425"/>
                <w:tab w:val="left" w:pos="785"/>
              </w:tabs>
              <w:spacing w:after="10" w:line="240" w:lineRule="auto"/>
              <w:ind w:left="792"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Course materials for required FE vary, depending on clients’ interests and specific financial education needs. </w:t>
            </w:r>
          </w:p>
          <w:p w:rsidR="00414049" w:rsidRPr="00A62705" w:rsidRDefault="00414049" w:rsidP="00331B96">
            <w:pPr>
              <w:tabs>
                <w:tab w:val="left" w:pos="425"/>
              </w:tabs>
              <w:spacing w:after="10" w:line="240" w:lineRule="auto"/>
              <w:ind w:left="425"/>
              <w:rPr>
                <w:rFonts w:cs="Arial"/>
                <w:sz w:val="20"/>
                <w:szCs w:val="20"/>
              </w:rPr>
            </w:pPr>
          </w:p>
          <w:p w:rsidR="00414049" w:rsidRPr="00A62705" w:rsidRDefault="00414049" w:rsidP="00331B96">
            <w:pPr>
              <w:tabs>
                <w:tab w:val="left" w:pos="425"/>
                <w:tab w:val="left" w:pos="965"/>
              </w:tabs>
              <w:spacing w:after="10" w:line="240" w:lineRule="auto"/>
              <w:ind w:left="965" w:hanging="965"/>
              <w:rPr>
                <w:rFonts w:cs="Arial"/>
                <w:sz w:val="20"/>
                <w:szCs w:val="20"/>
              </w:rPr>
            </w:pPr>
            <w:r w:rsidRPr="00A62705">
              <w:rPr>
                <w:rFonts w:cs="Arial"/>
                <w:sz w:val="20"/>
                <w:szCs w:val="20"/>
              </w:rPr>
              <w:tab/>
              <w:t>17a.</w:t>
            </w:r>
            <w:r w:rsidRPr="00A62705">
              <w:rPr>
                <w:rFonts w:cs="Arial"/>
                <w:sz w:val="20"/>
                <w:szCs w:val="20"/>
              </w:rPr>
              <w:tab/>
              <w:t xml:space="preserve">If FE varies in materials, please tell us how you vary and adapt the content of your financial education training to address the specific needs of your clients: </w:t>
            </w:r>
          </w:p>
          <w:bookmarkStart w:id="25" w:name="Text35"/>
          <w:p w:rsidR="00414049" w:rsidRPr="00A62705" w:rsidRDefault="00DC5DF2" w:rsidP="00331B96">
            <w:pPr>
              <w:spacing w:after="10" w:line="240" w:lineRule="auto"/>
              <w:ind w:left="695" w:firstLine="270"/>
              <w:rPr>
                <w:rFonts w:cs="Arial"/>
                <w:sz w:val="20"/>
                <w:szCs w:val="20"/>
                <w:u w:val="single"/>
              </w:rPr>
            </w:pPr>
            <w:r w:rsidRPr="00A62705">
              <w:rPr>
                <w:rFonts w:cs="Arial"/>
                <w:sz w:val="20"/>
                <w:szCs w:val="20"/>
                <w:u w:val="single"/>
              </w:rPr>
              <w:fldChar w:fldCharType="begin">
                <w:ffData>
                  <w:name w:val="Text35"/>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25"/>
          </w:p>
          <w:p w:rsidR="00414049" w:rsidRPr="00A62705" w:rsidRDefault="00414049" w:rsidP="00331B96">
            <w:pPr>
              <w:spacing w:after="10" w:line="240" w:lineRule="auto"/>
              <w:rPr>
                <w:rFonts w:cs="Arial"/>
                <w:b/>
                <w:sz w:val="20"/>
                <w:szCs w:val="20"/>
              </w:rPr>
            </w:pPr>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FE Curriculum</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Which of the following curricula do you use in your AFI required financial education?  (Please check all that apply.)</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Money Smart (FDIC)</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Moneywise</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Credit When Credit is Due</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Your Money Counts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Dollar Sense </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All My Money</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Pathways to Prosperity(NEFE with CFED and Fannie Mae Foundation)</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Making Your Money Work</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Freddie Mac’s Credit Smart</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Financial Fitness</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Your Money, Your Life</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Pathways to Financial Freedom</w:t>
            </w:r>
          </w:p>
          <w:p w:rsidR="00414049" w:rsidRPr="00A62705" w:rsidRDefault="00DC5DF2" w:rsidP="00E70E97">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Realizing your Economic Action Plan</w:t>
            </w:r>
          </w:p>
          <w:p w:rsidR="00414049" w:rsidRPr="00A62705" w:rsidRDefault="00DC5DF2" w:rsidP="00331B96">
            <w:pPr>
              <w:tabs>
                <w:tab w:val="left" w:pos="785"/>
                <w:tab w:val="left" w:pos="4385"/>
                <w:tab w:val="left" w:pos="4745"/>
              </w:tabs>
              <w:spacing w:after="10" w:line="240" w:lineRule="auto"/>
              <w:ind w:left="785" w:hanging="360"/>
              <w:rPr>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Created our own in-house curricula.  Please specify:__________________</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Guest speaker provides their own curricula.  Please specify:__________________</w:t>
            </w:r>
          </w:p>
          <w:p w:rsidR="00414049" w:rsidRPr="00A62705" w:rsidRDefault="00DC5DF2" w:rsidP="00331B96">
            <w:pPr>
              <w:tabs>
                <w:tab w:val="left" w:pos="785"/>
                <w:tab w:val="left" w:pos="4385"/>
                <w:tab w:val="left" w:pos="474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curricula which is not mentioned in the list above. </w:t>
            </w:r>
            <w:bookmarkStart w:id="26" w:name="Text36"/>
            <w:r w:rsidRPr="00A62705">
              <w:rPr>
                <w:rFonts w:cs="Arial"/>
                <w:sz w:val="20"/>
                <w:szCs w:val="20"/>
                <w:u w:val="single"/>
              </w:rPr>
              <w:fldChar w:fldCharType="begin">
                <w:ffData>
                  <w:name w:val="Text36"/>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26"/>
          </w:p>
          <w:p w:rsidR="00414049" w:rsidRPr="00A62705" w:rsidRDefault="00414049" w:rsidP="00331B96">
            <w:pPr>
              <w:tabs>
                <w:tab w:val="left" w:pos="785"/>
                <w:tab w:val="left" w:pos="4385"/>
                <w:tab w:val="left" w:pos="4745"/>
              </w:tabs>
              <w:spacing w:after="10" w:line="240" w:lineRule="auto"/>
              <w:ind w:left="785" w:hanging="360"/>
              <w:rPr>
                <w:rFonts w:cs="Arial"/>
                <w:sz w:val="20"/>
                <w:szCs w:val="20"/>
                <w:u w:val="single"/>
              </w:rPr>
            </w:pPr>
          </w:p>
          <w:p w:rsidR="00414049" w:rsidRPr="00A62705" w:rsidRDefault="00414049" w:rsidP="00E70E97">
            <w:pPr>
              <w:tabs>
                <w:tab w:val="left" w:pos="425"/>
              </w:tabs>
              <w:spacing w:after="10" w:line="240" w:lineRule="auto"/>
              <w:ind w:left="965" w:hanging="540"/>
              <w:rPr>
                <w:rFonts w:cs="Arial"/>
                <w:sz w:val="20"/>
                <w:szCs w:val="20"/>
              </w:rPr>
            </w:pPr>
            <w:r w:rsidRPr="00A62705">
              <w:rPr>
                <w:rFonts w:cs="Arial"/>
                <w:sz w:val="20"/>
                <w:szCs w:val="20"/>
              </w:rPr>
              <w:t xml:space="preserve">18a. </w:t>
            </w:r>
            <w:r w:rsidRPr="00A62705">
              <w:rPr>
                <w:rFonts w:cs="Arial"/>
                <w:sz w:val="20"/>
                <w:szCs w:val="20"/>
              </w:rPr>
              <w:tab/>
              <w:t xml:space="preserve">Please tell us why you use the particular curricula and which modules are most useful in the ones you use. </w:t>
            </w:r>
            <w:bookmarkStart w:id="27" w:name="Text37"/>
            <w:r w:rsidR="00DC5DF2" w:rsidRPr="00A62705">
              <w:rPr>
                <w:rFonts w:cs="Arial"/>
                <w:sz w:val="20"/>
                <w:szCs w:val="20"/>
                <w:u w:val="single"/>
              </w:rPr>
              <w:fldChar w:fldCharType="begin">
                <w:ffData>
                  <w:name w:val="Text37"/>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27"/>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Other FE Training Materials</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other training materials/tools do you use in your AFI required financial education?  (Please check all that apply.)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Videos (e.g., Maxed Out, etc</w:t>
            </w:r>
            <w:r w:rsidR="00414049" w:rsidRPr="00A62705">
              <w:rPr>
                <w:rFonts w:cs="Arial"/>
                <w:i/>
                <w:sz w:val="20"/>
                <w:szCs w:val="20"/>
              </w:rPr>
              <w:t>.</w:t>
            </w:r>
            <w:r w:rsidR="00414049" w:rsidRPr="00A62705">
              <w:rPr>
                <w:rFonts w:cs="Arial"/>
                <w:sz w:val="20"/>
                <w:szCs w:val="20"/>
              </w:rPr>
              <w:t>)</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Computer/Online budget tools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Pocket calculators </w:t>
            </w:r>
          </w:p>
          <w:p w:rsidR="00414049" w:rsidRPr="00A62705" w:rsidRDefault="00DC5DF2" w:rsidP="00331B96">
            <w:pPr>
              <w:tabs>
                <w:tab w:val="left" w:pos="785"/>
              </w:tabs>
              <w:spacing w:after="10" w:line="240" w:lineRule="auto"/>
              <w:ind w:left="425"/>
              <w:rPr>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Games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Take home resources (i.e. FTC brochures, etc.)</w:t>
            </w:r>
          </w:p>
          <w:p w:rsidR="00414049" w:rsidRPr="00A62705" w:rsidRDefault="00DC5DF2" w:rsidP="00331B96">
            <w:pPr>
              <w:tabs>
                <w:tab w:val="left" w:pos="785"/>
              </w:tabs>
              <w:spacing w:after="10" w:line="240" w:lineRule="auto"/>
              <w:ind w:left="425"/>
              <w:rPr>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Newspapers, magazines, etc.</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Please specify other training materials. </w:t>
            </w:r>
            <w:bookmarkStart w:id="28" w:name="Text39"/>
            <w:r w:rsidRPr="00A62705">
              <w:rPr>
                <w:rFonts w:cs="Arial"/>
                <w:sz w:val="20"/>
                <w:szCs w:val="20"/>
                <w:u w:val="single"/>
              </w:rPr>
              <w:fldChar w:fldCharType="begin">
                <w:ffData>
                  <w:name w:val="Text39"/>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28"/>
          </w:p>
          <w:p w:rsidR="00414049" w:rsidRPr="00A62705" w:rsidRDefault="00414049" w:rsidP="00E70E97">
            <w:pPr>
              <w:tabs>
                <w:tab w:val="left" w:pos="785"/>
              </w:tabs>
              <w:spacing w:after="10" w:line="240" w:lineRule="auto"/>
              <w:rPr>
                <w:rFonts w:cs="Arial"/>
                <w:sz w:val="20"/>
                <w:szCs w:val="20"/>
                <w:u w:val="single"/>
              </w:rPr>
            </w:pPr>
          </w:p>
          <w:p w:rsidR="00414049" w:rsidRPr="00A62705" w:rsidDel="00443985" w:rsidRDefault="00414049" w:rsidP="00331B96">
            <w:pPr>
              <w:tabs>
                <w:tab w:val="left" w:pos="785"/>
                <w:tab w:val="left" w:pos="965"/>
              </w:tabs>
              <w:spacing w:after="10" w:line="240" w:lineRule="auto"/>
              <w:ind w:left="1066" w:hanging="634"/>
              <w:rPr>
                <w:rFonts w:cs="Arial"/>
                <w:sz w:val="20"/>
                <w:szCs w:val="20"/>
                <w:u w:val="single"/>
              </w:rPr>
            </w:pPr>
            <w:r w:rsidRPr="00A62705">
              <w:rPr>
                <w:rFonts w:cs="Arial"/>
                <w:bCs/>
                <w:sz w:val="20"/>
                <w:szCs w:val="20"/>
              </w:rPr>
              <w:t>19a.</w:t>
            </w:r>
            <w:r w:rsidRPr="00A62705">
              <w:rPr>
                <w:rFonts w:cs="Arial"/>
                <w:sz w:val="20"/>
                <w:szCs w:val="20"/>
              </w:rPr>
              <w:tab/>
            </w:r>
            <w:r w:rsidRPr="00A62705">
              <w:rPr>
                <w:rFonts w:cs="Arial"/>
                <w:bCs/>
                <w:sz w:val="20"/>
                <w:szCs w:val="20"/>
              </w:rPr>
              <w:t>Please tell us the names of any videos, games, online tools, or other items that you find useful for teaching participants about budgeting, banking, and financial management topics…</w:t>
            </w:r>
            <w:bookmarkStart w:id="29" w:name="Text40"/>
            <w:r w:rsidR="00DC5DF2" w:rsidRPr="00A62705">
              <w:rPr>
                <w:rFonts w:cs="Arial"/>
                <w:sz w:val="20"/>
                <w:szCs w:val="20"/>
                <w:u w:val="single"/>
              </w:rPr>
              <w:fldChar w:fldCharType="begin">
                <w:ffData>
                  <w:name w:val="Text40"/>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29"/>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 xml:space="preserve">Maintaining Participant Engagement in FE </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What are the most effective ways for promoting AFI participants’ participation in the required financial education?  (Please check up to three ways.)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Having a training schedule that respects participants’ time and work/family schedules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Providing alternative training options like home study and coaching, on-line curriculum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Accommodating people who need child care or transportation, have physical or learning disabilities, or live in remote areas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Providing refreshments for participants  </w:t>
            </w:r>
          </w:p>
          <w:p w:rsidR="00414049" w:rsidRPr="00A62705" w:rsidRDefault="00DC5DF2" w:rsidP="00E70E97">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Please specify other ways for promoting AFI participants’ participation in the required financial education.  </w:t>
            </w:r>
            <w:bookmarkStart w:id="30" w:name="Text78"/>
            <w:r w:rsidRPr="00A62705">
              <w:rPr>
                <w:rFonts w:cs="Arial"/>
                <w:sz w:val="20"/>
                <w:szCs w:val="20"/>
                <w:u w:val="single"/>
              </w:rPr>
              <w:fldChar w:fldCharType="begin">
                <w:ffData>
                  <w:name w:val="Text78"/>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30"/>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What are the most effective ways for maintaining AFI participants’ interest in the required financial education?  (Please check up to three ways.)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Excusing participants from required FE if they have already mastered the skills addressed in the training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Having a skilled facilitator who is an efficient, effective, and engaging communicator</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Customizing the content of the curriculum to make the learning relevant to participants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Designing a training that uses multiple learning styles (e.g., use of visuals, exercises, charts, technology, summarize and repeat key points, drills/role play to practice skills, computer response, allow for breaks and small group discussions, etc.)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Having participants solve a problem or learn how to do something new during the training (e.g., provide solutions to their specific problems)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Having participants participate in small group discussions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Having participants complete an evaluation form on the FE training (i.e., the facilitator, guest speakers, etc.) to measure the effect of the training.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Provide ways for students to follow-up individually with instructor after class or the FE training</w:t>
            </w:r>
          </w:p>
          <w:p w:rsidR="00414049" w:rsidRPr="00A62705" w:rsidRDefault="00DC5DF2" w:rsidP="00E70E97">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Please specify other ways for maintaining AFI participants’ interest in the required financial education.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Participant Outcomes</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How do you determine whether your participants are achieving favorable results from the financial education course?  (Please check all that apply.)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Use pre/post surveys or tests</w:t>
            </w:r>
            <w:r w:rsidR="00414049" w:rsidRPr="00A62705">
              <w:rPr>
                <w:rFonts w:cs="Arial"/>
                <w:b/>
                <w:sz w:val="20"/>
                <w:szCs w:val="20"/>
              </w:rPr>
              <w:t xml:space="preserve"> </w:t>
            </w:r>
            <w:r w:rsidR="00414049" w:rsidRPr="00A62705">
              <w:rPr>
                <w:rFonts w:cs="Arial"/>
                <w:sz w:val="20"/>
                <w:szCs w:val="20"/>
              </w:rPr>
              <w:t xml:space="preserve">and analyze data collected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Talk to participants about whether they found the course helpful</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Talk to instructors about whether participants learned the course materials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Complete a follow-up survey 3 or 6 month after finishing the program</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Have a third party evaluate the facilitator and training</w:t>
            </w:r>
          </w:p>
          <w:p w:rsidR="00414049" w:rsidRPr="00A62705" w:rsidRDefault="00DC5DF2" w:rsidP="00331B96">
            <w:pPr>
              <w:tabs>
                <w:tab w:val="left" w:pos="435"/>
                <w:tab w:val="left" w:pos="785"/>
                <w:tab w:val="left" w:pos="4395"/>
                <w:tab w:val="left" w:pos="472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Please specify other ways you use to determine whether your participants are achieving favorable results: </w:t>
            </w:r>
            <w:bookmarkStart w:id="31" w:name="Text41"/>
            <w:r w:rsidRPr="00A62705">
              <w:rPr>
                <w:rFonts w:cs="Arial"/>
                <w:sz w:val="20"/>
                <w:szCs w:val="20"/>
                <w:u w:val="single"/>
              </w:rPr>
              <w:fldChar w:fldCharType="begin">
                <w:ffData>
                  <w:name w:val="Text41"/>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31"/>
          </w:p>
          <w:p w:rsidR="00414049" w:rsidRPr="00A62705" w:rsidRDefault="00DC5DF2" w:rsidP="00E70E97">
            <w:pPr>
              <w:tabs>
                <w:tab w:val="left" w:pos="435"/>
                <w:tab w:val="left" w:pos="785"/>
                <w:tab w:val="left" w:pos="4395"/>
                <w:tab w:val="left" w:pos="4725"/>
              </w:tabs>
              <w:spacing w:after="10" w:line="240" w:lineRule="auto"/>
              <w:ind w:left="785" w:hanging="360"/>
              <w:rPr>
                <w:rFonts w:cs="Arial"/>
                <w:sz w:val="20"/>
                <w:szCs w:val="20"/>
                <w:u w:val="single"/>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If you do not track outcomes and results, please specify why: </w:t>
            </w:r>
            <w:bookmarkStart w:id="32" w:name="Text42"/>
            <w:r w:rsidRPr="00A62705">
              <w:rPr>
                <w:rFonts w:cs="Arial"/>
                <w:sz w:val="20"/>
                <w:szCs w:val="20"/>
                <w:u w:val="single"/>
              </w:rPr>
              <w:fldChar w:fldCharType="begin">
                <w:ffData>
                  <w:name w:val="Text42"/>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32"/>
          </w:p>
        </w:tc>
      </w:tr>
      <w:tr w:rsidR="00414049" w:rsidRPr="009D2AA1" w:rsidTr="00E70E97">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9D2AA1" w:rsidRDefault="00414049" w:rsidP="00331B96">
            <w:pPr>
              <w:spacing w:after="10" w:line="240" w:lineRule="auto"/>
              <w:rPr>
                <w:rStyle w:val="StyleArial10ptBold"/>
                <w:rFonts w:asciiTheme="minorHAnsi" w:hAnsiTheme="minorHAnsi"/>
                <w:szCs w:val="20"/>
              </w:rPr>
            </w:pPr>
            <w:r w:rsidRPr="009D2AA1">
              <w:rPr>
                <w:rStyle w:val="StyleArial10ptBold"/>
                <w:rFonts w:asciiTheme="minorHAnsi" w:hAnsiTheme="minorHAnsi"/>
                <w:szCs w:val="20"/>
              </w:rPr>
              <w:t>Participant Measures</w:t>
            </w:r>
          </w:p>
        </w:tc>
        <w:tc>
          <w:tcPr>
            <w:tcW w:w="8010" w:type="dxa"/>
            <w:tcBorders>
              <w:top w:val="single" w:sz="8" w:space="0" w:color="000000"/>
              <w:left w:val="single" w:sz="6" w:space="0" w:color="000000"/>
              <w:bottom w:val="single" w:sz="8" w:space="0" w:color="000000"/>
              <w:right w:val="single" w:sz="6" w:space="0" w:color="000000"/>
            </w:tcBorders>
            <w:vAlign w:val="center"/>
          </w:tcPr>
          <w:p w:rsidR="00414049" w:rsidRPr="009D2AA1" w:rsidRDefault="00414049" w:rsidP="00331B96">
            <w:pPr>
              <w:pStyle w:val="AQues"/>
              <w:numPr>
                <w:ilvl w:val="0"/>
                <w:numId w:val="40"/>
              </w:numPr>
              <w:spacing w:after="10" w:line="240" w:lineRule="auto"/>
              <w:rPr>
                <w:rFonts w:asciiTheme="minorHAnsi" w:hAnsiTheme="minorHAnsi"/>
              </w:rPr>
            </w:pPr>
            <w:r w:rsidRPr="009D2AA1">
              <w:rPr>
                <w:rFonts w:asciiTheme="minorHAnsi" w:hAnsiTheme="minorHAnsi"/>
              </w:rPr>
              <w:t>Which of the following measures or questions do you use to determine participant outcomes? (Please check all that apply.)</w:t>
            </w:r>
          </w:p>
          <w:p w:rsidR="00414049" w:rsidRPr="009D2AA1" w:rsidRDefault="00DC5DF2" w:rsidP="00331B96">
            <w:pPr>
              <w:tabs>
                <w:tab w:val="left" w:pos="785"/>
              </w:tabs>
              <w:spacing w:after="10" w:line="240" w:lineRule="auto"/>
              <w:ind w:left="785" w:hanging="36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 xml:space="preserve">Questions that test whether a participant has become knowledgeable (learned) about financial topics, or gained particular skills (e.g., able to balance a budget, write out a check/deposit slip, etc.) </w:t>
            </w:r>
          </w:p>
          <w:p w:rsidR="00414049" w:rsidRPr="009D2AA1" w:rsidRDefault="00DC5DF2" w:rsidP="00331B96">
            <w:pPr>
              <w:tabs>
                <w:tab w:val="left" w:pos="785"/>
              </w:tabs>
              <w:spacing w:after="10" w:line="240" w:lineRule="auto"/>
              <w:ind w:left="785" w:hanging="36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 xml:space="preserve">Questions that indicate that a participant has changed his/her attitude, feelings, or beliefs about a financial issues (e.g., banks, payday lenders/check cashing services, shopping at larger retail stores, saving money, limit use of credit cards, etc.) </w:t>
            </w:r>
          </w:p>
          <w:p w:rsidR="00414049" w:rsidRPr="009D2AA1" w:rsidRDefault="00DC5DF2" w:rsidP="00331B96">
            <w:pPr>
              <w:tabs>
                <w:tab w:val="left" w:pos="785"/>
              </w:tabs>
              <w:spacing w:after="10" w:line="240" w:lineRule="auto"/>
              <w:ind w:left="785" w:hanging="36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Questions that track action steps by participants that indicate a change in their financial behavior (e.g., open a bank account, deposit money into their IDA account, pays bills on time, pay more than minimum on credit card bills, stop using layaway or rent-a-center furniture, stop using payday loan or check cashing services, meet individually with a financial advisor/coach to resolve financial issues, etc.)</w:t>
            </w:r>
          </w:p>
          <w:p w:rsidR="00414049" w:rsidRPr="009D2AA1" w:rsidRDefault="00DC5DF2" w:rsidP="00E70E97">
            <w:pPr>
              <w:tabs>
                <w:tab w:val="left" w:pos="785"/>
              </w:tabs>
              <w:spacing w:after="10" w:line="240" w:lineRule="auto"/>
              <w:ind w:left="785" w:hanging="360"/>
              <w:rPr>
                <w:rFonts w:cs="Arial"/>
                <w:sz w:val="20"/>
                <w:szCs w:val="20"/>
              </w:rPr>
            </w:pPr>
            <w:r w:rsidRPr="009D2AA1">
              <w:rPr>
                <w:rFonts w:cs="Arial"/>
                <w:sz w:val="20"/>
                <w:szCs w:val="20"/>
              </w:rPr>
              <w:fldChar w:fldCharType="begin">
                <w:ffData>
                  <w:name w:val="Check11"/>
                  <w:enabled/>
                  <w:calcOnExit w:val="0"/>
                  <w:checkBox>
                    <w:sizeAuto/>
                    <w:default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 xml:space="preserve">Other methods used.  </w:t>
            </w:r>
            <w:bookmarkStart w:id="33" w:name="Text43"/>
            <w:r w:rsidRPr="009D2AA1">
              <w:rPr>
                <w:rFonts w:cs="Arial"/>
                <w:sz w:val="20"/>
                <w:szCs w:val="20"/>
                <w:u w:val="single"/>
              </w:rPr>
              <w:fldChar w:fldCharType="begin">
                <w:ffData>
                  <w:name w:val="Text43"/>
                  <w:enabled/>
                  <w:calcOnExit w:val="0"/>
                  <w:textInput/>
                </w:ffData>
              </w:fldChar>
            </w:r>
            <w:r w:rsidR="00414049" w:rsidRPr="009D2AA1">
              <w:rPr>
                <w:rFonts w:cs="Arial"/>
                <w:sz w:val="20"/>
                <w:szCs w:val="20"/>
                <w:u w:val="single"/>
              </w:rPr>
              <w:instrText xml:space="preserve"> FORMTEXT </w:instrText>
            </w:r>
            <w:r w:rsidRPr="009D2AA1">
              <w:rPr>
                <w:rFonts w:cs="Arial"/>
                <w:sz w:val="20"/>
                <w:szCs w:val="20"/>
                <w:u w:val="single"/>
              </w:rPr>
            </w:r>
            <w:r w:rsidRPr="009D2AA1">
              <w:rPr>
                <w:rFonts w:cs="Arial"/>
                <w:sz w:val="20"/>
                <w:szCs w:val="20"/>
                <w:u w:val="single"/>
              </w:rPr>
              <w:fldChar w:fldCharType="separate"/>
            </w:r>
            <w:r w:rsidR="00414049" w:rsidRPr="009D2AA1">
              <w:rPr>
                <w:rFonts w:cs="Arial"/>
                <w:noProof/>
                <w:sz w:val="20"/>
                <w:szCs w:val="20"/>
                <w:u w:val="single"/>
              </w:rPr>
              <w:t> </w:t>
            </w:r>
            <w:r w:rsidR="00414049" w:rsidRPr="009D2AA1">
              <w:rPr>
                <w:rFonts w:cs="Arial"/>
                <w:noProof/>
                <w:sz w:val="20"/>
                <w:szCs w:val="20"/>
                <w:u w:val="single"/>
              </w:rPr>
              <w:t> </w:t>
            </w:r>
            <w:r w:rsidR="00414049" w:rsidRPr="009D2AA1">
              <w:rPr>
                <w:rFonts w:cs="Arial"/>
                <w:noProof/>
                <w:sz w:val="20"/>
                <w:szCs w:val="20"/>
                <w:u w:val="single"/>
              </w:rPr>
              <w:t> </w:t>
            </w:r>
            <w:r w:rsidR="00414049" w:rsidRPr="009D2AA1">
              <w:rPr>
                <w:rFonts w:cs="Arial"/>
                <w:noProof/>
                <w:sz w:val="20"/>
                <w:szCs w:val="20"/>
                <w:u w:val="single"/>
              </w:rPr>
              <w:t> </w:t>
            </w:r>
            <w:r w:rsidR="00414049" w:rsidRPr="009D2AA1">
              <w:rPr>
                <w:rFonts w:cs="Arial"/>
                <w:noProof/>
                <w:sz w:val="20"/>
                <w:szCs w:val="20"/>
                <w:u w:val="single"/>
              </w:rPr>
              <w:t> </w:t>
            </w:r>
            <w:r w:rsidRPr="009D2AA1">
              <w:rPr>
                <w:rFonts w:cs="Arial"/>
                <w:sz w:val="20"/>
                <w:szCs w:val="20"/>
                <w:u w:val="single"/>
              </w:rPr>
              <w:fldChar w:fldCharType="end"/>
            </w:r>
            <w:bookmarkEnd w:id="33"/>
          </w:p>
          <w:p w:rsidR="00414049" w:rsidRPr="009D2AA1" w:rsidRDefault="00414049" w:rsidP="00E70E97">
            <w:pPr>
              <w:tabs>
                <w:tab w:val="left" w:pos="785"/>
              </w:tabs>
              <w:spacing w:after="10" w:line="240" w:lineRule="auto"/>
              <w:ind w:left="815" w:hanging="440"/>
              <w:rPr>
                <w:rFonts w:cs="Arial"/>
                <w:sz w:val="20"/>
                <w:szCs w:val="20"/>
              </w:rPr>
            </w:pPr>
            <w:r w:rsidRPr="009D2AA1">
              <w:rPr>
                <w:rFonts w:cs="Arial"/>
                <w:sz w:val="20"/>
                <w:szCs w:val="20"/>
              </w:rPr>
              <w:t>23a. Which of the following measures or questions do you include on your overall course evaluation?  (Please check all that apply.)</w:t>
            </w:r>
          </w:p>
          <w:p w:rsidR="00414049" w:rsidRPr="009D2AA1" w:rsidRDefault="00DC5DF2" w:rsidP="00331B96">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 xml:space="preserve">Participant satisfaction </w:t>
            </w:r>
          </w:p>
          <w:p w:rsidR="00414049" w:rsidRPr="009D2AA1" w:rsidRDefault="00DC5DF2" w:rsidP="00331B96">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Facilitator skills</w:t>
            </w:r>
          </w:p>
          <w:p w:rsidR="00414049" w:rsidRPr="009D2AA1" w:rsidRDefault="00DC5DF2" w:rsidP="00331B96">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Instructor’s skills and knowledge</w:t>
            </w:r>
          </w:p>
          <w:p w:rsidR="00414049" w:rsidRPr="009D2AA1" w:rsidRDefault="00DC5DF2" w:rsidP="00331B96">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Instructor course evaluation</w:t>
            </w:r>
          </w:p>
          <w:p w:rsidR="00414049" w:rsidRPr="009D2AA1" w:rsidRDefault="00DC5DF2" w:rsidP="00331B96">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 xml:space="preserve">Facilities </w:t>
            </w:r>
          </w:p>
          <w:p w:rsidR="00414049" w:rsidRPr="009D2AA1" w:rsidRDefault="00DC5DF2" w:rsidP="00331B96">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Course content</w:t>
            </w:r>
          </w:p>
          <w:p w:rsidR="00414049" w:rsidRPr="009D2AA1" w:rsidRDefault="00DC5DF2" w:rsidP="009D2AA1">
            <w:pPr>
              <w:tabs>
                <w:tab w:val="left" w:pos="785"/>
              </w:tabs>
              <w:spacing w:after="10" w:line="240" w:lineRule="auto"/>
              <w:ind w:left="815" w:hanging="30"/>
              <w:rPr>
                <w:rFonts w:cs="Arial"/>
                <w:sz w:val="20"/>
                <w:szCs w:val="20"/>
              </w:rPr>
            </w:pPr>
            <w:r w:rsidRPr="009D2AA1">
              <w:rPr>
                <w:rFonts w:cs="Arial"/>
                <w:sz w:val="20"/>
                <w:szCs w:val="20"/>
              </w:rPr>
              <w:fldChar w:fldCharType="begin">
                <w:ffData>
                  <w:name w:val="Check1"/>
                  <w:enabled/>
                  <w:calcOnExit w:val="0"/>
                  <w:checkBox>
                    <w:sizeAuto/>
                    <w:default w:val="0"/>
                    <w:checked w:val="0"/>
                  </w:checkBox>
                </w:ffData>
              </w:fldChar>
            </w:r>
            <w:r w:rsidR="00414049" w:rsidRPr="009D2AA1">
              <w:rPr>
                <w:rFonts w:cs="Arial"/>
                <w:sz w:val="20"/>
                <w:szCs w:val="20"/>
              </w:rPr>
              <w:instrText xml:space="preserve"> FORMCHECKBOX </w:instrText>
            </w:r>
            <w:r w:rsidRPr="009D2AA1">
              <w:rPr>
                <w:rFonts w:cs="Arial"/>
                <w:sz w:val="20"/>
                <w:szCs w:val="20"/>
              </w:rPr>
            </w:r>
            <w:r w:rsidRPr="009D2AA1">
              <w:rPr>
                <w:rFonts w:cs="Arial"/>
                <w:sz w:val="20"/>
                <w:szCs w:val="20"/>
              </w:rPr>
              <w:fldChar w:fldCharType="end"/>
            </w:r>
            <w:r w:rsidR="00414049" w:rsidRPr="009D2AA1">
              <w:rPr>
                <w:rFonts w:cs="Arial"/>
                <w:sz w:val="20"/>
                <w:szCs w:val="20"/>
              </w:rPr>
              <w:tab/>
              <w:t xml:space="preserve">Other  </w:t>
            </w:r>
            <w:r w:rsidRPr="009D2AA1">
              <w:rPr>
                <w:rFonts w:cs="Arial"/>
                <w:sz w:val="20"/>
                <w:szCs w:val="20"/>
                <w:u w:val="single"/>
              </w:rPr>
              <w:fldChar w:fldCharType="begin">
                <w:ffData>
                  <w:name w:val=""/>
                  <w:enabled/>
                  <w:calcOnExit w:val="0"/>
                  <w:textInput/>
                </w:ffData>
              </w:fldChar>
            </w:r>
            <w:r w:rsidR="00414049" w:rsidRPr="009D2AA1">
              <w:rPr>
                <w:rFonts w:cs="Arial"/>
                <w:sz w:val="20"/>
                <w:szCs w:val="20"/>
                <w:u w:val="single"/>
              </w:rPr>
              <w:instrText xml:space="preserve"> FORMTEXT </w:instrText>
            </w:r>
            <w:r w:rsidRPr="009D2AA1">
              <w:rPr>
                <w:rFonts w:cs="Arial"/>
                <w:sz w:val="20"/>
                <w:szCs w:val="20"/>
                <w:u w:val="single"/>
              </w:rPr>
            </w:r>
            <w:r w:rsidRPr="009D2AA1">
              <w:rPr>
                <w:rFonts w:cs="Arial"/>
                <w:sz w:val="20"/>
                <w:szCs w:val="20"/>
                <w:u w:val="single"/>
              </w:rPr>
              <w:fldChar w:fldCharType="separate"/>
            </w:r>
            <w:r w:rsidR="00414049" w:rsidRPr="009D2AA1">
              <w:rPr>
                <w:rFonts w:cs="Arial"/>
                <w:noProof/>
                <w:sz w:val="20"/>
                <w:szCs w:val="20"/>
                <w:u w:val="single"/>
              </w:rPr>
              <w:t> </w:t>
            </w:r>
            <w:r w:rsidR="00414049" w:rsidRPr="009D2AA1">
              <w:rPr>
                <w:rFonts w:cs="Arial"/>
                <w:noProof/>
                <w:sz w:val="20"/>
                <w:szCs w:val="20"/>
                <w:u w:val="single"/>
              </w:rPr>
              <w:t> </w:t>
            </w:r>
            <w:r w:rsidR="00414049" w:rsidRPr="009D2AA1">
              <w:rPr>
                <w:rFonts w:cs="Arial"/>
                <w:noProof/>
                <w:sz w:val="20"/>
                <w:szCs w:val="20"/>
                <w:u w:val="single"/>
              </w:rPr>
              <w:t> </w:t>
            </w:r>
            <w:r w:rsidR="00414049" w:rsidRPr="009D2AA1">
              <w:rPr>
                <w:rFonts w:cs="Arial"/>
                <w:noProof/>
                <w:sz w:val="20"/>
                <w:szCs w:val="20"/>
                <w:u w:val="single"/>
              </w:rPr>
              <w:t> </w:t>
            </w:r>
            <w:r w:rsidR="00414049" w:rsidRPr="009D2AA1">
              <w:rPr>
                <w:rFonts w:cs="Arial"/>
                <w:noProof/>
                <w:sz w:val="20"/>
                <w:szCs w:val="20"/>
                <w:u w:val="single"/>
              </w:rPr>
              <w:t> </w:t>
            </w:r>
            <w:r w:rsidRPr="009D2AA1">
              <w:rPr>
                <w:rFonts w:cs="Arial"/>
                <w:sz w:val="20"/>
                <w:szCs w:val="20"/>
                <w:u w:val="single"/>
              </w:rPr>
              <w:fldChar w:fldCharType="end"/>
            </w:r>
          </w:p>
        </w:tc>
      </w:tr>
    </w:tbl>
    <w:p w:rsidR="00414049" w:rsidRPr="009D2AA1" w:rsidRDefault="00414049" w:rsidP="00331B96">
      <w:pPr>
        <w:spacing w:after="10" w:line="240" w:lineRule="auto"/>
        <w:rPr>
          <w:rFonts w:cs="Arial"/>
          <w:sz w:val="20"/>
          <w:szCs w:val="20"/>
        </w:rPr>
      </w:pPr>
    </w:p>
    <w:p w:rsidR="00414049" w:rsidRPr="00A62705" w:rsidRDefault="00414049" w:rsidP="00331B96">
      <w:pPr>
        <w:spacing w:after="10" w:line="240" w:lineRule="auto"/>
        <w:rPr>
          <w:rFonts w:cs="Arial"/>
          <w:sz w:val="20"/>
          <w:szCs w:val="20"/>
        </w:rPr>
        <w:sectPr w:rsidR="00414049" w:rsidRPr="00A62705" w:rsidSect="00A62705">
          <w:footerReference w:type="even" r:id="rId7"/>
          <w:footerReference w:type="default" r:id="rId8"/>
          <w:pgSz w:w="12240" w:h="15840"/>
          <w:pgMar w:top="1008" w:right="1008" w:bottom="1008" w:left="1008" w:header="0" w:footer="288" w:gutter="0"/>
          <w:cols w:space="720"/>
          <w:docGrid w:linePitch="360"/>
        </w:sectPr>
      </w:pPr>
    </w:p>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FE Internal Staffing, Functions, and Level of Effort</w:t>
      </w:r>
    </w:p>
    <w:p w:rsidR="00414049" w:rsidRPr="00A62705" w:rsidRDefault="00414049" w:rsidP="00331B96">
      <w:pPr>
        <w:spacing w:after="10" w:line="240" w:lineRule="auto"/>
        <w:rPr>
          <w:rStyle w:val="StyleArial10ptBold"/>
          <w:rFonts w:asciiTheme="minorHAnsi" w:hAnsiTheme="minorHAnsi"/>
          <w:szCs w:val="20"/>
        </w:rPr>
      </w:pPr>
    </w:p>
    <w:p w:rsidR="00414049" w:rsidRPr="00A62705" w:rsidRDefault="00414049" w:rsidP="00331B96">
      <w:pPr>
        <w:spacing w:after="10" w:line="240" w:lineRule="auto"/>
        <w:rPr>
          <w:sz w:val="20"/>
          <w:szCs w:val="20"/>
        </w:rPr>
      </w:pPr>
      <w:r w:rsidRPr="00A62705">
        <w:rPr>
          <w:rFonts w:cs="Arial"/>
          <w:sz w:val="20"/>
          <w:szCs w:val="20"/>
        </w:rPr>
        <w:t xml:space="preserve">In the next four questions, we would like to learn who provides the basic financial education and counseling to your AFI participants, both within and outside your organization.  </w:t>
      </w:r>
      <w:r w:rsidRPr="00A62705">
        <w:rPr>
          <w:rFonts w:cs="Arial"/>
          <w:bCs/>
          <w:sz w:val="20"/>
          <w:szCs w:val="20"/>
        </w:rPr>
        <w:t xml:space="preserve">We understand that staff within your organization, or that of your </w:t>
      </w:r>
      <w:proofErr w:type="spellStart"/>
      <w:r w:rsidRPr="00A62705">
        <w:rPr>
          <w:rFonts w:cs="Arial"/>
          <w:bCs/>
          <w:sz w:val="20"/>
          <w:szCs w:val="20"/>
        </w:rPr>
        <w:t>subgrantees</w:t>
      </w:r>
      <w:proofErr w:type="spellEnd"/>
      <w:r w:rsidRPr="00A62705">
        <w:rPr>
          <w:rFonts w:cs="Arial"/>
          <w:bCs/>
          <w:sz w:val="20"/>
          <w:szCs w:val="20"/>
        </w:rPr>
        <w:t xml:space="preserve"> and partners, may work on multiple projects or deliver training to both AFI and non-AFI participants. </w:t>
      </w:r>
      <w:proofErr w:type="gramStart"/>
      <w:r w:rsidRPr="00A62705">
        <w:rPr>
          <w:rFonts w:cs="Arial"/>
          <w:bCs/>
          <w:sz w:val="20"/>
          <w:szCs w:val="20"/>
        </w:rPr>
        <w:t>Therefore, when answering questions 24 through 27, please provide your best estimate of the time that staff within the Grantee organization, staff of partner organizations, individuals, or volunteers spend dedicated to supporting the delivery of and providing the required basic financial education to AFI participants.</w:t>
      </w:r>
      <w:proofErr w:type="gramEnd"/>
    </w:p>
    <w:p w:rsidR="00414049" w:rsidRPr="00A62705" w:rsidRDefault="00414049" w:rsidP="00331B96">
      <w:pPr>
        <w:spacing w:after="10" w:line="240" w:lineRule="auto"/>
        <w:rPr>
          <w:sz w:val="20"/>
          <w:szCs w:val="20"/>
        </w:rPr>
      </w:pPr>
    </w:p>
    <w:p w:rsidR="00414049" w:rsidRPr="00A62705" w:rsidRDefault="00414049" w:rsidP="00331B96">
      <w:pPr>
        <w:numPr>
          <w:ilvl w:val="0"/>
          <w:numId w:val="40"/>
        </w:numPr>
        <w:tabs>
          <w:tab w:val="left" w:pos="720"/>
          <w:tab w:val="left" w:pos="1080"/>
          <w:tab w:val="left" w:pos="1440"/>
          <w:tab w:val="left" w:pos="1800"/>
        </w:tabs>
        <w:spacing w:after="10" w:line="240" w:lineRule="auto"/>
        <w:rPr>
          <w:sz w:val="20"/>
          <w:szCs w:val="20"/>
        </w:rPr>
      </w:pPr>
      <w:r w:rsidRPr="00A62705">
        <w:rPr>
          <w:rFonts w:cs="Arial"/>
          <w:sz w:val="20"/>
          <w:szCs w:val="20"/>
        </w:rPr>
        <w:t>Please tell us who within your organization prepares and provides the basic financial education to your AFI participants?  (Please check all that apply.)</w:t>
      </w:r>
    </w:p>
    <w:p w:rsidR="00414049" w:rsidRPr="00A62705" w:rsidRDefault="00414049" w:rsidP="00331B96">
      <w:pPr>
        <w:tabs>
          <w:tab w:val="left" w:pos="785"/>
        </w:tabs>
        <w:spacing w:after="10" w:line="240" w:lineRule="auto"/>
        <w:ind w:left="815" w:hanging="30"/>
        <w:rPr>
          <w:rFonts w:cs="Arial"/>
          <w:sz w:val="20"/>
          <w:szCs w:val="20"/>
        </w:rPr>
      </w:pPr>
    </w:p>
    <w:p w:rsidR="00414049" w:rsidRPr="00A62705" w:rsidRDefault="00414049"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t>Internal financial education providers and staff (from inside your organization), of the following type:</w:t>
      </w:r>
    </w:p>
    <w:p w:rsidR="00414049" w:rsidRPr="00A62705" w:rsidRDefault="00414049"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t>AFI program staff:</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Directors of AFI Project</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Manager of AFI Project</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AFI IDA coordinator</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AFI FE Trainer/Instructor</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lang w:val="it-IT"/>
        </w:rPr>
        <w:fldChar w:fldCharType="begin">
          <w:ffData>
            <w:name w:val="Check1"/>
            <w:enabled/>
            <w:calcOnExit w:val="0"/>
            <w:checkBox>
              <w:sizeAuto/>
              <w:default w:val="0"/>
              <w:checked w:val="0"/>
            </w:checkBox>
          </w:ffData>
        </w:fldChar>
      </w:r>
      <w:r w:rsidR="00414049" w:rsidRPr="00A62705">
        <w:rPr>
          <w:rFonts w:cs="Arial"/>
          <w:sz w:val="20"/>
          <w:szCs w:val="20"/>
          <w:lang w:val="it-IT"/>
        </w:rPr>
        <w:instrText xml:space="preserve"> FORMCHECKBOX </w:instrText>
      </w:r>
      <w:r w:rsidRPr="00A62705">
        <w:rPr>
          <w:rFonts w:cs="Arial"/>
          <w:sz w:val="20"/>
          <w:szCs w:val="20"/>
          <w:lang w:val="it-IT"/>
        </w:rPr>
      </w:r>
      <w:r w:rsidRPr="00A62705">
        <w:rPr>
          <w:rFonts w:cs="Arial"/>
          <w:sz w:val="20"/>
          <w:szCs w:val="20"/>
          <w:lang w:val="it-IT"/>
        </w:rPr>
        <w:fldChar w:fldCharType="end"/>
      </w:r>
      <w:r w:rsidR="00414049" w:rsidRPr="00A62705">
        <w:rPr>
          <w:rFonts w:cs="Arial"/>
          <w:sz w:val="20"/>
          <w:szCs w:val="20"/>
        </w:rPr>
        <w:tab/>
        <w:t>AFI Administrative Assistant (AA)</w:t>
      </w:r>
    </w:p>
    <w:p w:rsidR="00414049" w:rsidRPr="00A62705" w:rsidRDefault="00414049"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t>Staff who run, or work on a different (non-AFI) programs, within your organization:</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Executive Directors of Grantee Organization</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Coordinator of Other (non-AFI) program</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FE Trainer/Instructor for organization</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IT Specialist</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Data Entry Clerk</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Data/Research Analyst</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lang w:val="it-IT"/>
        </w:rPr>
        <w:fldChar w:fldCharType="begin">
          <w:ffData>
            <w:name w:val="Check1"/>
            <w:enabled/>
            <w:calcOnExit w:val="0"/>
            <w:checkBox>
              <w:sizeAuto/>
              <w:default w:val="0"/>
              <w:checked w:val="0"/>
            </w:checkBox>
          </w:ffData>
        </w:fldChar>
      </w:r>
      <w:r w:rsidR="00414049" w:rsidRPr="00A62705">
        <w:rPr>
          <w:rFonts w:cs="Arial"/>
          <w:sz w:val="20"/>
          <w:szCs w:val="20"/>
          <w:lang w:val="it-IT"/>
        </w:rPr>
        <w:instrText xml:space="preserve"> FORMCHECKBOX </w:instrText>
      </w:r>
      <w:r w:rsidRPr="00A62705">
        <w:rPr>
          <w:rFonts w:cs="Arial"/>
          <w:sz w:val="20"/>
          <w:szCs w:val="20"/>
          <w:lang w:val="it-IT"/>
        </w:rPr>
      </w:r>
      <w:r w:rsidRPr="00A62705">
        <w:rPr>
          <w:rFonts w:cs="Arial"/>
          <w:sz w:val="20"/>
          <w:szCs w:val="20"/>
          <w:lang w:val="it-IT"/>
        </w:rPr>
        <w:fldChar w:fldCharType="end"/>
      </w:r>
      <w:r w:rsidR="00414049" w:rsidRPr="00A62705">
        <w:rPr>
          <w:rFonts w:cs="Arial"/>
          <w:sz w:val="20"/>
          <w:szCs w:val="20"/>
        </w:rPr>
        <w:tab/>
        <w:t xml:space="preserve">Non-AFI Administrative Assistant </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Temporary Staff</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Other Support Staff</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Community Residents</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General Public</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AmeriCorps Volunteers</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Vista Volunteers</w:t>
      </w:r>
    </w:p>
    <w:p w:rsidR="00414049" w:rsidRPr="00A62705" w:rsidRDefault="00DC5DF2" w:rsidP="00331B96">
      <w:pPr>
        <w:pBdr>
          <w:top w:val="single" w:sz="4" w:space="1" w:color="auto"/>
          <w:left w:val="single" w:sz="4" w:space="4" w:color="auto"/>
          <w:bottom w:val="single" w:sz="4" w:space="1" w:color="auto"/>
          <w:right w:val="single" w:sz="4" w:space="4" w:color="auto"/>
        </w:pBdr>
        <w:tabs>
          <w:tab w:val="left" w:pos="785"/>
        </w:tabs>
        <w:spacing w:after="10" w:line="240" w:lineRule="auto"/>
        <w:ind w:left="815" w:hanging="30"/>
        <w:rPr>
          <w:rFonts w:cs="Arial"/>
          <w:sz w:val="20"/>
          <w:szCs w:val="20"/>
          <w:u w:val="single"/>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785"/>
        </w:tabs>
        <w:spacing w:after="10" w:line="240" w:lineRule="auto"/>
        <w:ind w:left="815" w:hanging="30"/>
        <w:rPr>
          <w:rFonts w:cs="Arial"/>
          <w:sz w:val="20"/>
          <w:szCs w:val="20"/>
          <w:u w:val="single"/>
        </w:rPr>
      </w:pPr>
    </w:p>
    <w:p w:rsidR="00414049" w:rsidRPr="00A62705" w:rsidRDefault="00414049" w:rsidP="00331B96">
      <w:pPr>
        <w:tabs>
          <w:tab w:val="left" w:pos="785"/>
        </w:tabs>
        <w:spacing w:after="10" w:line="240" w:lineRule="auto"/>
        <w:ind w:left="815" w:hanging="30"/>
        <w:rPr>
          <w:b/>
          <w:sz w:val="20"/>
          <w:szCs w:val="20"/>
        </w:rPr>
      </w:pPr>
      <w:r w:rsidRPr="00A62705">
        <w:rPr>
          <w:b/>
          <w:sz w:val="20"/>
          <w:szCs w:val="20"/>
        </w:rPr>
        <w:t>If no internal staff prepare or provides basic financial education to your AFI participants, check the box immediately below and skip to Q.26.</w:t>
      </w:r>
    </w:p>
    <w:p w:rsidR="00414049" w:rsidRPr="00A62705" w:rsidRDefault="00DC5DF2" w:rsidP="00331B96">
      <w:pPr>
        <w:tabs>
          <w:tab w:val="left" w:pos="1440"/>
        </w:tabs>
        <w:spacing w:after="10" w:line="240" w:lineRule="auto"/>
        <w:ind w:left="1530" w:hanging="750"/>
        <w:rPr>
          <w:rFonts w:cs="Arial"/>
          <w:sz w:val="20"/>
          <w:szCs w:val="20"/>
          <w:u w:val="single"/>
        </w:rPr>
      </w:pPr>
      <w:r w:rsidRPr="00A62705">
        <w:rPr>
          <w:sz w:val="20"/>
          <w:szCs w:val="20"/>
        </w:rPr>
        <w:fldChar w:fldCharType="begin">
          <w:ffData>
            <w:name w:val="Check23"/>
            <w:enabled/>
            <w:calcOnExit w:val="0"/>
            <w:checkBox>
              <w:sizeAuto/>
              <w:default w:val="0"/>
            </w:checkBox>
          </w:ffData>
        </w:fldChar>
      </w:r>
      <w:r w:rsidR="00414049" w:rsidRPr="00A62705">
        <w:rPr>
          <w:sz w:val="20"/>
          <w:szCs w:val="20"/>
        </w:rPr>
        <w:instrText xml:space="preserve"> FORMCHECKBOX </w:instrText>
      </w:r>
      <w:r w:rsidRPr="00A62705">
        <w:rPr>
          <w:sz w:val="20"/>
          <w:szCs w:val="20"/>
        </w:rPr>
      </w:r>
      <w:r w:rsidRPr="00A62705">
        <w:rPr>
          <w:sz w:val="20"/>
          <w:szCs w:val="20"/>
        </w:rPr>
        <w:fldChar w:fldCharType="end"/>
      </w:r>
      <w:r w:rsidR="00414049" w:rsidRPr="00A62705">
        <w:rPr>
          <w:sz w:val="20"/>
          <w:szCs w:val="20"/>
        </w:rPr>
        <w:tab/>
      </w:r>
      <w:r w:rsidR="00414049" w:rsidRPr="00A62705">
        <w:rPr>
          <w:i/>
          <w:sz w:val="20"/>
          <w:szCs w:val="20"/>
          <w:u w:val="single"/>
        </w:rPr>
        <w:t xml:space="preserve">No Internal Staff provide basic financial education training or counseling to your AFI participants, </w:t>
      </w:r>
      <w:r w:rsidR="00414049" w:rsidRPr="00A62705">
        <w:rPr>
          <w:i/>
          <w:smallCaps/>
          <w:sz w:val="20"/>
          <w:szCs w:val="20"/>
          <w:u w:val="single"/>
        </w:rPr>
        <w:t>please check box and SKIP TO</w:t>
      </w:r>
      <w:r w:rsidR="00414049" w:rsidRPr="00A62705">
        <w:rPr>
          <w:i/>
          <w:sz w:val="20"/>
          <w:szCs w:val="20"/>
          <w:u w:val="single"/>
        </w:rPr>
        <w:t xml:space="preserve"> Q.26</w:t>
      </w:r>
    </w:p>
    <w:p w:rsidR="00E70E97" w:rsidRPr="00A62705" w:rsidRDefault="00E70E97">
      <w:pPr>
        <w:rPr>
          <w:rFonts w:cs="Arial"/>
          <w:sz w:val="20"/>
          <w:szCs w:val="20"/>
        </w:rPr>
      </w:pPr>
      <w:r w:rsidRPr="00A62705">
        <w:rPr>
          <w:rFonts w:cs="Arial"/>
          <w:sz w:val="20"/>
          <w:szCs w:val="20"/>
        </w:rPr>
        <w:br w:type="page"/>
      </w: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lastRenderedPageBreak/>
        <w:t>Among the staff within your organization that you indicated above who prepare and provide the basic financial education to your AFI participants, please tell us your best estimate of the total number of hours each staff spent per year between October 1, 2010 and September 30, 2011 and what</w:t>
      </w:r>
      <w:r w:rsidRPr="00A62705">
        <w:rPr>
          <w:rFonts w:asciiTheme="minorHAnsi" w:hAnsiTheme="minorHAnsi"/>
          <w:b/>
          <w:bCs/>
        </w:rPr>
        <w:t xml:space="preserve"> functions they perform to prepare and deliver financial education to AFI participants</w:t>
      </w:r>
      <w:r w:rsidRPr="00A62705">
        <w:rPr>
          <w:rFonts w:asciiTheme="minorHAnsi" w:hAnsiTheme="minorHAnsi"/>
        </w:rPr>
        <w:t xml:space="preserve">.  </w:t>
      </w:r>
    </w:p>
    <w:tbl>
      <w:tblPr>
        <w:tblW w:w="9558" w:type="dxa"/>
        <w:tblLook w:val="01E0"/>
      </w:tblPr>
      <w:tblGrid>
        <w:gridCol w:w="1998"/>
        <w:gridCol w:w="1320"/>
        <w:gridCol w:w="6240"/>
      </w:tblGrid>
      <w:tr w:rsidR="00414049" w:rsidRPr="00A62705" w:rsidTr="00E70E97">
        <w:tc>
          <w:tcPr>
            <w:tcW w:w="9558" w:type="dxa"/>
            <w:gridSpan w:val="3"/>
            <w:tcBorders>
              <w:bottom w:val="single" w:sz="4" w:space="0" w:color="auto"/>
            </w:tcBorders>
          </w:tcPr>
          <w:p w:rsidR="00414049" w:rsidRPr="00A62705" w:rsidRDefault="00414049" w:rsidP="00331B96">
            <w:pPr>
              <w:tabs>
                <w:tab w:val="left" w:pos="1825"/>
              </w:tabs>
              <w:spacing w:after="10" w:line="240" w:lineRule="auto"/>
              <w:jc w:val="center"/>
              <w:rPr>
                <w:rFonts w:cs="Arial"/>
                <w:b/>
                <w:sz w:val="20"/>
                <w:szCs w:val="20"/>
              </w:rPr>
            </w:pPr>
            <w:r w:rsidRPr="00A62705">
              <w:rPr>
                <w:rFonts w:cs="Arial"/>
                <w:b/>
                <w:bCs/>
                <w:sz w:val="20"/>
                <w:szCs w:val="20"/>
              </w:rPr>
              <w:t>Internal Staff Involved in Providing Basic Financial Education</w:t>
            </w:r>
          </w:p>
        </w:tc>
      </w:tr>
      <w:tr w:rsidR="00414049" w:rsidRPr="00A62705" w:rsidTr="00E70E97">
        <w:trPr>
          <w:trHeight w:val="606"/>
          <w:tblHeader/>
        </w:trPr>
        <w:tc>
          <w:tcPr>
            <w:tcW w:w="1998" w:type="dxa"/>
            <w:tcBorders>
              <w:top w:val="single" w:sz="4" w:space="0" w:color="auto"/>
              <w:left w:val="single" w:sz="4" w:space="0" w:color="auto"/>
              <w:right w:val="single" w:sz="4" w:space="0" w:color="auto"/>
            </w:tcBorders>
          </w:tcPr>
          <w:p w:rsidR="00414049" w:rsidRPr="00A62705" w:rsidRDefault="00414049" w:rsidP="00331B96">
            <w:pPr>
              <w:tabs>
                <w:tab w:val="left" w:pos="1825"/>
              </w:tabs>
              <w:spacing w:after="10" w:line="240" w:lineRule="auto"/>
              <w:rPr>
                <w:rFonts w:cs="Arial"/>
                <w:b/>
                <w:sz w:val="20"/>
                <w:szCs w:val="20"/>
              </w:rPr>
            </w:pPr>
            <w:r w:rsidRPr="00A62705">
              <w:rPr>
                <w:rFonts w:cs="Arial"/>
                <w:b/>
                <w:bCs/>
                <w:sz w:val="20"/>
                <w:szCs w:val="20"/>
              </w:rPr>
              <w:t>Title</w:t>
            </w:r>
          </w:p>
        </w:tc>
        <w:tc>
          <w:tcPr>
            <w:tcW w:w="1320" w:type="dxa"/>
            <w:tcBorders>
              <w:top w:val="single" w:sz="4" w:space="0" w:color="auto"/>
              <w:left w:val="single" w:sz="4" w:space="0" w:color="auto"/>
              <w:right w:val="single" w:sz="4" w:space="0" w:color="auto"/>
            </w:tcBorders>
          </w:tcPr>
          <w:p w:rsidR="00414049" w:rsidRPr="00A62705" w:rsidRDefault="00414049" w:rsidP="00331B96">
            <w:pPr>
              <w:tabs>
                <w:tab w:val="left" w:pos="1825"/>
              </w:tabs>
              <w:spacing w:after="10" w:line="240" w:lineRule="auto"/>
              <w:jc w:val="center"/>
              <w:rPr>
                <w:rFonts w:cs="Arial"/>
                <w:b/>
                <w:spacing w:val="-4"/>
                <w:sz w:val="20"/>
                <w:szCs w:val="20"/>
              </w:rPr>
            </w:pPr>
            <w:r w:rsidRPr="00A62705">
              <w:rPr>
                <w:rFonts w:cs="Arial"/>
                <w:b/>
                <w:spacing w:val="-4"/>
                <w:sz w:val="20"/>
                <w:szCs w:val="20"/>
              </w:rPr>
              <w:t>Total Hours Per Year</w:t>
            </w:r>
          </w:p>
        </w:tc>
        <w:tc>
          <w:tcPr>
            <w:tcW w:w="6240" w:type="dxa"/>
            <w:tcBorders>
              <w:top w:val="single" w:sz="4" w:space="0" w:color="auto"/>
              <w:left w:val="single" w:sz="4" w:space="0" w:color="auto"/>
              <w:right w:val="single" w:sz="4" w:space="0" w:color="auto"/>
            </w:tcBorders>
          </w:tcPr>
          <w:p w:rsidR="00414049" w:rsidRPr="00A62705" w:rsidRDefault="00414049" w:rsidP="00331B96">
            <w:pPr>
              <w:tabs>
                <w:tab w:val="left" w:pos="1825"/>
              </w:tabs>
              <w:spacing w:after="10" w:line="240" w:lineRule="auto"/>
              <w:rPr>
                <w:rFonts w:cs="Arial"/>
                <w:b/>
                <w:sz w:val="20"/>
                <w:szCs w:val="20"/>
              </w:rPr>
            </w:pPr>
            <w:r w:rsidRPr="00A62705">
              <w:rPr>
                <w:rFonts w:cs="Arial"/>
                <w:b/>
                <w:sz w:val="20"/>
                <w:szCs w:val="20"/>
              </w:rPr>
              <w:t>Functions (Check all that apply for the specific internal staff)</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9558" w:type="dxa"/>
            <w:gridSpan w:val="3"/>
            <w:tcMar>
              <w:top w:w="29" w:type="dxa"/>
              <w:left w:w="115" w:type="dxa"/>
              <w:bottom w:w="29" w:type="dxa"/>
              <w:right w:w="115" w:type="dxa"/>
            </w:tcMar>
          </w:tcPr>
          <w:p w:rsidR="00414049" w:rsidRPr="00A62705" w:rsidRDefault="00414049" w:rsidP="00331B96">
            <w:pPr>
              <w:tabs>
                <w:tab w:val="left" w:pos="396"/>
              </w:tabs>
              <w:spacing w:after="10" w:line="240" w:lineRule="auto"/>
              <w:ind w:left="396" w:hanging="414"/>
              <w:rPr>
                <w:rFonts w:cs="Arial"/>
                <w:b/>
                <w:sz w:val="20"/>
                <w:szCs w:val="20"/>
              </w:rPr>
            </w:pPr>
            <w:r w:rsidRPr="00A62705">
              <w:rPr>
                <w:rFonts w:cs="Arial"/>
                <w:b/>
                <w:sz w:val="20"/>
                <w:szCs w:val="20"/>
              </w:rPr>
              <w:t>25a. Role: Director of Organization</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Executive Director of Grantee Organization</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414049" w:rsidP="00331B96">
            <w:pPr>
              <w:tabs>
                <w:tab w:val="left" w:pos="1825"/>
              </w:tabs>
              <w:spacing w:after="10" w:line="240" w:lineRule="auto"/>
              <w:jc w:val="center"/>
              <w:rPr>
                <w:rFonts w:cs="Arial"/>
                <w:sz w:val="20"/>
                <w:szCs w:val="20"/>
                <w:u w:val="single"/>
              </w:rPr>
            </w:pPr>
          </w:p>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tabs>
                <w:tab w:val="left" w:pos="347"/>
              </w:tabs>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Arrange FE Training and Logistics</w:t>
            </w:r>
          </w:p>
          <w:p w:rsidR="00414049" w:rsidRPr="00A62705" w:rsidRDefault="00DC5DF2" w:rsidP="00331B96">
            <w:pPr>
              <w:tabs>
                <w:tab w:val="left" w:pos="347"/>
              </w:tabs>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c>
          <w:tcPr>
            <w:tcW w:w="1998" w:type="dxa"/>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9558" w:type="dxa"/>
            <w:gridSpan w:val="3"/>
            <w:tcMar>
              <w:top w:w="29" w:type="dxa"/>
              <w:left w:w="115" w:type="dxa"/>
              <w:bottom w:w="29" w:type="dxa"/>
              <w:right w:w="115" w:type="dxa"/>
            </w:tcMar>
          </w:tcPr>
          <w:p w:rsidR="00414049" w:rsidRPr="00A62705" w:rsidRDefault="00414049" w:rsidP="00331B96">
            <w:pPr>
              <w:keepNext/>
              <w:tabs>
                <w:tab w:val="left" w:pos="396"/>
                <w:tab w:val="center" w:pos="5015"/>
              </w:tabs>
              <w:spacing w:after="10" w:line="240" w:lineRule="auto"/>
              <w:ind w:left="404" w:hanging="418"/>
              <w:rPr>
                <w:rFonts w:cs="Arial"/>
                <w:b/>
                <w:sz w:val="20"/>
                <w:szCs w:val="20"/>
              </w:rPr>
            </w:pPr>
            <w:r w:rsidRPr="00A62705">
              <w:rPr>
                <w:rFonts w:cs="Arial"/>
                <w:b/>
                <w:sz w:val="20"/>
                <w:szCs w:val="20"/>
              </w:rPr>
              <w:t>25b. Role:  Managers within Grantee Organization</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Director of AFI Project</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lastRenderedPageBreak/>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Manager of AFI Project</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9558" w:type="dxa"/>
            <w:gridSpan w:val="3"/>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t>25c. Role: Program Coordinator or FE Trainers within Grantee Organization</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53" w:hanging="360"/>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w:t>
            </w:r>
            <w:r w:rsidR="00414049" w:rsidRPr="00A62705">
              <w:rPr>
                <w:rFonts w:cs="Arial"/>
                <w:sz w:val="20"/>
                <w:szCs w:val="20"/>
              </w:rPr>
              <w:tab/>
              <w:t xml:space="preserve">AFI IDA Coordinator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lastRenderedPageBreak/>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AFI FE Trainer/ Instructor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Coordinator of Other (non-AFI) program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lastRenderedPageBreak/>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FE Trainer/ Instructor for organization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9558" w:type="dxa"/>
            <w:gridSpan w:val="3"/>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t>25d. Role: IT or Data Analysis Staff within the Grantee Organization</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IT Specialist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83"/>
              </w:tabs>
              <w:spacing w:after="10" w:line="240" w:lineRule="auto"/>
              <w:rPr>
                <w:rFonts w:cs="Arial"/>
                <w:spacing w:val="-4"/>
                <w:sz w:val="20"/>
                <w:szCs w:val="20"/>
              </w:rPr>
            </w:pPr>
            <w:r w:rsidRPr="00A62705">
              <w:rPr>
                <w:rFonts w:cs="Arial"/>
                <w:spacing w:val="-4"/>
                <w:sz w:val="20"/>
                <w:szCs w:val="20"/>
              </w:rPr>
              <w:lastRenderedPageBreak/>
              <w:fldChar w:fldCharType="begin">
                <w:ffData>
                  <w:name w:val="Check23"/>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 xml:space="preserve">  Data Entry Clerk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Data/Research Analyst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9558" w:type="dxa"/>
            <w:gridSpan w:val="3"/>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lastRenderedPageBreak/>
              <w:t>25e. Role: Other Support Staff within Grantee Organization</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AFI Administrative Assistant (AA)</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Non-AFI Administrative Assistant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53" w:hanging="353"/>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Temporary Staff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53" w:hanging="353"/>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Support Staff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9558" w:type="dxa"/>
            <w:gridSpan w:val="3"/>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lastRenderedPageBreak/>
              <w:t>25f. Role: Volunteers within Grantee Organization</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Community Residents</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General Public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lastRenderedPageBreak/>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AmeriCorps Volunteers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53" w:hanging="353"/>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Vista Volunteers </w:t>
            </w:r>
          </w:p>
          <w:p w:rsidR="00414049" w:rsidRPr="00A62705" w:rsidRDefault="00414049" w:rsidP="00331B96">
            <w:pPr>
              <w:tabs>
                <w:tab w:val="left" w:pos="1825"/>
              </w:tabs>
              <w:spacing w:after="10" w:line="240" w:lineRule="auto"/>
              <w:rPr>
                <w:rFonts w:cs="Arial"/>
                <w:sz w:val="20"/>
                <w:szCs w:val="20"/>
              </w:rPr>
            </w:pPr>
          </w:p>
        </w:tc>
        <w:tc>
          <w:tcPr>
            <w:tcW w:w="1320"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6240"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E70E9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998" w:type="dxa"/>
            <w:tcBorders>
              <w:bottom w:val="single" w:sz="4" w:space="0" w:color="auto"/>
            </w:tcBorders>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7560" w:type="dxa"/>
            <w:gridSpan w:val="2"/>
            <w:tcBorders>
              <w:bottom w:val="single" w:sz="4" w:space="0" w:color="auto"/>
            </w:tcBorders>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rStyle w:val="StyleArial10ptBold"/>
          <w:rFonts w:asciiTheme="minorHAnsi" w:hAnsiTheme="minorHAnsi"/>
          <w:szCs w:val="20"/>
        </w:rPr>
      </w:pPr>
      <w:r w:rsidRPr="00A62705">
        <w:rPr>
          <w:sz w:val="20"/>
          <w:szCs w:val="20"/>
        </w:rPr>
        <w:br w:type="page"/>
      </w:r>
      <w:r w:rsidRPr="00A62705">
        <w:rPr>
          <w:rStyle w:val="StyleArial10ptBold"/>
          <w:rFonts w:asciiTheme="minorHAnsi" w:hAnsiTheme="minorHAnsi"/>
          <w:szCs w:val="20"/>
        </w:rPr>
        <w:lastRenderedPageBreak/>
        <w:t>FE External Staffing, Functions, and Level of Effort</w:t>
      </w:r>
    </w:p>
    <w:p w:rsidR="00414049" w:rsidRPr="00A62705" w:rsidRDefault="00414049" w:rsidP="00331B96">
      <w:pPr>
        <w:spacing w:after="10" w:line="240" w:lineRule="auto"/>
        <w:rPr>
          <w:rFonts w:cs="Arial"/>
          <w:sz w:val="20"/>
          <w:szCs w:val="20"/>
        </w:rPr>
      </w:pPr>
    </w:p>
    <w:p w:rsidR="00414049" w:rsidRPr="00A62705" w:rsidRDefault="00414049" w:rsidP="00331B96">
      <w:pPr>
        <w:numPr>
          <w:ilvl w:val="0"/>
          <w:numId w:val="40"/>
        </w:numPr>
        <w:tabs>
          <w:tab w:val="left" w:pos="720"/>
          <w:tab w:val="left" w:pos="1080"/>
          <w:tab w:val="left" w:pos="1440"/>
          <w:tab w:val="left" w:pos="1800"/>
        </w:tabs>
        <w:spacing w:after="10" w:line="240" w:lineRule="auto"/>
        <w:rPr>
          <w:sz w:val="20"/>
          <w:szCs w:val="20"/>
        </w:rPr>
      </w:pPr>
      <w:r w:rsidRPr="00A62705">
        <w:rPr>
          <w:rFonts w:cs="Arial"/>
          <w:sz w:val="20"/>
          <w:szCs w:val="20"/>
        </w:rPr>
        <w:t xml:space="preserve">Please tell us about external financial education providers from </w:t>
      </w:r>
      <w:proofErr w:type="gramStart"/>
      <w:r w:rsidRPr="00A62705">
        <w:rPr>
          <w:rFonts w:cs="Arial"/>
          <w:sz w:val="20"/>
          <w:szCs w:val="20"/>
        </w:rPr>
        <w:t>who</w:t>
      </w:r>
      <w:proofErr w:type="gramEnd"/>
      <w:r w:rsidRPr="00A62705">
        <w:rPr>
          <w:rFonts w:cs="Arial"/>
          <w:sz w:val="20"/>
          <w:szCs w:val="20"/>
        </w:rPr>
        <w:t xml:space="preserve"> outside your organization who prepare and provide the basic financial education to your AFI participants?  (Please check all that apply.)</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Executive Directors from Partner Organization(s) </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Management Staff from Partner Organization(s) Operating an AFI Project</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Management Staff from Partner Organization(s) who are NOT Operating an AFI Project</w:t>
      </w:r>
    </w:p>
    <w:p w:rsidR="00414049" w:rsidRPr="00A62705" w:rsidRDefault="00E70E97" w:rsidP="00331B96">
      <w:pPr>
        <w:spacing w:after="10" w:line="240" w:lineRule="auto"/>
        <w:ind w:left="720"/>
        <w:rPr>
          <w:sz w:val="20"/>
          <w:szCs w:val="20"/>
        </w:rPr>
      </w:pPr>
      <w:r w:rsidRPr="00A62705">
        <w:rPr>
          <w:rFonts w:cs="Arial"/>
          <w:sz w:val="20"/>
          <w:szCs w:val="20"/>
        </w:rPr>
        <w:t xml:space="preserve">  </w:t>
      </w:r>
      <w:r w:rsidR="00DC5DF2"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00DC5DF2" w:rsidRPr="00A62705">
        <w:rPr>
          <w:rFonts w:cs="Arial"/>
          <w:sz w:val="20"/>
          <w:szCs w:val="20"/>
        </w:rPr>
      </w:r>
      <w:r w:rsidR="00DC5DF2" w:rsidRPr="00A62705">
        <w:rPr>
          <w:rFonts w:cs="Arial"/>
          <w:sz w:val="20"/>
          <w:szCs w:val="20"/>
        </w:rPr>
        <w:fldChar w:fldCharType="end"/>
      </w:r>
      <w:r w:rsidRPr="00A62705">
        <w:rPr>
          <w:rFonts w:cs="Arial"/>
          <w:sz w:val="20"/>
          <w:szCs w:val="20"/>
        </w:rPr>
        <w:tab/>
      </w:r>
      <w:r w:rsidR="00414049" w:rsidRPr="00A62705">
        <w:rPr>
          <w:sz w:val="20"/>
          <w:szCs w:val="20"/>
        </w:rPr>
        <w:t xml:space="preserve">Staff from one of your partner organizations (i.e., a local bank or credit union) </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w:t>
      </w:r>
      <w:r w:rsidR="00E70E97" w:rsidRPr="00A62705">
        <w:rPr>
          <w:rFonts w:cs="Arial"/>
          <w:sz w:val="20"/>
          <w:szCs w:val="20"/>
        </w:rPr>
        <w:t xml:space="preserve"> </w:t>
      </w:r>
      <w:r w:rsidR="00414049" w:rsidRPr="00A62705">
        <w:rPr>
          <w:sz w:val="20"/>
          <w:szCs w:val="20"/>
        </w:rPr>
        <w:t xml:space="preserve">Staff from one of your </w:t>
      </w:r>
      <w:proofErr w:type="spellStart"/>
      <w:r w:rsidR="00414049" w:rsidRPr="00A62705">
        <w:rPr>
          <w:sz w:val="20"/>
          <w:szCs w:val="20"/>
        </w:rPr>
        <w:t>subgrantee</w:t>
      </w:r>
      <w:proofErr w:type="spellEnd"/>
      <w:r w:rsidR="00414049" w:rsidRPr="00A62705">
        <w:rPr>
          <w:sz w:val="20"/>
          <w:szCs w:val="20"/>
        </w:rPr>
        <w:t xml:space="preserve"> organizations</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Volunteers from Your Partner Organization(s)</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Coordinator of Other (non-AFI) program</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Coordinator of AFI program</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General Public</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Guest Speakers Who </w:t>
      </w:r>
      <w:proofErr w:type="gramStart"/>
      <w:r w:rsidR="00414049" w:rsidRPr="00A62705">
        <w:rPr>
          <w:rFonts w:cs="Arial"/>
          <w:sz w:val="20"/>
          <w:szCs w:val="20"/>
        </w:rPr>
        <w:t>Volunteer</w:t>
      </w:r>
      <w:proofErr w:type="gramEnd"/>
      <w:r w:rsidR="00414049" w:rsidRPr="00A62705">
        <w:rPr>
          <w:rFonts w:cs="Arial"/>
          <w:sz w:val="20"/>
          <w:szCs w:val="20"/>
        </w:rPr>
        <w:t xml:space="preserve"> their time</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AFI/FE Trainer/Instructor from Partner organizations</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FE Trainer from an Education Training Institute</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Instructors from a Community College</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Individual Consultants</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Other education providers</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 HUD-Certified Counseling Agency</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Paid staff from Banking Partner</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Guest Speakers who are paid a fee/stipend</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Other Partners or Providers</w:t>
      </w:r>
    </w:p>
    <w:p w:rsidR="00414049" w:rsidRPr="00A62705" w:rsidRDefault="00DC5DF2" w:rsidP="00331B96">
      <w:pPr>
        <w:tabs>
          <w:tab w:val="left" w:pos="785"/>
        </w:tabs>
        <w:spacing w:after="10" w:line="240" w:lineRule="auto"/>
        <w:ind w:left="815" w:hanging="3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414049" w:rsidP="00331B96">
      <w:pPr>
        <w:spacing w:after="10" w:line="240" w:lineRule="auto"/>
        <w:rPr>
          <w:sz w:val="20"/>
          <w:szCs w:val="20"/>
        </w:rPr>
      </w:pP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Among the staff external to your organization that you indicated above who prepare and provide the basic financial education to your AFI participants, please tell us your best estimate of the total number of hours each external staff person spent </w:t>
      </w:r>
      <w:r w:rsidRPr="00A62705">
        <w:rPr>
          <w:rFonts w:asciiTheme="minorHAnsi" w:hAnsiTheme="minorHAnsi"/>
          <w:i/>
          <w:u w:val="single"/>
        </w:rPr>
        <w:t>per year between October 1, 2010 and September 30, 2011</w:t>
      </w:r>
      <w:r w:rsidRPr="00A62705">
        <w:rPr>
          <w:rFonts w:asciiTheme="minorHAnsi" w:hAnsiTheme="minorHAnsi"/>
        </w:rPr>
        <w:t>, and what</w:t>
      </w:r>
      <w:r w:rsidRPr="00A62705">
        <w:rPr>
          <w:rFonts w:asciiTheme="minorHAnsi" w:hAnsiTheme="minorHAnsi"/>
          <w:b/>
          <w:bCs/>
        </w:rPr>
        <w:t xml:space="preserve"> functions they perform to prepare and deliver financial education to AFI participants</w:t>
      </w:r>
      <w:r w:rsidRPr="00A62705">
        <w:rPr>
          <w:rFonts w:asciiTheme="minorHAnsi" w:hAnsiTheme="minorHAnsi"/>
        </w:rPr>
        <w:t xml:space="preserve">.  </w:t>
      </w:r>
    </w:p>
    <w:p w:rsidR="00414049" w:rsidRPr="00A62705" w:rsidRDefault="00414049" w:rsidP="00331B96">
      <w:pPr>
        <w:spacing w:after="10" w:line="240" w:lineRule="auto"/>
        <w:rPr>
          <w:rFonts w:cs="Arial"/>
          <w:sz w:val="20"/>
          <w:szCs w:val="20"/>
        </w:rPr>
      </w:pPr>
    </w:p>
    <w:p w:rsidR="00414049" w:rsidRPr="00A62705" w:rsidRDefault="00414049" w:rsidP="009D2AA1">
      <w:pPr>
        <w:pStyle w:val="AQues"/>
        <w:numPr>
          <w:ilvl w:val="0"/>
          <w:numId w:val="0"/>
        </w:numPr>
        <w:spacing w:after="10" w:line="240" w:lineRule="auto"/>
        <w:ind w:left="425"/>
        <w:rPr>
          <w:rFonts w:asciiTheme="minorHAnsi" w:hAnsiTheme="minorHAnsi"/>
        </w:rPr>
      </w:pPr>
      <w:r w:rsidRPr="00A62705">
        <w:rPr>
          <w:rFonts w:asciiTheme="minorHAnsi" w:hAnsiTheme="minorHAnsi"/>
          <w:b/>
          <w:i/>
        </w:rPr>
        <w:t>If no external staff provides basic financial education to your AFI participants, check the box immediately below and skip to Q.28.</w:t>
      </w:r>
    </w:p>
    <w:p w:rsidR="009D2AA1" w:rsidRDefault="00DC5DF2" w:rsidP="00331B96">
      <w:pPr>
        <w:tabs>
          <w:tab w:val="left" w:pos="785"/>
        </w:tabs>
        <w:spacing w:after="10" w:line="240" w:lineRule="auto"/>
        <w:ind w:left="810" w:hanging="385"/>
        <w:rPr>
          <w:rFonts w:cs="Arial"/>
          <w:i/>
          <w:sz w:val="20"/>
          <w:szCs w:val="20"/>
          <w:u w:val="single"/>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Fonts w:cs="Arial"/>
          <w:i/>
          <w:sz w:val="20"/>
          <w:szCs w:val="20"/>
          <w:u w:val="single"/>
        </w:rPr>
        <w:t xml:space="preserve">No External Staff provide basic financial education training or counseling to your AFI participants. </w:t>
      </w:r>
      <w:r w:rsidR="00414049" w:rsidRPr="00A62705">
        <w:rPr>
          <w:rFonts w:cs="Arial"/>
          <w:i/>
          <w:smallCaps/>
          <w:sz w:val="20"/>
          <w:szCs w:val="20"/>
          <w:u w:val="single"/>
        </w:rPr>
        <w:t>Please check box and SKIP TO</w:t>
      </w:r>
      <w:r w:rsidR="00414049" w:rsidRPr="00A62705">
        <w:rPr>
          <w:rFonts w:cs="Arial"/>
          <w:i/>
          <w:sz w:val="20"/>
          <w:szCs w:val="20"/>
          <w:u w:val="single"/>
        </w:rPr>
        <w:t xml:space="preserve"> Q.28</w:t>
      </w:r>
    </w:p>
    <w:p w:rsidR="009D2AA1" w:rsidRDefault="009D2AA1">
      <w:pPr>
        <w:rPr>
          <w:rFonts w:cs="Arial"/>
          <w:i/>
          <w:sz w:val="20"/>
          <w:szCs w:val="20"/>
          <w:u w:val="single"/>
        </w:rPr>
      </w:pPr>
      <w:r>
        <w:rPr>
          <w:rFonts w:cs="Arial"/>
          <w:i/>
          <w:sz w:val="20"/>
          <w:szCs w:val="20"/>
          <w:u w:val="single"/>
        </w:rPr>
        <w:br w:type="page"/>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52"/>
        <w:gridCol w:w="90"/>
        <w:gridCol w:w="90"/>
        <w:gridCol w:w="888"/>
        <w:gridCol w:w="7392"/>
      </w:tblGrid>
      <w:tr w:rsidR="00414049" w:rsidRPr="00A62705" w:rsidTr="00A62705">
        <w:trPr>
          <w:cantSplit/>
          <w:tblHeader/>
        </w:trPr>
        <w:tc>
          <w:tcPr>
            <w:tcW w:w="10440" w:type="dxa"/>
            <w:gridSpan w:val="6"/>
            <w:vAlign w:val="bottom"/>
          </w:tcPr>
          <w:p w:rsidR="00414049" w:rsidRPr="00A62705" w:rsidRDefault="00414049" w:rsidP="00331B96">
            <w:pPr>
              <w:tabs>
                <w:tab w:val="left" w:pos="1825"/>
              </w:tabs>
              <w:spacing w:after="10" w:line="240" w:lineRule="auto"/>
              <w:jc w:val="center"/>
              <w:rPr>
                <w:rFonts w:cs="Arial"/>
                <w:b/>
                <w:sz w:val="20"/>
                <w:szCs w:val="20"/>
              </w:rPr>
            </w:pPr>
            <w:r w:rsidRPr="00A62705">
              <w:rPr>
                <w:rFonts w:cs="Arial"/>
                <w:b/>
                <w:bCs/>
                <w:sz w:val="20"/>
                <w:szCs w:val="20"/>
              </w:rPr>
              <w:lastRenderedPageBreak/>
              <w:t>External Staff Involved in Providing Basic Financial Education FE (From outside your organization )</w:t>
            </w:r>
          </w:p>
        </w:tc>
      </w:tr>
      <w:tr w:rsidR="00414049" w:rsidRPr="00A62705" w:rsidTr="00A62705">
        <w:trPr>
          <w:cantSplit/>
          <w:tblHeader/>
        </w:trPr>
        <w:tc>
          <w:tcPr>
            <w:tcW w:w="1728" w:type="dxa"/>
            <w:vAlign w:val="bottom"/>
          </w:tcPr>
          <w:p w:rsidR="00414049" w:rsidRPr="00A62705" w:rsidRDefault="00414049" w:rsidP="00331B96">
            <w:pPr>
              <w:tabs>
                <w:tab w:val="left" w:pos="1825"/>
              </w:tabs>
              <w:spacing w:after="10" w:line="240" w:lineRule="auto"/>
              <w:rPr>
                <w:rFonts w:cs="Arial"/>
                <w:b/>
                <w:sz w:val="20"/>
                <w:szCs w:val="20"/>
              </w:rPr>
            </w:pPr>
            <w:r w:rsidRPr="00A62705">
              <w:rPr>
                <w:rFonts w:cs="Arial"/>
                <w:b/>
                <w:sz w:val="20"/>
                <w:szCs w:val="20"/>
              </w:rPr>
              <w:t>Title</w:t>
            </w:r>
          </w:p>
        </w:tc>
        <w:tc>
          <w:tcPr>
            <w:tcW w:w="1320" w:type="dxa"/>
            <w:gridSpan w:val="4"/>
            <w:vAlign w:val="bottom"/>
          </w:tcPr>
          <w:p w:rsidR="00414049" w:rsidRPr="00A62705" w:rsidRDefault="00414049" w:rsidP="00331B96">
            <w:pPr>
              <w:tabs>
                <w:tab w:val="left" w:pos="1825"/>
              </w:tabs>
              <w:spacing w:after="10" w:line="240" w:lineRule="auto"/>
              <w:jc w:val="center"/>
              <w:rPr>
                <w:rFonts w:cs="Arial"/>
                <w:b/>
                <w:spacing w:val="-4"/>
                <w:sz w:val="20"/>
                <w:szCs w:val="20"/>
              </w:rPr>
            </w:pPr>
            <w:r w:rsidRPr="00A62705">
              <w:rPr>
                <w:rFonts w:cs="Arial"/>
                <w:b/>
                <w:spacing w:val="-4"/>
                <w:sz w:val="20"/>
                <w:szCs w:val="20"/>
              </w:rPr>
              <w:t>Total Hours Per Year</w:t>
            </w:r>
          </w:p>
        </w:tc>
        <w:tc>
          <w:tcPr>
            <w:tcW w:w="7392" w:type="dxa"/>
            <w:vAlign w:val="bottom"/>
          </w:tcPr>
          <w:p w:rsidR="00414049" w:rsidRPr="00A62705" w:rsidRDefault="00414049" w:rsidP="00331B96">
            <w:pPr>
              <w:tabs>
                <w:tab w:val="left" w:pos="1825"/>
              </w:tabs>
              <w:spacing w:after="10" w:line="240" w:lineRule="auto"/>
              <w:rPr>
                <w:rFonts w:cs="Arial"/>
                <w:b/>
                <w:sz w:val="20"/>
                <w:szCs w:val="20"/>
              </w:rPr>
            </w:pPr>
            <w:r w:rsidRPr="00A62705">
              <w:rPr>
                <w:rFonts w:cs="Arial"/>
                <w:b/>
                <w:sz w:val="20"/>
                <w:szCs w:val="20"/>
              </w:rPr>
              <w:t>Functions (Check all that apply for the specific external providers)</w:t>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tabs>
                <w:tab w:val="left" w:pos="396"/>
              </w:tabs>
              <w:spacing w:after="10" w:line="240" w:lineRule="auto"/>
              <w:ind w:left="396" w:hanging="414"/>
              <w:rPr>
                <w:rFonts w:cs="Arial"/>
                <w:b/>
                <w:sz w:val="20"/>
                <w:szCs w:val="20"/>
              </w:rPr>
            </w:pPr>
            <w:r w:rsidRPr="00A62705">
              <w:rPr>
                <w:rFonts w:cs="Arial"/>
                <w:b/>
                <w:sz w:val="20"/>
                <w:szCs w:val="20"/>
              </w:rPr>
              <w:t>27a. Role: Staff from Partner Organization(s) Operating an AFI Project</w:t>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Executive Director of Grantee Organization</w:t>
            </w:r>
          </w:p>
          <w:p w:rsidR="00414049" w:rsidRPr="00A62705" w:rsidRDefault="00414049" w:rsidP="00331B96">
            <w:pPr>
              <w:tabs>
                <w:tab w:val="left" w:pos="1825"/>
              </w:tabs>
              <w:spacing w:after="10" w:line="240" w:lineRule="auto"/>
              <w:rPr>
                <w:rFonts w:cs="Arial"/>
                <w:sz w:val="20"/>
                <w:szCs w:val="20"/>
              </w:rPr>
            </w:pPr>
          </w:p>
        </w:tc>
        <w:tc>
          <w:tcPr>
            <w:tcW w:w="888"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28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t>27b. Role:  Management Staff from Partner Organization(s) Operating an AFI Project</w:t>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Director of AFI Project</w:t>
            </w:r>
          </w:p>
          <w:p w:rsidR="00414049" w:rsidRPr="00A62705" w:rsidRDefault="00414049" w:rsidP="00331B96">
            <w:pPr>
              <w:tabs>
                <w:tab w:val="left" w:pos="1825"/>
              </w:tabs>
              <w:spacing w:after="10" w:line="240" w:lineRule="auto"/>
              <w:rPr>
                <w:rFonts w:cs="Arial"/>
                <w:sz w:val="20"/>
                <w:szCs w:val="20"/>
              </w:rPr>
            </w:pPr>
          </w:p>
        </w:tc>
        <w:tc>
          <w:tcPr>
            <w:tcW w:w="888"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bookmarkStart w:id="34" w:name="Text47"/>
        <w:tc>
          <w:tcPr>
            <w:tcW w:w="828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Text47"/>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bookmarkEnd w:id="34"/>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lastRenderedPageBreak/>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Manager  of AFI Project</w:t>
            </w:r>
          </w:p>
          <w:p w:rsidR="00414049" w:rsidRPr="00A62705" w:rsidRDefault="00414049" w:rsidP="00331B96">
            <w:pPr>
              <w:tabs>
                <w:tab w:val="left" w:pos="1825"/>
              </w:tabs>
              <w:spacing w:after="10" w:line="240" w:lineRule="auto"/>
              <w:rPr>
                <w:rFonts w:cs="Arial"/>
                <w:sz w:val="20"/>
                <w:szCs w:val="20"/>
              </w:rPr>
            </w:pPr>
          </w:p>
        </w:tc>
        <w:tc>
          <w:tcPr>
            <w:tcW w:w="888"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28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AFI IDA Coordinator</w:t>
            </w:r>
          </w:p>
          <w:p w:rsidR="00414049" w:rsidRPr="00A62705" w:rsidRDefault="00414049" w:rsidP="00331B96">
            <w:pPr>
              <w:tabs>
                <w:tab w:val="left" w:pos="1825"/>
              </w:tabs>
              <w:spacing w:after="10" w:line="240" w:lineRule="auto"/>
              <w:rPr>
                <w:rFonts w:cs="Arial"/>
                <w:sz w:val="20"/>
                <w:szCs w:val="20"/>
              </w:rPr>
            </w:pPr>
          </w:p>
        </w:tc>
        <w:tc>
          <w:tcPr>
            <w:tcW w:w="888" w:type="dxa"/>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160" w:type="dxa"/>
            <w:gridSpan w:val="4"/>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280" w:type="dxa"/>
            <w:gridSpan w:val="2"/>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lastRenderedPageBreak/>
              <w:t>27c. Role: Management Staff from Partner Organization(s) who are NOT Operating an AFI Project</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Director of AFI Project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Manager of AFI Project</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Coordinator of Other (non-AFI) program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414049" w:rsidP="00331B96">
            <w:pPr>
              <w:tabs>
                <w:tab w:val="left" w:pos="1825"/>
              </w:tabs>
              <w:spacing w:after="10" w:line="240" w:lineRule="auto"/>
              <w:jc w:val="center"/>
              <w:rPr>
                <w:rFonts w:cs="Arial"/>
                <w:sz w:val="20"/>
                <w:szCs w:val="20"/>
                <w:u w:val="single"/>
              </w:rPr>
            </w:pPr>
          </w:p>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t>27d. Role: Volunteers from Your Partner Organization(s)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General Public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AmeriCorps Volunteers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Vista Volunteers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ind w:left="335" w:right="-72" w:hanging="335"/>
              <w:rPr>
                <w:rFonts w:cs="Arial"/>
                <w:sz w:val="20"/>
                <w:szCs w:val="20"/>
              </w:rPr>
            </w:pPr>
            <w:r w:rsidRPr="00A62705">
              <w:rPr>
                <w:rFonts w:cs="Arial"/>
                <w:sz w:val="20"/>
                <w:szCs w:val="20"/>
              </w:rPr>
              <w:lastRenderedPageBreak/>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Volunteers from Partner Organizations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Guest Speakers Who Volunteer their time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lastRenderedPageBreak/>
              <w:t>27e. Role: Educational Trainers from Partner Organization(s) or Other Institutions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pacing w:val="-4"/>
                <w:sz w:val="20"/>
                <w:szCs w:val="20"/>
              </w:rPr>
            </w:pPr>
            <w:r w:rsidRPr="00A62705">
              <w:rPr>
                <w:rFonts w:cs="Arial"/>
                <w:spacing w:val="-4"/>
                <w:sz w:val="20"/>
                <w:szCs w:val="20"/>
              </w:rPr>
              <w:fldChar w:fldCharType="begin">
                <w:ffData>
                  <w:name w:val="Check23"/>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 xml:space="preserve">  AFI/FE Trainer/ Instructor  from Partner organizations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FE Trainer from an Education Training Institute</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Instructors from a Community College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Individual Consultant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414049" w:rsidP="00331B96">
            <w:pPr>
              <w:tabs>
                <w:tab w:val="left" w:pos="1825"/>
              </w:tabs>
              <w:spacing w:after="10" w:line="240" w:lineRule="auto"/>
              <w:rPr>
                <w:rFonts w:cs="Arial"/>
                <w:sz w:val="20"/>
                <w:szCs w:val="20"/>
              </w:rPr>
            </w:pPr>
          </w:p>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education providers </w:t>
            </w:r>
          </w:p>
          <w:p w:rsidR="00414049" w:rsidRPr="00A62705" w:rsidRDefault="00414049" w:rsidP="00331B96">
            <w:pPr>
              <w:tabs>
                <w:tab w:val="left" w:pos="1825"/>
              </w:tabs>
              <w:spacing w:after="10" w:line="240" w:lineRule="auto"/>
              <w:rPr>
                <w:rFonts w:cs="Arial"/>
                <w:sz w:val="20"/>
                <w:szCs w:val="20"/>
              </w:rPr>
            </w:pPr>
          </w:p>
        </w:tc>
        <w:tc>
          <w:tcPr>
            <w:tcW w:w="978"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2070" w:type="dxa"/>
            <w:gridSpan w:val="3"/>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370" w:type="dxa"/>
            <w:gridSpan w:val="3"/>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t xml:space="preserve">27f. Role: A HUD-Certified Counseling Agency </w:t>
            </w:r>
          </w:p>
        </w:tc>
      </w:tr>
      <w:tr w:rsidR="00414049" w:rsidRPr="00A62705" w:rsidTr="009D2AA1">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 HUD-Certified Counseling Agency</w:t>
            </w:r>
          </w:p>
          <w:p w:rsidR="00414049" w:rsidRPr="00A62705" w:rsidRDefault="00414049" w:rsidP="00331B96">
            <w:pPr>
              <w:tabs>
                <w:tab w:val="left" w:pos="1825"/>
              </w:tabs>
              <w:spacing w:after="10" w:line="240" w:lineRule="auto"/>
              <w:rPr>
                <w:rFonts w:cs="Arial"/>
                <w:sz w:val="20"/>
                <w:szCs w:val="20"/>
              </w:rPr>
            </w:pPr>
          </w:p>
        </w:tc>
        <w:tc>
          <w:tcPr>
            <w:tcW w:w="1068"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460" w:type="dxa"/>
            <w:gridSpan w:val="4"/>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lastRenderedPageBreak/>
              <w:t xml:space="preserve">27g. Role: Other Partners and Providers </w:t>
            </w:r>
          </w:p>
        </w:tc>
      </w:tr>
      <w:tr w:rsidR="00414049" w:rsidRPr="00A62705" w:rsidTr="009D2AA1">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Paid staff from Banking Partner</w:t>
            </w:r>
          </w:p>
          <w:p w:rsidR="00414049" w:rsidRPr="00A62705" w:rsidRDefault="00414049" w:rsidP="00331B96">
            <w:pPr>
              <w:tabs>
                <w:tab w:val="left" w:pos="1825"/>
              </w:tabs>
              <w:spacing w:after="10" w:line="240" w:lineRule="auto"/>
              <w:rPr>
                <w:rFonts w:cs="Arial"/>
                <w:sz w:val="20"/>
                <w:szCs w:val="20"/>
              </w:rPr>
            </w:pPr>
          </w:p>
        </w:tc>
        <w:tc>
          <w:tcPr>
            <w:tcW w:w="1068"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460" w:type="dxa"/>
            <w:gridSpan w:val="4"/>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9D2AA1">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Guest Speakers who are paid a fee/stipend </w:t>
            </w:r>
          </w:p>
          <w:p w:rsidR="00414049" w:rsidRPr="00A62705" w:rsidRDefault="00414049" w:rsidP="00331B96">
            <w:pPr>
              <w:tabs>
                <w:tab w:val="left" w:pos="1825"/>
              </w:tabs>
              <w:spacing w:after="10" w:line="240" w:lineRule="auto"/>
              <w:rPr>
                <w:rFonts w:cs="Arial"/>
                <w:sz w:val="20"/>
                <w:szCs w:val="20"/>
              </w:rPr>
            </w:pPr>
          </w:p>
        </w:tc>
        <w:tc>
          <w:tcPr>
            <w:tcW w:w="1068"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9D2AA1">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460" w:type="dxa"/>
            <w:gridSpan w:val="4"/>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00414049" w:rsidRPr="00A62705">
              <w:rPr>
                <w:rFonts w:cs="Arial Narrow"/>
                <w:noProof/>
                <w:sz w:val="20"/>
                <w:szCs w:val="20"/>
                <w:u w:val="single"/>
              </w:rPr>
              <w:t> </w:t>
            </w:r>
            <w:r w:rsidRPr="00A62705">
              <w:rPr>
                <w:rFonts w:cs="Arial"/>
                <w:sz w:val="20"/>
                <w:szCs w:val="20"/>
                <w:u w:val="single"/>
              </w:rPr>
              <w:fldChar w:fldCharType="end"/>
            </w:r>
          </w:p>
        </w:tc>
      </w:tr>
      <w:tr w:rsidR="00414049" w:rsidRPr="00A62705" w:rsidTr="00A62705">
        <w:tblPrEx>
          <w:tblBorders>
            <w:insideH w:val="single" w:sz="6" w:space="0" w:color="auto"/>
            <w:insideV w:val="single" w:sz="6" w:space="0" w:color="auto"/>
          </w:tblBorders>
        </w:tblPrEx>
        <w:trPr>
          <w:cantSplit/>
        </w:trPr>
        <w:tc>
          <w:tcPr>
            <w:tcW w:w="10440" w:type="dxa"/>
            <w:gridSpan w:val="6"/>
            <w:tcMar>
              <w:top w:w="29" w:type="dxa"/>
              <w:left w:w="115" w:type="dxa"/>
              <w:bottom w:w="29" w:type="dxa"/>
              <w:right w:w="115" w:type="dxa"/>
            </w:tcMar>
          </w:tcPr>
          <w:p w:rsidR="00414049" w:rsidRPr="00A62705" w:rsidRDefault="00414049" w:rsidP="00331B96">
            <w:pPr>
              <w:keepNext/>
              <w:tabs>
                <w:tab w:val="left" w:pos="396"/>
              </w:tabs>
              <w:spacing w:after="10" w:line="240" w:lineRule="auto"/>
              <w:ind w:left="404" w:hanging="418"/>
              <w:rPr>
                <w:rFonts w:cs="Arial"/>
                <w:b/>
                <w:sz w:val="20"/>
                <w:szCs w:val="20"/>
              </w:rPr>
            </w:pPr>
            <w:r w:rsidRPr="00A62705">
              <w:rPr>
                <w:rFonts w:cs="Arial"/>
                <w:b/>
                <w:sz w:val="20"/>
                <w:szCs w:val="20"/>
              </w:rPr>
              <w:lastRenderedPageBreak/>
              <w:t xml:space="preserve">27h. Role: Other Partners or Providers (Please Specify) </w:t>
            </w:r>
          </w:p>
        </w:tc>
      </w:tr>
      <w:tr w:rsidR="00414049" w:rsidRPr="00A62705" w:rsidTr="00A62705">
        <w:tblPrEx>
          <w:tblBorders>
            <w:insideH w:val="single" w:sz="6" w:space="0" w:color="auto"/>
            <w:insideV w:val="single" w:sz="6" w:space="0" w:color="auto"/>
          </w:tblBorders>
        </w:tblPrEx>
        <w:trPr>
          <w:cantSplit/>
        </w:trPr>
        <w:tc>
          <w:tcPr>
            <w:tcW w:w="1980" w:type="dxa"/>
            <w:gridSpan w:val="2"/>
            <w:tcMar>
              <w:top w:w="29" w:type="dxa"/>
              <w:left w:w="115" w:type="dxa"/>
              <w:bottom w:w="29" w:type="dxa"/>
              <w:right w:w="115" w:type="dxa"/>
            </w:tcMar>
          </w:tcPr>
          <w:p w:rsidR="00414049" w:rsidRPr="00A62705" w:rsidRDefault="00DC5DF2" w:rsidP="00331B96">
            <w:pPr>
              <w:tabs>
                <w:tab w:val="left" w:pos="1825"/>
              </w:tabs>
              <w:spacing w:after="10" w:line="240" w:lineRule="auto"/>
              <w:ind w:left="335" w:hanging="33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Partners or Providers</w:t>
            </w:r>
          </w:p>
          <w:p w:rsidR="00414049" w:rsidRPr="00A62705" w:rsidRDefault="00414049" w:rsidP="00331B96">
            <w:pPr>
              <w:tabs>
                <w:tab w:val="left" w:pos="1825"/>
              </w:tabs>
              <w:spacing w:after="10" w:line="240" w:lineRule="auto"/>
              <w:rPr>
                <w:rFonts w:cs="Arial"/>
                <w:sz w:val="20"/>
                <w:szCs w:val="20"/>
              </w:rPr>
            </w:pPr>
          </w:p>
        </w:tc>
        <w:tc>
          <w:tcPr>
            <w:tcW w:w="1068" w:type="dxa"/>
            <w:gridSpan w:val="3"/>
            <w:tcMar>
              <w:top w:w="29" w:type="dxa"/>
              <w:left w:w="115" w:type="dxa"/>
              <w:bottom w:w="29" w:type="dxa"/>
              <w:right w:w="115" w:type="dxa"/>
            </w:tcMar>
          </w:tcPr>
          <w:p w:rsidR="00414049" w:rsidRPr="00A62705" w:rsidRDefault="00DC5DF2" w:rsidP="00331B96">
            <w:pPr>
              <w:tabs>
                <w:tab w:val="left" w:pos="1825"/>
              </w:tabs>
              <w:spacing w:after="10" w:line="240" w:lineRule="auto"/>
              <w:jc w:val="center"/>
              <w:rPr>
                <w:rFonts w:cs="Arial"/>
                <w:sz w:val="20"/>
                <w:szCs w:val="20"/>
                <w:u w:val="single"/>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00414049" w:rsidRPr="00A62705">
              <w:rPr>
                <w:rFonts w:eastAsia="Arial Unicode MS" w:cs="Arial"/>
                <w:noProof/>
                <w:sz w:val="20"/>
                <w:szCs w:val="20"/>
                <w:u w:val="single"/>
              </w:rPr>
              <w:t> </w:t>
            </w:r>
            <w:r w:rsidRPr="00A62705">
              <w:rPr>
                <w:rFonts w:cs="Arial"/>
                <w:sz w:val="20"/>
                <w:szCs w:val="20"/>
                <w:u w:val="single"/>
              </w:rPr>
              <w:fldChar w:fldCharType="end"/>
            </w:r>
          </w:p>
          <w:p w:rsidR="00414049" w:rsidRPr="00A62705" w:rsidRDefault="00414049" w:rsidP="00331B96">
            <w:pPr>
              <w:tabs>
                <w:tab w:val="left" w:pos="1825"/>
              </w:tabs>
              <w:spacing w:after="10" w:line="240" w:lineRule="auto"/>
              <w:jc w:val="center"/>
              <w:rPr>
                <w:rFonts w:cs="Arial"/>
                <w:sz w:val="20"/>
                <w:szCs w:val="20"/>
                <w:u w:val="single"/>
              </w:rPr>
            </w:pPr>
            <w:r w:rsidRPr="00A62705">
              <w:rPr>
                <w:rFonts w:cs="Arial"/>
                <w:sz w:val="20"/>
                <w:szCs w:val="20"/>
                <w:u w:val="single"/>
              </w:rPr>
              <w:t>per year</w:t>
            </w:r>
          </w:p>
        </w:tc>
        <w:tc>
          <w:tcPr>
            <w:tcW w:w="7392" w:type="dxa"/>
            <w:tcMar>
              <w:top w:w="29" w:type="dxa"/>
              <w:left w:w="115" w:type="dxa"/>
              <w:bottom w:w="29" w:type="dxa"/>
              <w:right w:w="115" w:type="dxa"/>
            </w:tcMar>
          </w:tcPr>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Arrange FE Training and 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FE Training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volunteers, guest speakers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internal AFI FE staff</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Manage external FE providers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Design Basic FE curriculum</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basic FE training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Solicit in-kind donations for FE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1-on1 FE counseling/coaching</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Administrative/Logistics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Recruit individual consultants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Conduct the Financial Education course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Provide one-on-one FE</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Track FE training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Assess progress</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Follow up after program completion</w:t>
            </w:r>
          </w:p>
          <w:p w:rsidR="00414049" w:rsidRPr="00A62705" w:rsidRDefault="00DC5DF2" w:rsidP="00331B96">
            <w:pPr>
              <w:spacing w:after="10" w:line="240" w:lineRule="auto"/>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Other functions</w:t>
            </w:r>
          </w:p>
        </w:tc>
      </w:tr>
      <w:tr w:rsidR="00414049" w:rsidRPr="00A62705" w:rsidTr="00A62705">
        <w:tblPrEx>
          <w:tblBorders>
            <w:insideH w:val="single" w:sz="6" w:space="0" w:color="auto"/>
            <w:insideV w:val="single" w:sz="6" w:space="0" w:color="auto"/>
          </w:tblBorders>
        </w:tblPrEx>
        <w:trPr>
          <w:cantSplit/>
        </w:trPr>
        <w:tc>
          <w:tcPr>
            <w:tcW w:w="1980" w:type="dxa"/>
            <w:gridSpan w:val="2"/>
            <w:tcBorders>
              <w:bottom w:val="single" w:sz="4" w:space="0" w:color="auto"/>
            </w:tcBorders>
            <w:tcMar>
              <w:top w:w="29" w:type="dxa"/>
              <w:left w:w="115" w:type="dxa"/>
              <w:bottom w:w="29" w:type="dxa"/>
              <w:right w:w="115" w:type="dxa"/>
            </w:tcMar>
          </w:tcPr>
          <w:p w:rsidR="00414049" w:rsidRPr="00A62705" w:rsidRDefault="00A62705" w:rsidP="00331B96">
            <w:pPr>
              <w:tabs>
                <w:tab w:val="left" w:pos="1825"/>
              </w:tabs>
              <w:spacing w:after="10" w:line="240" w:lineRule="auto"/>
              <w:rPr>
                <w:rFonts w:cs="Arial"/>
                <w:sz w:val="20"/>
                <w:szCs w:val="20"/>
              </w:rPr>
            </w:pPr>
            <w:r>
              <w:rPr>
                <w:rFonts w:cs="Arial"/>
                <w:sz w:val="18"/>
                <w:szCs w:val="20"/>
              </w:rPr>
              <w:t>Specify other functions</w:t>
            </w:r>
          </w:p>
        </w:tc>
        <w:tc>
          <w:tcPr>
            <w:tcW w:w="8460" w:type="dxa"/>
            <w:gridSpan w:val="4"/>
            <w:tcBorders>
              <w:bottom w:val="single" w:sz="4" w:space="0" w:color="auto"/>
            </w:tcBorders>
            <w:tcMar>
              <w:top w:w="29" w:type="dxa"/>
              <w:left w:w="115" w:type="dxa"/>
              <w:bottom w:w="29" w:type="dxa"/>
              <w:right w:w="115" w:type="dxa"/>
            </w:tcMar>
          </w:tcPr>
          <w:p w:rsidR="00414049" w:rsidRPr="00A62705" w:rsidRDefault="00DC5DF2" w:rsidP="00331B96">
            <w:pPr>
              <w:tabs>
                <w:tab w:val="left" w:pos="396"/>
              </w:tabs>
              <w:spacing w:after="10" w:line="240" w:lineRule="auto"/>
              <w:ind w:left="396" w:hanging="414"/>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sz w:val="20"/>
          <w:szCs w:val="20"/>
        </w:rPr>
      </w:pPr>
    </w:p>
    <w:tbl>
      <w:tblPr>
        <w:tblW w:w="10260" w:type="dxa"/>
        <w:tblInd w:w="115" w:type="dxa"/>
        <w:tblLayout w:type="fixed"/>
        <w:tblCellMar>
          <w:top w:w="58" w:type="dxa"/>
          <w:left w:w="115" w:type="dxa"/>
          <w:bottom w:w="58" w:type="dxa"/>
          <w:right w:w="115" w:type="dxa"/>
        </w:tblCellMar>
        <w:tblLook w:val="0000"/>
      </w:tblPr>
      <w:tblGrid>
        <w:gridCol w:w="1890"/>
        <w:gridCol w:w="8370"/>
      </w:tblGrid>
      <w:tr w:rsidR="00414049" w:rsidRPr="00A62705" w:rsidTr="00A62705">
        <w:trPr>
          <w:cantSplit/>
        </w:trPr>
        <w:tc>
          <w:tcPr>
            <w:tcW w:w="189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Funding for (FE)</w:t>
            </w:r>
          </w:p>
        </w:tc>
        <w:tc>
          <w:tcPr>
            <w:tcW w:w="837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What funding sources do you use to finance your basic </w:t>
            </w:r>
            <w:r w:rsidRPr="00A62705">
              <w:rPr>
                <w:rFonts w:asciiTheme="minorHAnsi" w:hAnsiTheme="minorHAnsi"/>
                <w:b/>
              </w:rPr>
              <w:t xml:space="preserve">financial education </w:t>
            </w:r>
            <w:r w:rsidRPr="00A62705">
              <w:rPr>
                <w:rFonts w:asciiTheme="minorHAnsi" w:hAnsiTheme="minorHAnsi"/>
              </w:rPr>
              <w:t xml:space="preserve">for AFI participants? Please check all that apply.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AFI grant funds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Grants and funds raised by the grantee organization, including for other programs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Funds from a </w:t>
            </w:r>
            <w:proofErr w:type="spellStart"/>
            <w:r w:rsidR="00414049" w:rsidRPr="00A62705">
              <w:rPr>
                <w:rFonts w:cs="Arial"/>
                <w:sz w:val="20"/>
                <w:szCs w:val="20"/>
              </w:rPr>
              <w:t>subgrantee</w:t>
            </w:r>
            <w:proofErr w:type="spellEnd"/>
            <w:r w:rsidR="00414049" w:rsidRPr="00A62705">
              <w:rPr>
                <w:rFonts w:cs="Arial"/>
                <w:sz w:val="20"/>
                <w:szCs w:val="20"/>
              </w:rPr>
              <w:t>/partner organization that operates an IDA project</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Funds from a partner organization that does not operate an IDA project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Partner organization in-kind services, materials, facilities, etc.</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Fees charged to the AFI participants </w:t>
            </w:r>
          </w:p>
          <w:p w:rsidR="00414049" w:rsidRPr="00A62705" w:rsidRDefault="00414049" w:rsidP="00331B96">
            <w:pPr>
              <w:tabs>
                <w:tab w:val="left" w:pos="785"/>
              </w:tabs>
              <w:spacing w:after="10" w:line="240" w:lineRule="auto"/>
              <w:ind w:left="785" w:hanging="360"/>
              <w:rPr>
                <w:rFonts w:cs="Arial"/>
                <w:sz w:val="20"/>
                <w:szCs w:val="20"/>
                <w:u w:val="single"/>
              </w:rPr>
            </w:pPr>
            <w:r w:rsidRPr="00A62705">
              <w:rPr>
                <w:rFonts w:cs="Arial"/>
                <w:sz w:val="20"/>
                <w:szCs w:val="20"/>
              </w:rPr>
              <w:tab/>
              <w:t>Please specify Fee per participant: $</w:t>
            </w:r>
            <w:bookmarkStart w:id="35" w:name="Text73"/>
            <w:r w:rsidR="00DC5DF2" w:rsidRPr="00A62705">
              <w:rPr>
                <w:rFonts w:cs="Arial"/>
                <w:sz w:val="20"/>
                <w:szCs w:val="20"/>
                <w:u w:val="single"/>
              </w:rPr>
              <w:fldChar w:fldCharType="begin">
                <w:ffData>
                  <w:name w:val="Text73"/>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35"/>
            <w:r w:rsidRPr="00A62705">
              <w:rPr>
                <w:rFonts w:cs="Arial"/>
                <w:sz w:val="20"/>
                <w:szCs w:val="20"/>
                <w:u w:val="single"/>
              </w:rPr>
              <w:t>)</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No funding sources for AFI FE in the past year.</w:t>
            </w:r>
          </w:p>
          <w:p w:rsidR="00414049" w:rsidRPr="00A62705" w:rsidRDefault="00414049" w:rsidP="00331B96">
            <w:pPr>
              <w:tabs>
                <w:tab w:val="left" w:pos="785"/>
              </w:tabs>
              <w:spacing w:after="10" w:line="240" w:lineRule="auto"/>
              <w:ind w:left="785" w:hanging="360"/>
              <w:rPr>
                <w:rFonts w:cs="Arial"/>
                <w:sz w:val="20"/>
                <w:szCs w:val="20"/>
                <w:u w:val="single"/>
              </w:rPr>
            </w:pPr>
            <w:r w:rsidRPr="00A62705">
              <w:rPr>
                <w:rFonts w:cs="Arial"/>
                <w:sz w:val="20"/>
                <w:szCs w:val="20"/>
              </w:rPr>
              <w:t xml:space="preserve">Please tell us why no funding sources were used for basic FE in the past year: </w:t>
            </w:r>
            <w:bookmarkStart w:id="36" w:name="Text74"/>
            <w:r w:rsidR="00DC5DF2" w:rsidRPr="00A62705">
              <w:rPr>
                <w:rFonts w:cs="Arial"/>
                <w:sz w:val="20"/>
                <w:szCs w:val="20"/>
                <w:u w:val="single"/>
              </w:rPr>
              <w:fldChar w:fldCharType="begin">
                <w:ffData>
                  <w:name w:val="Text74"/>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36"/>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2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Please specify other funding sources. </w:t>
            </w:r>
            <w:bookmarkStart w:id="37" w:name="Text75"/>
            <w:r w:rsidRPr="00A62705">
              <w:rPr>
                <w:rFonts w:cs="Arial"/>
                <w:sz w:val="20"/>
                <w:szCs w:val="20"/>
                <w:u w:val="single"/>
              </w:rPr>
              <w:fldChar w:fldCharType="begin">
                <w:ffData>
                  <w:name w:val="Text75"/>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37"/>
          </w:p>
          <w:p w:rsidR="00414049" w:rsidRPr="00A62705" w:rsidRDefault="00414049" w:rsidP="00331B96">
            <w:pPr>
              <w:tabs>
                <w:tab w:val="left" w:pos="785"/>
              </w:tabs>
              <w:spacing w:after="10" w:line="240" w:lineRule="auto"/>
              <w:ind w:left="425"/>
              <w:rPr>
                <w:rFonts w:cs="Arial"/>
                <w:sz w:val="20"/>
                <w:szCs w:val="20"/>
              </w:rPr>
            </w:pP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is the</w:t>
            </w:r>
            <w:r w:rsidRPr="00A62705">
              <w:rPr>
                <w:rFonts w:asciiTheme="minorHAnsi" w:hAnsiTheme="minorHAnsi"/>
                <w:b/>
              </w:rPr>
              <w:t xml:space="preserve"> total</w:t>
            </w:r>
            <w:r w:rsidRPr="00A62705">
              <w:rPr>
                <w:rFonts w:asciiTheme="minorHAnsi" w:hAnsiTheme="minorHAnsi"/>
              </w:rPr>
              <w:t xml:space="preserve"> amount of funding spent on your required </w:t>
            </w:r>
            <w:r w:rsidRPr="00A62705">
              <w:rPr>
                <w:rFonts w:asciiTheme="minorHAnsi" w:hAnsiTheme="minorHAnsi"/>
                <w:b/>
              </w:rPr>
              <w:t>FE</w:t>
            </w:r>
            <w:r w:rsidRPr="00A62705">
              <w:rPr>
                <w:rFonts w:asciiTheme="minorHAnsi" w:hAnsiTheme="minorHAnsi"/>
              </w:rPr>
              <w:t xml:space="preserve"> for AFI participants in the past year?  (Please provide your best estimate).</w:t>
            </w:r>
          </w:p>
          <w:p w:rsidR="00414049" w:rsidRPr="00A62705" w:rsidRDefault="00414049" w:rsidP="00331B96">
            <w:pPr>
              <w:tabs>
                <w:tab w:val="left" w:pos="425"/>
                <w:tab w:val="left" w:pos="785"/>
              </w:tabs>
              <w:spacing w:after="10" w:line="240" w:lineRule="auto"/>
              <w:ind w:left="720"/>
              <w:rPr>
                <w:rFonts w:cs="Arial"/>
                <w:sz w:val="20"/>
                <w:szCs w:val="20"/>
                <w:u w:val="single"/>
              </w:rPr>
            </w:pPr>
            <w:r w:rsidRPr="00A62705">
              <w:rPr>
                <w:rFonts w:cs="Arial"/>
                <w:sz w:val="20"/>
                <w:szCs w:val="20"/>
              </w:rPr>
              <w:t>$</w:t>
            </w:r>
            <w:bookmarkStart w:id="38" w:name="Text76"/>
            <w:r w:rsidR="00DC5DF2" w:rsidRPr="00A62705">
              <w:rPr>
                <w:rFonts w:cs="Arial"/>
                <w:sz w:val="20"/>
                <w:szCs w:val="20"/>
                <w:u w:val="single"/>
              </w:rPr>
              <w:fldChar w:fldCharType="begin">
                <w:ffData>
                  <w:name w:val="Text76"/>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38"/>
          </w:p>
          <w:p w:rsidR="00414049" w:rsidRPr="00A62705" w:rsidRDefault="00414049" w:rsidP="00331B96">
            <w:pPr>
              <w:spacing w:after="10" w:line="240" w:lineRule="auto"/>
              <w:ind w:left="403"/>
              <w:rPr>
                <w:rFonts w:cs="Arial"/>
                <w:sz w:val="20"/>
                <w:szCs w:val="20"/>
              </w:rPr>
            </w:pPr>
            <w:r w:rsidRPr="00A62705">
              <w:rPr>
                <w:rFonts w:cs="Arial"/>
                <w:sz w:val="20"/>
                <w:szCs w:val="20"/>
              </w:rPr>
              <w:t xml:space="preserve">29a. Please provide best estimate of the total amount of in-kind funding provided </w:t>
            </w:r>
            <w:r w:rsidRPr="00A62705">
              <w:rPr>
                <w:rFonts w:cs="Arial"/>
                <w:bCs/>
                <w:sz w:val="20"/>
                <w:szCs w:val="20"/>
              </w:rPr>
              <w:t xml:space="preserve">for AFI basic FE training between October 1, 2010 and September 30, 2011?  </w:t>
            </w:r>
            <w:r w:rsidRPr="00A62705">
              <w:rPr>
                <w:rFonts w:cs="Arial"/>
                <w:sz w:val="20"/>
                <w:szCs w:val="20"/>
              </w:rPr>
              <w:t>(Please provide your best estimate.)</w:t>
            </w:r>
          </w:p>
          <w:p w:rsidR="00414049" w:rsidRPr="00A62705" w:rsidRDefault="00414049" w:rsidP="00331B96">
            <w:pPr>
              <w:tabs>
                <w:tab w:val="left" w:pos="425"/>
                <w:tab w:val="left" w:pos="785"/>
              </w:tabs>
              <w:spacing w:after="10" w:line="240" w:lineRule="auto"/>
              <w:ind w:left="720"/>
              <w:rPr>
                <w:rFonts w:cs="Arial"/>
                <w:sz w:val="20"/>
                <w:szCs w:val="20"/>
                <w:u w:val="single"/>
              </w:rPr>
            </w:pPr>
            <w:r w:rsidRPr="00A62705">
              <w:rPr>
                <w:rFonts w:cs="Arial"/>
                <w:sz w:val="20"/>
                <w:szCs w:val="20"/>
              </w:rPr>
              <w:t>$</w:t>
            </w:r>
            <w:r w:rsidR="00DC5DF2" w:rsidRPr="00A62705">
              <w:rPr>
                <w:rFonts w:cs="Arial"/>
                <w:sz w:val="20"/>
                <w:szCs w:val="20"/>
                <w:u w:val="single"/>
              </w:rPr>
              <w:fldChar w:fldCharType="begin">
                <w:ffData>
                  <w:name w:val="Text76"/>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00DC5DF2" w:rsidRPr="00A62705">
              <w:rPr>
                <w:rFonts w:cs="Arial"/>
                <w:sz w:val="20"/>
                <w:szCs w:val="20"/>
                <w:u w:val="single"/>
              </w:rPr>
              <w:fldChar w:fldCharType="end"/>
            </w:r>
          </w:p>
          <w:p w:rsidR="00414049" w:rsidRPr="00A62705" w:rsidRDefault="00414049" w:rsidP="00331B96">
            <w:pPr>
              <w:tabs>
                <w:tab w:val="left" w:pos="425"/>
                <w:tab w:val="left" w:pos="785"/>
              </w:tabs>
              <w:spacing w:after="10" w:line="240" w:lineRule="auto"/>
              <w:ind w:left="390"/>
              <w:rPr>
                <w:rFonts w:cs="Arial"/>
                <w:sz w:val="20"/>
                <w:szCs w:val="20"/>
              </w:rPr>
            </w:pPr>
            <w:r w:rsidRPr="00A62705">
              <w:rPr>
                <w:rFonts w:cs="Arial"/>
                <w:sz w:val="20"/>
                <w:szCs w:val="20"/>
              </w:rPr>
              <w:t>29b.</w:t>
            </w:r>
            <w:r w:rsidRPr="00A62705">
              <w:rPr>
                <w:rFonts w:cs="Arial"/>
                <w:bCs/>
                <w:sz w:val="20"/>
                <w:szCs w:val="20"/>
              </w:rPr>
              <w:t xml:space="preserve"> What is the total amount of funding from non-AFI sources for the AFI basic FE training in the past year?  </w:t>
            </w:r>
            <w:r w:rsidRPr="00A62705">
              <w:rPr>
                <w:rFonts w:cs="Arial"/>
                <w:sz w:val="20"/>
                <w:szCs w:val="20"/>
              </w:rPr>
              <w:t>(Please provide your best estimate.)</w:t>
            </w:r>
          </w:p>
          <w:p w:rsidR="00414049" w:rsidRPr="00A62705" w:rsidRDefault="00414049" w:rsidP="00331B96">
            <w:pPr>
              <w:tabs>
                <w:tab w:val="left" w:pos="425"/>
                <w:tab w:val="left" w:pos="785"/>
              </w:tabs>
              <w:spacing w:after="10" w:line="240" w:lineRule="auto"/>
              <w:ind w:left="720"/>
              <w:rPr>
                <w:rFonts w:cs="Arial"/>
                <w:sz w:val="20"/>
                <w:szCs w:val="20"/>
                <w:u w:val="single"/>
              </w:rPr>
            </w:pPr>
            <w:r w:rsidRPr="00A62705">
              <w:rPr>
                <w:rFonts w:cs="Arial"/>
                <w:sz w:val="20"/>
                <w:szCs w:val="20"/>
              </w:rPr>
              <w:t>$</w:t>
            </w:r>
            <w:r w:rsidR="00DC5DF2" w:rsidRPr="00A62705">
              <w:rPr>
                <w:rFonts w:cs="Arial"/>
                <w:sz w:val="20"/>
                <w:szCs w:val="20"/>
                <w:u w:val="single"/>
              </w:rPr>
              <w:fldChar w:fldCharType="begin">
                <w:ffData>
                  <w:name w:val="Text76"/>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00DC5DF2" w:rsidRPr="00A62705">
              <w:rPr>
                <w:rFonts w:cs="Arial"/>
                <w:sz w:val="20"/>
                <w:szCs w:val="20"/>
                <w:u w:val="single"/>
              </w:rPr>
              <w:fldChar w:fldCharType="end"/>
            </w:r>
          </w:p>
          <w:p w:rsidR="00414049" w:rsidRPr="00A62705" w:rsidRDefault="00414049" w:rsidP="00331B96">
            <w:pPr>
              <w:tabs>
                <w:tab w:val="left" w:pos="425"/>
                <w:tab w:val="left" w:pos="785"/>
              </w:tabs>
              <w:spacing w:after="10" w:line="240" w:lineRule="auto"/>
              <w:ind w:left="403"/>
              <w:rPr>
                <w:rFonts w:cs="Arial"/>
                <w:sz w:val="20"/>
                <w:szCs w:val="20"/>
              </w:rPr>
            </w:pPr>
            <w:r w:rsidRPr="00A62705">
              <w:rPr>
                <w:rFonts w:cs="Arial"/>
                <w:sz w:val="20"/>
                <w:szCs w:val="20"/>
              </w:rPr>
              <w:t>29c.</w:t>
            </w:r>
            <w:r w:rsidRPr="00A62705">
              <w:rPr>
                <w:rFonts w:cs="Arial"/>
                <w:bCs/>
                <w:sz w:val="20"/>
                <w:szCs w:val="20"/>
              </w:rPr>
              <w:t xml:space="preserve"> What is the total amount of funding for training materials for the AFI basic FE training in the past year?  </w:t>
            </w:r>
            <w:r w:rsidRPr="00A62705">
              <w:rPr>
                <w:rFonts w:cs="Arial"/>
                <w:sz w:val="20"/>
                <w:szCs w:val="20"/>
              </w:rPr>
              <w:t>(Please provide your best estimate.)</w:t>
            </w:r>
          </w:p>
          <w:p w:rsidR="00414049" w:rsidRPr="00A62705" w:rsidRDefault="00414049" w:rsidP="00A62705">
            <w:pPr>
              <w:tabs>
                <w:tab w:val="left" w:pos="425"/>
                <w:tab w:val="left" w:pos="785"/>
              </w:tabs>
              <w:spacing w:after="10" w:line="240" w:lineRule="auto"/>
              <w:ind w:left="720"/>
              <w:rPr>
                <w:rFonts w:cs="Arial"/>
                <w:sz w:val="20"/>
                <w:szCs w:val="20"/>
                <w:u w:val="single"/>
              </w:rPr>
            </w:pPr>
            <w:r w:rsidRPr="00A62705">
              <w:rPr>
                <w:rFonts w:cs="Arial"/>
                <w:sz w:val="20"/>
                <w:szCs w:val="20"/>
              </w:rPr>
              <w:t>$</w:t>
            </w:r>
            <w:r w:rsidR="00DC5DF2" w:rsidRPr="00A62705">
              <w:rPr>
                <w:rFonts w:cs="Arial"/>
                <w:sz w:val="20"/>
                <w:szCs w:val="20"/>
                <w:u w:val="single"/>
              </w:rPr>
              <w:fldChar w:fldCharType="begin">
                <w:ffData>
                  <w:name w:val="Text76"/>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Pr="00A62705">
              <w:rPr>
                <w:rFonts w:eastAsia="Arial Unicode MS" w:cs="Arial"/>
                <w:noProof/>
                <w:sz w:val="20"/>
                <w:szCs w:val="20"/>
                <w:u w:val="single"/>
              </w:rPr>
              <w:t> </w:t>
            </w:r>
            <w:r w:rsidR="00DC5DF2" w:rsidRPr="00A62705">
              <w:rPr>
                <w:rFonts w:cs="Arial"/>
                <w:sz w:val="20"/>
                <w:szCs w:val="20"/>
                <w:u w:val="single"/>
              </w:rPr>
              <w:fldChar w:fldCharType="end"/>
            </w:r>
          </w:p>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What is the</w:t>
            </w:r>
            <w:r w:rsidRPr="00A62705">
              <w:rPr>
                <w:rFonts w:asciiTheme="minorHAnsi" w:hAnsiTheme="minorHAnsi"/>
                <w:b/>
              </w:rPr>
              <w:t xml:space="preserve"> average</w:t>
            </w:r>
            <w:r w:rsidRPr="00A62705">
              <w:rPr>
                <w:rFonts w:asciiTheme="minorHAnsi" w:hAnsiTheme="minorHAnsi"/>
              </w:rPr>
              <w:t xml:space="preserve"> amount of funding spent </w:t>
            </w:r>
            <w:r w:rsidRPr="00A62705">
              <w:rPr>
                <w:rFonts w:asciiTheme="minorHAnsi" w:hAnsiTheme="minorHAnsi"/>
                <w:b/>
              </w:rPr>
              <w:t>per AFI participant</w:t>
            </w:r>
            <w:r w:rsidRPr="00A62705">
              <w:rPr>
                <w:rFonts w:asciiTheme="minorHAnsi" w:hAnsiTheme="minorHAnsi"/>
              </w:rPr>
              <w:t xml:space="preserve"> on your required financial education in the past year?  (Please provide your best estimate).</w:t>
            </w:r>
          </w:p>
          <w:p w:rsidR="00414049" w:rsidRPr="00A62705" w:rsidDel="00443985" w:rsidRDefault="00414049" w:rsidP="00331B96">
            <w:pPr>
              <w:tabs>
                <w:tab w:val="left" w:pos="440"/>
                <w:tab w:val="left" w:pos="785"/>
              </w:tabs>
              <w:spacing w:after="10" w:line="240" w:lineRule="auto"/>
              <w:ind w:left="720"/>
              <w:rPr>
                <w:rFonts w:cs="Arial"/>
                <w:sz w:val="20"/>
                <w:szCs w:val="20"/>
              </w:rPr>
            </w:pPr>
            <w:r w:rsidRPr="00A62705">
              <w:rPr>
                <w:rFonts w:cs="Arial"/>
                <w:sz w:val="20"/>
                <w:szCs w:val="20"/>
              </w:rPr>
              <w:t>$</w:t>
            </w:r>
            <w:bookmarkStart w:id="39" w:name="Text77"/>
            <w:r w:rsidR="00DC5DF2" w:rsidRPr="00A62705">
              <w:rPr>
                <w:rFonts w:cs="Arial"/>
                <w:sz w:val="20"/>
                <w:szCs w:val="20"/>
                <w:u w:val="single"/>
              </w:rPr>
              <w:fldChar w:fldCharType="begin">
                <w:ffData>
                  <w:name w:val="Text77"/>
                  <w:enabled/>
                  <w:calcOnExit w:val="0"/>
                  <w:textInput/>
                </w:ffData>
              </w:fldChar>
            </w:r>
            <w:r w:rsidRPr="00A62705">
              <w:rPr>
                <w:rFonts w:cs="Arial"/>
                <w:sz w:val="20"/>
                <w:szCs w:val="20"/>
                <w:u w:val="single"/>
              </w:rPr>
              <w:instrText xml:space="preserve"> FORMTEXT </w:instrText>
            </w:r>
            <w:r w:rsidR="00DC5DF2" w:rsidRPr="00A62705">
              <w:rPr>
                <w:rFonts w:cs="Arial"/>
                <w:sz w:val="20"/>
                <w:szCs w:val="20"/>
                <w:u w:val="single"/>
              </w:rPr>
            </w:r>
            <w:r w:rsidR="00DC5DF2" w:rsidRPr="00A62705">
              <w:rPr>
                <w:rFonts w:cs="Arial"/>
                <w:sz w:val="20"/>
                <w:szCs w:val="20"/>
                <w:u w:val="single"/>
              </w:rPr>
              <w:fldChar w:fldCharType="separate"/>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Pr="00A62705">
              <w:rPr>
                <w:rFonts w:cs="Arial"/>
                <w:noProof/>
                <w:sz w:val="20"/>
                <w:szCs w:val="20"/>
                <w:u w:val="single"/>
              </w:rPr>
              <w:t> </w:t>
            </w:r>
            <w:r w:rsidR="00DC5DF2" w:rsidRPr="00A62705">
              <w:rPr>
                <w:rFonts w:cs="Arial"/>
                <w:sz w:val="20"/>
                <w:szCs w:val="20"/>
                <w:u w:val="single"/>
              </w:rPr>
              <w:fldChar w:fldCharType="end"/>
            </w:r>
            <w:bookmarkEnd w:id="39"/>
          </w:p>
        </w:tc>
      </w:tr>
      <w:tr w:rsidR="00414049" w:rsidRPr="00A62705" w:rsidTr="00A62705">
        <w:trPr>
          <w:cantSplit/>
        </w:trPr>
        <w:tc>
          <w:tcPr>
            <w:tcW w:w="189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Challenges Faced</w:t>
            </w:r>
          </w:p>
        </w:tc>
        <w:tc>
          <w:tcPr>
            <w:tcW w:w="837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What are the most serious challenges faced by your AFI program in providing effective </w:t>
            </w:r>
            <w:r w:rsidRPr="00A62705">
              <w:rPr>
                <w:rFonts w:asciiTheme="minorHAnsi" w:hAnsiTheme="minorHAnsi"/>
                <w:b/>
              </w:rPr>
              <w:t>financial education</w:t>
            </w:r>
            <w:r w:rsidRPr="00A62705">
              <w:rPr>
                <w:rFonts w:asciiTheme="minorHAnsi" w:hAnsiTheme="minorHAnsi"/>
              </w:rPr>
              <w:t xml:space="preserve"> to participants?  (Please check up to three challenges.)</w:t>
            </w:r>
          </w:p>
          <w:p w:rsidR="00414049" w:rsidRPr="00A62705" w:rsidRDefault="00414049" w:rsidP="00331B96">
            <w:pPr>
              <w:tabs>
                <w:tab w:val="left" w:pos="1132"/>
              </w:tabs>
              <w:spacing w:after="10" w:line="240" w:lineRule="auto"/>
              <w:ind w:left="785" w:hanging="360"/>
              <w:rPr>
                <w:rFonts w:cs="Arial"/>
                <w:sz w:val="20"/>
                <w:szCs w:val="20"/>
              </w:rPr>
            </w:pPr>
            <w:r w:rsidRPr="00A62705">
              <w:rPr>
                <w:rFonts w:cs="Arial"/>
                <w:sz w:val="20"/>
                <w:szCs w:val="20"/>
              </w:rPr>
              <w:t>Content</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Curriculum does not cover the appropriate topics for the AFI target group</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Course content is too basic to meet participants’ needs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Course content is too advanced to meet participants’ needs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Participants in FE training is a mix between basic to advanced levels of financial literacy</w:t>
            </w:r>
          </w:p>
          <w:p w:rsidR="00414049" w:rsidRPr="00A62705" w:rsidRDefault="00414049" w:rsidP="00331B96">
            <w:pPr>
              <w:tabs>
                <w:tab w:val="left" w:pos="1132"/>
              </w:tabs>
              <w:spacing w:after="10" w:line="240" w:lineRule="auto"/>
              <w:ind w:left="785" w:hanging="360"/>
              <w:rPr>
                <w:rFonts w:cs="Arial"/>
                <w:sz w:val="20"/>
                <w:szCs w:val="20"/>
              </w:rPr>
            </w:pPr>
            <w:r w:rsidRPr="00A62705">
              <w:rPr>
                <w:rFonts w:cs="Arial"/>
                <w:sz w:val="20"/>
                <w:szCs w:val="20"/>
              </w:rPr>
              <w:t>Logistics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3"/>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Difficulty in arranging classes at a convenient time or location for participants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Participants do not have access to adequate transportation</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Daycare or transportation issues for participants to attend FE training</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Developing advertising and marketing materials (e.g., cost and development)</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Recruiting participants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Time management of AFI program with other work duties/responsibilities within organization</w:t>
            </w:r>
          </w:p>
          <w:p w:rsidR="00414049" w:rsidRPr="00A62705" w:rsidRDefault="00DC5DF2" w:rsidP="00331B96">
            <w:pPr>
              <w:tabs>
                <w:tab w:val="left" w:pos="1132"/>
              </w:tabs>
              <w:spacing w:after="10" w:line="240" w:lineRule="auto"/>
              <w:ind w:left="1022" w:hanging="360"/>
              <w:rPr>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Need to provide additional one-on-one assistance to AFI participants attending FE training</w:t>
            </w:r>
          </w:p>
          <w:p w:rsidR="00414049" w:rsidRPr="00A62705" w:rsidRDefault="00414049" w:rsidP="00331B96">
            <w:pPr>
              <w:tabs>
                <w:tab w:val="left" w:pos="1132"/>
              </w:tabs>
              <w:spacing w:after="10" w:line="240" w:lineRule="auto"/>
              <w:ind w:left="785" w:hanging="360"/>
              <w:rPr>
                <w:rFonts w:cs="Arial"/>
                <w:sz w:val="20"/>
                <w:szCs w:val="20"/>
              </w:rPr>
            </w:pPr>
            <w:r w:rsidRPr="00A62705">
              <w:rPr>
                <w:rFonts w:cs="Arial"/>
                <w:sz w:val="20"/>
                <w:szCs w:val="20"/>
              </w:rPr>
              <w:t>Evaluation</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Inability to assess the initial knowledge level of program enrollees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Measuring what knowledge and skills they learned from the FE training</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Participants are not willing to participate in long-term follow-up</w:t>
            </w:r>
          </w:p>
          <w:p w:rsidR="00414049" w:rsidRPr="00A62705" w:rsidRDefault="00414049" w:rsidP="00331B96">
            <w:pPr>
              <w:tabs>
                <w:tab w:val="left" w:pos="1132"/>
              </w:tabs>
              <w:spacing w:after="10" w:line="240" w:lineRule="auto"/>
              <w:ind w:left="785" w:hanging="360"/>
              <w:rPr>
                <w:rFonts w:cs="Arial"/>
                <w:sz w:val="20"/>
                <w:szCs w:val="20"/>
              </w:rPr>
            </w:pPr>
            <w:r w:rsidRPr="00A62705">
              <w:rPr>
                <w:rFonts w:cs="Arial"/>
                <w:sz w:val="20"/>
                <w:szCs w:val="20"/>
              </w:rPr>
              <w:t>Trainer Concerns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Staff lack depth of technical knowledge to provide training and support</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Staff lack knowledge and skills to provide engaging and effective training</w:t>
            </w:r>
          </w:p>
          <w:p w:rsidR="00414049" w:rsidRPr="00A62705" w:rsidRDefault="00414049" w:rsidP="00331B96">
            <w:pPr>
              <w:tabs>
                <w:tab w:val="left" w:pos="1132"/>
              </w:tabs>
              <w:spacing w:after="10" w:line="240" w:lineRule="auto"/>
              <w:ind w:left="785" w:hanging="360"/>
              <w:rPr>
                <w:rFonts w:cs="Arial"/>
                <w:sz w:val="20"/>
                <w:szCs w:val="20"/>
              </w:rPr>
            </w:pPr>
            <w:r w:rsidRPr="00A62705">
              <w:rPr>
                <w:rFonts w:cs="Arial"/>
                <w:sz w:val="20"/>
                <w:szCs w:val="20"/>
              </w:rPr>
              <w:t>Other</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Limited literacy levels of participants</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Limited English language proficiency of participants </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Lack of funding</w:t>
            </w:r>
            <w:r w:rsidR="00414049" w:rsidRPr="00A62705">
              <w:rPr>
                <w:rFonts w:cs="Arial"/>
                <w:strike/>
                <w:sz w:val="20"/>
                <w:szCs w:val="20"/>
              </w:rPr>
              <w:t xml:space="preserve"> </w:t>
            </w:r>
            <w:r w:rsidR="00414049" w:rsidRPr="00A62705">
              <w:rPr>
                <w:rFonts w:cs="Arial"/>
                <w:sz w:val="20"/>
                <w:szCs w:val="20"/>
              </w:rPr>
              <w:t>to provide training</w:t>
            </w:r>
          </w:p>
          <w:p w:rsidR="00414049" w:rsidRPr="00A62705" w:rsidRDefault="00DC5DF2" w:rsidP="00331B96">
            <w:pPr>
              <w:tabs>
                <w:tab w:val="left" w:pos="1132"/>
              </w:tabs>
              <w:spacing w:after="10" w:line="240" w:lineRule="auto"/>
              <w:ind w:left="1022" w:hanging="360"/>
              <w:rPr>
                <w:rFonts w:cs="Arial"/>
                <w:sz w:val="20"/>
                <w:szCs w:val="20"/>
              </w:rPr>
            </w:pPr>
            <w:r w:rsidRPr="00A62705">
              <w:rPr>
                <w:rFonts w:cs="Arial"/>
                <w:sz w:val="20"/>
                <w:szCs w:val="20"/>
              </w:rPr>
              <w:fldChar w:fldCharType="begin">
                <w:ffData>
                  <w:name w:val="Check5"/>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Please specify other challenges in providing financial education to participants.</w:t>
            </w:r>
            <w:bookmarkStart w:id="40" w:name="Text80"/>
          </w:p>
          <w:bookmarkEnd w:id="40"/>
          <w:p w:rsidR="00414049" w:rsidRPr="00A62705" w:rsidRDefault="00DC5DF2" w:rsidP="00331B96">
            <w:pPr>
              <w:tabs>
                <w:tab w:val="left" w:pos="1132"/>
              </w:tabs>
              <w:spacing w:after="10" w:line="240" w:lineRule="auto"/>
              <w:ind w:left="1022" w:firstLine="8"/>
              <w:rPr>
                <w:rFonts w:cs="Arial"/>
                <w:sz w:val="20"/>
                <w:szCs w:val="20"/>
              </w:rPr>
            </w:pP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r w:rsidR="00414049" w:rsidRPr="00A62705">
              <w:rPr>
                <w:rFonts w:cs="Arial"/>
                <w:sz w:val="20"/>
                <w:szCs w:val="20"/>
              </w:rPr>
              <w:t xml:space="preserve">  </w:t>
            </w:r>
          </w:p>
          <w:p w:rsidR="00414049" w:rsidRPr="00A62705" w:rsidRDefault="00414049" w:rsidP="00331B96">
            <w:pPr>
              <w:tabs>
                <w:tab w:val="left" w:pos="785"/>
              </w:tabs>
              <w:spacing w:after="10" w:line="240" w:lineRule="auto"/>
              <w:rPr>
                <w:rFonts w:cs="Arial"/>
                <w:sz w:val="20"/>
                <w:szCs w:val="20"/>
              </w:rPr>
            </w:pPr>
          </w:p>
        </w:tc>
      </w:tr>
      <w:tr w:rsidR="00414049" w:rsidRPr="00A62705" w:rsidTr="00A62705">
        <w:trPr>
          <w:cantSplit/>
        </w:trPr>
        <w:tc>
          <w:tcPr>
            <w:tcW w:w="189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Training and Technical Assistance Needs</w:t>
            </w:r>
          </w:p>
        </w:tc>
        <w:tc>
          <w:tcPr>
            <w:tcW w:w="837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numPr>
                <w:ilvl w:val="0"/>
                <w:numId w:val="40"/>
              </w:numPr>
              <w:spacing w:after="10" w:line="240" w:lineRule="auto"/>
              <w:rPr>
                <w:rFonts w:asciiTheme="minorHAnsi" w:hAnsiTheme="minorHAnsi"/>
              </w:rPr>
            </w:pPr>
            <w:r w:rsidRPr="00A62705">
              <w:rPr>
                <w:rFonts w:asciiTheme="minorHAnsi" w:hAnsiTheme="minorHAnsi"/>
              </w:rPr>
              <w:t xml:space="preserve">What are the most important areas in which the AFI Resource Center could provide assistance to your organization in improving your </w:t>
            </w:r>
            <w:r w:rsidRPr="00A62705">
              <w:rPr>
                <w:rFonts w:asciiTheme="minorHAnsi" w:hAnsiTheme="minorHAnsi"/>
                <w:b/>
              </w:rPr>
              <w:t>financial education</w:t>
            </w:r>
            <w:r w:rsidRPr="00A62705">
              <w:rPr>
                <w:rFonts w:asciiTheme="minorHAnsi" w:hAnsiTheme="minorHAnsi"/>
              </w:rPr>
              <w:t>?</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Assessing current financial education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Review our financial education curricula and course offering</w:t>
            </w:r>
            <w:r w:rsidR="00414049" w:rsidRPr="00A62705" w:rsidDel="0076451A">
              <w:rPr>
                <w:rFonts w:cs="Arial"/>
                <w:sz w:val="20"/>
                <w:szCs w:val="20"/>
              </w:rPr>
              <w:t xml:space="preserve">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Selecting an appropriate curriculum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Customizing current curriculum to better meet the needs of the AFI target group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Amend financial education curricula/course offerings to include participatory activities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Recommending additional materials and resources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Planning evaluation</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Developing pre- and post-training assessments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Assessing our financial education providers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Training your financial education providers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Incorporate other financial education approaches--coaching, counseling, resource centers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Incorporate other asset specific education approaches--sector specific mentoring circles, foreclosure prevention counseling,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General tips for improving planning and delivery of financial education</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Networking with other financial education providers in my region to conduct trainings and share teaching experiences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Develop proposals for funding financial education or asset-specific education</w:t>
            </w:r>
          </w:p>
          <w:p w:rsidR="00414049" w:rsidRPr="00A62705" w:rsidDel="00443985" w:rsidRDefault="00DC5DF2" w:rsidP="00A62705">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Specify other needs. </w:t>
            </w:r>
            <w:bookmarkStart w:id="41" w:name="Text81"/>
            <w:r w:rsidRPr="00A62705">
              <w:rPr>
                <w:rFonts w:cs="Arial"/>
                <w:sz w:val="20"/>
                <w:szCs w:val="20"/>
                <w:u w:val="single"/>
              </w:rPr>
              <w:fldChar w:fldCharType="begin">
                <w:ffData>
                  <w:name w:val="Text81"/>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41"/>
          </w:p>
        </w:tc>
      </w:tr>
    </w:tbl>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tbl>
      <w:tblPr>
        <w:tblW w:w="10285" w:type="dxa"/>
        <w:tblLayout w:type="fixed"/>
        <w:tblCellMar>
          <w:top w:w="58" w:type="dxa"/>
          <w:left w:w="115" w:type="dxa"/>
          <w:bottom w:w="58" w:type="dxa"/>
          <w:right w:w="115" w:type="dxa"/>
        </w:tblCellMar>
        <w:tblLook w:val="0000"/>
      </w:tblPr>
      <w:tblGrid>
        <w:gridCol w:w="2095"/>
        <w:gridCol w:w="8190"/>
      </w:tblGrid>
      <w:tr w:rsidR="00414049" w:rsidRPr="00A62705" w:rsidTr="00A62705">
        <w:trPr>
          <w:cantSplit/>
        </w:trPr>
        <w:tc>
          <w:tcPr>
            <w:tcW w:w="209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 xml:space="preserve">BOE Course Content </w:t>
            </w:r>
          </w:p>
        </w:tc>
        <w:tc>
          <w:tcPr>
            <w:tcW w:w="8190"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pStyle w:val="AQues"/>
              <w:pageBreakBefore/>
              <w:numPr>
                <w:ilvl w:val="0"/>
                <w:numId w:val="39"/>
              </w:numPr>
              <w:spacing w:after="10" w:line="240" w:lineRule="auto"/>
              <w:ind w:left="432" w:hanging="432"/>
              <w:rPr>
                <w:rFonts w:asciiTheme="minorHAnsi" w:hAnsiTheme="minorHAnsi"/>
              </w:rPr>
            </w:pPr>
            <w:r w:rsidRPr="00A62705">
              <w:rPr>
                <w:rFonts w:asciiTheme="minorHAnsi" w:hAnsiTheme="minorHAnsi"/>
              </w:rPr>
              <w:t xml:space="preserve">33.  ONLY FOR GRANTEES WHO OFFER MICRO-ENTERPRISE AS AN ELIGIBLE ASSET: Which of the following topics are covered in the business ownership education for AFI participants?  (Please check all that apply.)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Business planning:</w:t>
            </w:r>
            <w:r w:rsidR="00414049" w:rsidRPr="00A62705">
              <w:rPr>
                <w:rFonts w:cs="Arial"/>
                <w:sz w:val="20"/>
                <w:szCs w:val="20"/>
              </w:rPr>
              <w:t xml:space="preserve"> A basic guide to understand what’s involved in starting a business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Business ownership assessment:  </w:t>
            </w:r>
            <w:r w:rsidR="00414049" w:rsidRPr="00A62705">
              <w:rPr>
                <w:rFonts w:cs="Arial"/>
                <w:sz w:val="20"/>
                <w:szCs w:val="20"/>
              </w:rPr>
              <w:t>Assisting participants in determining whether business ownership is right for them</w:t>
            </w:r>
          </w:p>
          <w:p w:rsidR="00414049" w:rsidRPr="00A62705" w:rsidRDefault="00DC5DF2" w:rsidP="00331B96">
            <w:pPr>
              <w:tabs>
                <w:tab w:val="left" w:pos="785"/>
              </w:tabs>
              <w:spacing w:after="10" w:line="240" w:lineRule="auto"/>
              <w:ind w:left="785" w:right="30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Starting or investing in a business: </w:t>
            </w:r>
            <w:r w:rsidR="00414049" w:rsidRPr="00A62705">
              <w:rPr>
                <w:rFonts w:cs="Arial"/>
                <w:sz w:val="20"/>
                <w:szCs w:val="20"/>
              </w:rPr>
              <w:t xml:space="preserve"> How to choose whether to buy a franchise, start your own business, or invest in a business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Knowing your business ownership rights:</w:t>
            </w:r>
            <w:r w:rsidR="00414049" w:rsidRPr="00A62705">
              <w:rPr>
                <w:rFonts w:cs="Arial"/>
                <w:sz w:val="20"/>
                <w:szCs w:val="20"/>
              </w:rPr>
              <w:t xml:space="preserve"> legal requirements, laws, regulations, compliance, rights,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How to prepare a Business Plan</w:t>
            </w:r>
            <w:r w:rsidR="00414049" w:rsidRPr="00A62705">
              <w:rPr>
                <w:rFonts w:cs="Arial"/>
                <w:sz w:val="20"/>
                <w:szCs w:val="20"/>
              </w:rPr>
              <w:t xml:space="preserve">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How to prepare a Business Loan package</w:t>
            </w:r>
            <w:r w:rsidR="00414049" w:rsidRPr="00A62705">
              <w:rPr>
                <w:rFonts w:cs="Arial"/>
                <w:sz w:val="20"/>
                <w:szCs w:val="20"/>
              </w:rPr>
              <w:t xml:space="preserve">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Franchising basics</w:t>
            </w:r>
            <w:r w:rsidR="00414049" w:rsidRPr="00A62705">
              <w:rPr>
                <w:rFonts w:cs="Arial"/>
                <w:sz w:val="20"/>
                <w:szCs w:val="20"/>
              </w:rPr>
              <w:t xml:space="preserve">: </w:t>
            </w:r>
            <w:r w:rsidR="00414049" w:rsidRPr="00A62705">
              <w:rPr>
                <w:rFonts w:cs="Arial"/>
                <w:spacing w:val="-4"/>
                <w:sz w:val="20"/>
                <w:szCs w:val="20"/>
              </w:rPr>
              <w:t>Information franchises and how to purchase one,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Business investment:</w:t>
            </w:r>
            <w:r w:rsidR="00414049" w:rsidRPr="00A62705">
              <w:rPr>
                <w:rFonts w:cs="Arial"/>
                <w:sz w:val="20"/>
                <w:szCs w:val="20"/>
              </w:rPr>
              <w:t xml:space="preserve"> Information on how to invest in a business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Business</w:t>
            </w:r>
            <w:r w:rsidR="00414049" w:rsidRPr="00A62705">
              <w:rPr>
                <w:rFonts w:cs="Arial"/>
                <w:sz w:val="20"/>
                <w:szCs w:val="20"/>
              </w:rPr>
              <w:t xml:space="preserve"> </w:t>
            </w:r>
            <w:r w:rsidR="00414049" w:rsidRPr="00A62705">
              <w:rPr>
                <w:rStyle w:val="StyleArial10ptBold"/>
                <w:rFonts w:asciiTheme="minorHAnsi" w:hAnsiTheme="minorHAnsi"/>
                <w:szCs w:val="20"/>
              </w:rPr>
              <w:t>financing</w:t>
            </w:r>
            <w:r w:rsidR="00414049" w:rsidRPr="00A62705">
              <w:rPr>
                <w:rFonts w:cs="Arial"/>
                <w:sz w:val="20"/>
                <w:szCs w:val="20"/>
              </w:rPr>
              <w:t>: Information on financing options, business loan information and the steps involved in applying for a business loan, Small Business Association’s Loan Guaranty programs, disaster assistance, financial assistance,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Accounting:</w:t>
            </w:r>
            <w:r w:rsidR="00414049" w:rsidRPr="00A62705">
              <w:rPr>
                <w:rFonts w:cs="Arial"/>
                <w:sz w:val="20"/>
                <w:szCs w:val="20"/>
              </w:rPr>
              <w:t xml:space="preserve"> Introduction to business accounting </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Marketing: </w:t>
            </w:r>
            <w:r w:rsidR="00414049" w:rsidRPr="00A62705">
              <w:rPr>
                <w:rFonts w:cs="Arial"/>
                <w:sz w:val="20"/>
                <w:szCs w:val="20"/>
              </w:rPr>
              <w:t>How to market your business and/or product</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Internet marketing: </w:t>
            </w:r>
            <w:r w:rsidR="00414049" w:rsidRPr="00A62705">
              <w:rPr>
                <w:rFonts w:cs="Arial"/>
                <w:sz w:val="20"/>
                <w:szCs w:val="20"/>
              </w:rPr>
              <w:t xml:space="preserve">web marketing, e-commerce communications, building your website,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Employee management: </w:t>
            </w:r>
            <w:r w:rsidR="00414049" w:rsidRPr="00A62705">
              <w:rPr>
                <w:rFonts w:cs="Arial"/>
                <w:sz w:val="20"/>
                <w:szCs w:val="20"/>
              </w:rPr>
              <w:t>Learning about the steps to successful long-term business ownership, hiring, communication, employment compensation, and retention,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Business preservation: </w:t>
            </w:r>
            <w:r w:rsidR="00414049" w:rsidRPr="00A62705">
              <w:rPr>
                <w:rFonts w:cs="Arial"/>
                <w:sz w:val="20"/>
                <w:szCs w:val="20"/>
              </w:rPr>
              <w:t>Information on</w:t>
            </w:r>
            <w:r w:rsidR="00414049" w:rsidRPr="00A62705">
              <w:rPr>
                <w:rStyle w:val="StyleArial10ptBold"/>
                <w:rFonts w:asciiTheme="minorHAnsi" w:hAnsiTheme="minorHAnsi"/>
                <w:szCs w:val="20"/>
              </w:rPr>
              <w:t xml:space="preserve"> </w:t>
            </w:r>
            <w:r w:rsidR="00414049" w:rsidRPr="00A62705">
              <w:rPr>
                <w:rFonts w:cs="Arial"/>
                <w:sz w:val="20"/>
                <w:szCs w:val="20"/>
              </w:rPr>
              <w:t xml:space="preserve">how to keep your business, ways to avoid bankruptcy, what to do if your business is losing money, ways to down-shift in a slowing economy, getting out of your business with effective exit strategy, etc.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Business taxes, deductions, and benefits</w:t>
            </w:r>
            <w:r w:rsidR="00414049" w:rsidRPr="00A62705">
              <w:rPr>
                <w:rFonts w:cs="Arial"/>
                <w:sz w:val="20"/>
                <w:szCs w:val="20"/>
              </w:rPr>
              <w:t xml:space="preserve"> of business ownership (e.g., tax credits, deductions, or refunds). The basic tax aspects of operating a business.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Protecting your assets: </w:t>
            </w:r>
            <w:r w:rsidR="00414049" w:rsidRPr="00A62705">
              <w:rPr>
                <w:rFonts w:cs="Arial"/>
                <w:sz w:val="20"/>
                <w:szCs w:val="20"/>
              </w:rPr>
              <w:t>information on ways to protect your personal and business assets, and build wealth</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Retirement planning</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Refinancing your business</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Purchasing office space and equipment</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Business opportunities </w:t>
            </w:r>
            <w:r w:rsidR="00414049" w:rsidRPr="00A62705">
              <w:rPr>
                <w:rFonts w:cs="Arial"/>
                <w:sz w:val="20"/>
                <w:szCs w:val="20"/>
              </w:rPr>
              <w:t>(e.g., winning government contracts)</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Technology</w:t>
            </w:r>
          </w:p>
          <w:p w:rsidR="00414049" w:rsidRPr="00A62705" w:rsidRDefault="00DC5DF2" w:rsidP="00331B96">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 Specify: </w:t>
            </w:r>
            <w:bookmarkStart w:id="42" w:name="Text2"/>
            <w:r w:rsidRPr="00A62705">
              <w:rPr>
                <w:rFonts w:cs="Arial"/>
                <w:sz w:val="20"/>
                <w:szCs w:val="20"/>
                <w:u w:val="single"/>
              </w:rPr>
              <w:fldChar w:fldCharType="begin">
                <w:ffData>
                  <w:name w:val="Text2"/>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42"/>
          </w:p>
          <w:p w:rsidR="00414049" w:rsidRPr="00A62705" w:rsidRDefault="00DC5DF2" w:rsidP="00A62705">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tbl>
      <w:tblPr>
        <w:tblW w:w="10195" w:type="dxa"/>
        <w:tblBorders>
          <w:top w:val="single" w:sz="8" w:space="0" w:color="000000"/>
          <w:left w:val="single" w:sz="6" w:space="0" w:color="000000"/>
          <w:bottom w:val="single" w:sz="6" w:space="0" w:color="000000"/>
          <w:right w:val="single" w:sz="6" w:space="0" w:color="000000"/>
          <w:insideH w:val="single" w:sz="8" w:space="0" w:color="000000"/>
          <w:insideV w:val="single" w:sz="6" w:space="0" w:color="000000"/>
        </w:tblBorders>
        <w:tblLayout w:type="fixed"/>
        <w:tblCellMar>
          <w:top w:w="58" w:type="dxa"/>
          <w:left w:w="115" w:type="dxa"/>
          <w:bottom w:w="58" w:type="dxa"/>
          <w:right w:w="115" w:type="dxa"/>
        </w:tblCellMar>
        <w:tblLook w:val="0000"/>
      </w:tblPr>
      <w:tblGrid>
        <w:gridCol w:w="2095"/>
        <w:gridCol w:w="8100"/>
      </w:tblGrid>
      <w:tr w:rsidR="00414049" w:rsidRPr="00A62705" w:rsidTr="00A62705">
        <w:tc>
          <w:tcPr>
            <w:tcW w:w="2095" w:type="dxa"/>
            <w:tcBorders>
              <w:bottom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One-on-one BOE Counseling</w:t>
            </w:r>
          </w:p>
        </w:tc>
        <w:tc>
          <w:tcPr>
            <w:tcW w:w="8100" w:type="dxa"/>
            <w:tcBorders>
              <w:bottom w:val="single" w:sz="6" w:space="0" w:color="000000"/>
            </w:tcBorders>
            <w:vAlign w:val="center"/>
          </w:tcPr>
          <w:p w:rsidR="00414049" w:rsidRPr="00A62705" w:rsidRDefault="00414049" w:rsidP="00296442">
            <w:pPr>
              <w:pStyle w:val="AQues"/>
              <w:numPr>
                <w:ilvl w:val="0"/>
                <w:numId w:val="0"/>
              </w:numPr>
              <w:spacing w:after="10" w:line="240" w:lineRule="auto"/>
              <w:ind w:left="425"/>
              <w:rPr>
                <w:rFonts w:asciiTheme="minorHAnsi" w:hAnsiTheme="minorHAnsi"/>
              </w:rPr>
            </w:pPr>
            <w:r w:rsidRPr="00A62705">
              <w:rPr>
                <w:rFonts w:asciiTheme="minorHAnsi" w:hAnsiTheme="minorHAnsi"/>
              </w:rPr>
              <w:t xml:space="preserve">34.  ONLY FOR GRANTEES WHO OFFER MICRO-ENTERPRISE AS AN ELIGIBLE ASSET: Do you provide individual </w:t>
            </w:r>
            <w:r w:rsidRPr="00A62705">
              <w:rPr>
                <w:rFonts w:asciiTheme="minorHAnsi" w:hAnsiTheme="minorHAnsi"/>
                <w:b/>
                <w:i/>
              </w:rPr>
              <w:t>one-on-one, personalized business ownership counseling</w:t>
            </w:r>
            <w:r w:rsidRPr="00A62705">
              <w:rPr>
                <w:rFonts w:asciiTheme="minorHAnsi" w:hAnsiTheme="minorHAnsi"/>
              </w:rPr>
              <w:t xml:space="preserve"> to AFI participants that focuses on financing, purchasing, or starting a business?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Yes</w:t>
            </w:r>
          </w:p>
          <w:p w:rsidR="00414049" w:rsidRPr="00A62705" w:rsidRDefault="00DC5DF2" w:rsidP="00296442">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No </w:t>
            </w:r>
          </w:p>
          <w:p w:rsidR="00414049" w:rsidRPr="00A62705" w:rsidRDefault="00414049" w:rsidP="00A62705">
            <w:pPr>
              <w:tabs>
                <w:tab w:val="left" w:pos="785"/>
              </w:tabs>
              <w:spacing w:after="10" w:line="240" w:lineRule="auto"/>
              <w:ind w:left="785" w:hanging="360"/>
              <w:rPr>
                <w:rFonts w:cs="Arial"/>
                <w:sz w:val="20"/>
                <w:szCs w:val="20"/>
              </w:rPr>
            </w:pPr>
            <w:r w:rsidRPr="00A62705">
              <w:rPr>
                <w:rFonts w:cs="Arial"/>
                <w:b/>
                <w:i/>
                <w:sz w:val="20"/>
                <w:szCs w:val="20"/>
              </w:rPr>
              <w:t>IF Q.10 = YES</w:t>
            </w:r>
            <w:r w:rsidRPr="00A62705">
              <w:rPr>
                <w:rFonts w:cs="Arial"/>
                <w:sz w:val="20"/>
                <w:szCs w:val="20"/>
              </w:rPr>
              <w:t xml:space="preserve">: During the past year between October 1, 2008 – September 31, 2009, what is the average number of hours you spend per participant each year providing </w:t>
            </w:r>
            <w:r w:rsidRPr="00A62705">
              <w:rPr>
                <w:rFonts w:cs="Arial"/>
                <w:b/>
                <w:i/>
                <w:sz w:val="20"/>
                <w:szCs w:val="20"/>
              </w:rPr>
              <w:t>one-on-one business education counseling</w:t>
            </w:r>
            <w:r w:rsidRPr="00A62705">
              <w:rPr>
                <w:rFonts w:cs="Arial"/>
                <w:sz w:val="20"/>
                <w:szCs w:val="20"/>
              </w:rPr>
              <w:t xml:space="preserve"> to AFI participants who will be owning a business?  </w:t>
            </w:r>
          </w:p>
          <w:p w:rsidR="00414049" w:rsidRPr="00A62705" w:rsidRDefault="00DC5DF2" w:rsidP="00A62705">
            <w:pPr>
              <w:tabs>
                <w:tab w:val="left" w:pos="1415"/>
              </w:tabs>
              <w:spacing w:after="10" w:line="240" w:lineRule="auto"/>
              <w:ind w:left="1415" w:hanging="720"/>
              <w:rPr>
                <w:rFonts w:cs="Arial"/>
                <w:sz w:val="20"/>
                <w:szCs w:val="20"/>
              </w:rPr>
            </w:pPr>
            <w:r w:rsidRPr="00A62705">
              <w:rPr>
                <w:rFonts w:cs="Arial"/>
                <w:sz w:val="20"/>
                <w:szCs w:val="20"/>
                <w:u w:val="single"/>
              </w:rPr>
              <w:fldChar w:fldCharType="begin">
                <w:ffData>
                  <w:name w:val="Text8"/>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r w:rsidR="00414049" w:rsidRPr="00A62705">
              <w:rPr>
                <w:rFonts w:cs="Arial"/>
                <w:sz w:val="20"/>
                <w:szCs w:val="20"/>
              </w:rPr>
              <w:tab/>
              <w:t xml:space="preserve">average hours of </w:t>
            </w:r>
            <w:r w:rsidR="00414049" w:rsidRPr="00A62705">
              <w:rPr>
                <w:rFonts w:cs="Arial"/>
                <w:b/>
                <w:i/>
                <w:sz w:val="20"/>
                <w:szCs w:val="20"/>
              </w:rPr>
              <w:t>one-on-one business ownership counseling</w:t>
            </w:r>
            <w:r w:rsidR="00414049" w:rsidRPr="00A62705">
              <w:rPr>
                <w:rFonts w:cs="Arial"/>
                <w:sz w:val="20"/>
                <w:szCs w:val="20"/>
              </w:rPr>
              <w:t xml:space="preserve"> per AFI participant per year  </w:t>
            </w:r>
          </w:p>
          <w:p w:rsidR="00414049" w:rsidRPr="00A62705" w:rsidRDefault="00414049" w:rsidP="00296442">
            <w:pPr>
              <w:tabs>
                <w:tab w:val="left" w:pos="785"/>
              </w:tabs>
              <w:spacing w:after="10" w:line="240" w:lineRule="auto"/>
              <w:ind w:left="785" w:hanging="360"/>
              <w:rPr>
                <w:rFonts w:cs="Arial"/>
                <w:sz w:val="20"/>
                <w:szCs w:val="20"/>
              </w:rPr>
            </w:pPr>
            <w:r w:rsidRPr="00A62705">
              <w:rPr>
                <w:rFonts w:cs="Arial"/>
                <w:b/>
                <w:i/>
                <w:sz w:val="20"/>
                <w:szCs w:val="20"/>
              </w:rPr>
              <w:t>IF Q.10 = YES</w:t>
            </w:r>
            <w:r w:rsidRPr="00A62705">
              <w:rPr>
                <w:rFonts w:cs="Arial"/>
                <w:sz w:val="20"/>
                <w:szCs w:val="20"/>
              </w:rPr>
              <w:t xml:space="preserve">: How many AFI participants received </w:t>
            </w:r>
            <w:r w:rsidRPr="00A62705">
              <w:rPr>
                <w:rFonts w:cs="Arial"/>
                <w:b/>
                <w:i/>
                <w:sz w:val="20"/>
                <w:szCs w:val="20"/>
              </w:rPr>
              <w:t>one-on-one business ownership counseling</w:t>
            </w:r>
            <w:r w:rsidRPr="00A62705">
              <w:rPr>
                <w:rFonts w:cs="Arial"/>
                <w:sz w:val="20"/>
                <w:szCs w:val="20"/>
              </w:rPr>
              <w:t xml:space="preserve"> in the past year?</w:t>
            </w:r>
          </w:p>
          <w:p w:rsidR="00414049" w:rsidRPr="00A62705" w:rsidRDefault="00DC5DF2" w:rsidP="00A62705">
            <w:pPr>
              <w:tabs>
                <w:tab w:val="left" w:pos="1415"/>
              </w:tabs>
              <w:spacing w:after="10" w:line="240" w:lineRule="auto"/>
              <w:ind w:left="1415" w:hanging="720"/>
              <w:rPr>
                <w:rFonts w:cs="Arial"/>
                <w:sz w:val="20"/>
                <w:szCs w:val="20"/>
              </w:rPr>
            </w:pPr>
            <w:r w:rsidRPr="00A62705">
              <w:rPr>
                <w:rFonts w:cs="Arial"/>
                <w:sz w:val="20"/>
                <w:szCs w:val="20"/>
                <w:u w:val="single"/>
              </w:rPr>
              <w:fldChar w:fldCharType="begin">
                <w:ffData>
                  <w:name w:val="Text8"/>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r w:rsidR="00414049" w:rsidRPr="00A62705">
              <w:rPr>
                <w:rFonts w:cs="Arial"/>
                <w:sz w:val="20"/>
                <w:szCs w:val="20"/>
              </w:rPr>
              <w:tab/>
              <w:t xml:space="preserve">Total AFI participants receiving </w:t>
            </w:r>
            <w:r w:rsidR="00414049" w:rsidRPr="00A62705">
              <w:rPr>
                <w:rFonts w:cs="Arial"/>
                <w:b/>
                <w:i/>
                <w:sz w:val="20"/>
                <w:szCs w:val="20"/>
              </w:rPr>
              <w:t>one-on-one business ownership counseling</w:t>
            </w:r>
            <w:r w:rsidR="00414049" w:rsidRPr="00A62705">
              <w:rPr>
                <w:rFonts w:cs="Arial"/>
                <w:sz w:val="20"/>
                <w:szCs w:val="20"/>
              </w:rPr>
              <w:t xml:space="preserve"> in the past year </w:t>
            </w:r>
          </w:p>
          <w:p w:rsidR="00414049" w:rsidRPr="00A62705" w:rsidRDefault="00414049" w:rsidP="00296442">
            <w:pPr>
              <w:tabs>
                <w:tab w:val="left" w:pos="785"/>
              </w:tabs>
              <w:spacing w:after="10" w:line="240" w:lineRule="auto"/>
              <w:ind w:left="785" w:hanging="360"/>
              <w:rPr>
                <w:rFonts w:cs="Arial"/>
                <w:sz w:val="20"/>
                <w:szCs w:val="20"/>
              </w:rPr>
            </w:pPr>
            <w:r w:rsidRPr="00A62705">
              <w:rPr>
                <w:rFonts w:cs="Arial"/>
                <w:b/>
                <w:i/>
                <w:sz w:val="20"/>
                <w:szCs w:val="20"/>
              </w:rPr>
              <w:t>IF Q.10 = YES:</w:t>
            </w:r>
            <w:r w:rsidRPr="00A62705">
              <w:rPr>
                <w:rFonts w:cs="Arial"/>
                <w:sz w:val="20"/>
                <w:szCs w:val="20"/>
              </w:rPr>
              <w:t xml:space="preserve"> What is the content of the </w:t>
            </w:r>
            <w:r w:rsidRPr="00A62705">
              <w:rPr>
                <w:rFonts w:cs="Arial"/>
                <w:b/>
                <w:i/>
                <w:sz w:val="20"/>
                <w:szCs w:val="20"/>
              </w:rPr>
              <w:t>one-on-one business ownership counseling</w:t>
            </w:r>
            <w:r w:rsidRPr="00A62705">
              <w:rPr>
                <w:rFonts w:cs="Arial"/>
                <w:sz w:val="20"/>
                <w:szCs w:val="20"/>
              </w:rPr>
              <w:t xml:space="preserve">?  </w:t>
            </w:r>
            <w:r w:rsidRPr="00A62705">
              <w:rPr>
                <w:rFonts w:cs="Arial"/>
                <w:sz w:val="20"/>
                <w:szCs w:val="20"/>
              </w:rPr>
              <w:lastRenderedPageBreak/>
              <w:t>(Please check all that apply.)</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understanding their business goals</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choose a business to start or invest in</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choose a business or franchise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Helping them develop a business plan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apply for a business loan</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Help them developing a long-term (5yr) financial plan and annual budget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developing a plan to pay the business loan or other business expenses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Business advice or technical assistance when they are starting the business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Assistance with finding a employees, office space, and equipment for their business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developing a payment plan to repay their loan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refinancing their business loan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avoiding bankruptcy </w:t>
            </w:r>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types of counseling (specify) </w:t>
            </w:r>
            <w:bookmarkStart w:id="43" w:name="Text1"/>
            <w:r w:rsidRPr="00A62705">
              <w:rPr>
                <w:rFonts w:cs="Arial"/>
                <w:sz w:val="20"/>
                <w:szCs w:val="20"/>
                <w:u w:val="single"/>
              </w:rPr>
              <w:fldChar w:fldCharType="begin">
                <w:ffData>
                  <w:name w:val="Text1"/>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bookmarkEnd w:id="43"/>
          </w:p>
          <w:p w:rsidR="00414049" w:rsidRPr="00A62705" w:rsidRDefault="00DC5DF2" w:rsidP="00331B96">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types of counseling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DC5DF2" w:rsidP="00296442">
            <w:pPr>
              <w:tabs>
                <w:tab w:val="left" w:pos="785"/>
              </w:tabs>
              <w:spacing w:after="10" w:line="240" w:lineRule="auto"/>
              <w:ind w:left="425"/>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types of counseling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tbl>
      <w:tblPr>
        <w:tblW w:w="10375" w:type="dxa"/>
        <w:tblBorders>
          <w:top w:val="single" w:sz="8" w:space="0" w:color="000000"/>
          <w:left w:val="single" w:sz="6" w:space="0" w:color="000000"/>
          <w:bottom w:val="single" w:sz="6" w:space="0" w:color="000000"/>
          <w:right w:val="single" w:sz="6" w:space="0" w:color="000000"/>
          <w:insideH w:val="single" w:sz="8" w:space="0" w:color="000000"/>
          <w:insideV w:val="single" w:sz="6" w:space="0" w:color="000000"/>
        </w:tblBorders>
        <w:tblLayout w:type="fixed"/>
        <w:tblCellMar>
          <w:top w:w="58" w:type="dxa"/>
          <w:left w:w="115" w:type="dxa"/>
          <w:bottom w:w="58" w:type="dxa"/>
          <w:right w:w="115" w:type="dxa"/>
        </w:tblCellMar>
        <w:tblLook w:val="0000"/>
      </w:tblPr>
      <w:tblGrid>
        <w:gridCol w:w="1825"/>
        <w:gridCol w:w="8550"/>
      </w:tblGrid>
      <w:tr w:rsidR="00414049" w:rsidRPr="00A62705" w:rsidTr="00A62705">
        <w:trPr>
          <w:cantSplit/>
        </w:trPr>
        <w:tc>
          <w:tcPr>
            <w:tcW w:w="1825" w:type="dxa"/>
            <w:tcBorders>
              <w:bottom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 xml:space="preserve">HOE Course Content </w:t>
            </w:r>
          </w:p>
        </w:tc>
        <w:tc>
          <w:tcPr>
            <w:tcW w:w="8550" w:type="dxa"/>
            <w:tcBorders>
              <w:bottom w:val="single" w:sz="6" w:space="0" w:color="000000"/>
            </w:tcBorders>
            <w:vAlign w:val="center"/>
          </w:tcPr>
          <w:p w:rsidR="00414049" w:rsidRPr="00A62705" w:rsidRDefault="00414049" w:rsidP="00331B96">
            <w:pPr>
              <w:pStyle w:val="AQues"/>
              <w:numPr>
                <w:ilvl w:val="0"/>
                <w:numId w:val="39"/>
              </w:numPr>
              <w:spacing w:after="10" w:line="240" w:lineRule="auto"/>
              <w:ind w:left="425" w:hanging="425"/>
              <w:rPr>
                <w:rFonts w:asciiTheme="minorHAnsi" w:hAnsiTheme="minorHAnsi"/>
              </w:rPr>
            </w:pPr>
            <w:r w:rsidRPr="00A62705">
              <w:rPr>
                <w:rFonts w:asciiTheme="minorHAnsi" w:hAnsiTheme="minorHAnsi"/>
              </w:rPr>
              <w:t xml:space="preserve">35.  ONLY FOR GRANTEES WHO OFFER HOME OWNERSHIP AS AN ELIGIBLE ASSET: Which of the following topics are covered in the home ownership education for AFI participants?  (Please check all that apply.)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The key steps involved in purchasing a home:</w:t>
            </w:r>
            <w:r w:rsidR="00414049" w:rsidRPr="00A62705">
              <w:rPr>
                <w:rFonts w:cs="Arial"/>
                <w:sz w:val="20"/>
                <w:szCs w:val="20"/>
              </w:rPr>
              <w:t xml:space="preserve"> Overview and basic introduction to understanding the home buying process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Assessing readiness to purchase a home: </w:t>
            </w:r>
            <w:r w:rsidR="00414049" w:rsidRPr="00A62705">
              <w:rPr>
                <w:rFonts w:cs="Arial"/>
                <w:sz w:val="20"/>
                <w:szCs w:val="20"/>
              </w:rPr>
              <w:t>How to determine and decide whether you can and want to purchase a home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Shopping for a home:</w:t>
            </w:r>
            <w:r w:rsidR="00414049" w:rsidRPr="00A62705">
              <w:rPr>
                <w:rFonts w:cs="Arial"/>
                <w:sz w:val="20"/>
                <w:szCs w:val="20"/>
              </w:rPr>
              <w:t xml:space="preserve"> Choosing a neighborhood and search for a home that you can afford</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Home inspections:</w:t>
            </w:r>
            <w:r w:rsidR="00414049" w:rsidRPr="00A62705">
              <w:rPr>
                <w:rFonts w:cs="Arial"/>
                <w:sz w:val="20"/>
                <w:szCs w:val="20"/>
              </w:rPr>
              <w:t xml:space="preserve"> What are the pros and cons of paying for a home inspection</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Pre-qualifying for a mortgage:</w:t>
            </w:r>
            <w:r w:rsidR="00414049" w:rsidRPr="00A62705">
              <w:rPr>
                <w:rFonts w:cs="Arial"/>
                <w:sz w:val="20"/>
                <w:szCs w:val="20"/>
              </w:rPr>
              <w:t xml:space="preserve"> The steps and benefits of pre-qualifying for a mortgage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Knowing your rights:</w:t>
            </w:r>
            <w:r w:rsidR="00414049" w:rsidRPr="00A62705">
              <w:rPr>
                <w:rFonts w:cs="Arial"/>
                <w:sz w:val="20"/>
                <w:szCs w:val="20"/>
              </w:rPr>
              <w:t xml:space="preserve"> Fair Housing Laws, Real Estate Settlement, Borrower’s Rights,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The purchase process:</w:t>
            </w:r>
            <w:r w:rsidR="00414049" w:rsidRPr="00A62705">
              <w:rPr>
                <w:rFonts w:cs="Arial"/>
                <w:sz w:val="20"/>
                <w:szCs w:val="20"/>
              </w:rPr>
              <w:t xml:space="preserve"> Including the purchase contract, role of a realtor and lawyer, upfront financial expenditures and deposits, and the content of the financial agreements you will need to sign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Housing Assistance resources: </w:t>
            </w:r>
            <w:r w:rsidR="00414049" w:rsidRPr="00A62705">
              <w:rPr>
                <w:rFonts w:cs="Arial"/>
                <w:sz w:val="20"/>
                <w:szCs w:val="20"/>
              </w:rPr>
              <w:t>Information on home buying programs, down payment assistance, closing assistance,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Mortgage products:</w:t>
            </w:r>
            <w:r w:rsidR="00414049" w:rsidRPr="00A62705">
              <w:rPr>
                <w:rFonts w:cs="Arial"/>
                <w:sz w:val="20"/>
                <w:szCs w:val="20"/>
              </w:rPr>
              <w:t xml:space="preserve"> Financing options, mortgage loan information,  and the steps involved in applying for  a mortgage loan</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Understanding the technical terms:</w:t>
            </w:r>
            <w:r w:rsidR="00414049" w:rsidRPr="00A62705">
              <w:rPr>
                <w:rFonts w:cs="Arial"/>
                <w:sz w:val="20"/>
                <w:szCs w:val="20"/>
              </w:rPr>
              <w:t xml:space="preserve"> technical terms of real estate brokers and lawyers, mortgage lenders and bankers and the technical language in the contract agreements, as well as other terminology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Overview of the closing process:</w:t>
            </w:r>
            <w:r w:rsidR="00414049" w:rsidRPr="00A62705">
              <w:rPr>
                <w:rFonts w:cs="Arial"/>
                <w:sz w:val="20"/>
                <w:szCs w:val="20"/>
              </w:rPr>
              <w:t xml:space="preserve"> Information on settlement costs and the closing process for becoming a homeowner</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7"/>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Money management:</w:t>
            </w:r>
            <w:r w:rsidR="00414049" w:rsidRPr="00A62705">
              <w:rPr>
                <w:rFonts w:cs="Arial"/>
                <w:sz w:val="20"/>
                <w:szCs w:val="20"/>
              </w:rPr>
              <w:t xml:space="preserve"> Managing your money, life-long money management skills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Home maintenance:</w:t>
            </w:r>
            <w:r w:rsidR="00414049" w:rsidRPr="00A62705">
              <w:rPr>
                <w:rFonts w:cs="Arial"/>
                <w:sz w:val="20"/>
                <w:szCs w:val="20"/>
              </w:rPr>
              <w:t xml:space="preserve"> How to maintain, repair, and improve your home and property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Responsibilities of home ownership: </w:t>
            </w:r>
            <w:r w:rsidR="00414049" w:rsidRPr="00A62705">
              <w:rPr>
                <w:rFonts w:cs="Arial"/>
                <w:sz w:val="20"/>
                <w:szCs w:val="20"/>
              </w:rPr>
              <w:t>Learning about the steps to successful long-term home ownership, post-purchase ideas, community involvement, etc.</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4"/>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 xml:space="preserve">  </w:t>
            </w:r>
            <w:r w:rsidR="00414049" w:rsidRPr="00A62705">
              <w:rPr>
                <w:rStyle w:val="StyleArial10ptBold"/>
                <w:rFonts w:asciiTheme="minorHAnsi" w:hAnsiTheme="minorHAnsi"/>
                <w:szCs w:val="20"/>
              </w:rPr>
              <w:t xml:space="preserve">Home ownership preservation: </w:t>
            </w:r>
            <w:r w:rsidR="00414049" w:rsidRPr="00A62705">
              <w:rPr>
                <w:rFonts w:cs="Arial"/>
                <w:sz w:val="20"/>
                <w:szCs w:val="20"/>
              </w:rPr>
              <w:t>Information on</w:t>
            </w:r>
            <w:r w:rsidR="00414049" w:rsidRPr="00A62705">
              <w:rPr>
                <w:rStyle w:val="StyleArial10ptBold"/>
                <w:rFonts w:asciiTheme="minorHAnsi" w:hAnsiTheme="minorHAnsi"/>
                <w:szCs w:val="20"/>
              </w:rPr>
              <w:t xml:space="preserve"> </w:t>
            </w:r>
            <w:r w:rsidR="00414049" w:rsidRPr="00A62705">
              <w:rPr>
                <w:rFonts w:cs="Arial"/>
                <w:sz w:val="20"/>
                <w:szCs w:val="20"/>
              </w:rPr>
              <w:t>how to keep your home, ways to avoid foreclosure, what to do if you are at-risk of losing your home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The </w:t>
            </w:r>
            <w:r w:rsidR="00414049" w:rsidRPr="00A62705">
              <w:rPr>
                <w:rStyle w:val="StyleArial10ptBold"/>
                <w:rFonts w:asciiTheme="minorHAnsi" w:hAnsiTheme="minorHAnsi"/>
                <w:szCs w:val="20"/>
              </w:rPr>
              <w:t>Income tax benefits:</w:t>
            </w:r>
            <w:r w:rsidR="00414049" w:rsidRPr="00A62705">
              <w:rPr>
                <w:rFonts w:cs="Arial"/>
                <w:sz w:val="20"/>
                <w:szCs w:val="20"/>
              </w:rPr>
              <w:t xml:space="preserve"> of Home ownership (e.g., tax credits, deductions, or refunds)</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6"/>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Homeowners insurance</w:t>
            </w:r>
          </w:p>
          <w:p w:rsidR="00414049" w:rsidRPr="00A62705" w:rsidRDefault="00DC5DF2" w:rsidP="00331B96">
            <w:pPr>
              <w:tabs>
                <w:tab w:val="left" w:pos="785"/>
              </w:tabs>
              <w:spacing w:after="10" w:line="240" w:lineRule="auto"/>
              <w:ind w:left="785" w:hanging="360"/>
              <w:rPr>
                <w:rStyle w:val="StyleArial10ptBold"/>
                <w:rFonts w:asciiTheme="minorHAnsi" w:hAnsiTheme="minorHAnsi"/>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Predatory lending practices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
                  <w:enabled/>
                  <w:calcOnExit w:val="0"/>
                  <w:checkBox>
                    <w:sizeAuto/>
                    <w:default w:val="0"/>
                    <w:checked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Refinancing your mortgage loan</w:t>
            </w:r>
          </w:p>
          <w:p w:rsidR="00414049" w:rsidRPr="00A62705" w:rsidRDefault="00DC5DF2" w:rsidP="00331B96">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DC5DF2" w:rsidP="00296442">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tbl>
      <w:tblPr>
        <w:tblW w:w="10555" w:type="dxa"/>
        <w:tblBorders>
          <w:top w:val="single" w:sz="8" w:space="0" w:color="000000"/>
          <w:left w:val="single" w:sz="6" w:space="0" w:color="000000"/>
          <w:bottom w:val="single" w:sz="6" w:space="0" w:color="000000"/>
          <w:right w:val="single" w:sz="6" w:space="0" w:color="000000"/>
          <w:insideH w:val="single" w:sz="8" w:space="0" w:color="000000"/>
          <w:insideV w:val="single" w:sz="6" w:space="0" w:color="000000"/>
        </w:tblBorders>
        <w:tblLayout w:type="fixed"/>
        <w:tblCellMar>
          <w:top w:w="58" w:type="dxa"/>
          <w:left w:w="115" w:type="dxa"/>
          <w:bottom w:w="58" w:type="dxa"/>
          <w:right w:w="115" w:type="dxa"/>
        </w:tblCellMar>
        <w:tblLook w:val="0000"/>
      </w:tblPr>
      <w:tblGrid>
        <w:gridCol w:w="1825"/>
        <w:gridCol w:w="8730"/>
      </w:tblGrid>
      <w:tr w:rsidR="00414049" w:rsidRPr="00A62705" w:rsidTr="00A62705">
        <w:trPr>
          <w:cantSplit/>
        </w:trPr>
        <w:tc>
          <w:tcPr>
            <w:tcW w:w="1825" w:type="dxa"/>
            <w:tcBorders>
              <w:bottom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t>One-on-one HOE Counseling</w:t>
            </w:r>
          </w:p>
        </w:tc>
        <w:tc>
          <w:tcPr>
            <w:tcW w:w="8730" w:type="dxa"/>
            <w:tcBorders>
              <w:bottom w:val="single" w:sz="6" w:space="0" w:color="000000"/>
            </w:tcBorders>
            <w:vAlign w:val="center"/>
          </w:tcPr>
          <w:p w:rsidR="00414049" w:rsidRPr="00A62705" w:rsidRDefault="00414049" w:rsidP="00331B96">
            <w:pPr>
              <w:pStyle w:val="AQues"/>
              <w:numPr>
                <w:ilvl w:val="0"/>
                <w:numId w:val="39"/>
              </w:numPr>
              <w:spacing w:after="10" w:line="240" w:lineRule="auto"/>
              <w:ind w:left="425" w:hanging="425"/>
              <w:rPr>
                <w:rFonts w:asciiTheme="minorHAnsi" w:hAnsiTheme="minorHAnsi"/>
              </w:rPr>
            </w:pPr>
            <w:r w:rsidRPr="00A62705">
              <w:rPr>
                <w:rFonts w:asciiTheme="minorHAnsi" w:hAnsiTheme="minorHAnsi"/>
              </w:rPr>
              <w:t xml:space="preserve">36.  ONLY FOR GRANTEES WHO OFFER HOME OWNERSHIP AS AN ELIGIBLE ASSET: Do you provide individual </w:t>
            </w:r>
            <w:r w:rsidRPr="00A62705">
              <w:rPr>
                <w:rFonts w:asciiTheme="minorHAnsi" w:hAnsiTheme="minorHAnsi"/>
                <w:b/>
                <w:i/>
              </w:rPr>
              <w:t>one-on-one, personalized home ownership counseling</w:t>
            </w:r>
            <w:r w:rsidRPr="00A62705">
              <w:rPr>
                <w:rFonts w:asciiTheme="minorHAnsi" w:hAnsiTheme="minorHAnsi"/>
              </w:rPr>
              <w:t xml:space="preserve"> to AFI participants that focuses on purchasing a home?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Yes</w:t>
            </w:r>
          </w:p>
          <w:p w:rsidR="00414049" w:rsidRPr="00A62705" w:rsidRDefault="00DC5DF2" w:rsidP="00296442">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8"/>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No </w:t>
            </w:r>
          </w:p>
          <w:p w:rsidR="00414049" w:rsidRPr="00A62705" w:rsidRDefault="00414049" w:rsidP="00296442">
            <w:pPr>
              <w:tabs>
                <w:tab w:val="left" w:pos="785"/>
              </w:tabs>
              <w:spacing w:after="10" w:line="240" w:lineRule="auto"/>
              <w:ind w:left="785" w:hanging="360"/>
              <w:rPr>
                <w:rFonts w:cs="Arial"/>
                <w:sz w:val="20"/>
                <w:szCs w:val="20"/>
              </w:rPr>
            </w:pPr>
            <w:r w:rsidRPr="00A62705">
              <w:rPr>
                <w:rStyle w:val="StyleArial10ptBold"/>
                <w:rFonts w:asciiTheme="minorHAnsi" w:hAnsiTheme="minorHAnsi"/>
                <w:szCs w:val="20"/>
              </w:rPr>
              <w:t>IF Q.10 = YES:</w:t>
            </w:r>
            <w:r w:rsidRPr="00A62705">
              <w:rPr>
                <w:rFonts w:cs="Arial"/>
                <w:sz w:val="20"/>
                <w:szCs w:val="20"/>
              </w:rPr>
              <w:t xml:space="preserve"> During the past year between October 1, 2008 – September 31, 2009, what is the average number of hours you spend per participant each year providing</w:t>
            </w:r>
            <w:r w:rsidRPr="00A62705">
              <w:rPr>
                <w:rFonts w:cs="Arial"/>
                <w:b/>
                <w:i/>
                <w:sz w:val="20"/>
                <w:szCs w:val="20"/>
              </w:rPr>
              <w:t xml:space="preserve"> one-on-one home ownership counseling</w:t>
            </w:r>
            <w:r w:rsidRPr="00A62705">
              <w:rPr>
                <w:rFonts w:cs="Arial"/>
                <w:sz w:val="20"/>
                <w:szCs w:val="20"/>
              </w:rPr>
              <w:t xml:space="preserve"> to AFI participants who will be buying a home?  </w:t>
            </w:r>
          </w:p>
          <w:p w:rsidR="00414049" w:rsidRPr="00A62705" w:rsidRDefault="00DC5DF2" w:rsidP="00296442">
            <w:pPr>
              <w:tabs>
                <w:tab w:val="left" w:pos="1415"/>
              </w:tabs>
              <w:spacing w:after="10" w:line="240" w:lineRule="auto"/>
              <w:ind w:left="1415" w:hanging="720"/>
              <w:rPr>
                <w:rFonts w:cs="Arial"/>
                <w:sz w:val="20"/>
                <w:szCs w:val="20"/>
              </w:rPr>
            </w:pPr>
            <w:r w:rsidRPr="00A62705">
              <w:rPr>
                <w:rFonts w:cs="Arial"/>
                <w:sz w:val="20"/>
                <w:szCs w:val="20"/>
                <w:u w:val="single"/>
              </w:rPr>
              <w:fldChar w:fldCharType="begin">
                <w:ffData>
                  <w:name w:val="Text8"/>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r w:rsidR="00414049" w:rsidRPr="00A62705">
              <w:rPr>
                <w:rFonts w:cs="Arial"/>
                <w:sz w:val="20"/>
                <w:szCs w:val="20"/>
              </w:rPr>
              <w:tab/>
              <w:t xml:space="preserve">average hours of </w:t>
            </w:r>
            <w:r w:rsidR="00414049" w:rsidRPr="00A62705">
              <w:rPr>
                <w:rFonts w:cs="Arial"/>
                <w:b/>
                <w:i/>
                <w:sz w:val="20"/>
                <w:szCs w:val="20"/>
              </w:rPr>
              <w:t>one-on-one home ownership counseling</w:t>
            </w:r>
            <w:r w:rsidR="00414049" w:rsidRPr="00A62705">
              <w:rPr>
                <w:rFonts w:cs="Arial"/>
                <w:sz w:val="20"/>
                <w:szCs w:val="20"/>
              </w:rPr>
              <w:t xml:space="preserve"> provided per AFI participant per year  </w:t>
            </w:r>
          </w:p>
          <w:p w:rsidR="00414049" w:rsidRPr="00A62705" w:rsidRDefault="00414049" w:rsidP="00296442">
            <w:pPr>
              <w:tabs>
                <w:tab w:val="left" w:pos="785"/>
              </w:tabs>
              <w:spacing w:after="10" w:line="240" w:lineRule="auto"/>
              <w:ind w:left="785" w:hanging="360"/>
              <w:rPr>
                <w:rFonts w:cs="Arial"/>
                <w:sz w:val="20"/>
                <w:szCs w:val="20"/>
              </w:rPr>
            </w:pPr>
            <w:r w:rsidRPr="00A62705">
              <w:rPr>
                <w:rStyle w:val="StyleArial10ptBold"/>
                <w:rFonts w:asciiTheme="minorHAnsi" w:hAnsiTheme="minorHAnsi"/>
                <w:szCs w:val="20"/>
              </w:rPr>
              <w:t>IF Q.10 = YES</w:t>
            </w:r>
            <w:r w:rsidRPr="00A62705">
              <w:rPr>
                <w:rFonts w:cs="Arial"/>
                <w:sz w:val="20"/>
                <w:szCs w:val="20"/>
              </w:rPr>
              <w:t xml:space="preserve">: How many AFI participants received </w:t>
            </w:r>
            <w:r w:rsidRPr="00A62705">
              <w:rPr>
                <w:rFonts w:cs="Arial"/>
                <w:b/>
                <w:i/>
                <w:sz w:val="20"/>
                <w:szCs w:val="20"/>
              </w:rPr>
              <w:t>one-on-one home ownership counseling</w:t>
            </w:r>
            <w:r w:rsidRPr="00A62705">
              <w:rPr>
                <w:rFonts w:cs="Arial"/>
                <w:sz w:val="20"/>
                <w:szCs w:val="20"/>
              </w:rPr>
              <w:t xml:space="preserve"> in the past year</w:t>
            </w:r>
          </w:p>
          <w:p w:rsidR="00414049" w:rsidRPr="00A62705" w:rsidRDefault="00DC5DF2" w:rsidP="00296442">
            <w:pPr>
              <w:tabs>
                <w:tab w:val="left" w:pos="1415"/>
              </w:tabs>
              <w:spacing w:after="10" w:line="240" w:lineRule="auto"/>
              <w:ind w:left="1415" w:hanging="720"/>
              <w:rPr>
                <w:rFonts w:cs="Arial"/>
                <w:sz w:val="20"/>
                <w:szCs w:val="20"/>
              </w:rPr>
            </w:pPr>
            <w:r w:rsidRPr="00A62705">
              <w:rPr>
                <w:rFonts w:cs="Arial"/>
                <w:sz w:val="20"/>
                <w:szCs w:val="20"/>
                <w:u w:val="single"/>
              </w:rPr>
              <w:fldChar w:fldCharType="begin">
                <w:ffData>
                  <w:name w:val="Text8"/>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r w:rsidR="00414049" w:rsidRPr="00A62705">
              <w:rPr>
                <w:rFonts w:cs="Arial"/>
                <w:sz w:val="20"/>
                <w:szCs w:val="20"/>
              </w:rPr>
              <w:tab/>
              <w:t xml:space="preserve">Total AFI participants who received </w:t>
            </w:r>
            <w:r w:rsidR="00414049" w:rsidRPr="00A62705">
              <w:rPr>
                <w:rFonts w:cs="Arial"/>
                <w:b/>
                <w:i/>
                <w:sz w:val="20"/>
                <w:szCs w:val="20"/>
              </w:rPr>
              <w:t>one-on-one home ownership counseling</w:t>
            </w:r>
            <w:r w:rsidR="00414049" w:rsidRPr="00A62705">
              <w:rPr>
                <w:rFonts w:cs="Arial"/>
                <w:sz w:val="20"/>
                <w:szCs w:val="20"/>
              </w:rPr>
              <w:t xml:space="preserve"> in the past year </w:t>
            </w:r>
          </w:p>
          <w:p w:rsidR="00414049" w:rsidRPr="00A62705" w:rsidRDefault="00414049" w:rsidP="00296442">
            <w:pPr>
              <w:tabs>
                <w:tab w:val="left" w:pos="785"/>
              </w:tabs>
              <w:spacing w:after="10" w:line="240" w:lineRule="auto"/>
              <w:ind w:left="785" w:hanging="360"/>
              <w:rPr>
                <w:rFonts w:cs="Arial"/>
                <w:sz w:val="20"/>
                <w:szCs w:val="20"/>
              </w:rPr>
            </w:pPr>
            <w:r w:rsidRPr="00A62705">
              <w:rPr>
                <w:rStyle w:val="StyleArial10ptBold"/>
                <w:rFonts w:asciiTheme="minorHAnsi" w:hAnsiTheme="minorHAnsi"/>
                <w:szCs w:val="20"/>
              </w:rPr>
              <w:t>IF Q.10 = YES</w:t>
            </w:r>
            <w:r w:rsidRPr="00A62705">
              <w:rPr>
                <w:rFonts w:cs="Arial"/>
                <w:sz w:val="20"/>
                <w:szCs w:val="20"/>
              </w:rPr>
              <w:t xml:space="preserve">: What is the content of the </w:t>
            </w:r>
            <w:r w:rsidRPr="00A62705">
              <w:rPr>
                <w:rFonts w:cs="Arial"/>
                <w:b/>
                <w:i/>
                <w:sz w:val="20"/>
                <w:szCs w:val="20"/>
              </w:rPr>
              <w:t>one-on-one</w:t>
            </w:r>
            <w:r w:rsidRPr="00A62705">
              <w:rPr>
                <w:rFonts w:cs="Arial"/>
                <w:sz w:val="20"/>
                <w:szCs w:val="20"/>
              </w:rPr>
              <w:t xml:space="preserve"> </w:t>
            </w:r>
            <w:r w:rsidRPr="00A62705">
              <w:rPr>
                <w:rFonts w:cs="Arial"/>
                <w:b/>
                <w:i/>
                <w:sz w:val="20"/>
                <w:szCs w:val="20"/>
              </w:rPr>
              <w:t>home ownership counseling</w:t>
            </w:r>
            <w:r w:rsidRPr="00A62705">
              <w:rPr>
                <w:rFonts w:cs="Arial"/>
                <w:sz w:val="20"/>
                <w:szCs w:val="20"/>
              </w:rPr>
              <w:t>? (Please check all that apply).</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put a plan together to reach their home ownership goals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choose a neighborhood and home to purchase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apply for a mortgage loan</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find a real estate broker or lawyer</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Helping them find a fair priced mortgage interest rate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Helping them developing a financial plan and budget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developing a payment plan for mortgage or other housing expenses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Assistance with finding a home and making an offer</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Assistance with finding a home inspector</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finding homeowners insurance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Assistance with the closing process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developing a payment plan to repay their mortgage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Assistance with refinancing their mortgage</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Assistance with avoiding foreclosure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types of counseling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types of counseling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DC5DF2" w:rsidP="00296442">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1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types of counseling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tbl>
      <w:tblPr>
        <w:tblW w:w="10465" w:type="dxa"/>
        <w:tblLayout w:type="fixed"/>
        <w:tblCellMar>
          <w:top w:w="58" w:type="dxa"/>
          <w:left w:w="115" w:type="dxa"/>
          <w:bottom w:w="58" w:type="dxa"/>
          <w:right w:w="115" w:type="dxa"/>
        </w:tblCellMar>
        <w:tblLook w:val="0000"/>
      </w:tblPr>
      <w:tblGrid>
        <w:gridCol w:w="1555"/>
        <w:gridCol w:w="8910"/>
      </w:tblGrid>
      <w:tr w:rsidR="00414049" w:rsidRPr="00A62705" w:rsidTr="00A62705">
        <w:trPr>
          <w:cantSplit/>
        </w:trPr>
        <w:tc>
          <w:tcPr>
            <w:tcW w:w="155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PSE</w:t>
            </w:r>
          </w:p>
          <w:p w:rsidR="00414049" w:rsidRPr="00A62705" w:rsidRDefault="00414049" w:rsidP="00331B96">
            <w:pPr>
              <w:spacing w:after="10" w:line="240" w:lineRule="auto"/>
              <w:rPr>
                <w:rFonts w:cs="Arial"/>
                <w:b/>
                <w:bCs/>
                <w:sz w:val="20"/>
                <w:szCs w:val="20"/>
              </w:rPr>
            </w:pPr>
            <w:r w:rsidRPr="00A62705">
              <w:rPr>
                <w:rStyle w:val="StyleArial10ptBold"/>
                <w:rFonts w:asciiTheme="minorHAnsi" w:hAnsiTheme="minorHAnsi"/>
                <w:szCs w:val="20"/>
              </w:rPr>
              <w:t xml:space="preserve">Course Content </w:t>
            </w:r>
          </w:p>
        </w:tc>
        <w:tc>
          <w:tcPr>
            <w:tcW w:w="8910" w:type="dxa"/>
            <w:tcBorders>
              <w:top w:val="single" w:sz="8" w:space="0" w:color="000000"/>
              <w:left w:val="single" w:sz="6" w:space="0" w:color="000000"/>
              <w:bottom w:val="single" w:sz="8" w:space="0" w:color="000000"/>
              <w:right w:val="single" w:sz="6" w:space="0" w:color="000000"/>
            </w:tcBorders>
          </w:tcPr>
          <w:p w:rsidR="00414049" w:rsidRPr="00A62705" w:rsidRDefault="00414049" w:rsidP="00296442">
            <w:pPr>
              <w:pStyle w:val="AQues"/>
              <w:numPr>
                <w:ilvl w:val="0"/>
                <w:numId w:val="0"/>
              </w:numPr>
              <w:tabs>
                <w:tab w:val="clear" w:pos="425"/>
                <w:tab w:val="left" w:pos="605"/>
              </w:tabs>
              <w:spacing w:after="10" w:line="240" w:lineRule="auto"/>
              <w:ind w:left="605"/>
              <w:rPr>
                <w:rFonts w:asciiTheme="minorHAnsi" w:hAnsiTheme="minorHAnsi"/>
              </w:rPr>
            </w:pPr>
            <w:r w:rsidRPr="00A62705">
              <w:rPr>
                <w:rFonts w:asciiTheme="minorHAnsi" w:hAnsiTheme="minorHAnsi"/>
              </w:rPr>
              <w:t xml:space="preserve">37.     </w:t>
            </w:r>
            <w:r w:rsidRPr="00A62705">
              <w:rPr>
                <w:rFonts w:asciiTheme="minorHAnsi" w:hAnsiTheme="minorHAnsi"/>
              </w:rPr>
              <w:tab/>
              <w:t xml:space="preserve">ONLY FOR GRANTEES WHO OFFER SECONDARY EDUCATION AS AN ELIGIBLE ASSET: Which of the following topics are covered in the post-secondary education courses that AFI participants are required to attend?  (Please check all that apply.)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pacing w:val="-4"/>
                <w:szCs w:val="20"/>
              </w:rPr>
              <w:t>Planning for your Education:</w:t>
            </w:r>
            <w:r w:rsidR="00414049" w:rsidRPr="00A62705">
              <w:rPr>
                <w:rFonts w:cs="Arial"/>
                <w:spacing w:val="-4"/>
                <w:sz w:val="20"/>
                <w:szCs w:val="20"/>
              </w:rPr>
              <w:t xml:space="preserve"> Overview, a basic guide to understand the time commitment and costs of  completing post-secondary education for yourself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Planning for your Child(</w:t>
            </w:r>
            <w:proofErr w:type="spellStart"/>
            <w:r w:rsidR="00414049" w:rsidRPr="00A62705">
              <w:rPr>
                <w:rStyle w:val="StyleArial10ptBold"/>
                <w:rFonts w:asciiTheme="minorHAnsi" w:hAnsiTheme="minorHAnsi"/>
                <w:spacing w:val="-4"/>
                <w:szCs w:val="20"/>
              </w:rPr>
              <w:t>ren</w:t>
            </w:r>
            <w:proofErr w:type="spellEnd"/>
            <w:r w:rsidR="00414049" w:rsidRPr="00A62705">
              <w:rPr>
                <w:rStyle w:val="StyleArial10ptBold"/>
                <w:rFonts w:asciiTheme="minorHAnsi" w:hAnsiTheme="minorHAnsi"/>
                <w:spacing w:val="-4"/>
                <w:szCs w:val="20"/>
              </w:rPr>
              <w:t>)’s Education:</w:t>
            </w:r>
            <w:r w:rsidR="00414049" w:rsidRPr="00A62705">
              <w:rPr>
                <w:rFonts w:cs="Arial"/>
                <w:spacing w:val="-4"/>
                <w:sz w:val="20"/>
                <w:szCs w:val="20"/>
              </w:rPr>
              <w:t xml:space="preserve"> Overview, a basic guide to understand what’s involved in planning and paying for post-secondary education for Child(</w:t>
            </w:r>
            <w:proofErr w:type="spellStart"/>
            <w:r w:rsidR="00414049" w:rsidRPr="00A62705">
              <w:rPr>
                <w:rFonts w:cs="Arial"/>
                <w:spacing w:val="-4"/>
                <w:sz w:val="20"/>
                <w:szCs w:val="20"/>
              </w:rPr>
              <w:t>ren</w:t>
            </w:r>
            <w:proofErr w:type="spellEnd"/>
            <w:r w:rsidR="00414049" w:rsidRPr="00A62705">
              <w:rPr>
                <w:rFonts w:cs="Arial"/>
                <w:spacing w:val="-4"/>
                <w:sz w:val="20"/>
                <w:szCs w:val="20"/>
              </w:rPr>
              <w:t xml:space="preserve">)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1"/>
                  <w:enabled/>
                  <w:calcOnExit w:val="0"/>
                  <w:checkBox>
                    <w:sizeAuto/>
                    <w:default w:val="0"/>
                    <w:checked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Career and Education assessments:  </w:t>
            </w:r>
            <w:r w:rsidR="00414049" w:rsidRPr="00A62705">
              <w:rPr>
                <w:rFonts w:cs="Arial"/>
                <w:spacing w:val="-4"/>
                <w:sz w:val="20"/>
                <w:szCs w:val="20"/>
              </w:rPr>
              <w:t>Information on the different career and educational assessment tests that participants can take to help them determine whether a post-secondary or vocational education is right for them, and what career they are interested and skilled in.</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1"/>
                  <w:enabled/>
                  <w:calcOnExit w:val="0"/>
                  <w:checkBox>
                    <w:sizeAuto/>
                    <w:default w:val="0"/>
                    <w:checked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Career and Education Goals: </w:t>
            </w:r>
            <w:r w:rsidR="00414049" w:rsidRPr="00A62705">
              <w:rPr>
                <w:rFonts w:cs="Arial"/>
                <w:spacing w:val="-4"/>
                <w:sz w:val="20"/>
                <w:szCs w:val="20"/>
              </w:rPr>
              <w:t xml:space="preserve">Understanding and mapping your career and education goals,  identifying your needs versus wants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1"/>
                  <w:enabled/>
                  <w:calcOnExit w:val="0"/>
                  <w:checkBox>
                    <w:sizeAuto/>
                    <w:default w:val="0"/>
                    <w:checked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Post-Secondary Education Exploration: </w:t>
            </w:r>
            <w:r w:rsidR="00414049" w:rsidRPr="00A62705">
              <w:rPr>
                <w:rFonts w:cs="Arial"/>
                <w:spacing w:val="-4"/>
                <w:sz w:val="20"/>
                <w:szCs w:val="20"/>
              </w:rPr>
              <w:t xml:space="preserve">How to find a post-secondary or vocational institution that meets your learning style, career and educational interests, and budget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1"/>
                  <w:enabled/>
                  <w:calcOnExit w:val="0"/>
                  <w:checkBox>
                    <w:sizeAuto/>
                    <w:default w:val="0"/>
                    <w:checked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Career Exploration: </w:t>
            </w:r>
            <w:r w:rsidR="00414049" w:rsidRPr="00A62705">
              <w:rPr>
                <w:rFonts w:cs="Arial"/>
                <w:spacing w:val="-4"/>
                <w:sz w:val="20"/>
                <w:szCs w:val="20"/>
              </w:rPr>
              <w:t>How to find a Career that meets your interest, skill, and budget</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Studying Abroad: </w:t>
            </w:r>
            <w:r w:rsidR="00414049" w:rsidRPr="00A62705">
              <w:rPr>
                <w:rFonts w:cs="Arial"/>
                <w:spacing w:val="-4"/>
                <w:sz w:val="20"/>
                <w:szCs w:val="20"/>
              </w:rPr>
              <w:t>An overview of the possible universities and financial costs for students looking to attend an college or university oversees; topics such as: Studying Abroad, Costs of studying abroad, Preparing to go abroad, Managing money while abroad, Paying for study abroad.</w:t>
            </w:r>
            <w:r w:rsidR="00414049" w:rsidRPr="00A62705">
              <w:rPr>
                <w:spacing w:val="-4"/>
                <w:sz w:val="20"/>
                <w:szCs w:val="20"/>
              </w:rPr>
              <w:t xml:space="preserve"> </w:t>
            </w:r>
            <w:r w:rsidR="00414049" w:rsidRPr="00A62705">
              <w:rPr>
                <w:rFonts w:cs="Arial"/>
                <w:spacing w:val="-4"/>
                <w:sz w:val="20"/>
                <w:szCs w:val="20"/>
              </w:rPr>
              <w:t xml:space="preserve">Saving money in college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1"/>
                  <w:enabled/>
                  <w:calcOnExit w:val="0"/>
                  <w:checkBox>
                    <w:sizeAuto/>
                    <w:default w:val="0"/>
                    <w:checked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Paying for Post-Secondary Education: </w:t>
            </w:r>
            <w:r w:rsidR="00414049" w:rsidRPr="00A62705">
              <w:rPr>
                <w:rFonts w:cs="Arial"/>
                <w:spacing w:val="-4"/>
                <w:sz w:val="20"/>
                <w:szCs w:val="20"/>
              </w:rPr>
              <w:t>Understanding the true costs of college, taking a financial inventory to determine affordability, budgeting &amp; financial planning, how to navigate financial aid, how to make the most of college while working.</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How to Budget Your Money while Attending School: </w:t>
            </w:r>
            <w:r w:rsidR="00414049" w:rsidRPr="00A62705">
              <w:rPr>
                <w:rFonts w:cs="Arial"/>
                <w:spacing w:val="-4"/>
                <w:sz w:val="20"/>
                <w:szCs w:val="20"/>
              </w:rPr>
              <w:t xml:space="preserve">The challenges and guidance on how to budget and save your money while completing your education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How to Manage Work, and Family-life while Attending School: </w:t>
            </w:r>
            <w:r w:rsidR="00414049" w:rsidRPr="00A62705">
              <w:rPr>
                <w:rFonts w:cs="Arial"/>
                <w:spacing w:val="-4"/>
                <w:sz w:val="20"/>
                <w:szCs w:val="20"/>
              </w:rPr>
              <w:t xml:space="preserve">The challenges and guidance on how to manage work and family responsibilities while completing your education and how to make the most of college while working.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How to Stay in School: </w:t>
            </w:r>
            <w:r w:rsidR="00414049" w:rsidRPr="00A62705">
              <w:rPr>
                <w:rFonts w:cs="Arial"/>
                <w:spacing w:val="-4"/>
                <w:sz w:val="20"/>
                <w:szCs w:val="20"/>
              </w:rPr>
              <w:t xml:space="preserve">Learning about the services and guidance available on how to resolve financial, personal, or health issues that can cause students to drop-out of school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How to select Academic Courses to Meet your Career Goals: </w:t>
            </w:r>
            <w:r w:rsidR="00414049" w:rsidRPr="00A62705">
              <w:rPr>
                <w:rFonts w:cs="Arial"/>
                <w:spacing w:val="-4"/>
                <w:sz w:val="20"/>
                <w:szCs w:val="20"/>
              </w:rPr>
              <w:t xml:space="preserve">Guidance on how to select appropriate academic courses or tutoring classes to help you realize your career goals  </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Postsecondary Education &amp; Financial Aid: </w:t>
            </w:r>
            <w:r w:rsidR="00414049" w:rsidRPr="00A62705">
              <w:rPr>
                <w:rFonts w:cs="Arial"/>
                <w:spacing w:val="-4"/>
                <w:sz w:val="20"/>
                <w:szCs w:val="20"/>
              </w:rPr>
              <w:t>An overview of the various financing options available to students looking to finance their education, including scholarships, fellowships, student loans, grants and how to navigate and apply for financial aid.</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2"/>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Financial Aid Programs offered by State and Federal Agencies: </w:t>
            </w:r>
            <w:r w:rsidR="00414049" w:rsidRPr="00A62705">
              <w:rPr>
                <w:rFonts w:cs="Arial"/>
                <w:spacing w:val="-4"/>
                <w:sz w:val="20"/>
                <w:szCs w:val="20"/>
              </w:rPr>
              <w:t xml:space="preserve">An overview of the public financial aid programs available to students looking to finance their education, including government grant programs (e.g., Pell Grants), Military Assistance (e.g., ROTC), Community Service Scholarships (e.g., Teach for America, Segal </w:t>
            </w:r>
            <w:proofErr w:type="spellStart"/>
            <w:r w:rsidR="00414049" w:rsidRPr="00A62705">
              <w:rPr>
                <w:rFonts w:cs="Arial"/>
                <w:spacing w:val="-4"/>
                <w:sz w:val="20"/>
                <w:szCs w:val="20"/>
              </w:rPr>
              <w:t>Americorps</w:t>
            </w:r>
            <w:proofErr w:type="spellEnd"/>
            <w:r w:rsidR="00414049" w:rsidRPr="00A62705">
              <w:rPr>
                <w:rFonts w:cs="Arial"/>
                <w:spacing w:val="-4"/>
                <w:sz w:val="20"/>
                <w:szCs w:val="20"/>
              </w:rPr>
              <w:t xml:space="preserve"> Education Award), state-supported financial aid, etc.</w:t>
            </w:r>
          </w:p>
          <w:p w:rsidR="00414049" w:rsidRPr="00A62705" w:rsidRDefault="00DC5DF2" w:rsidP="00331B96">
            <w:pPr>
              <w:tabs>
                <w:tab w:val="left" w:pos="785"/>
              </w:tabs>
              <w:spacing w:after="10" w:line="240" w:lineRule="auto"/>
              <w:ind w:left="785" w:hanging="360"/>
              <w:rPr>
                <w:rFonts w:cs="Arial"/>
                <w:spacing w:val="-4"/>
                <w:sz w:val="20"/>
                <w:szCs w:val="20"/>
              </w:rPr>
            </w:pPr>
            <w:r w:rsidRPr="00A62705">
              <w:rPr>
                <w:rFonts w:cs="Arial"/>
                <w:spacing w:val="-4"/>
                <w:sz w:val="20"/>
                <w:szCs w:val="20"/>
              </w:rPr>
              <w:fldChar w:fldCharType="begin">
                <w:ffData>
                  <w:name w:val="Check6"/>
                  <w:enabled/>
                  <w:calcOnExit w:val="0"/>
                  <w:checkBox>
                    <w:sizeAuto/>
                    <w:default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 xml:space="preserve">Education tax credits and deductions </w:t>
            </w:r>
            <w:r w:rsidR="00414049" w:rsidRPr="00A62705">
              <w:rPr>
                <w:rFonts w:cs="Arial"/>
                <w:spacing w:val="-4"/>
                <w:sz w:val="20"/>
                <w:szCs w:val="20"/>
              </w:rPr>
              <w:t>An overview of the tax credits, deductions, or refunds available to students.</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pacing w:val="-4"/>
                <w:sz w:val="20"/>
                <w:szCs w:val="20"/>
              </w:rPr>
              <w:fldChar w:fldCharType="begin">
                <w:ffData>
                  <w:name w:val="Check1"/>
                  <w:enabled/>
                  <w:calcOnExit w:val="0"/>
                  <w:checkBox>
                    <w:sizeAuto/>
                    <w:default w:val="0"/>
                    <w:checked w:val="0"/>
                  </w:checkBox>
                </w:ffData>
              </w:fldChar>
            </w:r>
            <w:r w:rsidR="00414049" w:rsidRPr="00A62705">
              <w:rPr>
                <w:rFonts w:cs="Arial"/>
                <w:spacing w:val="-4"/>
                <w:sz w:val="20"/>
                <w:szCs w:val="20"/>
              </w:rPr>
              <w:instrText xml:space="preserve"> FORMCHECKBOX </w:instrText>
            </w:r>
            <w:r w:rsidRPr="00A62705">
              <w:rPr>
                <w:rFonts w:cs="Arial"/>
                <w:spacing w:val="-4"/>
                <w:sz w:val="20"/>
                <w:szCs w:val="20"/>
              </w:rPr>
            </w:r>
            <w:r w:rsidRPr="00A62705">
              <w:rPr>
                <w:rFonts w:cs="Arial"/>
                <w:spacing w:val="-4"/>
                <w:sz w:val="20"/>
                <w:szCs w:val="20"/>
              </w:rPr>
              <w:fldChar w:fldCharType="end"/>
            </w:r>
            <w:r w:rsidR="00414049" w:rsidRPr="00A62705">
              <w:rPr>
                <w:rFonts w:cs="Arial"/>
                <w:spacing w:val="-4"/>
                <w:sz w:val="20"/>
                <w:szCs w:val="20"/>
              </w:rPr>
              <w:tab/>
            </w:r>
            <w:r w:rsidR="00414049" w:rsidRPr="00A62705">
              <w:rPr>
                <w:rStyle w:val="StyleArial10ptBold"/>
                <w:rFonts w:asciiTheme="minorHAnsi" w:hAnsiTheme="minorHAnsi"/>
                <w:spacing w:val="-4"/>
                <w:szCs w:val="20"/>
              </w:rPr>
              <w:t>Student Loan Repayment Process</w:t>
            </w:r>
            <w:r w:rsidR="00414049" w:rsidRPr="00A62705">
              <w:rPr>
                <w:rStyle w:val="StyleArial10ptBold"/>
                <w:rFonts w:asciiTheme="minorHAnsi" w:hAnsiTheme="minorHAnsi"/>
                <w:szCs w:val="20"/>
              </w:rPr>
              <w:t xml:space="preserve">: </w:t>
            </w:r>
            <w:r w:rsidR="00414049" w:rsidRPr="00A62705">
              <w:rPr>
                <w:rFonts w:cs="Arial"/>
                <w:sz w:val="20"/>
                <w:szCs w:val="20"/>
              </w:rPr>
              <w:t xml:space="preserve">An introduction to student loan repayment responsibilities, forecasting annual costs, budgeting, and repayment options like loan deferment or forgiveness options </w:t>
            </w:r>
          </w:p>
          <w:p w:rsidR="00414049" w:rsidRPr="00A62705" w:rsidRDefault="00DC5DF2" w:rsidP="00331B96">
            <w:pPr>
              <w:tabs>
                <w:tab w:val="left" w:pos="785"/>
              </w:tabs>
              <w:spacing w:after="10" w:line="240" w:lineRule="auto"/>
              <w:ind w:left="785" w:hanging="360"/>
              <w:rPr>
                <w:rFonts w:cs="Arial"/>
                <w:sz w:val="20"/>
                <w:szCs w:val="20"/>
              </w:rPr>
            </w:pPr>
            <w:r w:rsidRPr="00A62705">
              <w:rPr>
                <w:rFonts w:cs="Arial"/>
                <w:sz w:val="20"/>
                <w:szCs w:val="20"/>
              </w:rPr>
              <w:fldChar w:fldCharType="begin">
                <w:ffData>
                  <w:name w:val="Check2"/>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r>
            <w:r w:rsidR="00414049" w:rsidRPr="00A62705">
              <w:rPr>
                <w:rStyle w:val="StyleArial10ptBold"/>
                <w:rFonts w:asciiTheme="minorHAnsi" w:hAnsiTheme="minorHAnsi"/>
                <w:szCs w:val="20"/>
              </w:rPr>
              <w:t xml:space="preserve">How to Search and Prepare for the Job You Want:   </w:t>
            </w:r>
            <w:r w:rsidR="00414049" w:rsidRPr="00A62705">
              <w:rPr>
                <w:rFonts w:cs="Arial"/>
                <w:sz w:val="20"/>
                <w:szCs w:val="20"/>
              </w:rPr>
              <w:t xml:space="preserve">Information on how to find a job, how to create effective resumes, how to apply for a job and prepare for a job interview, and follow-up after the interview. </w:t>
            </w:r>
          </w:p>
          <w:p w:rsidR="00414049" w:rsidRPr="00A62705" w:rsidRDefault="00DC5DF2" w:rsidP="00331B96">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p w:rsidR="00414049" w:rsidRPr="00A62705" w:rsidRDefault="00DC5DF2" w:rsidP="00A62705">
            <w:pPr>
              <w:tabs>
                <w:tab w:val="left" w:pos="785"/>
              </w:tabs>
              <w:spacing w:after="10" w:line="240" w:lineRule="auto"/>
              <w:ind w:left="785" w:hanging="360"/>
              <w:rPr>
                <w:rFonts w:cs="Arial"/>
                <w:sz w:val="20"/>
                <w:szCs w:val="20"/>
                <w:u w:val="single"/>
              </w:rPr>
            </w:pPr>
            <w:r w:rsidRPr="00A62705">
              <w:rPr>
                <w:rFonts w:cs="Arial"/>
                <w:sz w:val="20"/>
                <w:szCs w:val="20"/>
              </w:rPr>
              <w:fldChar w:fldCharType="begin">
                <w:ffData>
                  <w:name w:val="Check11"/>
                  <w:enabled/>
                  <w:calcOnExit w:val="0"/>
                  <w:checkBox>
                    <w:sizeAuto/>
                    <w:default w:val="0"/>
                  </w:checkBox>
                </w:ffData>
              </w:fldChar>
            </w:r>
            <w:r w:rsidR="00414049" w:rsidRPr="00A62705">
              <w:rPr>
                <w:rFonts w:cs="Arial"/>
                <w:sz w:val="20"/>
                <w:szCs w:val="20"/>
              </w:rPr>
              <w:instrText xml:space="preserve"> FORMCHECKBOX </w:instrText>
            </w:r>
            <w:r w:rsidRPr="00A62705">
              <w:rPr>
                <w:rFonts w:cs="Arial"/>
                <w:sz w:val="20"/>
                <w:szCs w:val="20"/>
              </w:rPr>
            </w:r>
            <w:r w:rsidRPr="00A62705">
              <w:rPr>
                <w:rFonts w:cs="Arial"/>
                <w:sz w:val="20"/>
                <w:szCs w:val="20"/>
              </w:rPr>
              <w:fldChar w:fldCharType="end"/>
            </w:r>
            <w:r w:rsidR="00414049" w:rsidRPr="00A62705">
              <w:rPr>
                <w:rFonts w:cs="Arial"/>
                <w:sz w:val="20"/>
                <w:szCs w:val="20"/>
              </w:rPr>
              <w:tab/>
              <w:t xml:space="preserve">Other topic. Specify: </w:t>
            </w:r>
            <w:r w:rsidRPr="00A62705">
              <w:rPr>
                <w:rFonts w:cs="Arial"/>
                <w:sz w:val="20"/>
                <w:szCs w:val="20"/>
                <w:u w:val="single"/>
              </w:rPr>
              <w:fldChar w:fldCharType="begin">
                <w:ffData>
                  <w:name w:val=""/>
                  <w:enabled/>
                  <w:calcOnExit w:val="0"/>
                  <w:textInput/>
                </w:ffData>
              </w:fldChar>
            </w:r>
            <w:r w:rsidR="00414049" w:rsidRPr="00A62705">
              <w:rPr>
                <w:rFonts w:cs="Arial"/>
                <w:sz w:val="20"/>
                <w:szCs w:val="20"/>
                <w:u w:val="single"/>
              </w:rPr>
              <w:instrText xml:space="preserve"> FORMTEXT </w:instrText>
            </w:r>
            <w:r w:rsidRPr="00A62705">
              <w:rPr>
                <w:rFonts w:cs="Arial"/>
                <w:sz w:val="20"/>
                <w:szCs w:val="20"/>
                <w:u w:val="single"/>
              </w:rPr>
            </w:r>
            <w:r w:rsidRPr="00A62705">
              <w:rPr>
                <w:rFonts w:cs="Arial"/>
                <w:sz w:val="20"/>
                <w:szCs w:val="20"/>
                <w:u w:val="single"/>
              </w:rPr>
              <w:fldChar w:fldCharType="separate"/>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00414049" w:rsidRPr="00A62705">
              <w:rPr>
                <w:rFonts w:cs="Arial"/>
                <w:noProof/>
                <w:sz w:val="20"/>
                <w:szCs w:val="20"/>
                <w:u w:val="single"/>
              </w:rPr>
              <w:t> </w:t>
            </w:r>
            <w:r w:rsidRPr="00A62705">
              <w:rPr>
                <w:rFonts w:cs="Arial"/>
                <w:sz w:val="20"/>
                <w:szCs w:val="20"/>
                <w:u w:val="single"/>
              </w:rPr>
              <w:fldChar w:fldCharType="end"/>
            </w:r>
          </w:p>
        </w:tc>
      </w:tr>
    </w:tbl>
    <w:p w:rsidR="00414049" w:rsidRPr="00A62705" w:rsidRDefault="00414049" w:rsidP="00331B96">
      <w:pPr>
        <w:spacing w:after="10" w:line="240" w:lineRule="auto"/>
        <w:rPr>
          <w:sz w:val="20"/>
          <w:szCs w:val="20"/>
        </w:rPr>
      </w:pPr>
    </w:p>
    <w:tbl>
      <w:tblPr>
        <w:tblW w:w="10465" w:type="dxa"/>
        <w:tblLayout w:type="fixed"/>
        <w:tblCellMar>
          <w:top w:w="58" w:type="dxa"/>
          <w:left w:w="115" w:type="dxa"/>
          <w:bottom w:w="58" w:type="dxa"/>
          <w:right w:w="115" w:type="dxa"/>
        </w:tblCellMar>
        <w:tblLook w:val="0000"/>
      </w:tblPr>
      <w:tblGrid>
        <w:gridCol w:w="1915"/>
        <w:gridCol w:w="8550"/>
      </w:tblGrid>
      <w:tr w:rsidR="00414049" w:rsidRPr="00A62705" w:rsidTr="00A62705">
        <w:trPr>
          <w:cantSplit/>
        </w:trPr>
        <w:tc>
          <w:tcPr>
            <w:tcW w:w="1915" w:type="dxa"/>
            <w:tcBorders>
              <w:top w:val="single" w:sz="8" w:space="0" w:color="000000"/>
              <w:left w:val="single" w:sz="6" w:space="0" w:color="000000"/>
              <w:bottom w:val="single" w:sz="8" w:space="0" w:color="000000"/>
              <w:right w:val="single" w:sz="6" w:space="0" w:color="000000"/>
            </w:tcBorders>
            <w:vAlign w:val="center"/>
          </w:tcPr>
          <w:p w:rsidR="00414049" w:rsidRPr="00A62705" w:rsidRDefault="00414049" w:rsidP="00331B96">
            <w:pPr>
              <w:spacing w:after="10" w:line="240" w:lineRule="auto"/>
              <w:rPr>
                <w:rStyle w:val="StyleArial10ptBold"/>
                <w:rFonts w:asciiTheme="minorHAnsi" w:hAnsiTheme="minorHAnsi"/>
                <w:szCs w:val="20"/>
              </w:rPr>
            </w:pPr>
            <w:r w:rsidRPr="00A62705">
              <w:rPr>
                <w:rStyle w:val="StyleArial10ptBold"/>
                <w:rFonts w:asciiTheme="minorHAnsi" w:hAnsiTheme="minorHAnsi"/>
                <w:szCs w:val="20"/>
              </w:rPr>
              <w:lastRenderedPageBreak/>
              <w:t>One-on-one PSE Counseling</w:t>
            </w:r>
          </w:p>
        </w:tc>
        <w:tc>
          <w:tcPr>
            <w:tcW w:w="8550" w:type="dxa"/>
            <w:tcBorders>
              <w:top w:val="single" w:sz="8" w:space="0" w:color="000000"/>
              <w:left w:val="single" w:sz="6" w:space="0" w:color="000000"/>
              <w:bottom w:val="single" w:sz="8" w:space="0" w:color="000000"/>
              <w:right w:val="single" w:sz="6" w:space="0" w:color="000000"/>
            </w:tcBorders>
          </w:tcPr>
          <w:p w:rsidR="00414049" w:rsidRPr="00A62705" w:rsidRDefault="00414049" w:rsidP="00296442">
            <w:pPr>
              <w:pStyle w:val="AQues"/>
              <w:numPr>
                <w:ilvl w:val="0"/>
                <w:numId w:val="0"/>
              </w:numPr>
              <w:spacing w:after="10" w:line="240" w:lineRule="auto"/>
              <w:ind w:left="425"/>
              <w:rPr>
                <w:rFonts w:asciiTheme="minorHAnsi" w:hAnsiTheme="minorHAnsi"/>
              </w:rPr>
            </w:pPr>
            <w:r w:rsidRPr="00A62705">
              <w:rPr>
                <w:rFonts w:asciiTheme="minorHAnsi" w:hAnsiTheme="minorHAnsi"/>
              </w:rPr>
              <w:t>38.  ONLY FOR GRANTEES WHO OFFER SECONDARY EDUCATION AS AN ELIGIBLE ASSET: Do you provide individual one-on-one, personalized education counseling to AFI participants that focuses on financing, applying for, and pursuing a post-secondary education?</w:t>
            </w:r>
          </w:p>
          <w:p w:rsidR="00414049" w:rsidRPr="00A62705" w:rsidRDefault="00DC5DF2"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fldChar w:fldCharType="begin">
                <w:ffData>
                  <w:name w:val="Check18"/>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Yes</w:t>
            </w:r>
          </w:p>
          <w:p w:rsidR="00414049" w:rsidRPr="00A62705" w:rsidRDefault="00DC5DF2"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fldChar w:fldCharType="begin">
                <w:ffData>
                  <w:name w:val="Check18"/>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No </w:t>
            </w:r>
          </w:p>
          <w:p w:rsidR="00414049" w:rsidRPr="00A62705" w:rsidRDefault="00414049"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t xml:space="preserve">IF Q.10 = YES: During the past year between October 1, 2008 – September 31, 2009, what is the average number of hours you spend per participant each year providing one-on-one education counseling to AFI participants who will be purchasing post-secondary education?  </w:t>
            </w:r>
          </w:p>
          <w:p w:rsidR="00414049" w:rsidRPr="00A62705" w:rsidRDefault="00414049"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t xml:space="preserve"> </w:t>
            </w:r>
            <w:r w:rsidR="00DC5DF2" w:rsidRPr="00A62705">
              <w:rPr>
                <w:rFonts w:asciiTheme="minorHAnsi" w:hAnsiTheme="minorHAnsi"/>
              </w:rPr>
              <w:fldChar w:fldCharType="begin">
                <w:ffData>
                  <w:name w:val="Text8"/>
                  <w:enabled/>
                  <w:calcOnExit w:val="0"/>
                  <w:textInput/>
                </w:ffData>
              </w:fldChar>
            </w:r>
            <w:r w:rsidRPr="00A62705">
              <w:rPr>
                <w:rFonts w:asciiTheme="minorHAnsi" w:hAnsiTheme="minorHAnsi"/>
              </w:rPr>
              <w:instrText xml:space="preserve"> FORMTEXT </w:instrText>
            </w:r>
            <w:r w:rsidR="00DC5DF2" w:rsidRPr="00A62705">
              <w:rPr>
                <w:rFonts w:asciiTheme="minorHAnsi" w:hAnsiTheme="minorHAnsi"/>
              </w:rPr>
            </w:r>
            <w:r w:rsidR="00DC5DF2" w:rsidRPr="00A62705">
              <w:rPr>
                <w:rFonts w:asciiTheme="minorHAnsi" w:hAnsiTheme="minorHAnsi"/>
              </w:rPr>
              <w:fldChar w:fldCharType="separate"/>
            </w:r>
            <w:r w:rsidRPr="00A62705">
              <w:rPr>
                <w:rFonts w:asciiTheme="minorHAnsi" w:hAnsiTheme="minorHAnsi"/>
              </w:rPr>
              <w:t> </w:t>
            </w:r>
            <w:r w:rsidRPr="00A62705">
              <w:rPr>
                <w:rFonts w:asciiTheme="minorHAnsi" w:hAnsiTheme="minorHAnsi"/>
              </w:rPr>
              <w:t> </w:t>
            </w:r>
            <w:r w:rsidRPr="00A62705">
              <w:rPr>
                <w:rFonts w:asciiTheme="minorHAnsi" w:hAnsiTheme="minorHAnsi"/>
              </w:rPr>
              <w:t> </w:t>
            </w:r>
            <w:r w:rsidRPr="00A62705">
              <w:rPr>
                <w:rFonts w:asciiTheme="minorHAnsi" w:hAnsiTheme="minorHAnsi"/>
              </w:rPr>
              <w:t> </w:t>
            </w:r>
            <w:r w:rsidRPr="00A62705">
              <w:rPr>
                <w:rFonts w:asciiTheme="minorHAnsi" w:hAnsiTheme="minorHAnsi"/>
              </w:rPr>
              <w:t> </w:t>
            </w:r>
            <w:r w:rsidR="00DC5DF2" w:rsidRPr="00A62705">
              <w:rPr>
                <w:rFonts w:asciiTheme="minorHAnsi" w:hAnsiTheme="minorHAnsi"/>
              </w:rPr>
              <w:fldChar w:fldCharType="end"/>
            </w:r>
            <w:r w:rsidRPr="00A62705">
              <w:rPr>
                <w:rFonts w:asciiTheme="minorHAnsi" w:hAnsiTheme="minorHAnsi"/>
              </w:rPr>
              <w:tab/>
              <w:t xml:space="preserve">average hours of post-secondary education counseling provided to an AFI participant per year  </w:t>
            </w:r>
          </w:p>
          <w:p w:rsidR="00414049" w:rsidRPr="00A62705" w:rsidRDefault="00414049"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t>IF Q.10 = YES: How many AFI participants received post-secondary education counseling in the past year</w:t>
            </w:r>
          </w:p>
          <w:p w:rsidR="00414049" w:rsidRPr="00A62705" w:rsidRDefault="00DC5DF2"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fldChar w:fldCharType="begin">
                <w:ffData>
                  <w:name w:val="Text8"/>
                  <w:enabled/>
                  <w:calcOnExit w:val="0"/>
                  <w:textInput/>
                </w:ffData>
              </w:fldChar>
            </w:r>
            <w:r w:rsidR="00414049" w:rsidRPr="00A62705">
              <w:rPr>
                <w:rFonts w:asciiTheme="minorHAnsi" w:hAnsiTheme="minorHAnsi"/>
              </w:rPr>
              <w:instrText xml:space="preserve"> FORMTEXT </w:instrText>
            </w:r>
            <w:r w:rsidRPr="00A62705">
              <w:rPr>
                <w:rFonts w:asciiTheme="minorHAnsi" w:hAnsiTheme="minorHAnsi"/>
              </w:rPr>
            </w:r>
            <w:r w:rsidRPr="00A62705">
              <w:rPr>
                <w:rFonts w:asciiTheme="minorHAnsi" w:hAnsiTheme="minorHAnsi"/>
              </w:rPr>
              <w:fldChar w:fldCharType="separate"/>
            </w:r>
            <w:r w:rsidR="00414049" w:rsidRPr="00A62705">
              <w:rPr>
                <w:rFonts w:asciiTheme="minorHAnsi" w:hAnsiTheme="minorHAnsi"/>
              </w:rPr>
              <w:t> </w:t>
            </w:r>
            <w:r w:rsidR="00414049" w:rsidRPr="00A62705">
              <w:rPr>
                <w:rFonts w:asciiTheme="minorHAnsi" w:hAnsiTheme="minorHAnsi"/>
              </w:rPr>
              <w:t> </w:t>
            </w:r>
            <w:r w:rsidR="00414049" w:rsidRPr="00A62705">
              <w:rPr>
                <w:rFonts w:asciiTheme="minorHAnsi" w:hAnsiTheme="minorHAnsi"/>
              </w:rPr>
              <w:t> </w:t>
            </w:r>
            <w:r w:rsidR="00414049" w:rsidRPr="00A62705">
              <w:rPr>
                <w:rFonts w:asciiTheme="minorHAnsi" w:hAnsiTheme="minorHAnsi"/>
              </w:rPr>
              <w:t> </w:t>
            </w:r>
            <w:r w:rsidR="00414049" w:rsidRPr="00A62705">
              <w:rPr>
                <w:rFonts w:asciiTheme="minorHAnsi" w:hAnsiTheme="minorHAnsi"/>
              </w:rPr>
              <w:t> </w:t>
            </w:r>
            <w:r w:rsidRPr="00A62705">
              <w:rPr>
                <w:rFonts w:asciiTheme="minorHAnsi" w:hAnsiTheme="minorHAnsi"/>
              </w:rPr>
              <w:fldChar w:fldCharType="end"/>
            </w:r>
            <w:r w:rsidR="00414049" w:rsidRPr="00A62705">
              <w:rPr>
                <w:rFonts w:asciiTheme="minorHAnsi" w:hAnsiTheme="minorHAnsi"/>
              </w:rPr>
              <w:tab/>
              <w:t xml:space="preserve">Total number of AFI participant who received post-secondary education counseling in the past year </w:t>
            </w:r>
          </w:p>
          <w:p w:rsidR="00414049" w:rsidRPr="00A62705" w:rsidRDefault="00414049" w:rsidP="00296442">
            <w:pPr>
              <w:pStyle w:val="AQues"/>
              <w:numPr>
                <w:ilvl w:val="0"/>
                <w:numId w:val="0"/>
              </w:numPr>
              <w:spacing w:after="10" w:line="240" w:lineRule="auto"/>
              <w:ind w:left="720"/>
              <w:rPr>
                <w:rFonts w:asciiTheme="minorHAnsi" w:hAnsiTheme="minorHAnsi"/>
              </w:rPr>
            </w:pPr>
            <w:r w:rsidRPr="00A62705">
              <w:rPr>
                <w:rFonts w:asciiTheme="minorHAnsi" w:hAnsiTheme="minorHAnsi"/>
              </w:rPr>
              <w:t>IF Q.10 = YES: What is the content of the one-on-one post-secondary education counseling?  (Please check all that apply).</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Helping them understanding their career and education options and goals</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Helping them choose a career</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Helping them choose an educational institution</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Helping them apply to a college or university</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Developing a financial plan and budget </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Helping them apply for financial aid</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Assistance with them with a plan or process of paying for education course, semester, or other school bills</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Academic guidance when they are attending school</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Assistance with finding a job once they graduate from the program or school</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Assistance with developing a payment plan to repay their student loan once they graduate from the program or school</w:t>
            </w:r>
          </w:p>
          <w:p w:rsidR="00414049" w:rsidRPr="00A62705" w:rsidRDefault="00DC5DF2" w:rsidP="00296442">
            <w:pPr>
              <w:pStyle w:val="AQues"/>
              <w:numPr>
                <w:ilvl w:val="0"/>
                <w:numId w:val="0"/>
              </w:numPr>
              <w:tabs>
                <w:tab w:val="clear" w:pos="425"/>
              </w:tabs>
              <w:spacing w:after="10" w:line="240" w:lineRule="auto"/>
              <w:ind w:left="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Assistance with refinancing their student loan once they graduate from the program or school</w:t>
            </w:r>
          </w:p>
          <w:p w:rsidR="00414049" w:rsidRPr="00A62705" w:rsidRDefault="00DC5DF2" w:rsidP="00296442">
            <w:pPr>
              <w:pStyle w:val="AQues"/>
              <w:numPr>
                <w:ilvl w:val="0"/>
                <w:numId w:val="0"/>
              </w:numPr>
              <w:spacing w:after="10" w:line="240" w:lineRule="auto"/>
              <w:ind w:left="425" w:hanging="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Other types of counseling (specify) </w:t>
            </w:r>
            <w:r w:rsidRPr="00A62705">
              <w:rPr>
                <w:rFonts w:asciiTheme="minorHAnsi" w:hAnsiTheme="minorHAnsi"/>
                <w:u w:val="single"/>
              </w:rPr>
              <w:fldChar w:fldCharType="begin">
                <w:ffData>
                  <w:name w:val=""/>
                  <w:enabled/>
                  <w:calcOnExit w:val="0"/>
                  <w:textInput/>
                </w:ffData>
              </w:fldChar>
            </w:r>
            <w:r w:rsidR="00414049" w:rsidRPr="00A62705">
              <w:rPr>
                <w:rFonts w:asciiTheme="minorHAnsi" w:hAnsiTheme="minorHAnsi"/>
                <w:u w:val="single"/>
              </w:rPr>
              <w:instrText xml:space="preserve"> FORMTEXT </w:instrText>
            </w:r>
            <w:r w:rsidRPr="00A62705">
              <w:rPr>
                <w:rFonts w:asciiTheme="minorHAnsi" w:hAnsiTheme="minorHAnsi"/>
                <w:u w:val="single"/>
              </w:rPr>
            </w:r>
            <w:r w:rsidRPr="00A62705">
              <w:rPr>
                <w:rFonts w:asciiTheme="minorHAnsi" w:hAnsiTheme="minorHAnsi"/>
                <w:u w:val="single"/>
              </w:rPr>
              <w:fldChar w:fldCharType="separate"/>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Pr="00A62705">
              <w:rPr>
                <w:rFonts w:asciiTheme="minorHAnsi" w:hAnsiTheme="minorHAnsi"/>
                <w:u w:val="single"/>
              </w:rPr>
              <w:fldChar w:fldCharType="end"/>
            </w:r>
          </w:p>
          <w:p w:rsidR="00414049" w:rsidRPr="00A62705" w:rsidRDefault="00DC5DF2" w:rsidP="00296442">
            <w:pPr>
              <w:pStyle w:val="AQues"/>
              <w:numPr>
                <w:ilvl w:val="0"/>
                <w:numId w:val="0"/>
              </w:numPr>
              <w:spacing w:after="10" w:line="240" w:lineRule="auto"/>
              <w:ind w:left="425" w:hanging="425"/>
              <w:rPr>
                <w:rFonts w:asciiTheme="minorHAnsi" w:hAnsiTheme="minorHAnsi"/>
                <w:u w:val="single"/>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Other types of counseling (specify) </w:t>
            </w:r>
            <w:r w:rsidRPr="00A62705">
              <w:rPr>
                <w:rFonts w:asciiTheme="minorHAnsi" w:hAnsiTheme="minorHAnsi"/>
                <w:u w:val="single"/>
              </w:rPr>
              <w:fldChar w:fldCharType="begin">
                <w:ffData>
                  <w:name w:val=""/>
                  <w:enabled/>
                  <w:calcOnExit w:val="0"/>
                  <w:textInput/>
                </w:ffData>
              </w:fldChar>
            </w:r>
            <w:r w:rsidR="00414049" w:rsidRPr="00A62705">
              <w:rPr>
                <w:rFonts w:asciiTheme="minorHAnsi" w:hAnsiTheme="minorHAnsi"/>
                <w:u w:val="single"/>
              </w:rPr>
              <w:instrText xml:space="preserve"> FORMTEXT </w:instrText>
            </w:r>
            <w:r w:rsidRPr="00A62705">
              <w:rPr>
                <w:rFonts w:asciiTheme="minorHAnsi" w:hAnsiTheme="minorHAnsi"/>
                <w:u w:val="single"/>
              </w:rPr>
            </w:r>
            <w:r w:rsidRPr="00A62705">
              <w:rPr>
                <w:rFonts w:asciiTheme="minorHAnsi" w:hAnsiTheme="minorHAnsi"/>
                <w:u w:val="single"/>
              </w:rPr>
              <w:fldChar w:fldCharType="separate"/>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Pr="00A62705">
              <w:rPr>
                <w:rFonts w:asciiTheme="minorHAnsi" w:hAnsiTheme="minorHAnsi"/>
                <w:u w:val="single"/>
              </w:rPr>
              <w:fldChar w:fldCharType="end"/>
            </w:r>
          </w:p>
          <w:p w:rsidR="00414049" w:rsidRPr="00A62705" w:rsidRDefault="00DC5DF2" w:rsidP="00296442">
            <w:pPr>
              <w:pStyle w:val="AQues"/>
              <w:numPr>
                <w:ilvl w:val="0"/>
                <w:numId w:val="0"/>
              </w:numPr>
              <w:spacing w:after="10" w:line="240" w:lineRule="auto"/>
              <w:ind w:left="425" w:hanging="425"/>
              <w:rPr>
                <w:rFonts w:asciiTheme="minorHAnsi" w:hAnsiTheme="minorHAnsi"/>
              </w:rPr>
            </w:pPr>
            <w:r w:rsidRPr="00A62705">
              <w:rPr>
                <w:rFonts w:asciiTheme="minorHAnsi" w:hAnsiTheme="minorHAnsi"/>
              </w:rPr>
              <w:fldChar w:fldCharType="begin">
                <w:ffData>
                  <w:name w:val="Check12"/>
                  <w:enabled/>
                  <w:calcOnExit w:val="0"/>
                  <w:checkBox>
                    <w:sizeAuto/>
                    <w:default w:val="0"/>
                  </w:checkBox>
                </w:ffData>
              </w:fldChar>
            </w:r>
            <w:r w:rsidR="00414049" w:rsidRPr="00A62705">
              <w:rPr>
                <w:rFonts w:asciiTheme="minorHAnsi" w:hAnsiTheme="minorHAnsi"/>
              </w:rPr>
              <w:instrText xml:space="preserve"> FORMCHECKBOX </w:instrText>
            </w:r>
            <w:r w:rsidRPr="00A62705">
              <w:rPr>
                <w:rFonts w:asciiTheme="minorHAnsi" w:hAnsiTheme="minorHAnsi"/>
              </w:rPr>
            </w:r>
            <w:r w:rsidRPr="00A62705">
              <w:rPr>
                <w:rFonts w:asciiTheme="minorHAnsi" w:hAnsiTheme="minorHAnsi"/>
              </w:rPr>
              <w:fldChar w:fldCharType="end"/>
            </w:r>
            <w:r w:rsidR="00414049" w:rsidRPr="00A62705">
              <w:rPr>
                <w:rFonts w:asciiTheme="minorHAnsi" w:hAnsiTheme="minorHAnsi"/>
              </w:rPr>
              <w:tab/>
              <w:t xml:space="preserve">Other types of counseling (specify) </w:t>
            </w:r>
            <w:r w:rsidRPr="00A62705">
              <w:rPr>
                <w:rFonts w:asciiTheme="minorHAnsi" w:hAnsiTheme="minorHAnsi"/>
                <w:u w:val="single"/>
              </w:rPr>
              <w:fldChar w:fldCharType="begin">
                <w:ffData>
                  <w:name w:val=""/>
                  <w:enabled/>
                  <w:calcOnExit w:val="0"/>
                  <w:textInput/>
                </w:ffData>
              </w:fldChar>
            </w:r>
            <w:r w:rsidR="00414049" w:rsidRPr="00A62705">
              <w:rPr>
                <w:rFonts w:asciiTheme="minorHAnsi" w:hAnsiTheme="minorHAnsi"/>
                <w:u w:val="single"/>
              </w:rPr>
              <w:instrText xml:space="preserve"> FORMTEXT </w:instrText>
            </w:r>
            <w:r w:rsidRPr="00A62705">
              <w:rPr>
                <w:rFonts w:asciiTheme="minorHAnsi" w:hAnsiTheme="minorHAnsi"/>
                <w:u w:val="single"/>
              </w:rPr>
            </w:r>
            <w:r w:rsidRPr="00A62705">
              <w:rPr>
                <w:rFonts w:asciiTheme="minorHAnsi" w:hAnsiTheme="minorHAnsi"/>
                <w:u w:val="single"/>
              </w:rPr>
              <w:fldChar w:fldCharType="separate"/>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00414049" w:rsidRPr="00A62705">
              <w:rPr>
                <w:rFonts w:asciiTheme="minorHAnsi" w:hAnsiTheme="minorHAnsi"/>
                <w:noProof/>
                <w:u w:val="single"/>
              </w:rPr>
              <w:t> </w:t>
            </w:r>
            <w:r w:rsidRPr="00A62705">
              <w:rPr>
                <w:rFonts w:asciiTheme="minorHAnsi" w:hAnsiTheme="minorHAnsi"/>
                <w:u w:val="single"/>
              </w:rPr>
              <w:fldChar w:fldCharType="end"/>
            </w:r>
          </w:p>
        </w:tc>
      </w:tr>
    </w:tbl>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p w:rsidR="00414049" w:rsidRPr="00A62705" w:rsidRDefault="00414049" w:rsidP="00331B96">
      <w:pPr>
        <w:spacing w:after="10" w:line="240" w:lineRule="auto"/>
        <w:rPr>
          <w:sz w:val="20"/>
          <w:szCs w:val="20"/>
        </w:rPr>
      </w:pPr>
    </w:p>
    <w:sectPr w:rsidR="00414049" w:rsidRPr="00A62705" w:rsidSect="00A62705">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4D5" w:rsidRDefault="00D024D5" w:rsidP="00414049">
      <w:pPr>
        <w:spacing w:after="0" w:line="240" w:lineRule="auto"/>
      </w:pPr>
      <w:r>
        <w:separator/>
      </w:r>
    </w:p>
  </w:endnote>
  <w:endnote w:type="continuationSeparator" w:id="0">
    <w:p w:rsidR="00D024D5" w:rsidRDefault="00D024D5" w:rsidP="00414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97" w:rsidRDefault="00DC5DF2" w:rsidP="00E70E97">
    <w:pPr>
      <w:pStyle w:val="Footer"/>
      <w:framePr w:wrap="around" w:vAnchor="text" w:hAnchor="margin" w:xAlign="outside" w:y="1"/>
      <w:rPr>
        <w:rStyle w:val="PageNumber"/>
      </w:rPr>
    </w:pPr>
    <w:r>
      <w:rPr>
        <w:rStyle w:val="PageNumber"/>
      </w:rPr>
      <w:fldChar w:fldCharType="begin"/>
    </w:r>
    <w:r w:rsidR="00E70E97">
      <w:rPr>
        <w:rStyle w:val="PageNumber"/>
      </w:rPr>
      <w:instrText xml:space="preserve">PAGE  </w:instrText>
    </w:r>
    <w:r>
      <w:rPr>
        <w:rStyle w:val="PageNumber"/>
      </w:rPr>
      <w:fldChar w:fldCharType="end"/>
    </w:r>
  </w:p>
  <w:p w:rsidR="00E70E97" w:rsidRDefault="00E70E97" w:rsidP="00E70E9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97" w:rsidRDefault="00E70E97" w:rsidP="00414049">
    <w:pPr>
      <w:pStyle w:val="Footer"/>
      <w:tabs>
        <w:tab w:val="clear" w:pos="7560"/>
        <w:tab w:val="clear" w:pos="9000"/>
        <w:tab w:val="right" w:pos="9270"/>
        <w:tab w:val="right" w:pos="14400"/>
      </w:tabs>
      <w:rPr>
        <w:i/>
        <w:iCs/>
      </w:rPr>
    </w:pPr>
    <w:r>
      <w:rPr>
        <w:i/>
        <w:iCs/>
      </w:rPr>
      <w:t>FE Survey</w:t>
    </w:r>
    <w:r w:rsidR="005241D8">
      <w:rPr>
        <w:i/>
        <w:iCs/>
      </w:rPr>
      <w:t xml:space="preserve"> Instrument </w:t>
    </w:r>
    <w:r>
      <w:rPr>
        <w:i/>
        <w:iCs/>
      </w:rPr>
      <w:t xml:space="preserve">   Page </w:t>
    </w:r>
    <w:r w:rsidR="00DC5DF2">
      <w:rPr>
        <w:rStyle w:val="PageNumber"/>
      </w:rPr>
      <w:fldChar w:fldCharType="begin"/>
    </w:r>
    <w:r>
      <w:rPr>
        <w:rStyle w:val="PageNumber"/>
      </w:rPr>
      <w:instrText xml:space="preserve"> PAGE </w:instrText>
    </w:r>
    <w:r w:rsidR="00DC5DF2">
      <w:rPr>
        <w:rStyle w:val="PageNumber"/>
      </w:rPr>
      <w:fldChar w:fldCharType="separate"/>
    </w:r>
    <w:r w:rsidR="00E72904">
      <w:rPr>
        <w:rStyle w:val="PageNumber"/>
        <w:noProof/>
      </w:rPr>
      <w:t>37</w:t>
    </w:r>
    <w:r w:rsidR="00DC5DF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4D5" w:rsidRDefault="00D024D5" w:rsidP="00414049">
      <w:pPr>
        <w:spacing w:after="0" w:line="240" w:lineRule="auto"/>
      </w:pPr>
      <w:r>
        <w:separator/>
      </w:r>
    </w:p>
  </w:footnote>
  <w:footnote w:type="continuationSeparator" w:id="0">
    <w:p w:rsidR="00D024D5" w:rsidRDefault="00D024D5" w:rsidP="00414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982124"/>
    <w:lvl w:ilvl="0">
      <w:numFmt w:val="bullet"/>
      <w:pStyle w:val="Bullet"/>
      <w:lvlText w:val="*"/>
      <w:lvlJc w:val="left"/>
    </w:lvl>
  </w:abstractNum>
  <w:abstractNum w:abstractNumId="1">
    <w:nsid w:val="01CD4FFF"/>
    <w:multiLevelType w:val="hybridMultilevel"/>
    <w:tmpl w:val="648E38A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24F4A52"/>
    <w:multiLevelType w:val="multilevel"/>
    <w:tmpl w:val="A2E00C0E"/>
    <w:lvl w:ilvl="0">
      <w:start w:val="1"/>
      <w:numFmt w:val="decimal"/>
      <w:lvlText w:val="%1."/>
      <w:lvlJc w:val="left"/>
      <w:pPr>
        <w:tabs>
          <w:tab w:val="num" w:pos="360"/>
        </w:tabs>
        <w:ind w:left="360" w:hanging="360"/>
      </w:pPr>
      <w:rPr>
        <w:rFonts w:cs="Times New Roman" w:hint="default"/>
        <w:b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91B0CF0"/>
    <w:multiLevelType w:val="hybridMultilevel"/>
    <w:tmpl w:val="8B36FF98"/>
    <w:lvl w:ilvl="0" w:tplc="F9E09212">
      <w:start w:val="1"/>
      <w:numFmt w:val="decimal"/>
      <w:pStyle w:val="CommentSubject"/>
      <w:lvlText w:val="%1."/>
      <w:lvlJc w:val="left"/>
      <w:pPr>
        <w:tabs>
          <w:tab w:val="num" w:pos="720"/>
        </w:tabs>
        <w:ind w:left="720" w:hanging="720"/>
      </w:pPr>
      <w:rPr>
        <w:rFonts w:ascii="Arial" w:hAnsi="Arial" w:hint="default"/>
        <w:b w:val="0"/>
        <w:i w:val="0"/>
        <w:color w:val="auto"/>
        <w:sz w:val="20"/>
        <w:szCs w:val="20"/>
      </w:rPr>
    </w:lvl>
    <w:lvl w:ilvl="1" w:tplc="C0224992">
      <w:start w:val="1"/>
      <w:numFmt w:val="decimal"/>
      <w:pStyle w:val="BlockText"/>
      <w:lvlText w:val="%2."/>
      <w:lvlJc w:val="left"/>
      <w:pPr>
        <w:tabs>
          <w:tab w:val="num" w:pos="720"/>
        </w:tabs>
        <w:ind w:left="720" w:hanging="720"/>
      </w:pPr>
      <w:rPr>
        <w:rFonts w:ascii="Arial" w:hAnsi="Arial"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72B1D"/>
    <w:multiLevelType w:val="hybridMultilevel"/>
    <w:tmpl w:val="859E9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552FE"/>
    <w:multiLevelType w:val="hybridMultilevel"/>
    <w:tmpl w:val="51DCC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C08A8"/>
    <w:multiLevelType w:val="singleLevel"/>
    <w:tmpl w:val="0409000F"/>
    <w:lvl w:ilvl="0">
      <w:start w:val="3"/>
      <w:numFmt w:val="decimal"/>
      <w:lvlText w:val="%1."/>
      <w:lvlJc w:val="left"/>
      <w:pPr>
        <w:tabs>
          <w:tab w:val="num" w:pos="360"/>
        </w:tabs>
        <w:ind w:left="360" w:hanging="360"/>
      </w:pPr>
      <w:rPr>
        <w:rFonts w:hint="default"/>
        <w:i w:val="0"/>
      </w:rPr>
    </w:lvl>
  </w:abstractNum>
  <w:abstractNum w:abstractNumId="7">
    <w:nsid w:val="146B1292"/>
    <w:multiLevelType w:val="hybridMultilevel"/>
    <w:tmpl w:val="1944CA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55D4B4A"/>
    <w:multiLevelType w:val="multilevel"/>
    <w:tmpl w:val="A2E00C0E"/>
    <w:lvl w:ilvl="0">
      <w:start w:val="1"/>
      <w:numFmt w:val="decimal"/>
      <w:pStyle w:val="AQues"/>
      <w:lvlText w:val="%1."/>
      <w:lvlJc w:val="left"/>
      <w:pPr>
        <w:tabs>
          <w:tab w:val="num" w:pos="360"/>
        </w:tabs>
        <w:ind w:left="360" w:hanging="360"/>
      </w:pPr>
      <w:rPr>
        <w:rFonts w:cs="Times New Roman" w:hint="default"/>
        <w:b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AA322A4"/>
    <w:multiLevelType w:val="hybridMultilevel"/>
    <w:tmpl w:val="4A8C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6653EF"/>
    <w:multiLevelType w:val="hybridMultilevel"/>
    <w:tmpl w:val="A7D64FD0"/>
    <w:lvl w:ilvl="0" w:tplc="2DBCDE44">
      <w:start w:val="1"/>
      <w:numFmt w:val="decimal"/>
      <w:lvlText w:val="%1."/>
      <w:lvlJc w:val="left"/>
      <w:pPr>
        <w:tabs>
          <w:tab w:val="num" w:pos="1145"/>
        </w:tabs>
        <w:ind w:left="1145" w:hanging="720"/>
      </w:pPr>
      <w:rPr>
        <w:rFonts w:hint="default"/>
        <w:sz w:val="20"/>
        <w:szCs w:val="20"/>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1">
    <w:nsid w:val="1EA2611A"/>
    <w:multiLevelType w:val="hybridMultilevel"/>
    <w:tmpl w:val="E9286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D7AD1"/>
    <w:multiLevelType w:val="hybridMultilevel"/>
    <w:tmpl w:val="C7C20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D86B81"/>
    <w:multiLevelType w:val="hybridMultilevel"/>
    <w:tmpl w:val="A2E00C0E"/>
    <w:lvl w:ilvl="0" w:tplc="4AB6C01A">
      <w:start w:val="1"/>
      <w:numFmt w:val="decimal"/>
      <w:lvlText w:val="%1."/>
      <w:lvlJc w:val="left"/>
      <w:pPr>
        <w:tabs>
          <w:tab w:val="num" w:pos="360"/>
        </w:tabs>
        <w:ind w:left="360" w:hanging="360"/>
      </w:pPr>
      <w:rPr>
        <w:rFonts w:cs="Times New Roman" w:hint="default"/>
        <w:b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AC259B"/>
    <w:multiLevelType w:val="singleLevel"/>
    <w:tmpl w:val="BD7CE97E"/>
    <w:lvl w:ilvl="0">
      <w:start w:val="1"/>
      <w:numFmt w:val="decimal"/>
      <w:pStyle w:val="Table"/>
      <w:lvlText w:val="%1."/>
      <w:lvlJc w:val="left"/>
      <w:pPr>
        <w:tabs>
          <w:tab w:val="num" w:pos="1080"/>
        </w:tabs>
        <w:ind w:left="1080" w:hanging="360"/>
      </w:pPr>
    </w:lvl>
  </w:abstractNum>
  <w:abstractNum w:abstractNumId="16">
    <w:nsid w:val="27A051A9"/>
    <w:multiLevelType w:val="hybridMultilevel"/>
    <w:tmpl w:val="41E0853E"/>
    <w:lvl w:ilvl="0" w:tplc="9AE6F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315ED2"/>
    <w:multiLevelType w:val="hybridMultilevel"/>
    <w:tmpl w:val="F75409B2"/>
    <w:lvl w:ilvl="0" w:tplc="324AB4B0">
      <w:start w:val="1"/>
      <w:numFmt w:val="bullet"/>
      <w:lvlText w:val=""/>
      <w:lvlJc w:val="left"/>
      <w:pPr>
        <w:tabs>
          <w:tab w:val="num" w:pos="1080"/>
        </w:tabs>
        <w:ind w:left="1080" w:hanging="360"/>
      </w:pPr>
      <w:rPr>
        <w:rFonts w:ascii="Wingdings" w:hAnsi="Wingdings" w:hint="default"/>
        <w:sz w:val="20"/>
      </w:rPr>
    </w:lvl>
    <w:lvl w:ilvl="1" w:tplc="4B489F16" w:tentative="1">
      <w:start w:val="1"/>
      <w:numFmt w:val="bullet"/>
      <w:lvlText w:val=""/>
      <w:lvlJc w:val="left"/>
      <w:pPr>
        <w:tabs>
          <w:tab w:val="num" w:pos="1800"/>
        </w:tabs>
        <w:ind w:left="1800" w:hanging="360"/>
      </w:pPr>
      <w:rPr>
        <w:rFonts w:ascii="Wingdings" w:hAnsi="Wingdings" w:hint="default"/>
        <w:sz w:val="20"/>
      </w:rPr>
    </w:lvl>
    <w:lvl w:ilvl="2" w:tplc="AB42A306" w:tentative="1">
      <w:start w:val="1"/>
      <w:numFmt w:val="bullet"/>
      <w:lvlText w:val=""/>
      <w:lvlJc w:val="left"/>
      <w:pPr>
        <w:tabs>
          <w:tab w:val="num" w:pos="2520"/>
        </w:tabs>
        <w:ind w:left="2520" w:hanging="360"/>
      </w:pPr>
      <w:rPr>
        <w:rFonts w:ascii="Wingdings" w:hAnsi="Wingdings" w:hint="default"/>
        <w:sz w:val="20"/>
      </w:rPr>
    </w:lvl>
    <w:lvl w:ilvl="3" w:tplc="84484D7A" w:tentative="1">
      <w:start w:val="1"/>
      <w:numFmt w:val="bullet"/>
      <w:lvlText w:val=""/>
      <w:lvlJc w:val="left"/>
      <w:pPr>
        <w:tabs>
          <w:tab w:val="num" w:pos="3240"/>
        </w:tabs>
        <w:ind w:left="3240" w:hanging="360"/>
      </w:pPr>
      <w:rPr>
        <w:rFonts w:ascii="Wingdings" w:hAnsi="Wingdings" w:hint="default"/>
        <w:sz w:val="20"/>
      </w:rPr>
    </w:lvl>
    <w:lvl w:ilvl="4" w:tplc="D0A60F0E" w:tentative="1">
      <w:start w:val="1"/>
      <w:numFmt w:val="bullet"/>
      <w:lvlText w:val=""/>
      <w:lvlJc w:val="left"/>
      <w:pPr>
        <w:tabs>
          <w:tab w:val="num" w:pos="3960"/>
        </w:tabs>
        <w:ind w:left="3960" w:hanging="360"/>
      </w:pPr>
      <w:rPr>
        <w:rFonts w:ascii="Wingdings" w:hAnsi="Wingdings" w:hint="default"/>
        <w:sz w:val="20"/>
      </w:rPr>
    </w:lvl>
    <w:lvl w:ilvl="5" w:tplc="E21CFA22" w:tentative="1">
      <w:start w:val="1"/>
      <w:numFmt w:val="bullet"/>
      <w:lvlText w:val=""/>
      <w:lvlJc w:val="left"/>
      <w:pPr>
        <w:tabs>
          <w:tab w:val="num" w:pos="4680"/>
        </w:tabs>
        <w:ind w:left="4680" w:hanging="360"/>
      </w:pPr>
      <w:rPr>
        <w:rFonts w:ascii="Wingdings" w:hAnsi="Wingdings" w:hint="default"/>
        <w:sz w:val="20"/>
      </w:rPr>
    </w:lvl>
    <w:lvl w:ilvl="6" w:tplc="6D247106" w:tentative="1">
      <w:start w:val="1"/>
      <w:numFmt w:val="bullet"/>
      <w:lvlText w:val=""/>
      <w:lvlJc w:val="left"/>
      <w:pPr>
        <w:tabs>
          <w:tab w:val="num" w:pos="5400"/>
        </w:tabs>
        <w:ind w:left="5400" w:hanging="360"/>
      </w:pPr>
      <w:rPr>
        <w:rFonts w:ascii="Wingdings" w:hAnsi="Wingdings" w:hint="default"/>
        <w:sz w:val="20"/>
      </w:rPr>
    </w:lvl>
    <w:lvl w:ilvl="7" w:tplc="6C5C65E4" w:tentative="1">
      <w:start w:val="1"/>
      <w:numFmt w:val="bullet"/>
      <w:lvlText w:val=""/>
      <w:lvlJc w:val="left"/>
      <w:pPr>
        <w:tabs>
          <w:tab w:val="num" w:pos="6120"/>
        </w:tabs>
        <w:ind w:left="6120" w:hanging="360"/>
      </w:pPr>
      <w:rPr>
        <w:rFonts w:ascii="Wingdings" w:hAnsi="Wingdings" w:hint="default"/>
        <w:sz w:val="20"/>
      </w:rPr>
    </w:lvl>
    <w:lvl w:ilvl="8" w:tplc="7C7AF550" w:tentative="1">
      <w:start w:val="1"/>
      <w:numFmt w:val="bullet"/>
      <w:lvlText w:val=""/>
      <w:lvlJc w:val="left"/>
      <w:pPr>
        <w:tabs>
          <w:tab w:val="num" w:pos="6840"/>
        </w:tabs>
        <w:ind w:left="6840" w:hanging="360"/>
      </w:pPr>
      <w:rPr>
        <w:rFonts w:ascii="Wingdings" w:hAnsi="Wingdings" w:hint="default"/>
        <w:sz w:val="20"/>
      </w:rPr>
    </w:lvl>
  </w:abstractNum>
  <w:abstractNum w:abstractNumId="18">
    <w:nsid w:val="2DB82FA5"/>
    <w:multiLevelType w:val="hybridMultilevel"/>
    <w:tmpl w:val="ED2EA258"/>
    <w:lvl w:ilvl="0" w:tplc="AA26F458">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EB9277D"/>
    <w:multiLevelType w:val="hybridMultilevel"/>
    <w:tmpl w:val="A8904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E3409"/>
    <w:multiLevelType w:val="hybridMultilevel"/>
    <w:tmpl w:val="E530DFF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F80F53"/>
    <w:multiLevelType w:val="hybridMultilevel"/>
    <w:tmpl w:val="73A04ED2"/>
    <w:lvl w:ilvl="0" w:tplc="13867C14">
      <w:start w:val="1"/>
      <w:numFmt w:val="decimal"/>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966E6F"/>
    <w:multiLevelType w:val="hybridMultilevel"/>
    <w:tmpl w:val="B2AE32C4"/>
    <w:lvl w:ilvl="0" w:tplc="0B0AE4B0">
      <w:start w:val="1"/>
      <w:numFmt w:val="bullet"/>
      <w:lvlText w:val=""/>
      <w:lvlJc w:val="left"/>
      <w:pPr>
        <w:tabs>
          <w:tab w:val="num" w:pos="1440"/>
        </w:tabs>
        <w:ind w:left="1440" w:hanging="360"/>
      </w:pPr>
      <w:rPr>
        <w:rFonts w:ascii="Wingdings" w:hAnsi="Wingdings" w:hint="default"/>
        <w:sz w:val="20"/>
      </w:rPr>
    </w:lvl>
    <w:lvl w:ilvl="1" w:tplc="E5941554" w:tentative="1">
      <w:start w:val="1"/>
      <w:numFmt w:val="bullet"/>
      <w:lvlText w:val=""/>
      <w:lvlJc w:val="left"/>
      <w:pPr>
        <w:tabs>
          <w:tab w:val="num" w:pos="2160"/>
        </w:tabs>
        <w:ind w:left="2160" w:hanging="360"/>
      </w:pPr>
      <w:rPr>
        <w:rFonts w:ascii="Wingdings" w:hAnsi="Wingdings" w:hint="default"/>
        <w:sz w:val="20"/>
      </w:rPr>
    </w:lvl>
    <w:lvl w:ilvl="2" w:tplc="7BC83DEA" w:tentative="1">
      <w:start w:val="1"/>
      <w:numFmt w:val="bullet"/>
      <w:lvlText w:val=""/>
      <w:lvlJc w:val="left"/>
      <w:pPr>
        <w:tabs>
          <w:tab w:val="num" w:pos="2880"/>
        </w:tabs>
        <w:ind w:left="2880" w:hanging="360"/>
      </w:pPr>
      <w:rPr>
        <w:rFonts w:ascii="Wingdings" w:hAnsi="Wingdings" w:hint="default"/>
        <w:sz w:val="20"/>
      </w:rPr>
    </w:lvl>
    <w:lvl w:ilvl="3" w:tplc="CDB66E92" w:tentative="1">
      <w:start w:val="1"/>
      <w:numFmt w:val="bullet"/>
      <w:lvlText w:val=""/>
      <w:lvlJc w:val="left"/>
      <w:pPr>
        <w:tabs>
          <w:tab w:val="num" w:pos="3600"/>
        </w:tabs>
        <w:ind w:left="3600" w:hanging="360"/>
      </w:pPr>
      <w:rPr>
        <w:rFonts w:ascii="Wingdings" w:hAnsi="Wingdings" w:hint="default"/>
        <w:sz w:val="20"/>
      </w:rPr>
    </w:lvl>
    <w:lvl w:ilvl="4" w:tplc="32343F9E" w:tentative="1">
      <w:start w:val="1"/>
      <w:numFmt w:val="bullet"/>
      <w:lvlText w:val=""/>
      <w:lvlJc w:val="left"/>
      <w:pPr>
        <w:tabs>
          <w:tab w:val="num" w:pos="4320"/>
        </w:tabs>
        <w:ind w:left="4320" w:hanging="360"/>
      </w:pPr>
      <w:rPr>
        <w:rFonts w:ascii="Wingdings" w:hAnsi="Wingdings" w:hint="default"/>
        <w:sz w:val="20"/>
      </w:rPr>
    </w:lvl>
    <w:lvl w:ilvl="5" w:tplc="EEEEB2AC" w:tentative="1">
      <w:start w:val="1"/>
      <w:numFmt w:val="bullet"/>
      <w:lvlText w:val=""/>
      <w:lvlJc w:val="left"/>
      <w:pPr>
        <w:tabs>
          <w:tab w:val="num" w:pos="5040"/>
        </w:tabs>
        <w:ind w:left="5040" w:hanging="360"/>
      </w:pPr>
      <w:rPr>
        <w:rFonts w:ascii="Wingdings" w:hAnsi="Wingdings" w:hint="default"/>
        <w:sz w:val="20"/>
      </w:rPr>
    </w:lvl>
    <w:lvl w:ilvl="6" w:tplc="E144A4EA" w:tentative="1">
      <w:start w:val="1"/>
      <w:numFmt w:val="bullet"/>
      <w:lvlText w:val=""/>
      <w:lvlJc w:val="left"/>
      <w:pPr>
        <w:tabs>
          <w:tab w:val="num" w:pos="5760"/>
        </w:tabs>
        <w:ind w:left="5760" w:hanging="360"/>
      </w:pPr>
      <w:rPr>
        <w:rFonts w:ascii="Wingdings" w:hAnsi="Wingdings" w:hint="default"/>
        <w:sz w:val="20"/>
      </w:rPr>
    </w:lvl>
    <w:lvl w:ilvl="7" w:tplc="153CDF0A" w:tentative="1">
      <w:start w:val="1"/>
      <w:numFmt w:val="bullet"/>
      <w:lvlText w:val=""/>
      <w:lvlJc w:val="left"/>
      <w:pPr>
        <w:tabs>
          <w:tab w:val="num" w:pos="6480"/>
        </w:tabs>
        <w:ind w:left="6480" w:hanging="360"/>
      </w:pPr>
      <w:rPr>
        <w:rFonts w:ascii="Wingdings" w:hAnsi="Wingdings" w:hint="default"/>
        <w:sz w:val="20"/>
      </w:rPr>
    </w:lvl>
    <w:lvl w:ilvl="8" w:tplc="2A3CB68A" w:tentative="1">
      <w:start w:val="1"/>
      <w:numFmt w:val="bullet"/>
      <w:lvlText w:val=""/>
      <w:lvlJc w:val="left"/>
      <w:pPr>
        <w:tabs>
          <w:tab w:val="num" w:pos="7200"/>
        </w:tabs>
        <w:ind w:left="7200" w:hanging="360"/>
      </w:pPr>
      <w:rPr>
        <w:rFonts w:ascii="Wingdings" w:hAnsi="Wingdings" w:hint="default"/>
        <w:sz w:val="20"/>
      </w:rPr>
    </w:lvl>
  </w:abstractNum>
  <w:abstractNum w:abstractNumId="23">
    <w:nsid w:val="426B40B6"/>
    <w:multiLevelType w:val="hybridMultilevel"/>
    <w:tmpl w:val="167ACC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32D56FD"/>
    <w:multiLevelType w:val="hybridMultilevel"/>
    <w:tmpl w:val="5B485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A573F28"/>
    <w:multiLevelType w:val="hybridMultilevel"/>
    <w:tmpl w:val="D1740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F01E54"/>
    <w:multiLevelType w:val="hybridMultilevel"/>
    <w:tmpl w:val="E7288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00F2084"/>
    <w:multiLevelType w:val="hybridMultilevel"/>
    <w:tmpl w:val="35601A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0116DE4"/>
    <w:multiLevelType w:val="hybridMultilevel"/>
    <w:tmpl w:val="0D1A0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CE000C"/>
    <w:multiLevelType w:val="hybridMultilevel"/>
    <w:tmpl w:val="307C86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555EB3"/>
    <w:multiLevelType w:val="hybridMultilevel"/>
    <w:tmpl w:val="8DC40BF0"/>
    <w:lvl w:ilvl="0" w:tplc="548844A8">
      <w:start w:val="1"/>
      <w:numFmt w:val="bullet"/>
      <w:lvlText w:val=""/>
      <w:lvlJc w:val="left"/>
      <w:pPr>
        <w:ind w:left="1145" w:hanging="360"/>
      </w:pPr>
      <w:rPr>
        <w:rFonts w:ascii="Symbol" w:hAnsi="Symbol" w:hint="default"/>
      </w:rPr>
    </w:lvl>
    <w:lvl w:ilvl="1" w:tplc="04090019" w:tentative="1">
      <w:start w:val="1"/>
      <w:numFmt w:val="bullet"/>
      <w:lvlText w:val="o"/>
      <w:lvlJc w:val="left"/>
      <w:pPr>
        <w:ind w:left="1865" w:hanging="360"/>
      </w:pPr>
      <w:rPr>
        <w:rFonts w:ascii="Courier New" w:hAnsi="Courier New" w:hint="default"/>
      </w:rPr>
    </w:lvl>
    <w:lvl w:ilvl="2" w:tplc="0409001B" w:tentative="1">
      <w:start w:val="1"/>
      <w:numFmt w:val="bullet"/>
      <w:lvlText w:val=""/>
      <w:lvlJc w:val="left"/>
      <w:pPr>
        <w:ind w:left="2585" w:hanging="360"/>
      </w:pPr>
      <w:rPr>
        <w:rFonts w:ascii="Wingdings" w:hAnsi="Wingdings" w:hint="default"/>
      </w:rPr>
    </w:lvl>
    <w:lvl w:ilvl="3" w:tplc="0409000F" w:tentative="1">
      <w:start w:val="1"/>
      <w:numFmt w:val="bullet"/>
      <w:lvlText w:val=""/>
      <w:lvlJc w:val="left"/>
      <w:pPr>
        <w:ind w:left="3305" w:hanging="360"/>
      </w:pPr>
      <w:rPr>
        <w:rFonts w:ascii="Symbol" w:hAnsi="Symbol" w:hint="default"/>
      </w:rPr>
    </w:lvl>
    <w:lvl w:ilvl="4" w:tplc="04090019" w:tentative="1">
      <w:start w:val="1"/>
      <w:numFmt w:val="bullet"/>
      <w:lvlText w:val="o"/>
      <w:lvlJc w:val="left"/>
      <w:pPr>
        <w:ind w:left="4025" w:hanging="360"/>
      </w:pPr>
      <w:rPr>
        <w:rFonts w:ascii="Courier New" w:hAnsi="Courier New" w:hint="default"/>
      </w:rPr>
    </w:lvl>
    <w:lvl w:ilvl="5" w:tplc="0409001B" w:tentative="1">
      <w:start w:val="1"/>
      <w:numFmt w:val="bullet"/>
      <w:lvlText w:val=""/>
      <w:lvlJc w:val="left"/>
      <w:pPr>
        <w:ind w:left="4745" w:hanging="360"/>
      </w:pPr>
      <w:rPr>
        <w:rFonts w:ascii="Wingdings" w:hAnsi="Wingdings" w:hint="default"/>
      </w:rPr>
    </w:lvl>
    <w:lvl w:ilvl="6" w:tplc="0409000F" w:tentative="1">
      <w:start w:val="1"/>
      <w:numFmt w:val="bullet"/>
      <w:lvlText w:val=""/>
      <w:lvlJc w:val="left"/>
      <w:pPr>
        <w:ind w:left="5465" w:hanging="360"/>
      </w:pPr>
      <w:rPr>
        <w:rFonts w:ascii="Symbol" w:hAnsi="Symbol" w:hint="default"/>
      </w:rPr>
    </w:lvl>
    <w:lvl w:ilvl="7" w:tplc="04090019" w:tentative="1">
      <w:start w:val="1"/>
      <w:numFmt w:val="bullet"/>
      <w:lvlText w:val="o"/>
      <w:lvlJc w:val="left"/>
      <w:pPr>
        <w:ind w:left="6185" w:hanging="360"/>
      </w:pPr>
      <w:rPr>
        <w:rFonts w:ascii="Courier New" w:hAnsi="Courier New" w:hint="default"/>
      </w:rPr>
    </w:lvl>
    <w:lvl w:ilvl="8" w:tplc="0409001B" w:tentative="1">
      <w:start w:val="1"/>
      <w:numFmt w:val="bullet"/>
      <w:lvlText w:val=""/>
      <w:lvlJc w:val="left"/>
      <w:pPr>
        <w:ind w:left="6905" w:hanging="360"/>
      </w:pPr>
      <w:rPr>
        <w:rFonts w:ascii="Wingdings" w:hAnsi="Wingdings" w:hint="default"/>
      </w:rPr>
    </w:lvl>
  </w:abstractNum>
  <w:abstractNum w:abstractNumId="31">
    <w:nsid w:val="55E56C3C"/>
    <w:multiLevelType w:val="multilevel"/>
    <w:tmpl w:val="8B8E7114"/>
    <w:lvl w:ilvl="0">
      <w:start w:val="1"/>
      <w:numFmt w:val="decimal"/>
      <w:lvlText w:val="%1."/>
      <w:lvlJc w:val="left"/>
      <w:pPr>
        <w:tabs>
          <w:tab w:val="num" w:pos="360"/>
        </w:tabs>
        <w:ind w:left="360" w:hanging="360"/>
      </w:pPr>
      <w:rPr>
        <w:rFonts w:cs="Times New Roman" w:hint="default"/>
        <w:b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9184971"/>
    <w:multiLevelType w:val="hybridMultilevel"/>
    <w:tmpl w:val="78304D08"/>
    <w:lvl w:ilvl="0" w:tplc="CA7A6652">
      <w:start w:val="1"/>
      <w:numFmt w:val="bullet"/>
      <w:pStyle w:val="Bullets"/>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641C4989"/>
    <w:multiLevelType w:val="multilevel"/>
    <w:tmpl w:val="36B4E084"/>
    <w:lvl w:ilvl="0">
      <w:start w:val="1"/>
      <w:numFmt w:val="decimal"/>
      <w:pStyle w:val="BodyText"/>
      <w:lvlText w:val="%1."/>
      <w:lvlJc w:val="left"/>
      <w:pPr>
        <w:tabs>
          <w:tab w:val="num" w:pos="720"/>
        </w:tabs>
        <w:ind w:left="720" w:hanging="720"/>
      </w:pPr>
    </w:lvl>
    <w:lvl w:ilvl="1">
      <w:start w:val="1"/>
      <w:numFmt w:val="decimal"/>
      <w:pStyle w:val="TOC6"/>
      <w:lvlText w:val="%1.%2."/>
      <w:lvlJc w:val="left"/>
      <w:pPr>
        <w:tabs>
          <w:tab w:val="num" w:pos="720"/>
        </w:tabs>
        <w:ind w:left="720" w:hanging="720"/>
      </w:pPr>
    </w:lvl>
    <w:lvl w:ilvl="2">
      <w:start w:val="1"/>
      <w:numFmt w:val="decimal"/>
      <w:pStyle w:val="TOC7"/>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5A52D90"/>
    <w:multiLevelType w:val="hybridMultilevel"/>
    <w:tmpl w:val="140C90F0"/>
    <w:lvl w:ilvl="0" w:tplc="0409000F">
      <w:start w:val="1"/>
      <w:numFmt w:val="decimal"/>
      <w:pStyle w:val="StyleCAPQuesArialNarrow"/>
      <w:lvlText w:val="%1."/>
      <w:lvlJc w:val="left"/>
      <w:pPr>
        <w:tabs>
          <w:tab w:val="num" w:pos="720"/>
        </w:tabs>
        <w:ind w:left="720" w:hanging="360"/>
      </w:pPr>
      <w:rPr>
        <w:rFonts w:hint="default"/>
      </w:rPr>
    </w:lvl>
    <w:lvl w:ilvl="1" w:tplc="04090019" w:tentative="1">
      <w:start w:val="1"/>
      <w:numFmt w:val="lowerLetter"/>
      <w:pStyle w:val="CAPQue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6F644F"/>
    <w:multiLevelType w:val="singleLevel"/>
    <w:tmpl w:val="4852FEBA"/>
    <w:lvl w:ilvl="0">
      <w:start w:val="1"/>
      <w:numFmt w:val="decimal"/>
      <w:pStyle w:val="AbtHeadA"/>
      <w:lvlText w:val="%1."/>
      <w:lvlJc w:val="left"/>
      <w:pPr>
        <w:tabs>
          <w:tab w:val="num" w:pos="720"/>
        </w:tabs>
        <w:ind w:left="720" w:hanging="720"/>
      </w:pPr>
    </w:lvl>
  </w:abstractNum>
  <w:abstractNum w:abstractNumId="36">
    <w:nsid w:val="7831405A"/>
    <w:multiLevelType w:val="hybridMultilevel"/>
    <w:tmpl w:val="E694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601EBD"/>
    <w:multiLevelType w:val="hybridMultilevel"/>
    <w:tmpl w:val="AFB2F7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98127DA"/>
    <w:multiLevelType w:val="hybridMultilevel"/>
    <w:tmpl w:val="307C5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D63DA6"/>
    <w:multiLevelType w:val="singleLevel"/>
    <w:tmpl w:val="0B9E1110"/>
    <w:lvl w:ilvl="0">
      <w:start w:val="1"/>
      <w:numFmt w:val="bullet"/>
      <w:pStyle w:val="FootnoteText"/>
      <w:lvlText w:val=""/>
      <w:lvlJc w:val="left"/>
      <w:pPr>
        <w:tabs>
          <w:tab w:val="num" w:pos="1080"/>
        </w:tabs>
        <w:ind w:left="1080" w:hanging="360"/>
      </w:pPr>
      <w:rPr>
        <w:rFonts w:ascii="Symbol" w:hAnsi="Symbol" w:hint="default"/>
      </w:rPr>
    </w:lvl>
  </w:abstractNum>
  <w:abstractNum w:abstractNumId="40">
    <w:nsid w:val="7C2B4ABD"/>
    <w:multiLevelType w:val="hybridMultilevel"/>
    <w:tmpl w:val="FDFA0B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C3C6F55"/>
    <w:multiLevelType w:val="hybridMultilevel"/>
    <w:tmpl w:val="DC541376"/>
    <w:lvl w:ilvl="0" w:tplc="0498BB68">
      <w:start w:val="1"/>
      <w:numFmt w:val="bullet"/>
      <w:lvlText w:val=""/>
      <w:lvlJc w:val="left"/>
      <w:pPr>
        <w:tabs>
          <w:tab w:val="num" w:pos="1080"/>
        </w:tabs>
        <w:ind w:left="1080" w:hanging="360"/>
      </w:pPr>
      <w:rPr>
        <w:rFonts w:ascii="Wingdings" w:hAnsi="Wingdings" w:hint="default"/>
        <w:sz w:val="20"/>
      </w:rPr>
    </w:lvl>
    <w:lvl w:ilvl="1" w:tplc="02663A58" w:tentative="1">
      <w:start w:val="1"/>
      <w:numFmt w:val="bullet"/>
      <w:lvlText w:val=""/>
      <w:lvlJc w:val="left"/>
      <w:pPr>
        <w:tabs>
          <w:tab w:val="num" w:pos="1800"/>
        </w:tabs>
        <w:ind w:left="1800" w:hanging="360"/>
      </w:pPr>
      <w:rPr>
        <w:rFonts w:ascii="Wingdings" w:hAnsi="Wingdings" w:hint="default"/>
        <w:sz w:val="20"/>
      </w:rPr>
    </w:lvl>
    <w:lvl w:ilvl="2" w:tplc="AB125D1E" w:tentative="1">
      <w:start w:val="1"/>
      <w:numFmt w:val="bullet"/>
      <w:lvlText w:val=""/>
      <w:lvlJc w:val="left"/>
      <w:pPr>
        <w:tabs>
          <w:tab w:val="num" w:pos="2520"/>
        </w:tabs>
        <w:ind w:left="2520" w:hanging="360"/>
      </w:pPr>
      <w:rPr>
        <w:rFonts w:ascii="Wingdings" w:hAnsi="Wingdings" w:hint="default"/>
        <w:sz w:val="20"/>
      </w:rPr>
    </w:lvl>
    <w:lvl w:ilvl="3" w:tplc="CF801C1C" w:tentative="1">
      <w:start w:val="1"/>
      <w:numFmt w:val="bullet"/>
      <w:lvlText w:val=""/>
      <w:lvlJc w:val="left"/>
      <w:pPr>
        <w:tabs>
          <w:tab w:val="num" w:pos="3240"/>
        </w:tabs>
        <w:ind w:left="3240" w:hanging="360"/>
      </w:pPr>
      <w:rPr>
        <w:rFonts w:ascii="Wingdings" w:hAnsi="Wingdings" w:hint="default"/>
        <w:sz w:val="20"/>
      </w:rPr>
    </w:lvl>
    <w:lvl w:ilvl="4" w:tplc="DB249680" w:tentative="1">
      <w:start w:val="1"/>
      <w:numFmt w:val="bullet"/>
      <w:lvlText w:val=""/>
      <w:lvlJc w:val="left"/>
      <w:pPr>
        <w:tabs>
          <w:tab w:val="num" w:pos="3960"/>
        </w:tabs>
        <w:ind w:left="3960" w:hanging="360"/>
      </w:pPr>
      <w:rPr>
        <w:rFonts w:ascii="Wingdings" w:hAnsi="Wingdings" w:hint="default"/>
        <w:sz w:val="20"/>
      </w:rPr>
    </w:lvl>
    <w:lvl w:ilvl="5" w:tplc="46246526" w:tentative="1">
      <w:start w:val="1"/>
      <w:numFmt w:val="bullet"/>
      <w:lvlText w:val=""/>
      <w:lvlJc w:val="left"/>
      <w:pPr>
        <w:tabs>
          <w:tab w:val="num" w:pos="4680"/>
        </w:tabs>
        <w:ind w:left="4680" w:hanging="360"/>
      </w:pPr>
      <w:rPr>
        <w:rFonts w:ascii="Wingdings" w:hAnsi="Wingdings" w:hint="default"/>
        <w:sz w:val="20"/>
      </w:rPr>
    </w:lvl>
    <w:lvl w:ilvl="6" w:tplc="DCFEA876" w:tentative="1">
      <w:start w:val="1"/>
      <w:numFmt w:val="bullet"/>
      <w:lvlText w:val=""/>
      <w:lvlJc w:val="left"/>
      <w:pPr>
        <w:tabs>
          <w:tab w:val="num" w:pos="5400"/>
        </w:tabs>
        <w:ind w:left="5400" w:hanging="360"/>
      </w:pPr>
      <w:rPr>
        <w:rFonts w:ascii="Wingdings" w:hAnsi="Wingdings" w:hint="default"/>
        <w:sz w:val="20"/>
      </w:rPr>
    </w:lvl>
    <w:lvl w:ilvl="7" w:tplc="32925496" w:tentative="1">
      <w:start w:val="1"/>
      <w:numFmt w:val="bullet"/>
      <w:lvlText w:val=""/>
      <w:lvlJc w:val="left"/>
      <w:pPr>
        <w:tabs>
          <w:tab w:val="num" w:pos="6120"/>
        </w:tabs>
        <w:ind w:left="6120" w:hanging="360"/>
      </w:pPr>
      <w:rPr>
        <w:rFonts w:ascii="Wingdings" w:hAnsi="Wingdings" w:hint="default"/>
        <w:sz w:val="20"/>
      </w:rPr>
    </w:lvl>
    <w:lvl w:ilvl="8" w:tplc="70AACA0A" w:tentative="1">
      <w:start w:val="1"/>
      <w:numFmt w:val="bullet"/>
      <w:lvlText w:val=""/>
      <w:lvlJc w:val="left"/>
      <w:pPr>
        <w:tabs>
          <w:tab w:val="num" w:pos="6840"/>
        </w:tabs>
        <w:ind w:left="6840" w:hanging="360"/>
      </w:pPr>
      <w:rPr>
        <w:rFonts w:ascii="Wingdings" w:hAnsi="Wingdings" w:hint="default"/>
        <w:sz w:val="20"/>
      </w:rPr>
    </w:lvl>
  </w:abstractNum>
  <w:abstractNum w:abstractNumId="42">
    <w:nsid w:val="7E803FC8"/>
    <w:multiLevelType w:val="hybridMultilevel"/>
    <w:tmpl w:val="4BD23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5"/>
  </w:num>
  <w:num w:numId="3">
    <w:abstractNumId w:val="39"/>
  </w:num>
  <w:num w:numId="4">
    <w:abstractNumId w:val="33"/>
  </w:num>
  <w:num w:numId="5">
    <w:abstractNumId w:val="6"/>
  </w:num>
  <w:num w:numId="6">
    <w:abstractNumId w:val="14"/>
  </w:num>
  <w:num w:numId="7">
    <w:abstractNumId w:val="32"/>
  </w:num>
  <w:num w:numId="8">
    <w:abstractNumId w:val="0"/>
    <w:lvlOverride w:ilvl="0">
      <w:lvl w:ilvl="0">
        <w:numFmt w:val="bullet"/>
        <w:pStyle w:val="Bullet"/>
        <w:lvlText w:val="•"/>
        <w:legacy w:legacy="1" w:legacySpace="0" w:legacyIndent="0"/>
        <w:lvlJc w:val="left"/>
        <w:rPr>
          <w:rFonts w:ascii="Helv" w:hAnsi="Helv" w:hint="default"/>
        </w:rPr>
      </w:lvl>
    </w:lvlOverride>
  </w:num>
  <w:num w:numId="9">
    <w:abstractNumId w:val="41"/>
  </w:num>
  <w:num w:numId="10">
    <w:abstractNumId w:val="22"/>
  </w:num>
  <w:num w:numId="11">
    <w:abstractNumId w:val="17"/>
  </w:num>
  <w:num w:numId="12">
    <w:abstractNumId w:val="12"/>
  </w:num>
  <w:num w:numId="13">
    <w:abstractNumId w:val="7"/>
  </w:num>
  <w:num w:numId="14">
    <w:abstractNumId w:val="9"/>
  </w:num>
  <w:num w:numId="15">
    <w:abstractNumId w:val="29"/>
  </w:num>
  <w:num w:numId="16">
    <w:abstractNumId w:val="11"/>
  </w:num>
  <w:num w:numId="17">
    <w:abstractNumId w:val="5"/>
  </w:num>
  <w:num w:numId="18">
    <w:abstractNumId w:val="40"/>
  </w:num>
  <w:num w:numId="19">
    <w:abstractNumId w:val="4"/>
  </w:num>
  <w:num w:numId="20">
    <w:abstractNumId w:val="42"/>
  </w:num>
  <w:num w:numId="21">
    <w:abstractNumId w:val="28"/>
  </w:num>
  <w:num w:numId="22">
    <w:abstractNumId w:val="20"/>
  </w:num>
  <w:num w:numId="23">
    <w:abstractNumId w:val="38"/>
  </w:num>
  <w:num w:numId="24">
    <w:abstractNumId w:val="16"/>
  </w:num>
  <w:num w:numId="25">
    <w:abstractNumId w:val="18"/>
  </w:num>
  <w:num w:numId="26">
    <w:abstractNumId w:val="37"/>
  </w:num>
  <w:num w:numId="27">
    <w:abstractNumId w:val="26"/>
  </w:num>
  <w:num w:numId="28">
    <w:abstractNumId w:val="23"/>
  </w:num>
  <w:num w:numId="29">
    <w:abstractNumId w:val="36"/>
  </w:num>
  <w:num w:numId="30">
    <w:abstractNumId w:val="27"/>
  </w:num>
  <w:num w:numId="31">
    <w:abstractNumId w:val="19"/>
  </w:num>
  <w:num w:numId="32">
    <w:abstractNumId w:val="24"/>
  </w:num>
  <w:num w:numId="33">
    <w:abstractNumId w:val="3"/>
  </w:num>
  <w:num w:numId="34">
    <w:abstractNumId w:val="3"/>
    <w:lvlOverride w:ilvl="0">
      <w:startOverride w:val="1"/>
    </w:lvlOverride>
  </w:num>
  <w:num w:numId="35">
    <w:abstractNumId w:val="21"/>
  </w:num>
  <w:num w:numId="36">
    <w:abstractNumId w:val="25"/>
  </w:num>
  <w:num w:numId="37">
    <w:abstractNumId w:val="34"/>
  </w:num>
  <w:num w:numId="38">
    <w:abstractNumId w:val="1"/>
  </w:num>
  <w:num w:numId="39">
    <w:abstractNumId w:val="10"/>
  </w:num>
  <w:num w:numId="40">
    <w:abstractNumId w:val="13"/>
  </w:num>
  <w:num w:numId="41">
    <w:abstractNumId w:val="30"/>
  </w:num>
  <w:num w:numId="42">
    <w:abstractNumId w:val="31"/>
  </w:num>
  <w:num w:numId="43">
    <w:abstractNumId w:val="8"/>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4049"/>
    <w:rsid w:val="001712E0"/>
    <w:rsid w:val="00186011"/>
    <w:rsid w:val="002904D5"/>
    <w:rsid w:val="00296442"/>
    <w:rsid w:val="00331B96"/>
    <w:rsid w:val="00355478"/>
    <w:rsid w:val="003619EE"/>
    <w:rsid w:val="00363B23"/>
    <w:rsid w:val="00381DF6"/>
    <w:rsid w:val="003C2B8E"/>
    <w:rsid w:val="00414049"/>
    <w:rsid w:val="00497899"/>
    <w:rsid w:val="005241D8"/>
    <w:rsid w:val="00540060"/>
    <w:rsid w:val="006935FF"/>
    <w:rsid w:val="0082578F"/>
    <w:rsid w:val="00837068"/>
    <w:rsid w:val="008966AF"/>
    <w:rsid w:val="00904EDE"/>
    <w:rsid w:val="00916A9B"/>
    <w:rsid w:val="009249B1"/>
    <w:rsid w:val="009D2AA1"/>
    <w:rsid w:val="00A62705"/>
    <w:rsid w:val="00C45241"/>
    <w:rsid w:val="00CB3FAD"/>
    <w:rsid w:val="00D024D5"/>
    <w:rsid w:val="00D950FF"/>
    <w:rsid w:val="00DC5DF2"/>
    <w:rsid w:val="00E43F88"/>
    <w:rsid w:val="00E70E97"/>
    <w:rsid w:val="00E72904"/>
    <w:rsid w:val="00FD0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8F"/>
  </w:style>
  <w:style w:type="paragraph" w:styleId="Heading1">
    <w:name w:val="heading 1"/>
    <w:aliases w:val="Abt Heading A"/>
    <w:basedOn w:val="Normal"/>
    <w:link w:val="Heading1Char"/>
    <w:qFormat/>
    <w:rsid w:val="00414049"/>
    <w:pPr>
      <w:keepNext/>
      <w:keepLines/>
      <w:framePr w:hSpace="187" w:vSpace="187" w:wrap="notBeside" w:vAnchor="text" w:hAnchor="text" w:y="1"/>
      <w:tabs>
        <w:tab w:val="left" w:pos="720"/>
        <w:tab w:val="left" w:pos="1080"/>
        <w:tab w:val="left" w:pos="1440"/>
        <w:tab w:val="left" w:pos="1800"/>
      </w:tabs>
      <w:spacing w:before="240" w:line="264" w:lineRule="auto"/>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414049"/>
    <w:pPr>
      <w:keepNext/>
      <w:tabs>
        <w:tab w:val="left" w:pos="0"/>
        <w:tab w:val="left" w:pos="720"/>
        <w:tab w:val="left" w:pos="1094"/>
        <w:tab w:val="left" w:pos="1440"/>
        <w:tab w:val="left" w:pos="1800"/>
        <w:tab w:val="left" w:pos="8985"/>
      </w:tabs>
      <w:spacing w:after="58" w:line="264" w:lineRule="auto"/>
      <w:jc w:val="center"/>
      <w:outlineLvl w:val="1"/>
    </w:pPr>
    <w:rPr>
      <w:rFonts w:ascii="Arial" w:eastAsia="Times New Roman" w:hAnsi="Arial" w:cs="Times New Roman"/>
      <w:b/>
      <w:sz w:val="20"/>
      <w:szCs w:val="20"/>
    </w:rPr>
  </w:style>
  <w:style w:type="paragraph" w:styleId="Heading3">
    <w:name w:val="heading 3"/>
    <w:basedOn w:val="Normal"/>
    <w:next w:val="Normal"/>
    <w:link w:val="Heading3Char"/>
    <w:qFormat/>
    <w:rsid w:val="00414049"/>
    <w:pPr>
      <w:keepNext/>
      <w:tabs>
        <w:tab w:val="left" w:pos="720"/>
        <w:tab w:val="left" w:pos="1080"/>
        <w:tab w:val="left" w:pos="1440"/>
        <w:tab w:val="left" w:pos="1800"/>
      </w:tabs>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414049"/>
    <w:pPr>
      <w:keepNext/>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414049"/>
    <w:pPr>
      <w:keepNext/>
      <w:tabs>
        <w:tab w:val="left" w:pos="720"/>
        <w:tab w:val="left" w:pos="1080"/>
        <w:tab w:val="left" w:pos="1440"/>
        <w:tab w:val="left" w:pos="1800"/>
      </w:tabs>
      <w:spacing w:after="0" w:line="264" w:lineRule="auto"/>
      <w:outlineLvl w:val="4"/>
    </w:pPr>
    <w:rPr>
      <w:rFonts w:ascii="Arial" w:eastAsia="Times New Roman" w:hAnsi="Arial" w:cs="Times New Roman"/>
      <w:b/>
      <w:szCs w:val="20"/>
    </w:rPr>
  </w:style>
  <w:style w:type="paragraph" w:styleId="Heading6">
    <w:name w:val="heading 6"/>
    <w:basedOn w:val="Normal"/>
    <w:next w:val="Normal"/>
    <w:link w:val="Heading6Char"/>
    <w:qFormat/>
    <w:rsid w:val="00414049"/>
    <w:pPr>
      <w:keepNext/>
      <w:tabs>
        <w:tab w:val="left" w:pos="0"/>
        <w:tab w:val="left" w:pos="720"/>
        <w:tab w:val="left" w:pos="1094"/>
        <w:tab w:val="left" w:pos="1440"/>
        <w:tab w:val="left" w:pos="1800"/>
        <w:tab w:val="right" w:pos="9000"/>
      </w:tabs>
      <w:spacing w:after="0" w:line="264" w:lineRule="auto"/>
      <w:ind w:right="1080"/>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414049"/>
    <w:pPr>
      <w:keepNext/>
      <w:tabs>
        <w:tab w:val="left" w:pos="0"/>
        <w:tab w:val="left" w:pos="720"/>
        <w:tab w:val="left" w:pos="1094"/>
        <w:tab w:val="left" w:pos="1440"/>
        <w:tab w:val="left" w:pos="1800"/>
        <w:tab w:val="left" w:pos="6660"/>
        <w:tab w:val="right" w:pos="9000"/>
      </w:tabs>
      <w:spacing w:after="0" w:line="264" w:lineRule="auto"/>
      <w:ind w:right="1080"/>
      <w:outlineLvl w:val="6"/>
    </w:pPr>
    <w:rPr>
      <w:rFonts w:ascii="Times New Roman" w:eastAsia="Times New Roman" w:hAnsi="Times New Roman" w:cs="Times New Roman"/>
      <w:i/>
      <w:szCs w:val="20"/>
    </w:rPr>
  </w:style>
  <w:style w:type="paragraph" w:styleId="Heading8">
    <w:name w:val="heading 8"/>
    <w:basedOn w:val="Normal"/>
    <w:next w:val="Normal"/>
    <w:link w:val="Heading8Char"/>
    <w:qFormat/>
    <w:rsid w:val="00414049"/>
    <w:pPr>
      <w:keepNext/>
      <w:tabs>
        <w:tab w:val="left" w:pos="720"/>
        <w:tab w:val="left" w:pos="1080"/>
        <w:tab w:val="left" w:pos="1440"/>
        <w:tab w:val="left" w:pos="1800"/>
      </w:tabs>
      <w:spacing w:after="0" w:line="264" w:lineRule="auto"/>
      <w:ind w:left="6696" w:right="-1008"/>
      <w:outlineLvl w:val="7"/>
    </w:pPr>
    <w:rPr>
      <w:rFonts w:ascii="Times New Roman" w:eastAsia="Times New Roman" w:hAnsi="Times New Roman" w:cs="Times New Roman"/>
      <w:b/>
      <w:sz w:val="36"/>
      <w:szCs w:val="20"/>
    </w:rPr>
  </w:style>
  <w:style w:type="paragraph" w:styleId="Heading9">
    <w:name w:val="heading 9"/>
    <w:basedOn w:val="Normal"/>
    <w:next w:val="Normal"/>
    <w:link w:val="Heading9Char"/>
    <w:qFormat/>
    <w:rsid w:val="00414049"/>
    <w:pPr>
      <w:keepNext/>
      <w:tabs>
        <w:tab w:val="left" w:pos="0"/>
        <w:tab w:val="left" w:pos="720"/>
        <w:tab w:val="left" w:pos="1094"/>
        <w:tab w:val="left" w:pos="1440"/>
        <w:tab w:val="left" w:pos="1800"/>
        <w:tab w:val="left" w:pos="8985"/>
      </w:tabs>
      <w:spacing w:after="0" w:line="264" w:lineRule="auto"/>
      <w:jc w:val="center"/>
      <w:outlineLvl w:val="8"/>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414049"/>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414049"/>
    <w:rPr>
      <w:rFonts w:ascii="Arial" w:eastAsia="Times New Roman" w:hAnsi="Arial" w:cs="Times New Roman"/>
      <w:b/>
      <w:sz w:val="20"/>
      <w:szCs w:val="20"/>
    </w:rPr>
  </w:style>
  <w:style w:type="character" w:customStyle="1" w:styleId="Heading3Char">
    <w:name w:val="Heading 3 Char"/>
    <w:basedOn w:val="DefaultParagraphFont"/>
    <w:link w:val="Heading3"/>
    <w:rsid w:val="00414049"/>
    <w:rPr>
      <w:rFonts w:ascii="Arial" w:eastAsia="Times New Roman" w:hAnsi="Arial" w:cs="Times New Roman"/>
      <w:szCs w:val="20"/>
    </w:rPr>
  </w:style>
  <w:style w:type="character" w:customStyle="1" w:styleId="Heading4Char">
    <w:name w:val="Heading 4 Char"/>
    <w:basedOn w:val="DefaultParagraphFont"/>
    <w:link w:val="Heading4"/>
    <w:rsid w:val="00414049"/>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14049"/>
    <w:rPr>
      <w:rFonts w:ascii="Arial" w:eastAsia="Times New Roman" w:hAnsi="Arial" w:cs="Times New Roman"/>
      <w:b/>
      <w:szCs w:val="20"/>
    </w:rPr>
  </w:style>
  <w:style w:type="character" w:customStyle="1" w:styleId="Heading6Char">
    <w:name w:val="Heading 6 Char"/>
    <w:basedOn w:val="DefaultParagraphFont"/>
    <w:link w:val="Heading6"/>
    <w:rsid w:val="00414049"/>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414049"/>
    <w:rPr>
      <w:rFonts w:ascii="Times New Roman" w:eastAsia="Times New Roman" w:hAnsi="Times New Roman" w:cs="Times New Roman"/>
      <w:i/>
      <w:szCs w:val="20"/>
    </w:rPr>
  </w:style>
  <w:style w:type="character" w:customStyle="1" w:styleId="Heading8Char">
    <w:name w:val="Heading 8 Char"/>
    <w:basedOn w:val="DefaultParagraphFont"/>
    <w:link w:val="Heading8"/>
    <w:rsid w:val="00414049"/>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414049"/>
    <w:rPr>
      <w:rFonts w:ascii="Arial" w:eastAsia="Times New Roman" w:hAnsi="Arial" w:cs="Times New Roman"/>
      <w:b/>
      <w:szCs w:val="20"/>
    </w:rPr>
  </w:style>
  <w:style w:type="paragraph" w:styleId="Footer">
    <w:name w:val="footer"/>
    <w:basedOn w:val="Normal"/>
    <w:link w:val="FooterChar"/>
    <w:rsid w:val="00414049"/>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414049"/>
    <w:rPr>
      <w:rFonts w:ascii="Arial" w:eastAsia="Times New Roman" w:hAnsi="Arial" w:cs="Times New Roman"/>
      <w:b/>
      <w:sz w:val="18"/>
      <w:szCs w:val="20"/>
    </w:rPr>
  </w:style>
  <w:style w:type="paragraph" w:customStyle="1" w:styleId="AbtHeadA">
    <w:name w:val="AbtHead A"/>
    <w:basedOn w:val="Normal"/>
    <w:next w:val="BodyText"/>
    <w:rsid w:val="00414049"/>
    <w:pPr>
      <w:keepNext/>
      <w:keepLines/>
      <w:numPr>
        <w:numId w:val="2"/>
      </w:numPr>
      <w:tabs>
        <w:tab w:val="left" w:pos="720"/>
        <w:tab w:val="left" w:pos="1080"/>
        <w:tab w:val="left" w:pos="1440"/>
        <w:tab w:val="left" w:pos="1800"/>
      </w:tabs>
      <w:spacing w:after="360" w:line="264" w:lineRule="auto"/>
      <w:ind w:left="1440" w:hanging="1440"/>
      <w:outlineLvl w:val="0"/>
    </w:pPr>
    <w:rPr>
      <w:rFonts w:ascii="Arial" w:eastAsia="Times New Roman" w:hAnsi="Arial" w:cs="Times New Roman"/>
      <w:b/>
      <w:sz w:val="36"/>
      <w:szCs w:val="20"/>
    </w:rPr>
  </w:style>
  <w:style w:type="paragraph" w:styleId="BodyText">
    <w:name w:val="Body Text"/>
    <w:aliases w:val="bullet3"/>
    <w:basedOn w:val="Normal"/>
    <w:link w:val="BodyTextChar"/>
    <w:rsid w:val="00414049"/>
    <w:pPr>
      <w:numPr>
        <w:numId w:val="4"/>
      </w:numPr>
      <w:tabs>
        <w:tab w:val="left" w:pos="720"/>
        <w:tab w:val="left" w:pos="1080"/>
        <w:tab w:val="left" w:pos="1440"/>
        <w:tab w:val="left" w:pos="1800"/>
      </w:tabs>
      <w:spacing w:after="0" w:line="264" w:lineRule="auto"/>
      <w:ind w:left="0" w:firstLine="0"/>
    </w:pPr>
    <w:rPr>
      <w:rFonts w:ascii="Times New Roman" w:eastAsia="Times New Roman" w:hAnsi="Times New Roman" w:cs="Times New Roman"/>
      <w:szCs w:val="20"/>
    </w:rPr>
  </w:style>
  <w:style w:type="character" w:customStyle="1" w:styleId="BodyTextChar">
    <w:name w:val="Body Text Char"/>
    <w:aliases w:val="bullet3 Char"/>
    <w:basedOn w:val="DefaultParagraphFont"/>
    <w:link w:val="BodyText"/>
    <w:rsid w:val="00414049"/>
    <w:rPr>
      <w:rFonts w:ascii="Times New Roman" w:eastAsia="Times New Roman" w:hAnsi="Times New Roman" w:cs="Times New Roman"/>
      <w:szCs w:val="20"/>
    </w:rPr>
  </w:style>
  <w:style w:type="character" w:styleId="FootnoteReference">
    <w:name w:val="footnote reference"/>
    <w:semiHidden/>
    <w:rsid w:val="00414049"/>
    <w:rPr>
      <w:vertAlign w:val="superscript"/>
    </w:rPr>
  </w:style>
  <w:style w:type="character" w:styleId="PageNumber">
    <w:name w:val="page number"/>
    <w:basedOn w:val="DefaultParagraphFont"/>
    <w:rsid w:val="00414049"/>
    <w:rPr>
      <w:rFonts w:ascii="Arial" w:hAnsi="Arial"/>
      <w:dstrike w:val="0"/>
      <w:color w:val="auto"/>
      <w:sz w:val="18"/>
      <w:bdr w:val="none" w:sz="0" w:space="0" w:color="auto"/>
      <w:vertAlign w:val="baseline"/>
    </w:rPr>
  </w:style>
  <w:style w:type="paragraph" w:customStyle="1" w:styleId="AbtHeadB">
    <w:name w:val="AbtHead B"/>
    <w:basedOn w:val="Normal"/>
    <w:next w:val="BodyText"/>
    <w:rsid w:val="00414049"/>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414049"/>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414049"/>
    <w:pPr>
      <w:numPr>
        <w:numId w:val="0"/>
      </w:numPr>
      <w:tabs>
        <w:tab w:val="num" w:pos="720"/>
      </w:tabs>
      <w:spacing w:after="240"/>
      <w:ind w:left="720" w:hanging="720"/>
    </w:pPr>
  </w:style>
  <w:style w:type="paragraph" w:customStyle="1" w:styleId="AbtHeadAOutlined">
    <w:name w:val="AbtHead A Outlined"/>
    <w:basedOn w:val="AbtHeadA"/>
    <w:next w:val="BodyText"/>
    <w:rsid w:val="00414049"/>
    <w:pPr>
      <w:numPr>
        <w:numId w:val="0"/>
      </w:numPr>
      <w:tabs>
        <w:tab w:val="num" w:pos="720"/>
      </w:tabs>
      <w:ind w:left="720" w:hanging="720"/>
    </w:pPr>
  </w:style>
  <w:style w:type="paragraph" w:customStyle="1" w:styleId="AbtHeadD">
    <w:name w:val="AbtHead D"/>
    <w:basedOn w:val="Normal"/>
    <w:next w:val="BodyText"/>
    <w:rsid w:val="00414049"/>
    <w:pPr>
      <w:keepNext/>
      <w:keepLines/>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styleId="Header">
    <w:name w:val="header"/>
    <w:basedOn w:val="Normal"/>
    <w:link w:val="HeaderChar"/>
    <w:rsid w:val="00414049"/>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414049"/>
    <w:rPr>
      <w:rFonts w:ascii="Times New Roman" w:eastAsia="Times New Roman" w:hAnsi="Times New Roman" w:cs="Times New Roman"/>
      <w:szCs w:val="20"/>
    </w:rPr>
  </w:style>
  <w:style w:type="paragraph" w:styleId="TOC1">
    <w:name w:val="toc 1"/>
    <w:basedOn w:val="BodyText"/>
    <w:next w:val="BodyText"/>
    <w:semiHidden/>
    <w:rsid w:val="00414049"/>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414049"/>
    <w:rPr>
      <w:sz w:val="16"/>
    </w:rPr>
  </w:style>
  <w:style w:type="paragraph" w:styleId="TOC2">
    <w:name w:val="toc 2"/>
    <w:basedOn w:val="BodyText"/>
    <w:next w:val="BodyText"/>
    <w:semiHidden/>
    <w:rsid w:val="00414049"/>
    <w:pPr>
      <w:tabs>
        <w:tab w:val="clear" w:pos="720"/>
        <w:tab w:val="clear" w:pos="1080"/>
        <w:tab w:val="clear" w:pos="1440"/>
        <w:tab w:val="clear" w:pos="1800"/>
      </w:tabs>
      <w:ind w:left="576"/>
    </w:pPr>
  </w:style>
  <w:style w:type="paragraph" w:styleId="TOC3">
    <w:name w:val="toc 3"/>
    <w:basedOn w:val="BodyText"/>
    <w:next w:val="BodyText"/>
    <w:semiHidden/>
    <w:rsid w:val="00414049"/>
    <w:pPr>
      <w:tabs>
        <w:tab w:val="clear" w:pos="720"/>
        <w:tab w:val="clear" w:pos="1080"/>
        <w:tab w:val="clear" w:pos="1440"/>
        <w:tab w:val="clear" w:pos="1800"/>
      </w:tabs>
      <w:ind w:left="1152"/>
    </w:pPr>
  </w:style>
  <w:style w:type="paragraph" w:styleId="TOC4">
    <w:name w:val="toc 4"/>
    <w:basedOn w:val="BodyText"/>
    <w:next w:val="BodyText"/>
    <w:semiHidden/>
    <w:rsid w:val="00414049"/>
    <w:pPr>
      <w:tabs>
        <w:tab w:val="clear" w:pos="720"/>
        <w:tab w:val="clear" w:pos="1080"/>
        <w:tab w:val="clear" w:pos="1440"/>
        <w:tab w:val="clear" w:pos="1800"/>
      </w:tabs>
      <w:ind w:left="1728"/>
    </w:pPr>
  </w:style>
  <w:style w:type="paragraph" w:styleId="TOC5">
    <w:name w:val="toc 5"/>
    <w:basedOn w:val="Normal"/>
    <w:next w:val="Normal"/>
    <w:autoRedefine/>
    <w:semiHidden/>
    <w:rsid w:val="00414049"/>
    <w:pPr>
      <w:tabs>
        <w:tab w:val="left" w:pos="1800"/>
      </w:tabs>
      <w:spacing w:after="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414049"/>
    <w:pPr>
      <w:numPr>
        <w:ilvl w:val="1"/>
        <w:numId w:val="4"/>
      </w:numPr>
      <w:tabs>
        <w:tab w:val="clear" w:pos="720"/>
        <w:tab w:val="left" w:pos="1800"/>
      </w:tabs>
      <w:spacing w:after="0" w:line="264" w:lineRule="auto"/>
      <w:ind w:left="1200" w:firstLine="0"/>
    </w:pPr>
    <w:rPr>
      <w:rFonts w:ascii="Times New Roman" w:eastAsia="Times New Roman" w:hAnsi="Times New Roman" w:cs="Times New Roman"/>
      <w:szCs w:val="20"/>
    </w:rPr>
  </w:style>
  <w:style w:type="paragraph" w:styleId="TOC7">
    <w:name w:val="toc 7"/>
    <w:basedOn w:val="Normal"/>
    <w:next w:val="Normal"/>
    <w:autoRedefine/>
    <w:semiHidden/>
    <w:rsid w:val="00414049"/>
    <w:pPr>
      <w:numPr>
        <w:ilvl w:val="2"/>
        <w:numId w:val="4"/>
      </w:numPr>
      <w:tabs>
        <w:tab w:val="clear" w:pos="1080"/>
        <w:tab w:val="left" w:pos="1800"/>
      </w:tabs>
      <w:spacing w:after="0" w:line="264" w:lineRule="auto"/>
      <w:ind w:left="1440" w:firstLine="0"/>
    </w:pPr>
    <w:rPr>
      <w:rFonts w:ascii="Times New Roman" w:eastAsia="Times New Roman" w:hAnsi="Times New Roman" w:cs="Times New Roman"/>
      <w:szCs w:val="20"/>
    </w:rPr>
  </w:style>
  <w:style w:type="paragraph" w:styleId="TOC8">
    <w:name w:val="toc 8"/>
    <w:basedOn w:val="Normal"/>
    <w:next w:val="Normal"/>
    <w:autoRedefine/>
    <w:semiHidden/>
    <w:rsid w:val="00414049"/>
    <w:pPr>
      <w:tabs>
        <w:tab w:val="left" w:pos="1800"/>
      </w:tabs>
      <w:spacing w:after="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414049"/>
    <w:pPr>
      <w:tabs>
        <w:tab w:val="left" w:pos="1800"/>
      </w:tabs>
      <w:spacing w:after="0" w:line="264" w:lineRule="auto"/>
      <w:ind w:left="1920"/>
    </w:pPr>
    <w:rPr>
      <w:rFonts w:ascii="Times New Roman" w:eastAsia="Times New Roman" w:hAnsi="Times New Roman" w:cs="Times New Roman"/>
      <w:szCs w:val="20"/>
    </w:rPr>
  </w:style>
  <w:style w:type="character" w:customStyle="1" w:styleId="AbtHeadE">
    <w:name w:val="AbtHead E"/>
    <w:basedOn w:val="DefaultParagraphFont"/>
    <w:rsid w:val="00414049"/>
    <w:rPr>
      <w:rFonts w:ascii="Arial" w:hAnsi="Arial"/>
      <w:b/>
      <w:sz w:val="20"/>
    </w:rPr>
  </w:style>
  <w:style w:type="paragraph" w:customStyle="1" w:styleId="Table">
    <w:name w:val="Table"/>
    <w:basedOn w:val="Normal"/>
    <w:rsid w:val="00414049"/>
    <w:pPr>
      <w:numPr>
        <w:numId w:val="1"/>
      </w:numPr>
      <w:tabs>
        <w:tab w:val="left" w:pos="720"/>
        <w:tab w:val="left" w:pos="1080"/>
        <w:tab w:val="left" w:pos="1440"/>
        <w:tab w:val="left" w:pos="1800"/>
      </w:tabs>
      <w:spacing w:after="0" w:line="264" w:lineRule="auto"/>
      <w:ind w:left="0" w:firstLine="0"/>
    </w:pPr>
    <w:rPr>
      <w:rFonts w:ascii="Arial" w:eastAsia="Times New Roman" w:hAnsi="Arial" w:cs="Times New Roman"/>
      <w:sz w:val="20"/>
      <w:szCs w:val="20"/>
    </w:rPr>
  </w:style>
  <w:style w:type="paragraph" w:styleId="FootnoteText">
    <w:name w:val="footnote text"/>
    <w:aliases w:val="F1"/>
    <w:basedOn w:val="Normal"/>
    <w:link w:val="FootnoteTextChar"/>
    <w:semiHidden/>
    <w:rsid w:val="00414049"/>
    <w:pPr>
      <w:numPr>
        <w:numId w:val="3"/>
      </w:numPr>
      <w:tabs>
        <w:tab w:val="left" w:pos="720"/>
        <w:tab w:val="left" w:pos="1080"/>
        <w:tab w:val="left" w:pos="1440"/>
        <w:tab w:val="left" w:pos="1800"/>
      </w:tabs>
      <w:spacing w:after="120" w:line="264" w:lineRule="auto"/>
      <w:ind w:left="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414049"/>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414049"/>
    <w:pPr>
      <w:tabs>
        <w:tab w:val="num" w:pos="720"/>
      </w:tabs>
      <w:ind w:left="720" w:hanging="720"/>
    </w:pPr>
  </w:style>
  <w:style w:type="paragraph" w:customStyle="1" w:styleId="AbtHeadCOutlined">
    <w:name w:val="AbtHead C Outlined"/>
    <w:basedOn w:val="AbtHeadC"/>
    <w:next w:val="BodyText"/>
    <w:rsid w:val="00414049"/>
    <w:pPr>
      <w:tabs>
        <w:tab w:val="num" w:pos="1080"/>
      </w:tabs>
      <w:ind w:left="720" w:hanging="720"/>
    </w:pPr>
  </w:style>
  <w:style w:type="paragraph" w:styleId="Index1">
    <w:name w:val="index 1"/>
    <w:basedOn w:val="Normal"/>
    <w:next w:val="Normal"/>
    <w:autoRedefine/>
    <w:semiHidden/>
    <w:rsid w:val="00414049"/>
    <w:pPr>
      <w:tabs>
        <w:tab w:val="left" w:pos="1800"/>
      </w:tabs>
      <w:spacing w:after="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414049"/>
    <w:pPr>
      <w:tabs>
        <w:tab w:val="left" w:pos="1800"/>
      </w:tabs>
      <w:spacing w:after="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414049"/>
    <w:pPr>
      <w:tabs>
        <w:tab w:val="left" w:pos="1800"/>
      </w:tabs>
      <w:spacing w:after="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414049"/>
    <w:pPr>
      <w:numPr>
        <w:numId w:val="0"/>
      </w:numPr>
      <w:tabs>
        <w:tab w:val="left" w:pos="720"/>
        <w:tab w:val="num" w:pos="1080"/>
      </w:tabs>
      <w:ind w:left="1080" w:hanging="360"/>
    </w:pPr>
  </w:style>
  <w:style w:type="paragraph" w:customStyle="1" w:styleId="Bullets">
    <w:name w:val="Bullets"/>
    <w:basedOn w:val="BodyText"/>
    <w:rsid w:val="00414049"/>
    <w:pPr>
      <w:numPr>
        <w:numId w:val="7"/>
      </w:numPr>
      <w:tabs>
        <w:tab w:val="left" w:pos="720"/>
      </w:tabs>
    </w:pPr>
  </w:style>
  <w:style w:type="paragraph" w:styleId="BodyTextIndent">
    <w:name w:val="Body Text Indent"/>
    <w:basedOn w:val="Normal"/>
    <w:link w:val="BodyTextIndentChar"/>
    <w:rsid w:val="00414049"/>
    <w:pPr>
      <w:tabs>
        <w:tab w:val="left" w:pos="0"/>
        <w:tab w:val="left" w:pos="720"/>
        <w:tab w:val="left" w:pos="1094"/>
        <w:tab w:val="left" w:pos="1440"/>
        <w:tab w:val="left" w:pos="1800"/>
        <w:tab w:val="left" w:pos="8985"/>
      </w:tabs>
      <w:spacing w:after="0" w:line="264" w:lineRule="auto"/>
      <w:ind w:left="1094" w:hanging="37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14049"/>
    <w:rPr>
      <w:rFonts w:ascii="Times New Roman" w:eastAsia="Times New Roman" w:hAnsi="Times New Roman" w:cs="Times New Roman"/>
      <w:sz w:val="24"/>
      <w:szCs w:val="20"/>
    </w:rPr>
  </w:style>
  <w:style w:type="paragraph" w:styleId="Caption">
    <w:name w:val="caption"/>
    <w:basedOn w:val="Normal"/>
    <w:next w:val="Normal"/>
    <w:qFormat/>
    <w:rsid w:val="00414049"/>
    <w:pPr>
      <w:tabs>
        <w:tab w:val="left" w:pos="720"/>
        <w:tab w:val="left" w:pos="1080"/>
        <w:tab w:val="left" w:pos="1440"/>
        <w:tab w:val="left" w:pos="1800"/>
        <w:tab w:val="right" w:pos="7848"/>
      </w:tabs>
      <w:spacing w:after="0" w:line="264" w:lineRule="auto"/>
      <w:ind w:right="1152"/>
    </w:pPr>
    <w:rPr>
      <w:rFonts w:ascii="Arial" w:eastAsia="Times New Roman" w:hAnsi="Arial" w:cs="Times New Roman"/>
      <w:b/>
      <w:sz w:val="18"/>
      <w:szCs w:val="20"/>
    </w:rPr>
  </w:style>
  <w:style w:type="paragraph" w:customStyle="1" w:styleId="ExhibitTitle">
    <w:name w:val="ExhibitTitle"/>
    <w:basedOn w:val="Normal"/>
    <w:rsid w:val="00414049"/>
    <w:pPr>
      <w:tabs>
        <w:tab w:val="left" w:pos="720"/>
        <w:tab w:val="left" w:pos="1080"/>
        <w:tab w:val="left" w:pos="1440"/>
        <w:tab w:val="left" w:pos="1800"/>
      </w:tabs>
      <w:spacing w:after="0" w:line="264" w:lineRule="auto"/>
    </w:pPr>
    <w:rPr>
      <w:rFonts w:ascii="Arial" w:eastAsia="Times New Roman" w:hAnsi="Arial" w:cs="Arial"/>
      <w:b/>
      <w:bCs/>
      <w:color w:val="000000"/>
      <w:szCs w:val="20"/>
    </w:rPr>
  </w:style>
  <w:style w:type="paragraph" w:styleId="BodyText2">
    <w:name w:val="Body Text 2"/>
    <w:basedOn w:val="Normal"/>
    <w:link w:val="BodyText2Char"/>
    <w:rsid w:val="00414049"/>
    <w:pPr>
      <w:tabs>
        <w:tab w:val="left" w:pos="720"/>
        <w:tab w:val="left" w:pos="1080"/>
        <w:tab w:val="left" w:pos="1440"/>
        <w:tab w:val="left" w:pos="1800"/>
      </w:tabs>
      <w:spacing w:after="0" w:line="264" w:lineRule="auto"/>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14049"/>
    <w:rPr>
      <w:rFonts w:ascii="Times New Roman" w:eastAsia="Times New Roman" w:hAnsi="Times New Roman" w:cs="Times New Roman"/>
      <w:color w:val="000000"/>
      <w:szCs w:val="20"/>
    </w:rPr>
  </w:style>
  <w:style w:type="paragraph" w:styleId="BodyText3">
    <w:name w:val="Body Text 3"/>
    <w:basedOn w:val="Normal"/>
    <w:link w:val="BodyText3Char"/>
    <w:rsid w:val="00414049"/>
    <w:pPr>
      <w:tabs>
        <w:tab w:val="left" w:pos="0"/>
        <w:tab w:val="left" w:pos="720"/>
        <w:tab w:val="left" w:pos="1094"/>
        <w:tab w:val="left" w:pos="1440"/>
        <w:tab w:val="left" w:pos="1800"/>
        <w:tab w:val="left" w:pos="8985"/>
      </w:tabs>
      <w:spacing w:after="0" w:line="264" w:lineRule="auto"/>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rsid w:val="00414049"/>
    <w:rPr>
      <w:rFonts w:ascii="Times New Roman" w:eastAsia="Times New Roman" w:hAnsi="Times New Roman" w:cs="Times New Roman"/>
      <w:b/>
      <w:bCs/>
      <w:sz w:val="24"/>
      <w:szCs w:val="20"/>
    </w:rPr>
  </w:style>
  <w:style w:type="paragraph" w:styleId="Title">
    <w:name w:val="Title"/>
    <w:basedOn w:val="Normal"/>
    <w:link w:val="TitleChar"/>
    <w:qFormat/>
    <w:rsid w:val="00414049"/>
    <w:pPr>
      <w:spacing w:after="120" w:line="264"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414049"/>
    <w:rPr>
      <w:rFonts w:ascii="Arial" w:eastAsia="Times New Roman" w:hAnsi="Arial" w:cs="Times New Roman"/>
      <w:b/>
      <w:szCs w:val="20"/>
    </w:rPr>
  </w:style>
  <w:style w:type="character" w:styleId="Hyperlink">
    <w:name w:val="Hyperlink"/>
    <w:basedOn w:val="DefaultParagraphFont"/>
    <w:rsid w:val="00414049"/>
    <w:rPr>
      <w:color w:val="0000FF"/>
      <w:u w:val="single"/>
    </w:rPr>
  </w:style>
  <w:style w:type="paragraph" w:styleId="BalloonText">
    <w:name w:val="Balloon Text"/>
    <w:basedOn w:val="Normal"/>
    <w:link w:val="BalloonTextChar"/>
    <w:semiHidden/>
    <w:rsid w:val="00414049"/>
    <w:pPr>
      <w:tabs>
        <w:tab w:val="left" w:pos="720"/>
        <w:tab w:val="left" w:pos="1080"/>
        <w:tab w:val="left" w:pos="1440"/>
        <w:tab w:val="left" w:pos="1800"/>
      </w:tabs>
      <w:spacing w:after="0" w:line="264"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14049"/>
    <w:rPr>
      <w:rFonts w:ascii="Tahoma" w:eastAsia="Times New Roman" w:hAnsi="Tahoma" w:cs="Tahoma"/>
      <w:sz w:val="16"/>
      <w:szCs w:val="16"/>
    </w:rPr>
  </w:style>
  <w:style w:type="paragraph" w:customStyle="1" w:styleId="Source">
    <w:name w:val="Source"/>
    <w:basedOn w:val="Normal"/>
    <w:next w:val="Normal"/>
    <w:rsid w:val="00414049"/>
    <w:pPr>
      <w:tabs>
        <w:tab w:val="left" w:pos="720"/>
        <w:tab w:val="left" w:pos="1080"/>
        <w:tab w:val="left" w:pos="1440"/>
        <w:tab w:val="left" w:pos="1800"/>
      </w:tabs>
      <w:spacing w:before="120" w:after="0" w:line="264" w:lineRule="auto"/>
      <w:ind w:left="994"/>
    </w:pPr>
    <w:rPr>
      <w:rFonts w:ascii="Arial" w:eastAsia="Times New Roman" w:hAnsi="Arial" w:cs="Arial"/>
      <w:sz w:val="18"/>
      <w:szCs w:val="20"/>
    </w:rPr>
  </w:style>
  <w:style w:type="character" w:styleId="FollowedHyperlink">
    <w:name w:val="FollowedHyperlink"/>
    <w:basedOn w:val="DefaultParagraphFont"/>
    <w:rsid w:val="00414049"/>
    <w:rPr>
      <w:color w:val="800080"/>
      <w:u w:val="single"/>
    </w:rPr>
  </w:style>
  <w:style w:type="paragraph" w:styleId="PlainText">
    <w:name w:val="Plain Text"/>
    <w:basedOn w:val="Normal"/>
    <w:link w:val="PlainTextChar"/>
    <w:uiPriority w:val="99"/>
    <w:rsid w:val="004140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14049"/>
    <w:rPr>
      <w:rFonts w:ascii="Courier New" w:eastAsia="Times New Roman" w:hAnsi="Courier New" w:cs="Courier New"/>
      <w:sz w:val="20"/>
      <w:szCs w:val="20"/>
    </w:rPr>
  </w:style>
  <w:style w:type="paragraph" w:customStyle="1" w:styleId="Bullet">
    <w:name w:val="Bullet"/>
    <w:rsid w:val="00414049"/>
    <w:pPr>
      <w:numPr>
        <w:numId w:val="8"/>
      </w:numPr>
      <w:spacing w:after="180" w:line="240" w:lineRule="auto"/>
      <w:ind w:left="720" w:right="360" w:hanging="288"/>
      <w:jc w:val="both"/>
    </w:pPr>
    <w:rPr>
      <w:rFonts w:ascii="Times New Roman" w:eastAsia="Times New Roman" w:hAnsi="Times New Roman" w:cs="Times New Roman"/>
      <w:sz w:val="24"/>
      <w:szCs w:val="20"/>
    </w:rPr>
  </w:style>
  <w:style w:type="paragraph" w:styleId="BlockText">
    <w:name w:val="Block Text"/>
    <w:basedOn w:val="Normal"/>
    <w:rsid w:val="00414049"/>
    <w:pPr>
      <w:numPr>
        <w:ilvl w:val="1"/>
        <w:numId w:val="33"/>
      </w:numPr>
      <w:tabs>
        <w:tab w:val="left" w:pos="720"/>
        <w:tab w:val="left" w:pos="1080"/>
        <w:tab w:val="left" w:pos="1440"/>
        <w:tab w:val="left" w:pos="1800"/>
      </w:tabs>
      <w:autoSpaceDE w:val="0"/>
      <w:autoSpaceDN w:val="0"/>
      <w:adjustRightInd w:val="0"/>
      <w:spacing w:after="0" w:line="240" w:lineRule="auto"/>
      <w:ind w:right="1530" w:firstLine="0"/>
    </w:pPr>
    <w:rPr>
      <w:rFonts w:ascii="Times New Roman" w:eastAsia="Times New Roman" w:hAnsi="Times New Roman" w:cs="Times New Roman"/>
      <w:szCs w:val="20"/>
    </w:rPr>
  </w:style>
  <w:style w:type="paragraph" w:styleId="CommentText">
    <w:name w:val="annotation text"/>
    <w:basedOn w:val="Normal"/>
    <w:link w:val="CommentTextChar"/>
    <w:semiHidden/>
    <w:rsid w:val="00414049"/>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40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14049"/>
    <w:pPr>
      <w:numPr>
        <w:numId w:val="33"/>
      </w:numPr>
      <w:tabs>
        <w:tab w:val="left" w:pos="720"/>
      </w:tabs>
      <w:ind w:left="0" w:firstLine="0"/>
    </w:pPr>
    <w:rPr>
      <w:b/>
      <w:bCs/>
    </w:rPr>
  </w:style>
  <w:style w:type="character" w:customStyle="1" w:styleId="CommentSubjectChar">
    <w:name w:val="Comment Subject Char"/>
    <w:basedOn w:val="CommentTextChar"/>
    <w:link w:val="CommentSubject"/>
    <w:semiHidden/>
    <w:rsid w:val="00414049"/>
    <w:rPr>
      <w:b/>
      <w:bCs/>
    </w:rPr>
  </w:style>
  <w:style w:type="character" w:customStyle="1" w:styleId="CharChar1">
    <w:name w:val="Char Char1"/>
    <w:basedOn w:val="DefaultParagraphFont"/>
    <w:semiHidden/>
    <w:locked/>
    <w:rsid w:val="00414049"/>
    <w:rPr>
      <w:lang w:val="en-US" w:eastAsia="en-US" w:bidi="ar-SA"/>
    </w:rPr>
  </w:style>
  <w:style w:type="character" w:customStyle="1" w:styleId="blueten1">
    <w:name w:val="blueten1"/>
    <w:basedOn w:val="DefaultParagraphFont"/>
    <w:rsid w:val="00414049"/>
    <w:rPr>
      <w:rFonts w:ascii="Verdana" w:hAnsi="Verdana" w:hint="default"/>
      <w:color w:val="003399"/>
      <w:sz w:val="19"/>
      <w:szCs w:val="19"/>
    </w:rPr>
  </w:style>
  <w:style w:type="paragraph" w:styleId="BodyTextIndent2">
    <w:name w:val="Body Text Indent 2"/>
    <w:basedOn w:val="Normal"/>
    <w:link w:val="BodyTextIndent2Char"/>
    <w:rsid w:val="00414049"/>
    <w:pPr>
      <w:tabs>
        <w:tab w:val="left" w:pos="720"/>
        <w:tab w:val="left" w:pos="1080"/>
        <w:tab w:val="left" w:pos="1440"/>
        <w:tab w:val="left" w:pos="1800"/>
      </w:tabs>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14049"/>
    <w:rPr>
      <w:rFonts w:ascii="Times New Roman" w:eastAsia="Times New Roman" w:hAnsi="Times New Roman" w:cs="Times New Roman"/>
      <w:szCs w:val="20"/>
    </w:rPr>
  </w:style>
  <w:style w:type="character" w:styleId="HTMLCite">
    <w:name w:val="HTML Cite"/>
    <w:basedOn w:val="DefaultParagraphFont"/>
    <w:rsid w:val="00414049"/>
    <w:rPr>
      <w:i w:val="0"/>
      <w:iCs w:val="0"/>
      <w:color w:val="008000"/>
    </w:rPr>
  </w:style>
  <w:style w:type="character" w:styleId="Emphasis">
    <w:name w:val="Emphasis"/>
    <w:basedOn w:val="DefaultParagraphFont"/>
    <w:qFormat/>
    <w:rsid w:val="00414049"/>
    <w:rPr>
      <w:i/>
      <w:iCs/>
    </w:rPr>
  </w:style>
  <w:style w:type="character" w:styleId="Strong">
    <w:name w:val="Strong"/>
    <w:basedOn w:val="DefaultParagraphFont"/>
    <w:qFormat/>
    <w:rsid w:val="00414049"/>
    <w:rPr>
      <w:b/>
      <w:bCs/>
    </w:rPr>
  </w:style>
  <w:style w:type="table" w:styleId="TableGrid">
    <w:name w:val="Table Grid"/>
    <w:basedOn w:val="TableNormal"/>
    <w:rsid w:val="00414049"/>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Ques">
    <w:name w:val="CAPQues"/>
    <w:basedOn w:val="Normal"/>
    <w:next w:val="Normal"/>
    <w:link w:val="CAPQuesChar"/>
    <w:rsid w:val="00414049"/>
    <w:pPr>
      <w:widowControl w:val="0"/>
      <w:numPr>
        <w:ilvl w:val="1"/>
        <w:numId w:val="37"/>
      </w:numPr>
      <w:autoSpaceDE w:val="0"/>
      <w:autoSpaceDN w:val="0"/>
      <w:spacing w:after="0" w:line="264" w:lineRule="auto"/>
    </w:pPr>
    <w:rPr>
      <w:rFonts w:ascii="Arial" w:eastAsia="Times New Roman" w:hAnsi="Arial" w:cs="Times New Roman"/>
      <w:sz w:val="20"/>
      <w:szCs w:val="24"/>
    </w:rPr>
  </w:style>
  <w:style w:type="character" w:customStyle="1" w:styleId="CAPQuesChar">
    <w:name w:val="CAPQues Char"/>
    <w:basedOn w:val="DefaultParagraphFont"/>
    <w:link w:val="CAPQues"/>
    <w:rsid w:val="00414049"/>
    <w:rPr>
      <w:rFonts w:ascii="Arial" w:eastAsia="Times New Roman" w:hAnsi="Arial" w:cs="Times New Roman"/>
      <w:sz w:val="20"/>
      <w:szCs w:val="24"/>
    </w:rPr>
  </w:style>
  <w:style w:type="paragraph" w:customStyle="1" w:styleId="CAPQues2">
    <w:name w:val="CAPQues2"/>
    <w:basedOn w:val="Normal"/>
    <w:next w:val="Normal"/>
    <w:link w:val="CAPQues2Char"/>
    <w:rsid w:val="00414049"/>
    <w:pPr>
      <w:widowControl w:val="0"/>
      <w:autoSpaceDE w:val="0"/>
      <w:autoSpaceDN w:val="0"/>
      <w:spacing w:after="0" w:line="264" w:lineRule="auto"/>
      <w:ind w:left="1440" w:hanging="720"/>
    </w:pPr>
    <w:rPr>
      <w:rFonts w:ascii="Arial" w:eastAsia="Times New Roman" w:hAnsi="Arial" w:cs="Times New Roman"/>
      <w:sz w:val="20"/>
      <w:szCs w:val="24"/>
    </w:rPr>
  </w:style>
  <w:style w:type="character" w:customStyle="1" w:styleId="CAPQues2Char">
    <w:name w:val="CAPQues2 Char"/>
    <w:basedOn w:val="DefaultParagraphFont"/>
    <w:link w:val="CAPQues2"/>
    <w:rsid w:val="00414049"/>
    <w:rPr>
      <w:rFonts w:ascii="Arial" w:eastAsia="Times New Roman" w:hAnsi="Arial" w:cs="Times New Roman"/>
      <w:sz w:val="20"/>
      <w:szCs w:val="24"/>
    </w:rPr>
  </w:style>
  <w:style w:type="paragraph" w:customStyle="1" w:styleId="StyleCAPQuesArialNarrow">
    <w:name w:val="Style CAPQues + Arial Narrow"/>
    <w:basedOn w:val="CAPQues"/>
    <w:link w:val="StyleCAPQuesArialNarrowChar"/>
    <w:rsid w:val="00414049"/>
    <w:pPr>
      <w:numPr>
        <w:ilvl w:val="0"/>
      </w:numPr>
      <w:tabs>
        <w:tab w:val="clear" w:pos="720"/>
        <w:tab w:val="num" w:pos="1080"/>
      </w:tabs>
      <w:ind w:left="1080"/>
    </w:pPr>
    <w:rPr>
      <w:rFonts w:ascii="Arial Narrow" w:hAnsi="Arial Narrow"/>
    </w:rPr>
  </w:style>
  <w:style w:type="character" w:customStyle="1" w:styleId="StyleCAPQuesArialNarrowChar">
    <w:name w:val="Style CAPQues + Arial Narrow Char"/>
    <w:basedOn w:val="CAPQuesChar"/>
    <w:link w:val="StyleCAPQuesArialNarrow"/>
    <w:rsid w:val="00414049"/>
    <w:rPr>
      <w:rFonts w:ascii="Arial Narrow" w:hAnsi="Arial Narrow"/>
    </w:rPr>
  </w:style>
  <w:style w:type="paragraph" w:customStyle="1" w:styleId="AQues">
    <w:name w:val="AQues"/>
    <w:basedOn w:val="Normal"/>
    <w:next w:val="Normal"/>
    <w:rsid w:val="00414049"/>
    <w:pPr>
      <w:numPr>
        <w:numId w:val="43"/>
      </w:numPr>
      <w:tabs>
        <w:tab w:val="left" w:pos="425"/>
      </w:tabs>
      <w:spacing w:line="264" w:lineRule="auto"/>
      <w:ind w:left="425" w:hanging="425"/>
    </w:pPr>
    <w:rPr>
      <w:rFonts w:ascii="Arial" w:eastAsia="Times New Roman" w:hAnsi="Arial" w:cs="Arial"/>
      <w:sz w:val="20"/>
      <w:szCs w:val="20"/>
    </w:rPr>
  </w:style>
  <w:style w:type="character" w:customStyle="1" w:styleId="StyleArial10ptBold">
    <w:name w:val="Style Arial 10 pt Bold"/>
    <w:basedOn w:val="DefaultParagraphFont"/>
    <w:rsid w:val="00414049"/>
    <w:rPr>
      <w:rFonts w:ascii="Arial" w:hAnsi="Arial"/>
      <w:b/>
      <w:bCs/>
      <w:sz w:val="20"/>
    </w:rPr>
  </w:style>
  <w:style w:type="paragraph" w:styleId="ListParagraph">
    <w:name w:val="List Paragraph"/>
    <w:basedOn w:val="Normal"/>
    <w:uiPriority w:val="34"/>
    <w:qFormat/>
    <w:rsid w:val="00331B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13057</Words>
  <Characters>74426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Dean Montgomery</dc:creator>
  <cp:keywords/>
  <dc:description/>
  <cp:lastModifiedBy>Lola Dean Montgomery</cp:lastModifiedBy>
  <cp:revision>2</cp:revision>
  <dcterms:created xsi:type="dcterms:W3CDTF">2011-05-31T20:42:00Z</dcterms:created>
  <dcterms:modified xsi:type="dcterms:W3CDTF">2011-05-31T20:42:00Z</dcterms:modified>
</cp:coreProperties>
</file>