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F1" w:rsidRPr="00BD3B2C" w:rsidRDefault="008539F1" w:rsidP="008539F1">
      <w:pPr>
        <w:rPr>
          <w:color w:val="FF0000"/>
        </w:rPr>
      </w:pPr>
      <w:r w:rsidRPr="00054F8D">
        <w:t xml:space="preserve">The following is the list of questions </w:t>
      </w:r>
      <w:r w:rsidR="00920B98">
        <w:t>for the eConsent Evaluation Survey:</w:t>
      </w:r>
    </w:p>
    <w:p w:rsidR="008539F1" w:rsidRDefault="008539F1" w:rsidP="008539F1"/>
    <w:p w:rsidR="008539F1" w:rsidRDefault="008539F1" w:rsidP="008539F1">
      <w:pPr>
        <w:pStyle w:val="NumberBulletList"/>
      </w:pPr>
      <w:r>
        <w:t xml:space="preserve">HOW (CONTEXT) –  I was just asked to make a consent decision about whether my health information can be accessed by my health care providers through a: </w:t>
      </w:r>
    </w:p>
    <w:p w:rsidR="008539F1" w:rsidRDefault="008539F1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  <w:r w:rsidRPr="00121283">
        <w:rPr>
          <w:sz w:val="20"/>
          <w:szCs w:val="20"/>
        </w:rPr>
        <w:t xml:space="preserve">Health Information Exchange </w:t>
      </w:r>
      <w:r w:rsidRPr="00121283">
        <w:rPr>
          <w:sz w:val="20"/>
          <w:szCs w:val="20"/>
        </w:rPr>
        <w:tab/>
        <w:t xml:space="preserve">Electronic Health Record </w:t>
      </w:r>
      <w:r w:rsidRPr="0012128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1283">
        <w:rPr>
          <w:sz w:val="20"/>
          <w:szCs w:val="20"/>
        </w:rPr>
        <w:t>HIPAA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121283">
        <w:rPr>
          <w:sz w:val="20"/>
          <w:szCs w:val="20"/>
        </w:rPr>
        <w:t>I am not sure</w:t>
      </w:r>
    </w:p>
    <w:p w:rsidR="00615B6C" w:rsidRPr="00121283" w:rsidRDefault="00615B6C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</w:p>
    <w:p w:rsidR="008539F1" w:rsidRPr="00287606" w:rsidRDefault="008539F1" w:rsidP="008539F1">
      <w:pPr>
        <w:pStyle w:val="NumberBulletList"/>
      </w:pPr>
      <w:r w:rsidRPr="00287606">
        <w:t xml:space="preserve">WHAT – My </w:t>
      </w:r>
      <w:r>
        <w:t>tests</w:t>
      </w:r>
      <w:r w:rsidRPr="00287606">
        <w:t xml:space="preserve"> results may be </w:t>
      </w:r>
      <w:r>
        <w:t>accessed</w:t>
      </w:r>
      <w:r w:rsidRPr="00287606">
        <w:t xml:space="preserve"> through </w:t>
      </w:r>
      <w:proofErr w:type="spellStart"/>
      <w:r>
        <w:t>HEALTHeLINK</w:t>
      </w:r>
      <w:proofErr w:type="spellEnd"/>
      <w:r w:rsidRPr="00287606">
        <w:t xml:space="preserve">: </w:t>
      </w:r>
    </w:p>
    <w:p w:rsidR="008539F1" w:rsidRDefault="008539F1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True </w:t>
      </w:r>
      <w:r>
        <w:rPr>
          <w:sz w:val="20"/>
          <w:szCs w:val="20"/>
        </w:rPr>
        <w:tab/>
        <w:t xml:space="preserve">False </w:t>
      </w:r>
      <w:r>
        <w:rPr>
          <w:sz w:val="20"/>
          <w:szCs w:val="20"/>
        </w:rPr>
        <w:tab/>
      </w:r>
      <w:r w:rsidRPr="00121283">
        <w:rPr>
          <w:sz w:val="20"/>
          <w:szCs w:val="20"/>
        </w:rPr>
        <w:t>I am not sure</w:t>
      </w:r>
    </w:p>
    <w:p w:rsidR="00615B6C" w:rsidRDefault="00615B6C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</w:p>
    <w:p w:rsidR="008539F1" w:rsidRPr="00287606" w:rsidRDefault="008539F1" w:rsidP="008539F1">
      <w:pPr>
        <w:pStyle w:val="NumberBulletList"/>
      </w:pPr>
      <w:r w:rsidRPr="00287606">
        <w:t xml:space="preserve">WHAT – </w:t>
      </w:r>
      <w:r>
        <w:t>S</w:t>
      </w:r>
      <w:r w:rsidRPr="00287606">
        <w:t xml:space="preserve">ome sensitive health </w:t>
      </w:r>
      <w:r w:rsidRPr="00E614A7">
        <w:t>information like substance use information</w:t>
      </w:r>
      <w:r>
        <w:t xml:space="preserve"> may be accessed through </w:t>
      </w:r>
      <w:proofErr w:type="spellStart"/>
      <w:r>
        <w:t>HEALTHeLINK</w:t>
      </w:r>
      <w:proofErr w:type="spellEnd"/>
      <w:r>
        <w:t>:</w:t>
      </w:r>
      <w:r w:rsidRPr="00287606">
        <w:rPr>
          <w:color w:val="FF0000"/>
        </w:rPr>
        <w:t xml:space="preserve"> </w:t>
      </w:r>
    </w:p>
    <w:p w:rsidR="008539F1" w:rsidRDefault="008539F1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  <w:r w:rsidRPr="00121283">
        <w:rPr>
          <w:sz w:val="20"/>
          <w:szCs w:val="20"/>
        </w:rPr>
        <w:t xml:space="preserve">True </w:t>
      </w:r>
      <w:r w:rsidRPr="00121283">
        <w:rPr>
          <w:sz w:val="20"/>
          <w:szCs w:val="20"/>
        </w:rPr>
        <w:tab/>
        <w:t xml:space="preserve">False </w:t>
      </w:r>
      <w:r w:rsidRPr="00121283">
        <w:rPr>
          <w:sz w:val="20"/>
          <w:szCs w:val="20"/>
        </w:rPr>
        <w:tab/>
        <w:t>I am not sure</w:t>
      </w:r>
    </w:p>
    <w:p w:rsidR="00615B6C" w:rsidRPr="00121283" w:rsidRDefault="00615B6C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</w:p>
    <w:p w:rsidR="008539F1" w:rsidRDefault="008539F1" w:rsidP="008539F1">
      <w:pPr>
        <w:pStyle w:val="NumberBulletList"/>
      </w:pPr>
      <w:r>
        <w:t xml:space="preserve">WHO – If I give consent, </w:t>
      </w:r>
      <w:r w:rsidRPr="00EF05D4">
        <w:t>health care providers</w:t>
      </w:r>
      <w:r>
        <w:t xml:space="preserve"> involved in my care can access my health information through </w:t>
      </w:r>
      <w:proofErr w:type="spellStart"/>
      <w:r>
        <w:t>HEALTHeLINK</w:t>
      </w:r>
      <w:proofErr w:type="spellEnd"/>
      <w:r>
        <w:t xml:space="preserve">: </w:t>
      </w:r>
    </w:p>
    <w:p w:rsidR="008539F1" w:rsidRDefault="008539F1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  <w:r w:rsidRPr="002A02E1">
        <w:rPr>
          <w:sz w:val="20"/>
          <w:szCs w:val="20"/>
        </w:rPr>
        <w:t xml:space="preserve">True </w:t>
      </w:r>
      <w:r w:rsidRPr="002A02E1">
        <w:rPr>
          <w:sz w:val="20"/>
          <w:szCs w:val="20"/>
        </w:rPr>
        <w:tab/>
        <w:t xml:space="preserve">False </w:t>
      </w:r>
      <w:r w:rsidRPr="002A02E1">
        <w:rPr>
          <w:sz w:val="20"/>
          <w:szCs w:val="20"/>
        </w:rPr>
        <w:tab/>
        <w:t>I am not sure</w:t>
      </w:r>
    </w:p>
    <w:p w:rsidR="00615B6C" w:rsidRPr="002A02E1" w:rsidRDefault="00615B6C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</w:p>
    <w:p w:rsidR="008539F1" w:rsidRPr="00287606" w:rsidRDefault="008539F1" w:rsidP="008539F1">
      <w:pPr>
        <w:pStyle w:val="NumberBulletList"/>
      </w:pPr>
      <w:r w:rsidRPr="002A02E1">
        <w:t xml:space="preserve">WHO – </w:t>
      </w:r>
      <w:r w:rsidRPr="00CA2B6E">
        <w:t xml:space="preserve">If I do not make a consent decision, </w:t>
      </w:r>
      <w:r>
        <w:t xml:space="preserve">in an emergency situation, </w:t>
      </w:r>
      <w:r w:rsidRPr="00CA2B6E">
        <w:t xml:space="preserve">health care providers involved in my care will be able to access my health information </w:t>
      </w:r>
      <w:r>
        <w:t>through</w:t>
      </w:r>
      <w:r w:rsidRPr="00CA2B6E">
        <w:t xml:space="preserve"> </w:t>
      </w:r>
      <w:proofErr w:type="spellStart"/>
      <w:r>
        <w:t>HEALTHeLINK</w:t>
      </w:r>
      <w:proofErr w:type="spellEnd"/>
      <w:r>
        <w:t>:</w:t>
      </w:r>
      <w:r w:rsidRPr="00287606">
        <w:t xml:space="preserve"> </w:t>
      </w:r>
    </w:p>
    <w:p w:rsidR="008539F1" w:rsidRDefault="008539F1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  <w:r w:rsidRPr="00287606">
        <w:rPr>
          <w:sz w:val="20"/>
          <w:szCs w:val="20"/>
        </w:rPr>
        <w:t xml:space="preserve">True </w:t>
      </w:r>
      <w:r w:rsidRPr="00287606">
        <w:rPr>
          <w:sz w:val="20"/>
          <w:szCs w:val="20"/>
        </w:rPr>
        <w:tab/>
        <w:t xml:space="preserve">False </w:t>
      </w:r>
      <w:r w:rsidRPr="00287606">
        <w:rPr>
          <w:sz w:val="20"/>
          <w:szCs w:val="20"/>
        </w:rPr>
        <w:tab/>
        <w:t>I am not sure</w:t>
      </w:r>
    </w:p>
    <w:p w:rsidR="00615B6C" w:rsidRPr="00287606" w:rsidRDefault="00615B6C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</w:p>
    <w:p w:rsidR="008539F1" w:rsidRPr="00287606" w:rsidRDefault="008539F1" w:rsidP="008539F1">
      <w:pPr>
        <w:pStyle w:val="NumberBulletList"/>
        <w:rPr>
          <w:color w:val="FF0000"/>
        </w:rPr>
      </w:pPr>
      <w:r w:rsidRPr="00287606">
        <w:t>HOW (SECURITY/PROTECTION) – There are penalties for persons and organizations who improperly access or use my health information</w:t>
      </w:r>
      <w:r>
        <w:t xml:space="preserve"> through </w:t>
      </w:r>
      <w:proofErr w:type="spellStart"/>
      <w:r>
        <w:t>HEALTHeLINK</w:t>
      </w:r>
      <w:proofErr w:type="spellEnd"/>
      <w:r>
        <w:t>:</w:t>
      </w:r>
    </w:p>
    <w:p w:rsidR="008539F1" w:rsidRDefault="008539F1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  <w:r w:rsidRPr="00287606">
        <w:rPr>
          <w:sz w:val="20"/>
          <w:szCs w:val="20"/>
        </w:rPr>
        <w:t xml:space="preserve">True </w:t>
      </w:r>
      <w:r w:rsidRPr="00287606">
        <w:rPr>
          <w:sz w:val="20"/>
          <w:szCs w:val="20"/>
        </w:rPr>
        <w:tab/>
        <w:t xml:space="preserve">False </w:t>
      </w:r>
      <w:r w:rsidRPr="00287606">
        <w:rPr>
          <w:sz w:val="20"/>
          <w:szCs w:val="20"/>
        </w:rPr>
        <w:tab/>
        <w:t>I am not sure</w:t>
      </w:r>
    </w:p>
    <w:p w:rsidR="00615B6C" w:rsidRPr="00121283" w:rsidRDefault="00615B6C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</w:p>
    <w:p w:rsidR="008539F1" w:rsidRPr="0038736E" w:rsidRDefault="008539F1" w:rsidP="008539F1">
      <w:pPr>
        <w:pStyle w:val="NumberBulletList"/>
        <w:rPr>
          <w:color w:val="FF0000"/>
        </w:rPr>
      </w:pPr>
      <w:r>
        <w:t>The information I just viewed was easy to understand</w:t>
      </w:r>
      <w:r w:rsidRPr="0038736E">
        <w:rPr>
          <w:color w:val="FF0000"/>
        </w:rPr>
        <w:t xml:space="preserve">: </w:t>
      </w:r>
    </w:p>
    <w:p w:rsidR="008539F1" w:rsidRDefault="008539F1" w:rsidP="008539F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Completely Disagree     Partially Disa</w:t>
      </w:r>
      <w:r w:rsidRPr="00E43C6C">
        <w:rPr>
          <w:sz w:val="20"/>
          <w:szCs w:val="20"/>
        </w:rPr>
        <w:t>gree</w:t>
      </w:r>
      <w:r>
        <w:rPr>
          <w:sz w:val="20"/>
          <w:szCs w:val="20"/>
        </w:rPr>
        <w:t xml:space="preserve"> </w:t>
      </w:r>
      <w:r w:rsidRPr="00E43C6C">
        <w:rPr>
          <w:sz w:val="20"/>
          <w:szCs w:val="20"/>
        </w:rPr>
        <w:t xml:space="preserve">        Neutral</w:t>
      </w:r>
      <w:r w:rsidRPr="00E43C6C">
        <w:rPr>
          <w:sz w:val="20"/>
          <w:szCs w:val="20"/>
        </w:rPr>
        <w:tab/>
      </w:r>
      <w:r>
        <w:rPr>
          <w:sz w:val="20"/>
          <w:szCs w:val="20"/>
        </w:rPr>
        <w:t xml:space="preserve">       Partially Agree        Completely A</w:t>
      </w:r>
      <w:r w:rsidRPr="00E43C6C">
        <w:rPr>
          <w:sz w:val="20"/>
          <w:szCs w:val="20"/>
        </w:rPr>
        <w:t>gree</w:t>
      </w:r>
    </w:p>
    <w:p w:rsidR="00615B6C" w:rsidRPr="00E43C6C" w:rsidRDefault="00615B6C" w:rsidP="008539F1">
      <w:pPr>
        <w:pStyle w:val="ListParagraph"/>
        <w:rPr>
          <w:sz w:val="20"/>
          <w:szCs w:val="20"/>
        </w:rPr>
      </w:pPr>
    </w:p>
    <w:p w:rsidR="008539F1" w:rsidRPr="00E804C3" w:rsidRDefault="008539F1" w:rsidP="008539F1">
      <w:pPr>
        <w:pStyle w:val="NumberBulletList"/>
        <w:rPr>
          <w:color w:val="FF0000"/>
        </w:rPr>
      </w:pPr>
      <w:r>
        <w:t>The information I received today helped me make my decision about the consent options:</w:t>
      </w:r>
    </w:p>
    <w:p w:rsidR="008539F1" w:rsidRDefault="008539F1" w:rsidP="008539F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Completely Disagree     Partially Disa</w:t>
      </w:r>
      <w:r w:rsidRPr="00E43C6C">
        <w:rPr>
          <w:sz w:val="20"/>
          <w:szCs w:val="20"/>
        </w:rPr>
        <w:t>gree</w:t>
      </w:r>
      <w:r>
        <w:rPr>
          <w:sz w:val="20"/>
          <w:szCs w:val="20"/>
        </w:rPr>
        <w:t xml:space="preserve"> </w:t>
      </w:r>
      <w:r w:rsidRPr="00E43C6C">
        <w:rPr>
          <w:sz w:val="20"/>
          <w:szCs w:val="20"/>
        </w:rPr>
        <w:t xml:space="preserve">        Neutral</w:t>
      </w:r>
      <w:r w:rsidRPr="00E43C6C">
        <w:rPr>
          <w:sz w:val="20"/>
          <w:szCs w:val="20"/>
        </w:rPr>
        <w:tab/>
      </w:r>
      <w:r>
        <w:rPr>
          <w:sz w:val="20"/>
          <w:szCs w:val="20"/>
        </w:rPr>
        <w:t xml:space="preserve">       Partially Agree        Completely A</w:t>
      </w:r>
      <w:r w:rsidRPr="00E43C6C">
        <w:rPr>
          <w:sz w:val="20"/>
          <w:szCs w:val="20"/>
        </w:rPr>
        <w:t>gree</w:t>
      </w:r>
    </w:p>
    <w:p w:rsidR="00615B6C" w:rsidRPr="00E43C6C" w:rsidRDefault="00615B6C" w:rsidP="008539F1">
      <w:pPr>
        <w:pStyle w:val="ListParagraph"/>
        <w:rPr>
          <w:sz w:val="20"/>
          <w:szCs w:val="20"/>
        </w:rPr>
      </w:pPr>
    </w:p>
    <w:p w:rsidR="008539F1" w:rsidRDefault="008539F1" w:rsidP="008539F1">
      <w:pPr>
        <w:pStyle w:val="NumberBulletList"/>
        <w:rPr>
          <w:color w:val="FF0000"/>
        </w:rPr>
      </w:pPr>
      <w:r>
        <w:t>The tablet device was easy to use:</w:t>
      </w:r>
      <w:r>
        <w:rPr>
          <w:color w:val="FF0000"/>
        </w:rPr>
        <w:t xml:space="preserve"> </w:t>
      </w:r>
    </w:p>
    <w:p w:rsidR="008539F1" w:rsidRDefault="008539F1" w:rsidP="008539F1">
      <w:pPr>
        <w:pStyle w:val="ListParagraph"/>
        <w:rPr>
          <w:sz w:val="20"/>
          <w:szCs w:val="20"/>
        </w:rPr>
      </w:pPr>
      <w:r w:rsidRPr="00121283">
        <w:rPr>
          <w:sz w:val="20"/>
          <w:szCs w:val="20"/>
        </w:rPr>
        <w:t>Completely Disagree     Partially Disagree         Neutral</w:t>
      </w:r>
      <w:r w:rsidRPr="00121283">
        <w:rPr>
          <w:sz w:val="20"/>
          <w:szCs w:val="20"/>
        </w:rPr>
        <w:tab/>
        <w:t xml:space="preserve">       Partially Agree        Completely Agree</w:t>
      </w:r>
    </w:p>
    <w:p w:rsidR="00615B6C" w:rsidRPr="00E43C6C" w:rsidRDefault="00615B6C" w:rsidP="008539F1">
      <w:pPr>
        <w:pStyle w:val="ListParagraph"/>
        <w:rPr>
          <w:sz w:val="20"/>
          <w:szCs w:val="20"/>
        </w:rPr>
      </w:pPr>
    </w:p>
    <w:p w:rsidR="008539F1" w:rsidRPr="002266C3" w:rsidRDefault="008539F1" w:rsidP="008539F1">
      <w:pPr>
        <w:pStyle w:val="NumberBulletList"/>
        <w:rPr>
          <w:color w:val="FF0000"/>
        </w:rPr>
      </w:pPr>
      <w:r>
        <w:t>The time it took me to view the information and make my consent decision was</w:t>
      </w:r>
      <w:r w:rsidRPr="002266C3">
        <w:rPr>
          <w:color w:val="FF0000"/>
        </w:rPr>
        <w:t xml:space="preserve">: </w:t>
      </w:r>
    </w:p>
    <w:p w:rsidR="008539F1" w:rsidRPr="004569DC" w:rsidRDefault="008539F1" w:rsidP="008539F1">
      <w:pPr>
        <w:pStyle w:val="NumberBulletList"/>
        <w:numPr>
          <w:ilvl w:val="0"/>
          <w:numId w:val="0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Completely Too Long    A Little Too Long     </w:t>
      </w:r>
      <w:r w:rsidRPr="004569DC">
        <w:rPr>
          <w:sz w:val="20"/>
          <w:szCs w:val="20"/>
        </w:rPr>
        <w:t xml:space="preserve">Just </w:t>
      </w:r>
      <w:r>
        <w:rPr>
          <w:sz w:val="20"/>
          <w:szCs w:val="20"/>
        </w:rPr>
        <w:t>Right     A Little Too S</w:t>
      </w:r>
      <w:r w:rsidRPr="004569DC">
        <w:rPr>
          <w:sz w:val="20"/>
          <w:szCs w:val="20"/>
        </w:rPr>
        <w:t xml:space="preserve">hort </w:t>
      </w:r>
      <w:r>
        <w:rPr>
          <w:sz w:val="20"/>
          <w:szCs w:val="20"/>
        </w:rPr>
        <w:tab/>
      </w:r>
      <w:r w:rsidRPr="00121283">
        <w:rPr>
          <w:sz w:val="20"/>
          <w:szCs w:val="20"/>
        </w:rPr>
        <w:t xml:space="preserve">Completely </w:t>
      </w:r>
      <w:r>
        <w:rPr>
          <w:sz w:val="20"/>
          <w:szCs w:val="20"/>
        </w:rPr>
        <w:t>Too S</w:t>
      </w:r>
      <w:r w:rsidRPr="004569DC">
        <w:rPr>
          <w:sz w:val="20"/>
          <w:szCs w:val="20"/>
        </w:rPr>
        <w:t>hort</w:t>
      </w:r>
    </w:p>
    <w:p w:rsidR="0024594B" w:rsidRPr="008539F1" w:rsidRDefault="0024594B" w:rsidP="008539F1"/>
    <w:sectPr w:rsidR="0024594B" w:rsidRPr="008539F1" w:rsidSect="00245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0616"/>
    <w:multiLevelType w:val="multilevel"/>
    <w:tmpl w:val="21AAC8FA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8F60422"/>
    <w:multiLevelType w:val="hybridMultilevel"/>
    <w:tmpl w:val="E0BC0CC6"/>
    <w:name w:val="Number Bullet List"/>
    <w:lvl w:ilvl="0" w:tplc="4D14753E">
      <w:start w:val="1"/>
      <w:numFmt w:val="decimal"/>
      <w:pStyle w:val="NumberBulletList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E7F0B"/>
    <w:rsid w:val="0024594B"/>
    <w:rsid w:val="003324FC"/>
    <w:rsid w:val="00544BB5"/>
    <w:rsid w:val="005B0B43"/>
    <w:rsid w:val="00615B6C"/>
    <w:rsid w:val="007F59F5"/>
    <w:rsid w:val="008539F1"/>
    <w:rsid w:val="00920B98"/>
    <w:rsid w:val="00CD2148"/>
    <w:rsid w:val="00EE6C9A"/>
    <w:rsid w:val="00EE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0B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9F1"/>
    <w:pPr>
      <w:keepNext/>
      <w:keepLines/>
      <w:numPr>
        <w:numId w:val="2"/>
      </w:numPr>
      <w:spacing w:before="240" w:after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9F1"/>
    <w:pPr>
      <w:keepNext/>
      <w:keepLines/>
      <w:numPr>
        <w:ilvl w:val="1"/>
        <w:numId w:val="2"/>
      </w:numPr>
      <w:spacing w:before="200" w:after="120"/>
      <w:outlineLvl w:val="1"/>
    </w:pPr>
    <w:rPr>
      <w:rFonts w:ascii="Cambria" w:eastAsiaTheme="majorEastAsia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9F1"/>
    <w:pPr>
      <w:keepNext/>
      <w:keepLines/>
      <w:numPr>
        <w:ilvl w:val="2"/>
        <w:numId w:val="2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39F1"/>
    <w:pPr>
      <w:keepNext/>
      <w:keepLines/>
      <w:numPr>
        <w:ilvl w:val="3"/>
        <w:numId w:val="2"/>
      </w:numPr>
      <w:spacing w:before="200" w:after="12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39F1"/>
    <w:pPr>
      <w:keepNext/>
      <w:keepLines/>
      <w:numPr>
        <w:ilvl w:val="4"/>
        <w:numId w:val="2"/>
      </w:numPr>
      <w:spacing w:before="200" w:after="12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9F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9F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9F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9F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7F0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E7F0B"/>
    <w:rPr>
      <w:rFonts w:ascii="Times New Roman" w:eastAsiaTheme="minorEastAsia" w:hAnsi="Times New Roman"/>
      <w:sz w:val="24"/>
    </w:rPr>
  </w:style>
  <w:style w:type="paragraph" w:customStyle="1" w:styleId="NumberBulletList">
    <w:name w:val="Number Bullet List"/>
    <w:basedOn w:val="ListParagraph"/>
    <w:link w:val="NumberBulletListChar"/>
    <w:qFormat/>
    <w:rsid w:val="00EE7F0B"/>
    <w:pPr>
      <w:numPr>
        <w:numId w:val="1"/>
      </w:numPr>
      <w:spacing w:before="120" w:after="120"/>
      <w:contextualSpacing w:val="0"/>
    </w:pPr>
  </w:style>
  <w:style w:type="character" w:customStyle="1" w:styleId="NumberBulletListChar">
    <w:name w:val="Number Bullet List Char"/>
    <w:basedOn w:val="ListParagraphChar"/>
    <w:link w:val="NumberBulletList"/>
    <w:rsid w:val="00EE7F0B"/>
  </w:style>
  <w:style w:type="character" w:customStyle="1" w:styleId="Heading1Char">
    <w:name w:val="Heading 1 Char"/>
    <w:basedOn w:val="DefaultParagraphFont"/>
    <w:link w:val="Heading1"/>
    <w:uiPriority w:val="9"/>
    <w:rsid w:val="008539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9F1"/>
    <w:rPr>
      <w:rFonts w:ascii="Cambria" w:eastAsiaTheme="majorEastAs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9F1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39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539F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9F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9F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9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9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>DHHS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</dc:creator>
  <cp:keywords/>
  <dc:description/>
  <cp:lastModifiedBy>HHS</cp:lastModifiedBy>
  <cp:revision>4</cp:revision>
  <dcterms:created xsi:type="dcterms:W3CDTF">2012-08-03T18:21:00Z</dcterms:created>
  <dcterms:modified xsi:type="dcterms:W3CDTF">2012-08-03T18:22:00Z</dcterms:modified>
</cp:coreProperties>
</file>