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13" w:rsidRPr="000D0205" w:rsidRDefault="00694813" w:rsidP="00A73AE8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694813" w:rsidRDefault="00694813" w:rsidP="00157F6E">
      <w:pPr>
        <w:jc w:val="center"/>
        <w:rPr>
          <w:sz w:val="28"/>
          <w:szCs w:val="28"/>
        </w:rPr>
      </w:pPr>
      <w:r w:rsidRPr="000D0205" w:rsidDel="00D23A8A">
        <w:rPr>
          <w:sz w:val="28"/>
          <w:szCs w:val="28"/>
        </w:rPr>
        <w:t xml:space="preserve"> 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DS 4024 </w:t>
      </w:r>
      <w:r w:rsidR="008722A4">
        <w:rPr>
          <w:rFonts w:eastAsia="Arial Unicode MS"/>
          <w:b/>
          <w:bCs/>
          <w:color w:val="000000"/>
          <w:sz w:val="28"/>
          <w:szCs w:val="28"/>
        </w:rPr>
        <w:t>AMERICAN CITIZEN</w:t>
      </w:r>
      <w:r w:rsidR="00DC16B9">
        <w:rPr>
          <w:rFonts w:eastAsia="Arial Unicode MS"/>
          <w:b/>
          <w:bCs/>
          <w:color w:val="000000"/>
          <w:sz w:val="28"/>
          <w:szCs w:val="28"/>
        </w:rPr>
        <w:t>S</w:t>
      </w:r>
      <w:r w:rsidR="008722A4">
        <w:rPr>
          <w:rFonts w:eastAsia="Arial Unicode MS"/>
          <w:b/>
          <w:bCs/>
          <w:color w:val="000000"/>
          <w:sz w:val="28"/>
          <w:szCs w:val="28"/>
        </w:rPr>
        <w:t xml:space="preserve"> SERVICES 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>INTERNET BASED REGISTRATION S</w:t>
      </w:r>
      <w:r w:rsidR="00D56089">
        <w:rPr>
          <w:rFonts w:eastAsia="Arial Unicode MS"/>
          <w:b/>
          <w:bCs/>
          <w:color w:val="000000"/>
          <w:sz w:val="28"/>
          <w:szCs w:val="28"/>
        </w:rPr>
        <w:t>ERVICE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 (IBRS)</w:t>
      </w:r>
    </w:p>
    <w:p w:rsidR="00694813" w:rsidRDefault="00694813" w:rsidP="00DC7DD8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(OMB #1405-</w:t>
      </w:r>
      <w:r w:rsidRPr="00157F6E">
        <w:rPr>
          <w:rFonts w:ascii="Times New Roman" w:hAnsi="Times New Roman" w:cs="Times New Roman"/>
          <w:sz w:val="28"/>
          <w:szCs w:val="28"/>
        </w:rPr>
        <w:t>0152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4813" w:rsidRDefault="00694813" w:rsidP="002E4F5B">
      <w:pPr>
        <w:rPr>
          <w:sz w:val="28"/>
          <w:szCs w:val="28"/>
        </w:rPr>
      </w:pPr>
      <w:r>
        <w:t xml:space="preserve">1.  22 U.S.C. § 4802(b) </w:t>
      </w:r>
      <w:r>
        <w:rPr>
          <w:color w:val="000000"/>
        </w:rPr>
        <w:t xml:space="preserve">Responsibility of Secretary of </w:t>
      </w:r>
      <w:r w:rsidRPr="002E4F5B">
        <w:rPr>
          <w:color w:val="000000"/>
        </w:rPr>
        <w:t>State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2E4F5B">
          <w:rPr>
            <w:rStyle w:val="Hyperlink"/>
          </w:rPr>
          <w:t>http://www4.law.cornell.edu/uscode/search/display.html?terms=4802&amp;url=/uscode/html/uscode22/usc_sec_22_00004802----000-.html</w:t>
        </w:r>
      </w:hyperlink>
      <w:r>
        <w:rPr>
          <w:color w:val="000000"/>
          <w:sz w:val="28"/>
          <w:szCs w:val="28"/>
        </w:rPr>
        <w:t xml:space="preserve"> </w:t>
      </w:r>
    </w:p>
    <w:p w:rsidR="00694813" w:rsidRDefault="00694813" w:rsidP="002E4F5B">
      <w:pPr>
        <w:rPr>
          <w:sz w:val="28"/>
          <w:szCs w:val="28"/>
        </w:rPr>
      </w:pPr>
    </w:p>
    <w:p w:rsidR="00694813" w:rsidRDefault="00694813" w:rsidP="002E4F5B">
      <w:pPr>
        <w:rPr>
          <w:color w:val="000000"/>
          <w:sz w:val="28"/>
          <w:szCs w:val="28"/>
        </w:rPr>
      </w:pPr>
      <w:r w:rsidRPr="002E4F5B">
        <w:t xml:space="preserve">2.  22 U.S.C. </w:t>
      </w:r>
      <w:r>
        <w:t xml:space="preserve">§ </w:t>
      </w:r>
      <w:r w:rsidRPr="002E4F5B">
        <w:t xml:space="preserve">2715 Procedures </w:t>
      </w:r>
      <w:r w:rsidR="004E1EAF" w:rsidRPr="002E4F5B">
        <w:t xml:space="preserve">Regarding Major Disasters </w:t>
      </w:r>
      <w:r w:rsidR="004E1EAF">
        <w:t>a</w:t>
      </w:r>
      <w:r w:rsidR="004E1EAF" w:rsidRPr="002E4F5B">
        <w:t xml:space="preserve">nd Incidents Abroad Affecting </w:t>
      </w:r>
      <w:r w:rsidRPr="002E4F5B">
        <w:t xml:space="preserve">United States </w:t>
      </w:r>
      <w:r w:rsidR="004E1EAF" w:rsidRPr="002E4F5B">
        <w:t>Citizens</w:t>
      </w:r>
      <w:r w:rsidR="004E1EAF">
        <w:rPr>
          <w:color w:val="000000"/>
          <w:sz w:val="28"/>
          <w:szCs w:val="28"/>
        </w:rPr>
        <w:t xml:space="preserve"> </w:t>
      </w:r>
    </w:p>
    <w:p w:rsidR="00694813" w:rsidRDefault="00F46759" w:rsidP="002E4F5B">
      <w:pPr>
        <w:rPr>
          <w:color w:val="000000"/>
          <w:sz w:val="28"/>
          <w:szCs w:val="28"/>
        </w:rPr>
      </w:pPr>
      <w:hyperlink r:id="rId9" w:history="1">
        <w:r w:rsidR="00694813" w:rsidRPr="002E4F5B">
          <w:rPr>
            <w:rStyle w:val="Hyperlink"/>
          </w:rPr>
          <w:t>http://www4.law.cornell.edu/uscode/html/uscode22/usc_sec_22_00002715----000-.html</w:t>
        </w:r>
      </w:hyperlink>
    </w:p>
    <w:p w:rsidR="004E1EAF" w:rsidRDefault="004E1EAF" w:rsidP="004E1EAF">
      <w:pPr>
        <w:pStyle w:val="HTMLPreformatted"/>
        <w:rPr>
          <w:rFonts w:ascii="Times New Roman" w:hAnsi="Times New Roman" w:cs="Times New Roman"/>
          <w:b/>
          <w:bCs/>
        </w:rPr>
      </w:pPr>
    </w:p>
    <w:p w:rsidR="004E1EAF" w:rsidRDefault="00F46759" w:rsidP="004E1EAF">
      <w:pPr>
        <w:pStyle w:val="HTMLPreformatted"/>
        <w:rPr>
          <w:rFonts w:ascii="Times New Roman" w:eastAsia="Times New Roman" w:hAnsi="Times New Roman" w:cs="Times New Roman"/>
          <w:sz w:val="24"/>
          <w:szCs w:val="24"/>
        </w:rPr>
      </w:pPr>
      <w:r w:rsidRPr="00F4675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E1EAF">
        <w:rPr>
          <w:rFonts w:ascii="Times New Roman" w:hAnsi="Times New Roman" w:cs="Times New Roman"/>
          <w:b/>
          <w:bCs/>
        </w:rPr>
        <w:t xml:space="preserve">  </w:t>
      </w:r>
      <w:r w:rsidR="004E1EAF" w:rsidRPr="00EB2D40">
        <w:rPr>
          <w:rFonts w:ascii="Times New Roman" w:hAnsi="Times New Roman" w:cs="Times New Roman"/>
          <w:sz w:val="24"/>
          <w:szCs w:val="24"/>
        </w:rPr>
        <w:t>22 C</w:t>
      </w:r>
      <w:r w:rsidR="004E1EAF">
        <w:rPr>
          <w:rFonts w:ascii="Times New Roman" w:hAnsi="Times New Roman" w:cs="Times New Roman"/>
          <w:sz w:val="24"/>
          <w:szCs w:val="24"/>
        </w:rPr>
        <w:t>.</w:t>
      </w:r>
      <w:r w:rsidR="004E1EAF" w:rsidRPr="00EB2D40">
        <w:rPr>
          <w:rFonts w:ascii="Times New Roman" w:hAnsi="Times New Roman" w:cs="Times New Roman"/>
          <w:sz w:val="24"/>
          <w:szCs w:val="24"/>
        </w:rPr>
        <w:t>F</w:t>
      </w:r>
      <w:r w:rsidR="004E1EAF">
        <w:rPr>
          <w:rFonts w:ascii="Times New Roman" w:hAnsi="Times New Roman" w:cs="Times New Roman"/>
          <w:sz w:val="24"/>
          <w:szCs w:val="24"/>
        </w:rPr>
        <w:t>.</w:t>
      </w:r>
      <w:r w:rsidR="004E1EAF" w:rsidRPr="00EB2D40">
        <w:rPr>
          <w:rFonts w:ascii="Times New Roman" w:hAnsi="Times New Roman" w:cs="Times New Roman"/>
          <w:sz w:val="24"/>
          <w:szCs w:val="24"/>
        </w:rPr>
        <w:t>R</w:t>
      </w:r>
      <w:r w:rsidR="004E1EAF">
        <w:rPr>
          <w:rFonts w:ascii="Times New Roman" w:hAnsi="Times New Roman" w:cs="Times New Roman"/>
          <w:sz w:val="24"/>
          <w:szCs w:val="24"/>
        </w:rPr>
        <w:t>.</w:t>
      </w:r>
      <w:r w:rsidR="004E1EAF" w:rsidRPr="00EB2D40">
        <w:rPr>
          <w:rFonts w:ascii="Times New Roman" w:hAnsi="Times New Roman" w:cs="Times New Roman"/>
          <w:sz w:val="24"/>
          <w:szCs w:val="24"/>
        </w:rPr>
        <w:t xml:space="preserve"> </w:t>
      </w:r>
      <w:r w:rsidR="004E1EAF">
        <w:rPr>
          <w:rFonts w:ascii="Times New Roman" w:hAnsi="Times New Roman" w:cs="Times New Roman"/>
          <w:sz w:val="24"/>
          <w:szCs w:val="24"/>
        </w:rPr>
        <w:t xml:space="preserve">§ 50.3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for </w:t>
      </w:r>
      <w:r w:rsidR="005E0EE1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egistration</w:t>
      </w:r>
    </w:p>
    <w:p w:rsidR="004E1EAF" w:rsidRPr="001D4DD5" w:rsidRDefault="00F46759" w:rsidP="004E1EAF">
      <w:pPr>
        <w:pStyle w:val="HTMLPreformatted"/>
      </w:pPr>
      <w:hyperlink r:id="rId10" w:history="1">
        <w:r w:rsidR="004E1EAF" w:rsidRPr="004E1EAF">
          <w:rPr>
            <w:rStyle w:val="Hyperlink"/>
            <w:rFonts w:ascii="Times New Roman" w:hAnsi="Times New Roman" w:cs="Times New Roman"/>
            <w:sz w:val="24"/>
            <w:szCs w:val="24"/>
          </w:rPr>
          <w:t>http://edocket.access.gpo.gov/cfr_2009/aprqtr/22cfr50.3.htm</w:t>
        </w:r>
      </w:hyperlink>
      <w:r w:rsidR="004E1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813" w:rsidRPr="00D47457" w:rsidRDefault="004E1EAF" w:rsidP="00D47457">
      <w:pPr>
        <w:pStyle w:val="Heading2"/>
        <w:tabs>
          <w:tab w:val="left" w:pos="4770"/>
        </w:tabs>
        <w:spacing w:before="0" w:after="24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4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 xml:space="preserve">.  22 C.F.R. § 71.1 </w:t>
      </w:r>
      <w:r w:rsidR="00694813" w:rsidRPr="002E4F5B">
        <w:rPr>
          <w:rFonts w:ascii="Times New Roman" w:hAnsi="Times New Roman" w:cs="Times New Roman"/>
          <w:b w:val="0"/>
          <w:bCs w:val="0"/>
          <w:color w:val="auto"/>
        </w:rPr>
        <w:t>Protection of Americans Abroad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ab/>
      </w:r>
      <w:r w:rsidR="00694813">
        <w:rPr>
          <w:rFonts w:ascii="Times New Roman" w:hAnsi="Times New Roman" w:cs="Times New Roman"/>
          <w:b w:val="0"/>
          <w:bCs w:val="0"/>
          <w:color w:val="auto"/>
        </w:rPr>
        <w:tab/>
        <w:t xml:space="preserve">           </w:t>
      </w:r>
      <w:hyperlink r:id="rId11" w:history="1">
        <w:r w:rsidR="00694813" w:rsidRPr="006D1A92">
          <w:rPr>
            <w:rStyle w:val="Hyperlink"/>
            <w:rFonts w:ascii="Times New Roman" w:hAnsi="Times New Roman" w:cs="Times New Roman"/>
            <w:b w:val="0"/>
            <w:bCs w:val="0"/>
          </w:rPr>
          <w:t>http://frwebgate.access.gpo.gov/cgi-bin/get-cfr.cgi?TITLE=22&amp;PART=71&amp;SECTION=1&amp;YEAR=1999&amp;TYPE=TEXT</w:t>
        </w:r>
      </w:hyperlink>
      <w:r w:rsidR="00694813">
        <w:rPr>
          <w:rFonts w:ascii="Times New Roman" w:hAnsi="Times New Roman" w:cs="Times New Roman"/>
          <w:b w:val="0"/>
          <w:bCs w:val="0"/>
          <w:color w:val="auto"/>
        </w:rPr>
        <w:tab/>
      </w:r>
      <w:r w:rsidR="00694813">
        <w:rPr>
          <w:rFonts w:ascii="Times New Roman" w:hAnsi="Times New Roman" w:cs="Times New Roman"/>
          <w:b w:val="0"/>
          <w:bCs w:val="0"/>
          <w:color w:val="auto"/>
        </w:rPr>
        <w:tab/>
      </w:r>
      <w:r w:rsidR="00694813">
        <w:rPr>
          <w:rFonts w:ascii="Times New Roman" w:hAnsi="Times New Roman" w:cs="Times New Roman"/>
          <w:b w:val="0"/>
          <w:bCs w:val="0"/>
          <w:color w:val="auto"/>
        </w:rPr>
        <w:tab/>
      </w:r>
      <w:r w:rsidR="00694813">
        <w:rPr>
          <w:rFonts w:ascii="Times New Roman" w:hAnsi="Times New Roman" w:cs="Times New Roman"/>
          <w:b w:val="0"/>
          <w:bCs w:val="0"/>
          <w:color w:val="auto"/>
        </w:rPr>
        <w:tab/>
      </w:r>
      <w:r w:rsidR="00694813">
        <w:rPr>
          <w:rFonts w:ascii="Times New Roman" w:hAnsi="Times New Roman" w:cs="Times New Roman"/>
          <w:b w:val="0"/>
          <w:bCs w:val="0"/>
          <w:color w:val="auto"/>
        </w:rPr>
        <w:tab/>
        <w:t xml:space="preserve">                                       </w:t>
      </w:r>
      <w:r w:rsidR="00694813">
        <w:rPr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 w:val="0"/>
          <w:bCs w:val="0"/>
          <w:color w:val="auto"/>
        </w:rPr>
        <w:t>5</w:t>
      </w:r>
      <w:r w:rsidR="00694813" w:rsidRPr="00D47457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94813" w:rsidRPr="00D47457">
        <w:rPr>
          <w:rFonts w:ascii="Times New Roman" w:hAnsi="Times New Roman" w:cs="Times New Roman"/>
          <w:b w:val="0"/>
          <w:bCs w:val="0"/>
          <w:color w:val="auto"/>
        </w:rPr>
        <w:t>22 C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>.</w:t>
      </w:r>
      <w:r w:rsidR="00694813" w:rsidRPr="00D47457">
        <w:rPr>
          <w:rFonts w:ascii="Times New Roman" w:hAnsi="Times New Roman" w:cs="Times New Roman"/>
          <w:b w:val="0"/>
          <w:bCs w:val="0"/>
          <w:color w:val="auto"/>
        </w:rPr>
        <w:t>F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>.</w:t>
      </w:r>
      <w:r w:rsidR="00694813" w:rsidRPr="00D47457">
        <w:rPr>
          <w:rFonts w:ascii="Times New Roman" w:hAnsi="Times New Roman" w:cs="Times New Roman"/>
          <w:b w:val="0"/>
          <w:bCs w:val="0"/>
          <w:color w:val="auto"/>
        </w:rPr>
        <w:t>R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>.</w:t>
      </w:r>
      <w:r w:rsidR="00694813" w:rsidRPr="00D47457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 xml:space="preserve">§ </w:t>
      </w:r>
      <w:r w:rsidR="00694813" w:rsidRPr="00D47457">
        <w:rPr>
          <w:rFonts w:ascii="Times New Roman" w:hAnsi="Times New Roman" w:cs="Times New Roman"/>
          <w:b w:val="0"/>
          <w:bCs w:val="0"/>
          <w:color w:val="auto"/>
        </w:rPr>
        <w:t xml:space="preserve">71.6 Services for 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>D</w:t>
      </w:r>
      <w:r w:rsidR="00694813" w:rsidRPr="00D47457">
        <w:rPr>
          <w:rFonts w:ascii="Times New Roman" w:hAnsi="Times New Roman" w:cs="Times New Roman"/>
          <w:b w:val="0"/>
          <w:bCs w:val="0"/>
          <w:color w:val="auto"/>
        </w:rPr>
        <w:t>istressed Americans</w:t>
      </w:r>
      <w:r w:rsidR="00694813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hyperlink r:id="rId12" w:history="1">
        <w:r w:rsidR="00694813" w:rsidRPr="00D47457">
          <w:rPr>
            <w:rStyle w:val="Hyperlink"/>
            <w:rFonts w:ascii="Times New Roman" w:hAnsi="Times New Roman" w:cs="Times New Roman"/>
            <w:b w:val="0"/>
            <w:bCs w:val="0"/>
          </w:rPr>
          <w:t>http://edocket.access.gpo.gov/cfr_2008/aprqtr/22cfr71.6.htm</w:t>
        </w:r>
      </w:hyperlink>
      <w:r w:rsidR="00694813">
        <w:rPr>
          <w:rFonts w:ascii="Times New Roman" w:hAnsi="Times New Roman" w:cs="Times New Roman"/>
        </w:rPr>
        <w:t xml:space="preserve">          </w:t>
      </w:r>
    </w:p>
    <w:p w:rsidR="00694813" w:rsidRPr="000272AC" w:rsidRDefault="00694813" w:rsidP="00137B64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  <w:bCs w:val="0"/>
        </w:rPr>
      </w:pPr>
    </w:p>
    <w:p w:rsidR="00694813" w:rsidRDefault="00694813" w:rsidP="000D020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:rsidR="00694813" w:rsidRDefault="00694813">
      <w:pPr>
        <w:autoSpaceDE w:val="0"/>
        <w:autoSpaceDN w:val="0"/>
        <w:adjustRightInd w:val="0"/>
        <w:ind w:left="720"/>
        <w:rPr>
          <w:b/>
          <w:bCs/>
          <w:i/>
          <w:iCs/>
          <w:color w:val="008000"/>
          <w:sz w:val="26"/>
          <w:szCs w:val="26"/>
        </w:rPr>
      </w:pPr>
    </w:p>
    <w:sectPr w:rsidR="00694813" w:rsidSect="00E411A6">
      <w:headerReference w:type="default" r:id="rId13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813" w:rsidRDefault="00694813">
      <w:r>
        <w:separator/>
      </w:r>
    </w:p>
  </w:endnote>
  <w:endnote w:type="continuationSeparator" w:id="1">
    <w:p w:rsidR="00694813" w:rsidRDefault="0069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813" w:rsidRDefault="00694813">
      <w:r>
        <w:separator/>
      </w:r>
    </w:p>
  </w:footnote>
  <w:footnote w:type="continuationSeparator" w:id="1">
    <w:p w:rsidR="00694813" w:rsidRDefault="00694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813" w:rsidRDefault="00694813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36FC4"/>
    <w:rsid w:val="0001129B"/>
    <w:rsid w:val="000272AC"/>
    <w:rsid w:val="0005254F"/>
    <w:rsid w:val="0006065C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C2BF3"/>
    <w:rsid w:val="002D61DE"/>
    <w:rsid w:val="002E4D83"/>
    <w:rsid w:val="002E4F5B"/>
    <w:rsid w:val="00314DA4"/>
    <w:rsid w:val="00315368"/>
    <w:rsid w:val="00342EA2"/>
    <w:rsid w:val="003470F0"/>
    <w:rsid w:val="0035423C"/>
    <w:rsid w:val="00375489"/>
    <w:rsid w:val="0038233A"/>
    <w:rsid w:val="003A0C01"/>
    <w:rsid w:val="003B1C1B"/>
    <w:rsid w:val="00400062"/>
    <w:rsid w:val="004017CD"/>
    <w:rsid w:val="004144D9"/>
    <w:rsid w:val="004334FD"/>
    <w:rsid w:val="00473F6C"/>
    <w:rsid w:val="00483F82"/>
    <w:rsid w:val="004D3D31"/>
    <w:rsid w:val="004D60D6"/>
    <w:rsid w:val="004E1EAF"/>
    <w:rsid w:val="004E55BE"/>
    <w:rsid w:val="005446ED"/>
    <w:rsid w:val="0054716D"/>
    <w:rsid w:val="005541B8"/>
    <w:rsid w:val="005716F3"/>
    <w:rsid w:val="005A2916"/>
    <w:rsid w:val="005B20D3"/>
    <w:rsid w:val="005B62AF"/>
    <w:rsid w:val="005C1FEA"/>
    <w:rsid w:val="005E0EE1"/>
    <w:rsid w:val="005E27E9"/>
    <w:rsid w:val="005F4100"/>
    <w:rsid w:val="005F6857"/>
    <w:rsid w:val="00627545"/>
    <w:rsid w:val="006746D6"/>
    <w:rsid w:val="00694813"/>
    <w:rsid w:val="006B74C6"/>
    <w:rsid w:val="006D1A92"/>
    <w:rsid w:val="006D46C3"/>
    <w:rsid w:val="006D549F"/>
    <w:rsid w:val="007A4762"/>
    <w:rsid w:val="007C4711"/>
    <w:rsid w:val="007C799E"/>
    <w:rsid w:val="007E5EF1"/>
    <w:rsid w:val="00801651"/>
    <w:rsid w:val="00816682"/>
    <w:rsid w:val="00830A97"/>
    <w:rsid w:val="008644F8"/>
    <w:rsid w:val="008722A4"/>
    <w:rsid w:val="00887EC4"/>
    <w:rsid w:val="008D111D"/>
    <w:rsid w:val="008F2149"/>
    <w:rsid w:val="008F40FA"/>
    <w:rsid w:val="0091214F"/>
    <w:rsid w:val="00915A4E"/>
    <w:rsid w:val="009224E6"/>
    <w:rsid w:val="009249DE"/>
    <w:rsid w:val="00967EA2"/>
    <w:rsid w:val="00991FB2"/>
    <w:rsid w:val="009A3D04"/>
    <w:rsid w:val="009B04CB"/>
    <w:rsid w:val="009B0E24"/>
    <w:rsid w:val="009C3423"/>
    <w:rsid w:val="009C43F5"/>
    <w:rsid w:val="009F7B60"/>
    <w:rsid w:val="00A079F0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B34734"/>
    <w:rsid w:val="00B35C2A"/>
    <w:rsid w:val="00B37F73"/>
    <w:rsid w:val="00B5166D"/>
    <w:rsid w:val="00B81A95"/>
    <w:rsid w:val="00BD4C68"/>
    <w:rsid w:val="00BD6BC1"/>
    <w:rsid w:val="00BF5A54"/>
    <w:rsid w:val="00C2134A"/>
    <w:rsid w:val="00C36692"/>
    <w:rsid w:val="00C522EA"/>
    <w:rsid w:val="00C84BE9"/>
    <w:rsid w:val="00CB5875"/>
    <w:rsid w:val="00D01F43"/>
    <w:rsid w:val="00D025BE"/>
    <w:rsid w:val="00D02C0B"/>
    <w:rsid w:val="00D074C2"/>
    <w:rsid w:val="00D23A8A"/>
    <w:rsid w:val="00D323CC"/>
    <w:rsid w:val="00D47457"/>
    <w:rsid w:val="00D56089"/>
    <w:rsid w:val="00D642DD"/>
    <w:rsid w:val="00D72FB3"/>
    <w:rsid w:val="00DB6DAF"/>
    <w:rsid w:val="00DC16B9"/>
    <w:rsid w:val="00DC7DD8"/>
    <w:rsid w:val="00DF4CDB"/>
    <w:rsid w:val="00DF4D73"/>
    <w:rsid w:val="00E411A6"/>
    <w:rsid w:val="00E422C3"/>
    <w:rsid w:val="00E92C8A"/>
    <w:rsid w:val="00E95936"/>
    <w:rsid w:val="00ED3AD9"/>
    <w:rsid w:val="00EE38F7"/>
    <w:rsid w:val="00EF7986"/>
    <w:rsid w:val="00F46759"/>
    <w:rsid w:val="00F9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paragraph" w:styleId="HTMLPreformatted">
    <w:name w:val="HTML Preformatted"/>
    <w:basedOn w:val="Normal"/>
    <w:link w:val="HTMLPreformattedChar"/>
    <w:uiPriority w:val="99"/>
    <w:rsid w:val="004E1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1EAF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law.cornell.edu/uscode/search/display.html?terms=4802&amp;url=/uscode/html/uscode22/usc_sec_22_00004802----000-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ocket.access.gpo.gov/cfr_2008/aprqtr/22cfr71.6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webgate.access.gpo.gov/cgi-bin/get-cfr.cgi?TITLE=22&amp;PART=71&amp;SECTION=1&amp;YEAR=1999&amp;TYPE=TEX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ocket.access.gpo.gov/cfr_2009/aprqtr/22cfr50.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4.law.cornell.edu/uscode/html/uscode22/usc_sec_22_00002715----000-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5A59B-97AB-49A9-8F2B-B45DBA4F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</Words>
  <Characters>1436</Characters>
  <Application>Microsoft Office Word</Application>
  <DocSecurity>0</DocSecurity>
  <Lines>11</Lines>
  <Paragraphs>3</Paragraphs>
  <ScaleCrop>false</ScaleCrop>
  <Company>Dep of State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RiversDA</cp:lastModifiedBy>
  <cp:revision>11</cp:revision>
  <cp:lastPrinted>2009-05-11T13:30:00Z</cp:lastPrinted>
  <dcterms:created xsi:type="dcterms:W3CDTF">2009-04-08T21:15:00Z</dcterms:created>
  <dcterms:modified xsi:type="dcterms:W3CDTF">2009-08-20T13:33:00Z</dcterms:modified>
</cp:coreProperties>
</file>