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58" w:rsidRPr="009B1A7A" w:rsidRDefault="001C1F58">
      <w:pPr>
        <w:rPr>
          <w:rFonts w:asciiTheme="minorHAnsi" w:hAnsiTheme="minorHAnsi"/>
        </w:rPr>
      </w:pPr>
    </w:p>
    <w:p w:rsidR="00E47E0C" w:rsidRPr="00ED44F4" w:rsidRDefault="00E47E0C" w:rsidP="00365286">
      <w:pPr>
        <w:jc w:val="center"/>
        <w:rPr>
          <w:rFonts w:asciiTheme="minorHAnsi" w:hAnsiTheme="minorHAnsi"/>
          <w:b/>
          <w:sz w:val="32"/>
        </w:rPr>
      </w:pPr>
      <w:r w:rsidRPr="00ED44F4">
        <w:rPr>
          <w:rFonts w:asciiTheme="minorHAnsi" w:hAnsiTheme="minorHAnsi"/>
          <w:b/>
          <w:sz w:val="32"/>
        </w:rPr>
        <w:t>Reform Support Network (RSN)</w:t>
      </w:r>
      <w:r w:rsidR="006C328D" w:rsidRPr="00ED44F4">
        <w:rPr>
          <w:rFonts w:asciiTheme="minorHAnsi" w:hAnsiTheme="minorHAnsi"/>
          <w:b/>
          <w:sz w:val="32"/>
        </w:rPr>
        <w:t xml:space="preserve"> </w:t>
      </w:r>
    </w:p>
    <w:p w:rsidR="00BA7764" w:rsidRDefault="006C328D" w:rsidP="00365286">
      <w:pPr>
        <w:jc w:val="center"/>
        <w:rPr>
          <w:rFonts w:asciiTheme="minorHAnsi" w:hAnsiTheme="minorHAnsi"/>
          <w:b/>
          <w:sz w:val="32"/>
        </w:rPr>
      </w:pPr>
      <w:r w:rsidRPr="00ED44F4">
        <w:rPr>
          <w:rFonts w:asciiTheme="minorHAnsi" w:hAnsiTheme="minorHAnsi"/>
          <w:b/>
          <w:sz w:val="32"/>
        </w:rPr>
        <w:t xml:space="preserve">Social Media </w:t>
      </w:r>
      <w:r w:rsidR="00BA7764">
        <w:rPr>
          <w:rFonts w:asciiTheme="minorHAnsi" w:hAnsiTheme="minorHAnsi"/>
          <w:b/>
          <w:sz w:val="32"/>
        </w:rPr>
        <w:t>Inquiry</w:t>
      </w:r>
    </w:p>
    <w:p w:rsidR="00BA7764" w:rsidRDefault="006C328D" w:rsidP="00BA7764">
      <w:pPr>
        <w:jc w:val="center"/>
        <w:rPr>
          <w:rFonts w:asciiTheme="minorHAnsi" w:hAnsiTheme="minorHAnsi"/>
          <w:b/>
          <w:sz w:val="32"/>
        </w:rPr>
      </w:pPr>
      <w:r w:rsidRPr="00ED44F4">
        <w:rPr>
          <w:rFonts w:asciiTheme="minorHAnsi" w:hAnsiTheme="minorHAnsi"/>
          <w:b/>
          <w:sz w:val="32"/>
        </w:rPr>
        <w:t xml:space="preserve"> Follow-Up</w:t>
      </w:r>
      <w:r w:rsidR="00BA7764">
        <w:rPr>
          <w:rFonts w:asciiTheme="minorHAnsi" w:hAnsiTheme="minorHAnsi"/>
          <w:b/>
          <w:sz w:val="32"/>
        </w:rPr>
        <w:t xml:space="preserve"> </w:t>
      </w:r>
      <w:r w:rsidR="00365286" w:rsidRPr="00ED44F4">
        <w:rPr>
          <w:rFonts w:asciiTheme="minorHAnsi" w:hAnsiTheme="minorHAnsi"/>
          <w:b/>
          <w:sz w:val="32"/>
        </w:rPr>
        <w:t xml:space="preserve">Interview </w:t>
      </w:r>
    </w:p>
    <w:p w:rsidR="00F3255B" w:rsidRPr="00ED44F4" w:rsidRDefault="00BA7764" w:rsidP="00BA7764">
      <w:pPr>
        <w:jc w:val="center"/>
        <w:rPr>
          <w:rFonts w:asciiTheme="minorHAnsi" w:hAnsiTheme="minorHAnsi"/>
          <w:b/>
          <w:sz w:val="32"/>
        </w:rPr>
      </w:pPr>
      <w:r>
        <w:rPr>
          <w:rFonts w:asciiTheme="minorHAnsi" w:hAnsiTheme="minorHAnsi"/>
          <w:b/>
          <w:sz w:val="32"/>
        </w:rPr>
        <w:t>Proposed Collection Instrument: Script and Interview Questions</w:t>
      </w:r>
    </w:p>
    <w:p w:rsidR="007475C8" w:rsidRPr="00ED44F4" w:rsidRDefault="007475C8" w:rsidP="00365286">
      <w:pPr>
        <w:rPr>
          <w:rFonts w:asciiTheme="minorHAnsi" w:hAnsiTheme="minorHAnsi"/>
          <w:b/>
        </w:rPr>
      </w:pPr>
    </w:p>
    <w:p w:rsidR="007475C8" w:rsidRPr="00ED44F4" w:rsidRDefault="007475C8" w:rsidP="00365286">
      <w:pPr>
        <w:tabs>
          <w:tab w:val="center" w:pos="6480"/>
          <w:tab w:val="left" w:pos="8265"/>
        </w:tabs>
        <w:rPr>
          <w:rFonts w:asciiTheme="minorHAnsi" w:hAnsiTheme="minorHAnsi"/>
          <w:b/>
        </w:rPr>
      </w:pPr>
      <w:r w:rsidRPr="00ED44F4">
        <w:rPr>
          <w:rFonts w:asciiTheme="minorHAnsi" w:hAnsiTheme="minorHAnsi"/>
          <w:b/>
        </w:rPr>
        <w:t>State:</w:t>
      </w:r>
      <w:r w:rsidR="00357B11" w:rsidRPr="00ED44F4">
        <w:rPr>
          <w:rFonts w:asciiTheme="minorHAnsi" w:hAnsiTheme="minorHAnsi"/>
          <w:b/>
        </w:rPr>
        <w:t xml:space="preserve"> </w:t>
      </w:r>
    </w:p>
    <w:p w:rsidR="00D74A30" w:rsidRPr="00ED44F4" w:rsidRDefault="00D736BA" w:rsidP="00365286">
      <w:pPr>
        <w:rPr>
          <w:rFonts w:asciiTheme="minorHAnsi" w:hAnsiTheme="minorHAnsi"/>
          <w:b/>
        </w:rPr>
      </w:pPr>
      <w:r w:rsidRPr="00ED44F4">
        <w:rPr>
          <w:rFonts w:asciiTheme="minorHAnsi" w:hAnsiTheme="minorHAnsi"/>
          <w:b/>
        </w:rPr>
        <w:t>Interviewee</w:t>
      </w:r>
      <w:r w:rsidR="00FA1979" w:rsidRPr="00ED44F4">
        <w:rPr>
          <w:rFonts w:asciiTheme="minorHAnsi" w:hAnsiTheme="minorHAnsi"/>
          <w:b/>
        </w:rPr>
        <w:t>(s)</w:t>
      </w:r>
      <w:r w:rsidR="003E061F" w:rsidRPr="00ED44F4">
        <w:rPr>
          <w:rFonts w:asciiTheme="minorHAnsi" w:hAnsiTheme="minorHAnsi"/>
          <w:b/>
        </w:rPr>
        <w:t xml:space="preserve"> (name/title)</w:t>
      </w:r>
      <w:r w:rsidRPr="00ED44F4">
        <w:rPr>
          <w:rFonts w:asciiTheme="minorHAnsi" w:hAnsiTheme="minorHAnsi"/>
          <w:b/>
        </w:rPr>
        <w:t>:</w:t>
      </w:r>
      <w:r w:rsidR="00780AC6" w:rsidRPr="00ED44F4">
        <w:rPr>
          <w:rFonts w:asciiTheme="minorHAnsi" w:hAnsiTheme="minorHAnsi"/>
          <w:b/>
        </w:rPr>
        <w:t xml:space="preserve"> </w:t>
      </w:r>
    </w:p>
    <w:p w:rsidR="009542DC" w:rsidRPr="00ED44F4" w:rsidRDefault="009542DC" w:rsidP="00365286">
      <w:pPr>
        <w:rPr>
          <w:rFonts w:asciiTheme="minorHAnsi" w:hAnsiTheme="minorHAnsi"/>
          <w:b/>
        </w:rPr>
      </w:pPr>
      <w:r w:rsidRPr="00ED44F4">
        <w:rPr>
          <w:rFonts w:asciiTheme="minorHAnsi" w:hAnsiTheme="minorHAnsi"/>
          <w:b/>
        </w:rPr>
        <w:t>Interviewer:</w:t>
      </w:r>
      <w:r w:rsidR="00507BEF" w:rsidRPr="00ED44F4">
        <w:rPr>
          <w:rFonts w:asciiTheme="minorHAnsi" w:hAnsiTheme="minorHAnsi"/>
          <w:b/>
        </w:rPr>
        <w:t xml:space="preserve"> </w:t>
      </w:r>
    </w:p>
    <w:p w:rsidR="00D736BA" w:rsidRPr="00ED44F4" w:rsidRDefault="00D736BA" w:rsidP="00365286">
      <w:pPr>
        <w:rPr>
          <w:rFonts w:asciiTheme="minorHAnsi" w:hAnsiTheme="minorHAnsi"/>
          <w:b/>
        </w:rPr>
      </w:pPr>
      <w:r w:rsidRPr="00ED44F4">
        <w:rPr>
          <w:rFonts w:asciiTheme="minorHAnsi" w:hAnsiTheme="minorHAnsi"/>
          <w:b/>
        </w:rPr>
        <w:t>Date of interview:</w:t>
      </w:r>
      <w:r w:rsidR="00A97CB2" w:rsidRPr="00ED44F4">
        <w:rPr>
          <w:rFonts w:asciiTheme="minorHAnsi" w:hAnsiTheme="minorHAnsi"/>
          <w:b/>
        </w:rPr>
        <w:t xml:space="preserve"> </w:t>
      </w:r>
      <w:r w:rsidR="00BB18F0" w:rsidRPr="00ED44F4">
        <w:rPr>
          <w:rFonts w:asciiTheme="minorHAnsi" w:hAnsiTheme="minorHAnsi"/>
          <w:b/>
        </w:rPr>
        <w:t xml:space="preserve"> </w:t>
      </w:r>
    </w:p>
    <w:p w:rsidR="00A14A1A" w:rsidRPr="00ED44F4" w:rsidRDefault="00A14A1A" w:rsidP="00365286">
      <w:pPr>
        <w:rPr>
          <w:rFonts w:asciiTheme="minorHAnsi" w:hAnsiTheme="minorHAnsi"/>
          <w:b/>
        </w:rPr>
      </w:pPr>
    </w:p>
    <w:p w:rsidR="00A45231" w:rsidRPr="00ED44F4" w:rsidRDefault="00A45231">
      <w:pPr>
        <w:rPr>
          <w:rFonts w:asciiTheme="minorHAnsi" w:hAnsiTheme="minorHAnsi"/>
          <w:b/>
        </w:rPr>
      </w:pPr>
    </w:p>
    <w:tbl>
      <w:tblPr>
        <w:tblW w:w="13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13197"/>
      </w:tblGrid>
      <w:tr w:rsidR="00A14A1A" w:rsidRPr="00ED44F4" w:rsidTr="00A14A1A">
        <w:trPr>
          <w:trHeight w:val="440"/>
          <w:tblHeader/>
        </w:trPr>
        <w:tc>
          <w:tcPr>
            <w:tcW w:w="13197" w:type="dxa"/>
            <w:shd w:val="clear" w:color="auto" w:fill="DBE5F1" w:themeFill="accent1" w:themeFillTint="33"/>
            <w:vAlign w:val="center"/>
          </w:tcPr>
          <w:p w:rsidR="00A14A1A" w:rsidRPr="00ED44F4" w:rsidRDefault="00A14A1A" w:rsidP="00353FC4">
            <w:pPr>
              <w:rPr>
                <w:rFonts w:asciiTheme="minorHAnsi" w:hAnsiTheme="minorHAnsi"/>
                <w:b/>
                <w:sz w:val="24"/>
                <w:szCs w:val="24"/>
              </w:rPr>
            </w:pPr>
            <w:r w:rsidRPr="00ED44F4">
              <w:rPr>
                <w:rFonts w:asciiTheme="minorHAnsi" w:hAnsiTheme="minorHAnsi"/>
                <w:b/>
                <w:sz w:val="24"/>
                <w:szCs w:val="24"/>
              </w:rPr>
              <w:t xml:space="preserve">Introductory text: </w:t>
            </w:r>
          </w:p>
          <w:p w:rsidR="00A14A1A" w:rsidRPr="00ED44F4" w:rsidRDefault="00A14A1A" w:rsidP="00353FC4">
            <w:pPr>
              <w:rPr>
                <w:rFonts w:asciiTheme="minorHAnsi" w:hAnsiTheme="minorHAnsi"/>
                <w:b/>
                <w:sz w:val="24"/>
                <w:szCs w:val="24"/>
              </w:rPr>
            </w:pPr>
          </w:p>
          <w:p w:rsidR="006C328D" w:rsidRPr="00ED44F4" w:rsidRDefault="00A14A1A" w:rsidP="00353FC4">
            <w:pPr>
              <w:rPr>
                <w:rFonts w:asciiTheme="minorHAnsi" w:hAnsiTheme="minorHAnsi"/>
                <w:sz w:val="24"/>
                <w:szCs w:val="24"/>
              </w:rPr>
            </w:pPr>
            <w:r w:rsidRPr="00ED44F4">
              <w:rPr>
                <w:rFonts w:asciiTheme="minorHAnsi" w:hAnsiTheme="minorHAnsi"/>
                <w:sz w:val="24"/>
                <w:szCs w:val="24"/>
              </w:rPr>
              <w:t xml:space="preserve">Thanks for taking the time to </w:t>
            </w:r>
            <w:r w:rsidR="006C328D" w:rsidRPr="00ED44F4">
              <w:rPr>
                <w:rFonts w:asciiTheme="minorHAnsi" w:hAnsiTheme="minorHAnsi"/>
                <w:sz w:val="24"/>
                <w:szCs w:val="24"/>
              </w:rPr>
              <w:t>speak</w:t>
            </w:r>
            <w:r w:rsidRPr="00ED44F4">
              <w:rPr>
                <w:rFonts w:asciiTheme="minorHAnsi" w:hAnsiTheme="minorHAnsi"/>
                <w:sz w:val="24"/>
                <w:szCs w:val="24"/>
              </w:rPr>
              <w:t xml:space="preserve"> with </w:t>
            </w:r>
            <w:r w:rsidR="00486292" w:rsidRPr="00ED44F4">
              <w:rPr>
                <w:rFonts w:asciiTheme="minorHAnsi" w:hAnsiTheme="minorHAnsi"/>
                <w:sz w:val="24"/>
                <w:szCs w:val="24"/>
              </w:rPr>
              <w:t>us</w:t>
            </w:r>
            <w:r w:rsidRPr="00ED44F4">
              <w:rPr>
                <w:rFonts w:asciiTheme="minorHAnsi" w:hAnsiTheme="minorHAnsi"/>
                <w:sz w:val="24"/>
                <w:szCs w:val="24"/>
              </w:rPr>
              <w:t xml:space="preserve"> today. </w:t>
            </w:r>
            <w:r w:rsidR="006C328D" w:rsidRPr="00ED44F4">
              <w:rPr>
                <w:rFonts w:asciiTheme="minorHAnsi" w:hAnsiTheme="minorHAnsi"/>
                <w:sz w:val="24"/>
                <w:szCs w:val="24"/>
              </w:rPr>
              <w:t xml:space="preserve">As you may recall, your </w:t>
            </w:r>
            <w:r w:rsidR="009161C0" w:rsidRPr="00A676D6">
              <w:rPr>
                <w:rFonts w:asciiTheme="minorHAnsi" w:hAnsiTheme="minorHAnsi"/>
                <w:sz w:val="24"/>
                <w:szCs w:val="24"/>
                <w:highlight w:val="yellow"/>
              </w:rPr>
              <w:t>[</w:t>
            </w:r>
            <w:r w:rsidR="006C328D" w:rsidRPr="00A676D6">
              <w:rPr>
                <w:rFonts w:asciiTheme="minorHAnsi" w:hAnsiTheme="minorHAnsi"/>
                <w:sz w:val="24"/>
                <w:szCs w:val="24"/>
                <w:highlight w:val="yellow"/>
              </w:rPr>
              <w:t>State Education Agency (SEA) was one of 23</w:t>
            </w:r>
            <w:r w:rsidR="009161C0" w:rsidRPr="00A676D6">
              <w:rPr>
                <w:rFonts w:asciiTheme="minorHAnsi" w:hAnsiTheme="minorHAnsi"/>
                <w:sz w:val="24"/>
                <w:szCs w:val="24"/>
                <w:highlight w:val="yellow"/>
              </w:rPr>
              <w:t>] /</w:t>
            </w:r>
            <w:r w:rsidR="006C328D" w:rsidRPr="00A676D6">
              <w:rPr>
                <w:rFonts w:asciiTheme="minorHAnsi" w:hAnsiTheme="minorHAnsi"/>
                <w:sz w:val="24"/>
                <w:szCs w:val="24"/>
                <w:highlight w:val="yellow"/>
              </w:rPr>
              <w:t xml:space="preserve"> </w:t>
            </w:r>
            <w:r w:rsidR="009161C0" w:rsidRPr="00A676D6">
              <w:rPr>
                <w:rFonts w:asciiTheme="minorHAnsi" w:hAnsiTheme="minorHAnsi"/>
                <w:sz w:val="24"/>
                <w:szCs w:val="24"/>
                <w:highlight w:val="yellow"/>
              </w:rPr>
              <w:t>[Local education agency (LEA) was one of 11]</w:t>
            </w:r>
            <w:r w:rsidR="009161C0">
              <w:rPr>
                <w:rFonts w:asciiTheme="minorHAnsi" w:hAnsiTheme="minorHAnsi"/>
                <w:sz w:val="24"/>
                <w:szCs w:val="24"/>
              </w:rPr>
              <w:t xml:space="preserve"> </w:t>
            </w:r>
            <w:r w:rsidR="006C328D" w:rsidRPr="00ED44F4">
              <w:rPr>
                <w:rFonts w:asciiTheme="minorHAnsi" w:hAnsiTheme="minorHAnsi"/>
                <w:sz w:val="24"/>
                <w:szCs w:val="24"/>
              </w:rPr>
              <w:t xml:space="preserve">which completed a survey conducted by the Reform Support Network about efforts by SEAs and </w:t>
            </w:r>
            <w:r w:rsidR="009161C0">
              <w:rPr>
                <w:rFonts w:asciiTheme="minorHAnsi" w:hAnsiTheme="minorHAnsi"/>
                <w:sz w:val="24"/>
                <w:szCs w:val="24"/>
              </w:rPr>
              <w:t>LEAs</w:t>
            </w:r>
            <w:r w:rsidR="006C328D" w:rsidRPr="00ED44F4">
              <w:rPr>
                <w:rFonts w:asciiTheme="minorHAnsi" w:hAnsiTheme="minorHAnsi"/>
                <w:sz w:val="24"/>
                <w:szCs w:val="24"/>
              </w:rPr>
              <w:t xml:space="preserve"> to use social media to communicate around reform issues and better engage with stakeholders and key audiences. </w:t>
            </w:r>
          </w:p>
          <w:p w:rsidR="006C328D" w:rsidRPr="00ED44F4" w:rsidRDefault="006C328D" w:rsidP="00353FC4">
            <w:pPr>
              <w:rPr>
                <w:rFonts w:asciiTheme="minorHAnsi" w:hAnsiTheme="minorHAnsi"/>
                <w:sz w:val="24"/>
                <w:szCs w:val="24"/>
              </w:rPr>
            </w:pPr>
          </w:p>
          <w:p w:rsidR="00A14A1A" w:rsidRPr="00064809" w:rsidRDefault="00E76E68" w:rsidP="00353FC4">
            <w:pPr>
              <w:rPr>
                <w:rFonts w:asciiTheme="minorHAnsi" w:hAnsiTheme="minorHAnsi"/>
                <w:sz w:val="24"/>
                <w:szCs w:val="24"/>
              </w:rPr>
            </w:pPr>
            <w:r w:rsidRPr="00ED44F4">
              <w:rPr>
                <w:rFonts w:asciiTheme="minorHAnsi" w:hAnsiTheme="minorHAnsi"/>
                <w:sz w:val="24"/>
                <w:szCs w:val="24"/>
              </w:rPr>
              <w:t xml:space="preserve">As part of that questionnaire, we asked </w:t>
            </w:r>
            <w:r w:rsidR="009161C0">
              <w:rPr>
                <w:rFonts w:asciiTheme="minorHAnsi" w:hAnsiTheme="minorHAnsi"/>
                <w:sz w:val="24"/>
                <w:szCs w:val="24"/>
              </w:rPr>
              <w:t>respondents</w:t>
            </w:r>
            <w:r w:rsidRPr="00ED44F4">
              <w:rPr>
                <w:rFonts w:asciiTheme="minorHAnsi" w:hAnsiTheme="minorHAnsi"/>
                <w:sz w:val="24"/>
                <w:szCs w:val="24"/>
              </w:rPr>
              <w:t xml:space="preserve"> if they would be willing to follow up with us to delve more deeply into social media efforts </w:t>
            </w:r>
            <w:r w:rsidRPr="00064809">
              <w:rPr>
                <w:rFonts w:asciiTheme="minorHAnsi" w:hAnsiTheme="minorHAnsi"/>
                <w:sz w:val="24"/>
                <w:szCs w:val="24"/>
              </w:rPr>
              <w:t>and, with this interview, we’d like to follow up on several specific areas to help us provide the best possible support around social media. For this call, we’d like to focus on:</w:t>
            </w:r>
          </w:p>
          <w:p w:rsidR="003477A2" w:rsidRPr="00064809" w:rsidRDefault="003477A2" w:rsidP="00353FC4">
            <w:pPr>
              <w:rPr>
                <w:rFonts w:asciiTheme="minorHAnsi" w:hAnsiTheme="minorHAnsi"/>
                <w:sz w:val="24"/>
                <w:szCs w:val="24"/>
              </w:rPr>
            </w:pPr>
          </w:p>
          <w:p w:rsidR="00CD5785" w:rsidRPr="00064809" w:rsidRDefault="00E47E0C" w:rsidP="00CD5785">
            <w:pPr>
              <w:pStyle w:val="ListParagraph"/>
              <w:numPr>
                <w:ilvl w:val="0"/>
                <w:numId w:val="36"/>
              </w:numPr>
              <w:rPr>
                <w:rFonts w:asciiTheme="minorHAnsi" w:hAnsiTheme="minorHAnsi"/>
                <w:sz w:val="24"/>
                <w:szCs w:val="24"/>
              </w:rPr>
            </w:pPr>
            <w:r w:rsidRPr="00064809">
              <w:rPr>
                <w:rFonts w:asciiTheme="minorHAnsi" w:hAnsiTheme="minorHAnsi"/>
                <w:sz w:val="24"/>
                <w:szCs w:val="24"/>
              </w:rPr>
              <w:t>U</w:t>
            </w:r>
            <w:r w:rsidR="003373A9" w:rsidRPr="00064809">
              <w:rPr>
                <w:rFonts w:asciiTheme="minorHAnsi" w:hAnsiTheme="minorHAnsi"/>
                <w:sz w:val="24"/>
                <w:szCs w:val="24"/>
              </w:rPr>
              <w:t>nderstand</w:t>
            </w:r>
            <w:r w:rsidR="009D3775" w:rsidRPr="00064809">
              <w:rPr>
                <w:rFonts w:asciiTheme="minorHAnsi" w:hAnsiTheme="minorHAnsi"/>
                <w:sz w:val="24"/>
                <w:szCs w:val="24"/>
              </w:rPr>
              <w:t>ing</w:t>
            </w:r>
            <w:r w:rsidR="003373A9" w:rsidRPr="00064809">
              <w:rPr>
                <w:rFonts w:asciiTheme="minorHAnsi" w:hAnsiTheme="minorHAnsi"/>
                <w:sz w:val="24"/>
                <w:szCs w:val="24"/>
              </w:rPr>
              <w:t xml:space="preserve"> </w:t>
            </w:r>
            <w:r w:rsidR="003477A2" w:rsidRPr="00064809">
              <w:rPr>
                <w:rFonts w:asciiTheme="minorHAnsi" w:hAnsiTheme="minorHAnsi"/>
                <w:sz w:val="24"/>
                <w:szCs w:val="24"/>
              </w:rPr>
              <w:t>your answers around specific social media strategies and challenges</w:t>
            </w:r>
          </w:p>
          <w:p w:rsidR="00CD5785" w:rsidRPr="00064809" w:rsidRDefault="00CD5785" w:rsidP="00CD5785">
            <w:pPr>
              <w:pStyle w:val="ListParagraph"/>
              <w:numPr>
                <w:ilvl w:val="0"/>
                <w:numId w:val="36"/>
              </w:numPr>
              <w:rPr>
                <w:rFonts w:asciiTheme="minorHAnsi" w:hAnsiTheme="minorHAnsi"/>
                <w:sz w:val="24"/>
                <w:szCs w:val="24"/>
              </w:rPr>
            </w:pPr>
            <w:r w:rsidRPr="00064809">
              <w:rPr>
                <w:rFonts w:asciiTheme="minorHAnsi" w:hAnsiTheme="minorHAnsi"/>
                <w:sz w:val="24"/>
                <w:szCs w:val="24"/>
              </w:rPr>
              <w:t>D</w:t>
            </w:r>
            <w:r w:rsidR="00A14A1A" w:rsidRPr="00064809">
              <w:rPr>
                <w:rFonts w:asciiTheme="minorHAnsi" w:hAnsiTheme="minorHAnsi"/>
                <w:sz w:val="24"/>
                <w:szCs w:val="24"/>
              </w:rPr>
              <w:t>iscuss</w:t>
            </w:r>
            <w:r w:rsidR="009D3775" w:rsidRPr="00064809">
              <w:rPr>
                <w:rFonts w:asciiTheme="minorHAnsi" w:hAnsiTheme="minorHAnsi"/>
                <w:sz w:val="24"/>
                <w:szCs w:val="24"/>
              </w:rPr>
              <w:t>ing</w:t>
            </w:r>
            <w:r w:rsidR="00A14A1A" w:rsidRPr="00064809">
              <w:rPr>
                <w:rFonts w:asciiTheme="minorHAnsi" w:hAnsiTheme="minorHAnsi"/>
                <w:sz w:val="24"/>
                <w:szCs w:val="24"/>
              </w:rPr>
              <w:t xml:space="preserve"> issues </w:t>
            </w:r>
            <w:r w:rsidR="009D3775" w:rsidRPr="00064809">
              <w:rPr>
                <w:rFonts w:asciiTheme="minorHAnsi" w:hAnsiTheme="minorHAnsi"/>
                <w:sz w:val="24"/>
                <w:szCs w:val="24"/>
              </w:rPr>
              <w:t>and challenges you are currently facing using</w:t>
            </w:r>
            <w:r w:rsidR="003477A2" w:rsidRPr="00064809">
              <w:rPr>
                <w:rFonts w:asciiTheme="minorHAnsi" w:hAnsiTheme="minorHAnsi"/>
                <w:sz w:val="24"/>
                <w:szCs w:val="24"/>
              </w:rPr>
              <w:t xml:space="preserve"> social media </w:t>
            </w:r>
          </w:p>
          <w:p w:rsidR="00CD5785" w:rsidRPr="00064809" w:rsidRDefault="009D3775" w:rsidP="00CD5785">
            <w:pPr>
              <w:pStyle w:val="ListParagraph"/>
              <w:numPr>
                <w:ilvl w:val="0"/>
                <w:numId w:val="36"/>
              </w:numPr>
              <w:rPr>
                <w:rFonts w:asciiTheme="minorHAnsi" w:hAnsiTheme="minorHAnsi"/>
                <w:sz w:val="24"/>
                <w:szCs w:val="24"/>
              </w:rPr>
            </w:pPr>
            <w:r w:rsidRPr="00064809">
              <w:rPr>
                <w:rFonts w:asciiTheme="minorHAnsi" w:hAnsiTheme="minorHAnsi"/>
                <w:sz w:val="24"/>
                <w:szCs w:val="24"/>
              </w:rPr>
              <w:t>Receiving</w:t>
            </w:r>
            <w:r w:rsidR="003373A9" w:rsidRPr="00064809">
              <w:rPr>
                <w:rFonts w:asciiTheme="minorHAnsi" w:hAnsiTheme="minorHAnsi"/>
                <w:sz w:val="24"/>
                <w:szCs w:val="24"/>
              </w:rPr>
              <w:t xml:space="preserve"> input on </w:t>
            </w:r>
            <w:r w:rsidR="00CD5785" w:rsidRPr="00064809">
              <w:rPr>
                <w:rFonts w:asciiTheme="minorHAnsi" w:hAnsiTheme="minorHAnsi"/>
                <w:sz w:val="24"/>
                <w:szCs w:val="24"/>
              </w:rPr>
              <w:t xml:space="preserve">our </w:t>
            </w:r>
            <w:r w:rsidR="003477A2" w:rsidRPr="00064809">
              <w:rPr>
                <w:rFonts w:asciiTheme="minorHAnsi" w:hAnsiTheme="minorHAnsi"/>
                <w:sz w:val="24"/>
                <w:szCs w:val="24"/>
              </w:rPr>
              <w:t xml:space="preserve">future </w:t>
            </w:r>
            <w:r w:rsidRPr="00064809">
              <w:rPr>
                <w:rFonts w:asciiTheme="minorHAnsi" w:hAnsiTheme="minorHAnsi"/>
                <w:sz w:val="24"/>
                <w:szCs w:val="24"/>
              </w:rPr>
              <w:t>s</w:t>
            </w:r>
            <w:r w:rsidR="00CA79D5" w:rsidRPr="00064809">
              <w:rPr>
                <w:rFonts w:asciiTheme="minorHAnsi" w:hAnsiTheme="minorHAnsi"/>
                <w:sz w:val="24"/>
                <w:szCs w:val="24"/>
              </w:rPr>
              <w:t>ocial media</w:t>
            </w:r>
            <w:r w:rsidR="009D1FBF" w:rsidRPr="00064809">
              <w:rPr>
                <w:rFonts w:asciiTheme="minorHAnsi" w:hAnsiTheme="minorHAnsi"/>
                <w:sz w:val="24"/>
                <w:szCs w:val="24"/>
              </w:rPr>
              <w:t xml:space="preserve"> technical assistance</w:t>
            </w:r>
            <w:r w:rsidR="00CA79D5" w:rsidRPr="00064809">
              <w:rPr>
                <w:rFonts w:asciiTheme="minorHAnsi" w:hAnsiTheme="minorHAnsi"/>
                <w:sz w:val="24"/>
                <w:szCs w:val="24"/>
              </w:rPr>
              <w:t xml:space="preserve"> plans</w:t>
            </w:r>
            <w:r w:rsidR="003477A2" w:rsidRPr="00064809">
              <w:rPr>
                <w:rFonts w:asciiTheme="minorHAnsi" w:hAnsiTheme="minorHAnsi"/>
                <w:sz w:val="24"/>
                <w:szCs w:val="24"/>
              </w:rPr>
              <w:t xml:space="preserve"> </w:t>
            </w:r>
          </w:p>
          <w:p w:rsidR="00CD5785" w:rsidRPr="00ED44F4" w:rsidRDefault="00CD5785" w:rsidP="00CD5785">
            <w:pPr>
              <w:rPr>
                <w:rFonts w:asciiTheme="minorHAnsi" w:hAnsiTheme="minorHAnsi"/>
                <w:sz w:val="24"/>
                <w:szCs w:val="24"/>
              </w:rPr>
            </w:pPr>
          </w:p>
          <w:p w:rsidR="00A14A1A" w:rsidRPr="00ED44F4" w:rsidRDefault="00E47E0C" w:rsidP="00FB1632">
            <w:pPr>
              <w:pStyle w:val="CommentText"/>
              <w:rPr>
                <w:rFonts w:asciiTheme="minorHAnsi" w:hAnsiTheme="minorHAnsi"/>
              </w:rPr>
            </w:pPr>
            <w:r w:rsidRPr="00ED44F4">
              <w:rPr>
                <w:rFonts w:asciiTheme="minorHAnsi" w:hAnsiTheme="minorHAnsi"/>
                <w:sz w:val="24"/>
                <w:szCs w:val="24"/>
              </w:rPr>
              <w:t>The information yo</w:t>
            </w:r>
            <w:r w:rsidR="00FB1632">
              <w:rPr>
                <w:rFonts w:asciiTheme="minorHAnsi" w:hAnsiTheme="minorHAnsi"/>
                <w:sz w:val="24"/>
                <w:szCs w:val="24"/>
              </w:rPr>
              <w:t>u share will be utilized to</w:t>
            </w:r>
            <w:r w:rsidRPr="00ED44F4">
              <w:rPr>
                <w:rFonts w:asciiTheme="minorHAnsi" w:hAnsiTheme="minorHAnsi"/>
                <w:sz w:val="24"/>
                <w:szCs w:val="24"/>
              </w:rPr>
              <w:t xml:space="preserve"> inform and improve the Reform Support Network’s</w:t>
            </w:r>
            <w:r w:rsidR="00FB1632">
              <w:rPr>
                <w:rFonts w:asciiTheme="minorHAnsi" w:hAnsiTheme="minorHAnsi"/>
                <w:sz w:val="24"/>
                <w:szCs w:val="24"/>
              </w:rPr>
              <w:t xml:space="preserve"> technical assistance</w:t>
            </w:r>
            <w:r w:rsidRPr="00ED44F4">
              <w:rPr>
                <w:rFonts w:asciiTheme="minorHAnsi" w:hAnsiTheme="minorHAnsi"/>
                <w:sz w:val="24"/>
                <w:szCs w:val="24"/>
              </w:rPr>
              <w:t xml:space="preserve"> efforts on behalf of States and make sure they are as helpful and relevant.</w:t>
            </w:r>
            <w:r w:rsidR="00ED44F4">
              <w:rPr>
                <w:rFonts w:asciiTheme="minorHAnsi" w:hAnsiTheme="minorHAnsi"/>
                <w:sz w:val="24"/>
                <w:szCs w:val="24"/>
              </w:rPr>
              <w:t xml:space="preserve"> </w:t>
            </w:r>
          </w:p>
        </w:tc>
      </w:tr>
    </w:tbl>
    <w:p w:rsidR="00CD5785" w:rsidRPr="00ED44F4" w:rsidRDefault="00CD5785">
      <w:pPr>
        <w:rPr>
          <w:rFonts w:asciiTheme="minorHAnsi" w:hAnsiTheme="minorHAnsi"/>
          <w:b/>
        </w:rPr>
      </w:pPr>
    </w:p>
    <w:p w:rsidR="00A14A1A" w:rsidRPr="00ED44F4" w:rsidRDefault="00CD5785">
      <w:pPr>
        <w:rPr>
          <w:rFonts w:asciiTheme="minorHAnsi" w:hAnsiTheme="minorHAnsi"/>
          <w:b/>
        </w:rPr>
      </w:pPr>
      <w:r w:rsidRPr="00ED44F4">
        <w:rPr>
          <w:rFonts w:asciiTheme="minorHAnsi" w:hAnsiTheme="minorHAnsi"/>
          <w:b/>
        </w:rPr>
        <w:br w:type="page"/>
      </w:r>
    </w:p>
    <w:tbl>
      <w:tblPr>
        <w:tblW w:w="13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7239"/>
      </w:tblGrid>
      <w:tr w:rsidR="00D76735" w:rsidRPr="00ED44F4" w:rsidTr="00064809">
        <w:trPr>
          <w:trHeight w:val="440"/>
          <w:tblHeader/>
        </w:trPr>
        <w:tc>
          <w:tcPr>
            <w:tcW w:w="5958" w:type="dxa"/>
            <w:shd w:val="clear" w:color="auto" w:fill="0F243E" w:themeFill="text2" w:themeFillShade="80"/>
            <w:vAlign w:val="center"/>
          </w:tcPr>
          <w:p w:rsidR="00277C3E" w:rsidRPr="00ED44F4" w:rsidRDefault="008D5C08" w:rsidP="00B468ED">
            <w:pPr>
              <w:jc w:val="center"/>
              <w:rPr>
                <w:rFonts w:asciiTheme="minorHAnsi" w:hAnsiTheme="minorHAnsi"/>
                <w:b/>
              </w:rPr>
            </w:pPr>
            <w:r w:rsidRPr="00ED44F4">
              <w:rPr>
                <w:rFonts w:asciiTheme="minorHAnsi" w:hAnsiTheme="minorHAnsi"/>
                <w:b/>
              </w:rPr>
              <w:lastRenderedPageBreak/>
              <w:t>QUESTION</w:t>
            </w:r>
          </w:p>
        </w:tc>
        <w:tc>
          <w:tcPr>
            <w:tcW w:w="7239" w:type="dxa"/>
            <w:shd w:val="clear" w:color="auto" w:fill="0F243E" w:themeFill="text2" w:themeFillShade="80"/>
            <w:vAlign w:val="center"/>
          </w:tcPr>
          <w:p w:rsidR="00277C3E" w:rsidRPr="00ED44F4" w:rsidRDefault="008D5C08" w:rsidP="00B468ED">
            <w:pPr>
              <w:jc w:val="center"/>
              <w:rPr>
                <w:rFonts w:asciiTheme="minorHAnsi" w:hAnsiTheme="minorHAnsi"/>
                <w:b/>
              </w:rPr>
            </w:pPr>
            <w:r w:rsidRPr="00ED44F4">
              <w:rPr>
                <w:rFonts w:asciiTheme="minorHAnsi" w:hAnsiTheme="minorHAnsi"/>
                <w:b/>
              </w:rPr>
              <w:t>RESPONSE</w:t>
            </w:r>
          </w:p>
        </w:tc>
      </w:tr>
      <w:tr w:rsidR="00BC2C3C" w:rsidRPr="00064809" w:rsidTr="00BC2C3C">
        <w:trPr>
          <w:trHeight w:val="350"/>
        </w:trPr>
        <w:tc>
          <w:tcPr>
            <w:tcW w:w="13197" w:type="dxa"/>
            <w:gridSpan w:val="2"/>
            <w:shd w:val="clear" w:color="auto" w:fill="C6D9F1" w:themeFill="text2" w:themeFillTint="33"/>
            <w:vAlign w:val="center"/>
          </w:tcPr>
          <w:p w:rsidR="00BC2C3C" w:rsidRPr="00064809" w:rsidRDefault="00BC2C3C" w:rsidP="00BC2C3C">
            <w:pPr>
              <w:jc w:val="center"/>
              <w:rPr>
                <w:rFonts w:asciiTheme="minorHAnsi" w:hAnsiTheme="minorHAnsi"/>
              </w:rPr>
            </w:pPr>
            <w:r>
              <w:rPr>
                <w:rFonts w:asciiTheme="minorHAnsi" w:hAnsiTheme="minorHAnsi"/>
              </w:rPr>
              <w:t>Section one gives information from the questionnaire and asks individuals to respond to it.</w:t>
            </w:r>
          </w:p>
        </w:tc>
      </w:tr>
      <w:tr w:rsidR="00C866DF" w:rsidRPr="00064809" w:rsidTr="00064809">
        <w:trPr>
          <w:trHeight w:val="1608"/>
        </w:trPr>
        <w:tc>
          <w:tcPr>
            <w:tcW w:w="5958" w:type="dxa"/>
            <w:shd w:val="clear" w:color="auto" w:fill="auto"/>
          </w:tcPr>
          <w:p w:rsidR="00C866DF" w:rsidRPr="00064809" w:rsidRDefault="00C866DF" w:rsidP="00064809">
            <w:pPr>
              <w:pStyle w:val="ListParagraph"/>
              <w:numPr>
                <w:ilvl w:val="0"/>
                <w:numId w:val="49"/>
              </w:numPr>
              <w:rPr>
                <w:rFonts w:asciiTheme="minorHAnsi" w:hAnsiTheme="minorHAnsi"/>
              </w:rPr>
            </w:pPr>
            <w:r w:rsidRPr="00064809">
              <w:rPr>
                <w:rFonts w:asciiTheme="minorHAnsi" w:hAnsiTheme="minorHAnsi"/>
              </w:rPr>
              <w:t xml:space="preserve">Sixty-four percent of respondents say they don’t use or don’t plan to use a blog. </w:t>
            </w:r>
            <w:r w:rsidR="005B6DF3" w:rsidRPr="00064809">
              <w:rPr>
                <w:rFonts w:asciiTheme="minorHAnsi" w:hAnsiTheme="minorHAnsi"/>
              </w:rPr>
              <w:t>Best practices in social media</w:t>
            </w:r>
            <w:r w:rsidRPr="00064809">
              <w:rPr>
                <w:rFonts w:asciiTheme="minorHAnsi" w:hAnsiTheme="minorHAnsi"/>
              </w:rPr>
              <w:t xml:space="preserve"> argue</w:t>
            </w:r>
            <w:r w:rsidR="005B6DF3" w:rsidRPr="00064809">
              <w:rPr>
                <w:rFonts w:asciiTheme="minorHAnsi" w:hAnsiTheme="minorHAnsi"/>
              </w:rPr>
              <w:t xml:space="preserve"> that</w:t>
            </w:r>
            <w:r w:rsidRPr="00064809">
              <w:rPr>
                <w:rFonts w:asciiTheme="minorHAnsi" w:hAnsiTheme="minorHAnsi"/>
              </w:rPr>
              <w:t xml:space="preserve"> blogs are the best way to impart detailed information to stakeholders via social media. Why do you think States aren’t utilizing blogs? (Specify question using SEA response to Q2)</w:t>
            </w:r>
          </w:p>
        </w:tc>
        <w:tc>
          <w:tcPr>
            <w:tcW w:w="7239" w:type="dxa"/>
            <w:shd w:val="clear" w:color="auto" w:fill="auto"/>
          </w:tcPr>
          <w:p w:rsidR="00C866DF" w:rsidRPr="00064809" w:rsidRDefault="00C866DF" w:rsidP="00652BB3">
            <w:pPr>
              <w:rPr>
                <w:rFonts w:asciiTheme="minorHAnsi" w:hAnsiTheme="minorHAnsi"/>
              </w:rPr>
            </w:pPr>
          </w:p>
        </w:tc>
      </w:tr>
      <w:tr w:rsidR="00C866DF" w:rsidRPr="00064809" w:rsidTr="004E5DB7">
        <w:trPr>
          <w:trHeight w:val="1160"/>
        </w:trPr>
        <w:tc>
          <w:tcPr>
            <w:tcW w:w="5958" w:type="dxa"/>
            <w:shd w:val="clear" w:color="auto" w:fill="auto"/>
          </w:tcPr>
          <w:p w:rsidR="00C866DF" w:rsidRPr="00064809" w:rsidRDefault="009D3775" w:rsidP="000D3CD6">
            <w:pPr>
              <w:pStyle w:val="ListParagraph"/>
              <w:numPr>
                <w:ilvl w:val="0"/>
                <w:numId w:val="49"/>
              </w:numPr>
              <w:rPr>
                <w:rFonts w:asciiTheme="minorHAnsi" w:hAnsiTheme="minorHAnsi"/>
              </w:rPr>
            </w:pPr>
            <w:r w:rsidRPr="00064809">
              <w:rPr>
                <w:rFonts w:asciiTheme="minorHAnsi" w:hAnsiTheme="minorHAnsi"/>
              </w:rPr>
              <w:t xml:space="preserve">Results from our questionnaire indicate that 90% of SEAs don’t have a communications plan for social media. What do you think are the factors contributing to the agencies lacking of a social media plan?” </w:t>
            </w:r>
            <w:r w:rsidR="00C866DF" w:rsidRPr="00064809">
              <w:rPr>
                <w:rFonts w:asciiTheme="minorHAnsi" w:hAnsiTheme="minorHAnsi"/>
              </w:rPr>
              <w:t>(Q10)</w:t>
            </w:r>
          </w:p>
        </w:tc>
        <w:tc>
          <w:tcPr>
            <w:tcW w:w="7239" w:type="dxa"/>
            <w:shd w:val="clear" w:color="auto" w:fill="auto"/>
          </w:tcPr>
          <w:p w:rsidR="00C866DF" w:rsidRPr="00064809" w:rsidRDefault="00C866DF" w:rsidP="00652BB3">
            <w:pPr>
              <w:rPr>
                <w:rFonts w:asciiTheme="minorHAnsi" w:hAnsiTheme="minorHAnsi"/>
              </w:rPr>
            </w:pPr>
          </w:p>
        </w:tc>
      </w:tr>
      <w:tr w:rsidR="00C866DF" w:rsidRPr="00064809" w:rsidTr="004E5DB7">
        <w:trPr>
          <w:trHeight w:val="1430"/>
        </w:trPr>
        <w:tc>
          <w:tcPr>
            <w:tcW w:w="5958" w:type="dxa"/>
            <w:shd w:val="clear" w:color="auto" w:fill="auto"/>
          </w:tcPr>
          <w:p w:rsidR="00C866DF" w:rsidRPr="00064809" w:rsidRDefault="00C866DF" w:rsidP="00ED44F4">
            <w:pPr>
              <w:pStyle w:val="ListParagraph"/>
              <w:numPr>
                <w:ilvl w:val="0"/>
                <w:numId w:val="49"/>
              </w:numPr>
              <w:rPr>
                <w:rFonts w:asciiTheme="minorHAnsi" w:hAnsiTheme="minorHAnsi"/>
              </w:rPr>
            </w:pPr>
            <w:r w:rsidRPr="00064809">
              <w:rPr>
                <w:rFonts w:asciiTheme="minorHAnsi" w:hAnsiTheme="minorHAnsi"/>
              </w:rPr>
              <w:t>Eighty-four percent of respondents told us the person in charge of social media spends up to 25 percent of their time on it. Is that about right, too little or too much? What do you think it should be? What’s preventing it from getting to that level? (Q13)</w:t>
            </w:r>
          </w:p>
        </w:tc>
        <w:tc>
          <w:tcPr>
            <w:tcW w:w="7239" w:type="dxa"/>
            <w:shd w:val="clear" w:color="auto" w:fill="auto"/>
          </w:tcPr>
          <w:p w:rsidR="00C866DF" w:rsidRPr="00064809" w:rsidRDefault="00C866DF" w:rsidP="00652BB3">
            <w:pPr>
              <w:rPr>
                <w:rFonts w:asciiTheme="minorHAnsi" w:hAnsiTheme="minorHAnsi"/>
              </w:rPr>
            </w:pPr>
          </w:p>
        </w:tc>
      </w:tr>
      <w:tr w:rsidR="00BC2C3C" w:rsidRPr="00064809" w:rsidTr="001A02CF">
        <w:trPr>
          <w:trHeight w:val="350"/>
        </w:trPr>
        <w:tc>
          <w:tcPr>
            <w:tcW w:w="13197" w:type="dxa"/>
            <w:gridSpan w:val="2"/>
            <w:shd w:val="clear" w:color="auto" w:fill="C6D9F1" w:themeFill="text2" w:themeFillTint="33"/>
            <w:vAlign w:val="center"/>
          </w:tcPr>
          <w:p w:rsidR="00BC2C3C" w:rsidRPr="00064809" w:rsidRDefault="00BC2C3C" w:rsidP="00BC2C3C">
            <w:pPr>
              <w:jc w:val="center"/>
              <w:rPr>
                <w:rFonts w:asciiTheme="minorHAnsi" w:hAnsiTheme="minorHAnsi"/>
              </w:rPr>
            </w:pPr>
            <w:r>
              <w:rPr>
                <w:rFonts w:asciiTheme="minorHAnsi" w:hAnsiTheme="minorHAnsi"/>
              </w:rPr>
              <w:t>Section two asks for additional information based on each respondent’s questionnaire responses.</w:t>
            </w:r>
          </w:p>
        </w:tc>
      </w:tr>
      <w:tr w:rsidR="00277C3E" w:rsidRPr="00064809" w:rsidTr="004E5DB7">
        <w:trPr>
          <w:trHeight w:val="1160"/>
        </w:trPr>
        <w:tc>
          <w:tcPr>
            <w:tcW w:w="5958" w:type="dxa"/>
            <w:shd w:val="clear" w:color="auto" w:fill="auto"/>
          </w:tcPr>
          <w:p w:rsidR="00357B11" w:rsidRPr="00064809" w:rsidRDefault="005350AC" w:rsidP="000D3CD6">
            <w:pPr>
              <w:pStyle w:val="ListParagraph"/>
              <w:numPr>
                <w:ilvl w:val="0"/>
                <w:numId w:val="49"/>
              </w:numPr>
              <w:rPr>
                <w:rFonts w:asciiTheme="minorHAnsi" w:hAnsiTheme="minorHAnsi"/>
              </w:rPr>
            </w:pPr>
            <w:r w:rsidRPr="00064809">
              <w:rPr>
                <w:rFonts w:asciiTheme="minorHAnsi" w:hAnsiTheme="minorHAnsi"/>
              </w:rPr>
              <w:t>Looking again at your agency’s responses</w:t>
            </w:r>
            <w:r w:rsidR="001E6324" w:rsidRPr="00064809">
              <w:rPr>
                <w:rFonts w:asciiTheme="minorHAnsi" w:hAnsiTheme="minorHAnsi"/>
              </w:rPr>
              <w:t xml:space="preserve"> to the social media questionnaire</w:t>
            </w:r>
            <w:r w:rsidRPr="00064809">
              <w:rPr>
                <w:rFonts w:asciiTheme="minorHAnsi" w:hAnsiTheme="minorHAnsi"/>
              </w:rPr>
              <w:t>, is there anything that has changed since you responded – any updates we should know about or reflect</w:t>
            </w:r>
            <w:r w:rsidR="00365286" w:rsidRPr="00064809">
              <w:rPr>
                <w:rFonts w:asciiTheme="minorHAnsi" w:hAnsiTheme="minorHAnsi"/>
              </w:rPr>
              <w:t>?</w:t>
            </w:r>
          </w:p>
        </w:tc>
        <w:tc>
          <w:tcPr>
            <w:tcW w:w="7239" w:type="dxa"/>
            <w:shd w:val="clear" w:color="auto" w:fill="auto"/>
          </w:tcPr>
          <w:p w:rsidR="00BB18F0" w:rsidRPr="00064809" w:rsidRDefault="00BB18F0" w:rsidP="00652BB3">
            <w:pPr>
              <w:rPr>
                <w:rFonts w:asciiTheme="minorHAnsi" w:hAnsiTheme="minorHAnsi"/>
              </w:rPr>
            </w:pPr>
          </w:p>
        </w:tc>
      </w:tr>
      <w:tr w:rsidR="001E6324" w:rsidRPr="00064809" w:rsidTr="00064809">
        <w:trPr>
          <w:trHeight w:val="1739"/>
        </w:trPr>
        <w:tc>
          <w:tcPr>
            <w:tcW w:w="5958" w:type="dxa"/>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 xml:space="preserve">Among SEAs, responses were split almost 50/50 on those who have and don’t have </w:t>
            </w:r>
            <w:r w:rsidR="005B6DF3" w:rsidRPr="00064809">
              <w:rPr>
                <w:rFonts w:asciiTheme="minorHAnsi" w:hAnsiTheme="minorHAnsi"/>
              </w:rPr>
              <w:t xml:space="preserve">social media </w:t>
            </w:r>
            <w:r w:rsidRPr="00064809">
              <w:rPr>
                <w:rFonts w:asciiTheme="minorHAnsi" w:hAnsiTheme="minorHAnsi"/>
              </w:rPr>
              <w:t>policies and guidelines. (Q7)</w:t>
            </w:r>
          </w:p>
          <w:p w:rsidR="001E6324" w:rsidRPr="00064809" w:rsidRDefault="001E6324" w:rsidP="009D1FBF">
            <w:pPr>
              <w:pStyle w:val="ListParagraph"/>
              <w:rPr>
                <w:rFonts w:asciiTheme="minorHAnsi" w:hAnsiTheme="minorHAnsi"/>
              </w:rPr>
            </w:pPr>
            <w:r w:rsidRPr="00064809">
              <w:rPr>
                <w:rFonts w:asciiTheme="minorHAnsi" w:hAnsiTheme="minorHAnsi"/>
                <w:b/>
              </w:rPr>
              <w:t>FOR AGENCIES WITHOUT:</w:t>
            </w:r>
            <w:r w:rsidRPr="00064809">
              <w:rPr>
                <w:rFonts w:asciiTheme="minorHAnsi" w:hAnsiTheme="minorHAnsi"/>
              </w:rPr>
              <w:t xml:space="preserve"> Tell us a little bit about why you don’t have a formal policy or guideline in place for staff? What would have to change for you to put one in place?</w:t>
            </w:r>
          </w:p>
          <w:p w:rsidR="001E6324" w:rsidRPr="00064809" w:rsidRDefault="001E6324" w:rsidP="009D1FBF">
            <w:pPr>
              <w:pStyle w:val="ListParagraph"/>
              <w:rPr>
                <w:rFonts w:asciiTheme="minorHAnsi" w:hAnsiTheme="minorHAnsi"/>
              </w:rPr>
            </w:pPr>
            <w:r w:rsidRPr="00064809">
              <w:rPr>
                <w:rFonts w:asciiTheme="minorHAnsi" w:hAnsiTheme="minorHAnsi"/>
                <w:b/>
              </w:rPr>
              <w:t>FOR AGENCIES WITH:</w:t>
            </w:r>
            <w:r w:rsidRPr="00064809">
              <w:rPr>
                <w:rFonts w:asciiTheme="minorHAnsi" w:hAnsiTheme="minorHAnsi"/>
              </w:rPr>
              <w:t xml:space="preserve"> What challenges did you face in creating your policy – was it difficult to get put in place? How often do you update?</w:t>
            </w:r>
          </w:p>
        </w:tc>
        <w:tc>
          <w:tcPr>
            <w:tcW w:w="7239" w:type="dxa"/>
            <w:shd w:val="clear" w:color="auto" w:fill="auto"/>
          </w:tcPr>
          <w:p w:rsidR="001E6324" w:rsidRPr="00064809" w:rsidRDefault="001E6324" w:rsidP="00780AC6">
            <w:pPr>
              <w:rPr>
                <w:rFonts w:asciiTheme="minorHAnsi" w:hAnsiTheme="minorHAnsi"/>
              </w:rPr>
            </w:pPr>
          </w:p>
        </w:tc>
      </w:tr>
      <w:tr w:rsidR="001E6324" w:rsidRPr="00064809" w:rsidTr="004E5DB7">
        <w:trPr>
          <w:trHeight w:val="1700"/>
        </w:trPr>
        <w:tc>
          <w:tcPr>
            <w:tcW w:w="5958" w:type="dxa"/>
            <w:shd w:val="clear" w:color="auto" w:fill="auto"/>
          </w:tcPr>
          <w:p w:rsidR="001E6324" w:rsidRPr="00064809" w:rsidRDefault="001E6324" w:rsidP="00ED44F4">
            <w:pPr>
              <w:pStyle w:val="ListParagraph"/>
              <w:numPr>
                <w:ilvl w:val="0"/>
                <w:numId w:val="49"/>
              </w:numPr>
              <w:rPr>
                <w:rFonts w:asciiTheme="minorHAnsi" w:hAnsiTheme="minorHAnsi"/>
              </w:rPr>
            </w:pPr>
            <w:r w:rsidRPr="00064809">
              <w:rPr>
                <w:rFonts w:asciiTheme="minorHAnsi" w:hAnsiTheme="minorHAnsi"/>
              </w:rPr>
              <w:lastRenderedPageBreak/>
              <w:t>We asked if agencies have a formal approval process for content – who has to approve content in your agency? How long does that review/approval typically take? Have there been instances where you think that approval process has led to delays that have been detrimental? (Q9)</w:t>
            </w:r>
          </w:p>
        </w:tc>
        <w:tc>
          <w:tcPr>
            <w:tcW w:w="7239" w:type="dxa"/>
            <w:shd w:val="clear" w:color="auto" w:fill="auto"/>
          </w:tcPr>
          <w:p w:rsidR="001E6324" w:rsidRPr="00064809" w:rsidRDefault="001E6324" w:rsidP="00BB18F0">
            <w:pPr>
              <w:ind w:left="360"/>
              <w:rPr>
                <w:rFonts w:asciiTheme="minorHAnsi" w:hAnsiTheme="minorHAnsi"/>
              </w:rPr>
            </w:pPr>
          </w:p>
        </w:tc>
      </w:tr>
      <w:tr w:rsidR="001E6324" w:rsidRPr="00064809" w:rsidTr="00064809">
        <w:trPr>
          <w:trHeight w:val="1739"/>
        </w:trPr>
        <w:tc>
          <w:tcPr>
            <w:tcW w:w="5958" w:type="dxa"/>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 xml:space="preserve">Sixty-four percent report not producing reports on metrics or measurement. </w:t>
            </w:r>
          </w:p>
          <w:p w:rsidR="001E6324" w:rsidRPr="00064809" w:rsidRDefault="001E6324" w:rsidP="000D3CD6">
            <w:pPr>
              <w:pStyle w:val="ListParagraph"/>
              <w:rPr>
                <w:rFonts w:asciiTheme="minorHAnsi" w:hAnsiTheme="minorHAnsi"/>
              </w:rPr>
            </w:pPr>
            <w:r w:rsidRPr="00064809">
              <w:rPr>
                <w:rFonts w:asciiTheme="minorHAnsi" w:hAnsiTheme="minorHAnsi"/>
                <w:b/>
              </w:rPr>
              <w:t>FOR THOSE NOT:</w:t>
            </w:r>
            <w:r w:rsidRPr="00064809">
              <w:rPr>
                <w:rFonts w:asciiTheme="minorHAnsi" w:hAnsiTheme="minorHAnsi"/>
              </w:rPr>
              <w:t xml:space="preserve"> What is preventing you from measuring? Have you tried before and stopped, not see benefit or not have capacity?</w:t>
            </w:r>
          </w:p>
          <w:p w:rsidR="001E6324" w:rsidRPr="00064809" w:rsidRDefault="001E6324" w:rsidP="000D3CD6">
            <w:pPr>
              <w:pStyle w:val="ListParagraph"/>
              <w:rPr>
                <w:rFonts w:asciiTheme="minorHAnsi" w:hAnsiTheme="minorHAnsi"/>
              </w:rPr>
            </w:pPr>
            <w:r w:rsidRPr="00064809">
              <w:rPr>
                <w:rFonts w:asciiTheme="minorHAnsi" w:hAnsiTheme="minorHAnsi"/>
                <w:b/>
              </w:rPr>
              <w:t>FOR THOSE WHO ARE</w:t>
            </w:r>
            <w:r w:rsidRPr="00064809">
              <w:rPr>
                <w:rFonts w:asciiTheme="minorHAnsi" w:hAnsiTheme="minorHAnsi"/>
              </w:rPr>
              <w:t>: How have you improved your reports over time? What would you amend about your reports?</w:t>
            </w:r>
          </w:p>
        </w:tc>
        <w:tc>
          <w:tcPr>
            <w:tcW w:w="7239" w:type="dxa"/>
            <w:shd w:val="clear" w:color="auto" w:fill="auto"/>
          </w:tcPr>
          <w:p w:rsidR="001E6324" w:rsidRPr="00064809" w:rsidRDefault="001E6324" w:rsidP="00EB10D0">
            <w:pPr>
              <w:rPr>
                <w:rFonts w:asciiTheme="minorHAnsi" w:hAnsiTheme="minorHAnsi"/>
              </w:rPr>
            </w:pPr>
          </w:p>
        </w:tc>
      </w:tr>
      <w:tr w:rsidR="00BC2C3C" w:rsidRPr="00064809" w:rsidTr="001A02CF">
        <w:trPr>
          <w:trHeight w:val="350"/>
        </w:trPr>
        <w:tc>
          <w:tcPr>
            <w:tcW w:w="13197" w:type="dxa"/>
            <w:gridSpan w:val="2"/>
            <w:shd w:val="clear" w:color="auto" w:fill="C6D9F1" w:themeFill="text2" w:themeFillTint="33"/>
            <w:vAlign w:val="center"/>
          </w:tcPr>
          <w:p w:rsidR="00BC2C3C" w:rsidRPr="00064809" w:rsidRDefault="00BC2C3C" w:rsidP="001A02CF">
            <w:pPr>
              <w:jc w:val="center"/>
              <w:rPr>
                <w:rFonts w:asciiTheme="minorHAnsi" w:hAnsiTheme="minorHAnsi"/>
              </w:rPr>
            </w:pPr>
            <w:r>
              <w:rPr>
                <w:rFonts w:asciiTheme="minorHAnsi" w:hAnsiTheme="minorHAnsi"/>
              </w:rPr>
              <w:t>Section three asks general questions that go beyond the information collected in the questionnaire.</w:t>
            </w:r>
          </w:p>
        </w:tc>
      </w:tr>
      <w:tr w:rsidR="001E6324" w:rsidRPr="00064809" w:rsidTr="004E5DB7">
        <w:trPr>
          <w:trHeight w:val="1160"/>
        </w:trPr>
        <w:tc>
          <w:tcPr>
            <w:tcW w:w="5958" w:type="dxa"/>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Generally speaking, what would you rate as your agency’s greatest strengths on social media? Which one or two things do you point to in terms of specific achievements on social media?</w:t>
            </w:r>
          </w:p>
        </w:tc>
        <w:tc>
          <w:tcPr>
            <w:tcW w:w="7239" w:type="dxa"/>
            <w:shd w:val="clear" w:color="auto" w:fill="auto"/>
          </w:tcPr>
          <w:p w:rsidR="001E6324" w:rsidRPr="00064809" w:rsidRDefault="001E6324" w:rsidP="00BC131F">
            <w:pPr>
              <w:rPr>
                <w:rFonts w:asciiTheme="minorHAnsi" w:hAnsiTheme="minorHAnsi"/>
              </w:rPr>
            </w:pPr>
          </w:p>
        </w:tc>
      </w:tr>
      <w:tr w:rsidR="001E6324" w:rsidRPr="00064809" w:rsidTr="004E5DB7">
        <w:trPr>
          <w:trHeight w:val="1160"/>
        </w:trPr>
        <w:tc>
          <w:tcPr>
            <w:tcW w:w="5958" w:type="dxa"/>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 xml:space="preserve">Generally speaking, what would you rate as your agency’s greatest weaknesses on social media? Which one or two things do you point to in terms of specific holes or lapses on social media? </w:t>
            </w:r>
          </w:p>
        </w:tc>
        <w:tc>
          <w:tcPr>
            <w:tcW w:w="7239" w:type="dxa"/>
            <w:shd w:val="clear" w:color="auto" w:fill="auto"/>
          </w:tcPr>
          <w:p w:rsidR="001E6324" w:rsidRPr="00064809" w:rsidRDefault="001E6324" w:rsidP="00BC131F">
            <w:pPr>
              <w:rPr>
                <w:rFonts w:asciiTheme="minorHAnsi" w:hAnsiTheme="minorHAnsi"/>
              </w:rPr>
            </w:pPr>
          </w:p>
        </w:tc>
      </w:tr>
      <w:tr w:rsidR="001E6324" w:rsidRPr="00064809" w:rsidTr="004E5DB7">
        <w:trPr>
          <w:trHeight w:val="62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As you think about expanding your social media efforts, what platforms are you considering? Why?</w:t>
            </w:r>
          </w:p>
        </w:tc>
        <w:tc>
          <w:tcPr>
            <w:tcW w:w="7239" w:type="dxa"/>
            <w:tcBorders>
              <w:top w:val="single" w:sz="4" w:space="0" w:color="auto"/>
              <w:left w:val="single" w:sz="4" w:space="0" w:color="auto"/>
              <w:bottom w:val="single" w:sz="4" w:space="0" w:color="auto"/>
              <w:right w:val="single" w:sz="4" w:space="0" w:color="auto"/>
            </w:tcBorders>
            <w:shd w:val="clear" w:color="auto" w:fill="auto"/>
          </w:tcPr>
          <w:p w:rsidR="001E6324" w:rsidRPr="00064809" w:rsidRDefault="001E6324" w:rsidP="00BC131F">
            <w:pPr>
              <w:rPr>
                <w:rFonts w:asciiTheme="minorHAnsi" w:hAnsiTheme="minorHAnsi"/>
              </w:rPr>
            </w:pPr>
          </w:p>
        </w:tc>
      </w:tr>
      <w:tr w:rsidR="001E6324" w:rsidRPr="00064809" w:rsidTr="004E5DB7">
        <w:trPr>
          <w:trHeight w:val="620"/>
        </w:trPr>
        <w:tc>
          <w:tcPr>
            <w:tcW w:w="5958" w:type="dxa"/>
            <w:tcBorders>
              <w:top w:val="single" w:sz="4" w:space="0" w:color="auto"/>
              <w:left w:val="single" w:sz="4" w:space="0" w:color="auto"/>
              <w:bottom w:val="single" w:sz="4" w:space="0" w:color="auto"/>
              <w:right w:val="single" w:sz="4" w:space="0" w:color="auto"/>
            </w:tcBorders>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 xml:space="preserve">Which State or States (no more than 3) do you look to as a pioneer or leader in social media among SEAs? </w:t>
            </w:r>
          </w:p>
        </w:tc>
        <w:tc>
          <w:tcPr>
            <w:tcW w:w="7239" w:type="dxa"/>
            <w:tcBorders>
              <w:top w:val="single" w:sz="4" w:space="0" w:color="auto"/>
              <w:left w:val="single" w:sz="4" w:space="0" w:color="auto"/>
              <w:bottom w:val="single" w:sz="4" w:space="0" w:color="auto"/>
              <w:right w:val="single" w:sz="4" w:space="0" w:color="auto"/>
            </w:tcBorders>
            <w:shd w:val="clear" w:color="auto" w:fill="auto"/>
          </w:tcPr>
          <w:p w:rsidR="001E6324" w:rsidRPr="00064809" w:rsidRDefault="001E6324" w:rsidP="00660954">
            <w:pPr>
              <w:rPr>
                <w:rFonts w:asciiTheme="minorHAnsi" w:hAnsiTheme="minorHAnsi"/>
              </w:rPr>
            </w:pPr>
          </w:p>
        </w:tc>
      </w:tr>
      <w:tr w:rsidR="001E6324" w:rsidRPr="00ED44F4" w:rsidTr="00064809">
        <w:trPr>
          <w:trHeight w:val="944"/>
        </w:trPr>
        <w:tc>
          <w:tcPr>
            <w:tcW w:w="5958" w:type="dxa"/>
            <w:tcBorders>
              <w:top w:val="single" w:sz="4" w:space="0" w:color="auto"/>
              <w:left w:val="single" w:sz="4" w:space="0" w:color="auto"/>
              <w:bottom w:val="single" w:sz="4" w:space="0" w:color="auto"/>
              <w:right w:val="single" w:sz="4" w:space="0" w:color="auto"/>
            </w:tcBorders>
            <w:shd w:val="clear" w:color="auto" w:fill="auto"/>
          </w:tcPr>
          <w:p w:rsidR="001E6324" w:rsidRPr="00064809" w:rsidRDefault="001E6324" w:rsidP="000D3CD6">
            <w:pPr>
              <w:pStyle w:val="ListParagraph"/>
              <w:numPr>
                <w:ilvl w:val="0"/>
                <w:numId w:val="49"/>
              </w:numPr>
              <w:rPr>
                <w:rFonts w:asciiTheme="minorHAnsi" w:hAnsiTheme="minorHAnsi"/>
              </w:rPr>
            </w:pPr>
            <w:r w:rsidRPr="00064809">
              <w:rPr>
                <w:rFonts w:asciiTheme="minorHAnsi" w:hAnsiTheme="minorHAnsi"/>
              </w:rPr>
              <w:t>What specific issues do you think the RSN should focus on in the future to be most helpful for States on social media?</w:t>
            </w:r>
          </w:p>
        </w:tc>
        <w:tc>
          <w:tcPr>
            <w:tcW w:w="7239" w:type="dxa"/>
            <w:tcBorders>
              <w:top w:val="single" w:sz="4" w:space="0" w:color="auto"/>
              <w:left w:val="single" w:sz="4" w:space="0" w:color="auto"/>
              <w:bottom w:val="single" w:sz="4" w:space="0" w:color="auto"/>
              <w:right w:val="single" w:sz="4" w:space="0" w:color="auto"/>
            </w:tcBorders>
            <w:shd w:val="clear" w:color="auto" w:fill="auto"/>
          </w:tcPr>
          <w:p w:rsidR="001E6324" w:rsidRPr="00ED44F4" w:rsidRDefault="001E6324" w:rsidP="00660954">
            <w:pPr>
              <w:rPr>
                <w:rFonts w:asciiTheme="minorHAnsi" w:hAnsiTheme="minorHAnsi"/>
              </w:rPr>
            </w:pPr>
          </w:p>
        </w:tc>
      </w:tr>
    </w:tbl>
    <w:p w:rsidR="00566C4B" w:rsidRDefault="00566C4B" w:rsidP="00566C4B">
      <w:pPr>
        <w:pStyle w:val="Title"/>
        <w:rPr>
          <w:b/>
        </w:rPr>
      </w:pPr>
      <w:r>
        <w:rPr>
          <w:b/>
        </w:rPr>
        <w:lastRenderedPageBreak/>
        <w:t>Public Burden Statement</w:t>
      </w:r>
    </w:p>
    <w:p w:rsidR="00566C4B" w:rsidRDefault="00566C4B" w:rsidP="00566C4B">
      <w:pPr>
        <w:jc w:val="both"/>
        <w:rPr>
          <w:sz w:val="24"/>
        </w:rPr>
      </w:pPr>
    </w:p>
    <w:p w:rsidR="00566C4B" w:rsidRPr="00B21A17" w:rsidRDefault="00566C4B" w:rsidP="00566C4B">
      <w:pPr>
        <w:autoSpaceDE w:val="0"/>
        <w:autoSpaceDN w:val="0"/>
        <w:adjustRightInd w:val="0"/>
        <w:rPr>
          <w:rFonts w:cs="Courier New"/>
          <w:sz w:val="24"/>
        </w:rPr>
      </w:pPr>
      <w:r w:rsidRPr="00B21A17">
        <w:rPr>
          <w:rFonts w:cs="Courier New"/>
          <w:sz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sz w:val="24"/>
        </w:rPr>
        <w:t>45</w:t>
      </w:r>
      <w:r w:rsidRPr="00B21A17">
        <w:rPr>
          <w:rFonts w:cs="Courier New"/>
          <w:sz w:val="24"/>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w:t>
      </w:r>
      <w:r>
        <w:rPr>
          <w:rFonts w:cs="Courier New"/>
          <w:sz w:val="24"/>
        </w:rPr>
        <w:t>02</w:t>
      </w:r>
      <w:r w:rsidRPr="00B21A17">
        <w:rPr>
          <w:rFonts w:cs="Courier New"/>
          <w:sz w:val="24"/>
        </w:rPr>
        <w:t>-453</w:t>
      </w:r>
      <w:r>
        <w:rPr>
          <w:rFonts w:cs="Courier New"/>
          <w:sz w:val="24"/>
        </w:rPr>
        <w:t>6</w:t>
      </w:r>
      <w:r w:rsidRPr="00B21A17">
        <w:rPr>
          <w:rFonts w:cs="Courier New"/>
          <w:sz w:val="24"/>
        </w:rPr>
        <w:t xml:space="preserve"> or email ICDocketMgr@ed.gov and reference the OMB Control Number </w:t>
      </w:r>
      <w:r>
        <w:rPr>
          <w:rFonts w:cs="Courier New"/>
          <w:sz w:val="24"/>
        </w:rPr>
        <w:t>1800-0011</w:t>
      </w:r>
      <w:r w:rsidRPr="00B21A17">
        <w:rPr>
          <w:rFonts w:cs="Courier New"/>
          <w:sz w:val="24"/>
        </w:rPr>
        <w:t xml:space="preserve">. Note: Please do not return the completed </w:t>
      </w:r>
      <w:r>
        <w:rPr>
          <w:rFonts w:cs="Courier New"/>
          <w:sz w:val="24"/>
        </w:rPr>
        <w:t xml:space="preserve">RSN Social Media </w:t>
      </w:r>
      <w:proofErr w:type="spellStart"/>
      <w:r>
        <w:rPr>
          <w:rFonts w:cs="Courier New"/>
          <w:sz w:val="24"/>
        </w:rPr>
        <w:t>Followup</w:t>
      </w:r>
      <w:proofErr w:type="spellEnd"/>
      <w:r>
        <w:rPr>
          <w:rFonts w:cs="Courier New"/>
          <w:sz w:val="24"/>
        </w:rPr>
        <w:t xml:space="preserve"> Interview</w:t>
      </w:r>
      <w:bookmarkStart w:id="0" w:name="_GoBack"/>
      <w:bookmarkEnd w:id="0"/>
      <w:r w:rsidRPr="00B21A17">
        <w:rPr>
          <w:rFonts w:cs="Courier New"/>
          <w:sz w:val="24"/>
        </w:rPr>
        <w:t xml:space="preserve"> to this address. </w:t>
      </w:r>
    </w:p>
    <w:p w:rsidR="00951579" w:rsidRPr="00ED44F4" w:rsidRDefault="00951579" w:rsidP="00ED44F4">
      <w:pPr>
        <w:rPr>
          <w:rFonts w:asciiTheme="minorHAnsi" w:hAnsiTheme="minorHAnsi"/>
          <w:b/>
        </w:rPr>
      </w:pPr>
    </w:p>
    <w:sectPr w:rsidR="00951579" w:rsidRPr="00ED44F4" w:rsidSect="00182F15">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F0" w:rsidRDefault="00760BF0" w:rsidP="00FA1979">
      <w:r>
        <w:separator/>
      </w:r>
    </w:p>
  </w:endnote>
  <w:endnote w:type="continuationSeparator" w:id="0">
    <w:p w:rsidR="00760BF0" w:rsidRDefault="00760BF0" w:rsidP="00FA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32" w:rsidRDefault="00FB1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98907"/>
      <w:docPartObj>
        <w:docPartGallery w:val="Page Numbers (Bottom of Page)"/>
        <w:docPartUnique/>
      </w:docPartObj>
    </w:sdtPr>
    <w:sdtEndPr>
      <w:rPr>
        <w:color w:val="808080" w:themeColor="background1" w:themeShade="80"/>
        <w:spacing w:val="60"/>
      </w:rPr>
    </w:sdtEndPr>
    <w:sdtContent>
      <w:p w:rsidR="00353FC4" w:rsidRDefault="00353F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66C4B" w:rsidRPr="00566C4B">
          <w:rPr>
            <w:b/>
            <w:bCs/>
            <w:noProof/>
          </w:rPr>
          <w:t>3</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 xml:space="preserve">       </w:t>
        </w:r>
        <w:r w:rsidR="003477A2">
          <w:rPr>
            <w:color w:val="808080" w:themeColor="background1" w:themeShade="80"/>
            <w:spacing w:val="60"/>
          </w:rPr>
          <w:t xml:space="preserve">     RSN Social Media Follow-up</w:t>
        </w:r>
        <w:r>
          <w:rPr>
            <w:color w:val="808080" w:themeColor="background1" w:themeShade="80"/>
            <w:spacing w:val="60"/>
          </w:rPr>
          <w:t xml:space="preserve"> Interview Protocol</w:t>
        </w:r>
      </w:p>
    </w:sdtContent>
  </w:sdt>
  <w:p w:rsidR="00353FC4" w:rsidRDefault="00353F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32" w:rsidRDefault="00FB1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F0" w:rsidRDefault="00760BF0" w:rsidP="00FA1979">
      <w:r>
        <w:separator/>
      </w:r>
    </w:p>
  </w:footnote>
  <w:footnote w:type="continuationSeparator" w:id="0">
    <w:p w:rsidR="00760BF0" w:rsidRDefault="00760BF0" w:rsidP="00FA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32" w:rsidRDefault="00FB1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39598"/>
      <w:docPartObj>
        <w:docPartGallery w:val="Watermarks"/>
        <w:docPartUnique/>
      </w:docPartObj>
    </w:sdtPr>
    <w:sdtEndPr/>
    <w:sdtContent>
      <w:p w:rsidR="00FB1632" w:rsidRDefault="00760BF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32" w:rsidRDefault="00FB1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533"/>
    <w:multiLevelType w:val="hybridMultilevel"/>
    <w:tmpl w:val="528C35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127FCF"/>
    <w:multiLevelType w:val="hybridMultilevel"/>
    <w:tmpl w:val="861C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D21B5"/>
    <w:multiLevelType w:val="hybridMultilevel"/>
    <w:tmpl w:val="3A10F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140A7"/>
    <w:multiLevelType w:val="hybridMultilevel"/>
    <w:tmpl w:val="B39E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87B77"/>
    <w:multiLevelType w:val="hybridMultilevel"/>
    <w:tmpl w:val="A88815A2"/>
    <w:lvl w:ilvl="0" w:tplc="4E7C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5597A"/>
    <w:multiLevelType w:val="hybridMultilevel"/>
    <w:tmpl w:val="B6BC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502E2"/>
    <w:multiLevelType w:val="hybridMultilevel"/>
    <w:tmpl w:val="B48C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A63959"/>
    <w:multiLevelType w:val="hybridMultilevel"/>
    <w:tmpl w:val="B98E2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D05C77"/>
    <w:multiLevelType w:val="hybridMultilevel"/>
    <w:tmpl w:val="141E0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A0678"/>
    <w:multiLevelType w:val="hybridMultilevel"/>
    <w:tmpl w:val="05D88262"/>
    <w:lvl w:ilvl="0" w:tplc="4E7C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D11E6"/>
    <w:multiLevelType w:val="hybridMultilevel"/>
    <w:tmpl w:val="DEA87E9C"/>
    <w:lvl w:ilvl="0" w:tplc="0409000F">
      <w:start w:val="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371590"/>
    <w:multiLevelType w:val="hybridMultilevel"/>
    <w:tmpl w:val="B2C0FF9E"/>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B95315"/>
    <w:multiLevelType w:val="hybridMultilevel"/>
    <w:tmpl w:val="13586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1271E56"/>
    <w:multiLevelType w:val="hybridMultilevel"/>
    <w:tmpl w:val="EE5E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5F58A2"/>
    <w:multiLevelType w:val="hybridMultilevel"/>
    <w:tmpl w:val="334A0690"/>
    <w:lvl w:ilvl="0" w:tplc="D2B875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E005D"/>
    <w:multiLevelType w:val="hybridMultilevel"/>
    <w:tmpl w:val="6924EF8E"/>
    <w:lvl w:ilvl="0" w:tplc="4E7C84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35F39"/>
    <w:multiLevelType w:val="hybridMultilevel"/>
    <w:tmpl w:val="ACACEC62"/>
    <w:lvl w:ilvl="0" w:tplc="4E7C84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37F6D"/>
    <w:multiLevelType w:val="hybridMultilevel"/>
    <w:tmpl w:val="0C5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70FFB"/>
    <w:multiLevelType w:val="hybridMultilevel"/>
    <w:tmpl w:val="493CECCE"/>
    <w:lvl w:ilvl="0" w:tplc="C9FA18C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806E2"/>
    <w:multiLevelType w:val="hybridMultilevel"/>
    <w:tmpl w:val="71846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228A5"/>
    <w:multiLevelType w:val="hybridMultilevel"/>
    <w:tmpl w:val="FF228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D12F35"/>
    <w:multiLevelType w:val="hybridMultilevel"/>
    <w:tmpl w:val="2D101F1E"/>
    <w:lvl w:ilvl="0" w:tplc="F62A3B3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F7608"/>
    <w:multiLevelType w:val="hybridMultilevel"/>
    <w:tmpl w:val="1284A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C40BF2"/>
    <w:multiLevelType w:val="hybridMultilevel"/>
    <w:tmpl w:val="FDA65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0018AF"/>
    <w:multiLevelType w:val="hybridMultilevel"/>
    <w:tmpl w:val="D4E607B8"/>
    <w:lvl w:ilvl="0" w:tplc="269A57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1B2581"/>
    <w:multiLevelType w:val="hybridMultilevel"/>
    <w:tmpl w:val="475AA912"/>
    <w:lvl w:ilvl="0" w:tplc="9A8C554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C652C41"/>
    <w:multiLevelType w:val="hybridMultilevel"/>
    <w:tmpl w:val="ACACEC62"/>
    <w:lvl w:ilvl="0" w:tplc="4E7C84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7A6018"/>
    <w:multiLevelType w:val="hybridMultilevel"/>
    <w:tmpl w:val="A1326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EE924A3"/>
    <w:multiLevelType w:val="hybridMultilevel"/>
    <w:tmpl w:val="3768E6C0"/>
    <w:lvl w:ilvl="0" w:tplc="7F10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761BD2"/>
    <w:multiLevelType w:val="hybridMultilevel"/>
    <w:tmpl w:val="1D222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E50840"/>
    <w:multiLevelType w:val="hybridMultilevel"/>
    <w:tmpl w:val="52E46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E641C6"/>
    <w:multiLevelType w:val="hybridMultilevel"/>
    <w:tmpl w:val="8DDCAF48"/>
    <w:lvl w:ilvl="0" w:tplc="7350329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B0125C"/>
    <w:multiLevelType w:val="hybridMultilevel"/>
    <w:tmpl w:val="59A0D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82B61CB"/>
    <w:multiLevelType w:val="hybridMultilevel"/>
    <w:tmpl w:val="DEA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845B96"/>
    <w:multiLevelType w:val="hybridMultilevel"/>
    <w:tmpl w:val="BC8E0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7557BF"/>
    <w:multiLevelType w:val="hybridMultilevel"/>
    <w:tmpl w:val="F8880310"/>
    <w:lvl w:ilvl="0" w:tplc="06D2FFD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8B1B1C"/>
    <w:multiLevelType w:val="hybridMultilevel"/>
    <w:tmpl w:val="83F84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D803EB"/>
    <w:multiLevelType w:val="hybridMultilevel"/>
    <w:tmpl w:val="0E8098E0"/>
    <w:lvl w:ilvl="0" w:tplc="4E7C84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D2573D"/>
    <w:multiLevelType w:val="hybridMultilevel"/>
    <w:tmpl w:val="C97C0ECE"/>
    <w:lvl w:ilvl="0" w:tplc="D952C3C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FA4D75"/>
    <w:multiLevelType w:val="hybridMultilevel"/>
    <w:tmpl w:val="5B9C0CB0"/>
    <w:lvl w:ilvl="0" w:tplc="4E4AC2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A32122"/>
    <w:multiLevelType w:val="hybridMultilevel"/>
    <w:tmpl w:val="897CDF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1665FB8"/>
    <w:multiLevelType w:val="hybridMultilevel"/>
    <w:tmpl w:val="6924EF8E"/>
    <w:lvl w:ilvl="0" w:tplc="4E7C84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D853B4"/>
    <w:multiLevelType w:val="hybridMultilevel"/>
    <w:tmpl w:val="FF283F84"/>
    <w:lvl w:ilvl="0" w:tplc="D444B3A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67129B"/>
    <w:multiLevelType w:val="hybridMultilevel"/>
    <w:tmpl w:val="07BC1B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B3512BA"/>
    <w:multiLevelType w:val="hybridMultilevel"/>
    <w:tmpl w:val="92E4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260FDB"/>
    <w:multiLevelType w:val="hybridMultilevel"/>
    <w:tmpl w:val="E6C6C23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6">
    <w:nsid w:val="6E550DFA"/>
    <w:multiLevelType w:val="hybridMultilevel"/>
    <w:tmpl w:val="5332FA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EB311C2"/>
    <w:multiLevelType w:val="hybridMultilevel"/>
    <w:tmpl w:val="C1A6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683A18"/>
    <w:multiLevelType w:val="hybridMultilevel"/>
    <w:tmpl w:val="B02AA806"/>
    <w:lvl w:ilvl="0" w:tplc="DAD0EBC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
  </w:num>
  <w:num w:numId="4">
    <w:abstractNumId w:val="44"/>
  </w:num>
  <w:num w:numId="5">
    <w:abstractNumId w:val="0"/>
  </w:num>
  <w:num w:numId="6">
    <w:abstractNumId w:val="12"/>
  </w:num>
  <w:num w:numId="7">
    <w:abstractNumId w:val="7"/>
  </w:num>
  <w:num w:numId="8">
    <w:abstractNumId w:val="47"/>
  </w:num>
  <w:num w:numId="9">
    <w:abstractNumId w:val="47"/>
  </w:num>
  <w:num w:numId="10">
    <w:abstractNumId w:val="35"/>
  </w:num>
  <w:num w:numId="11">
    <w:abstractNumId w:val="14"/>
  </w:num>
  <w:num w:numId="12">
    <w:abstractNumId w:val="34"/>
  </w:num>
  <w:num w:numId="13">
    <w:abstractNumId w:val="38"/>
  </w:num>
  <w:num w:numId="14">
    <w:abstractNumId w:val="33"/>
  </w:num>
  <w:num w:numId="15">
    <w:abstractNumId w:val="18"/>
  </w:num>
  <w:num w:numId="16">
    <w:abstractNumId w:val="5"/>
  </w:num>
  <w:num w:numId="17">
    <w:abstractNumId w:val="28"/>
  </w:num>
  <w:num w:numId="18">
    <w:abstractNumId w:val="16"/>
  </w:num>
  <w:num w:numId="19">
    <w:abstractNumId w:val="48"/>
  </w:num>
  <w:num w:numId="20">
    <w:abstractNumId w:val="26"/>
  </w:num>
  <w:num w:numId="21">
    <w:abstractNumId w:val="9"/>
  </w:num>
  <w:num w:numId="22">
    <w:abstractNumId w:val="4"/>
  </w:num>
  <w:num w:numId="23">
    <w:abstractNumId w:val="17"/>
  </w:num>
  <w:num w:numId="24">
    <w:abstractNumId w:val="30"/>
  </w:num>
  <w:num w:numId="25">
    <w:abstractNumId w:val="29"/>
  </w:num>
  <w:num w:numId="26">
    <w:abstractNumId w:val="6"/>
  </w:num>
  <w:num w:numId="27">
    <w:abstractNumId w:val="32"/>
  </w:num>
  <w:num w:numId="28">
    <w:abstractNumId w:val="20"/>
  </w:num>
  <w:num w:numId="29">
    <w:abstractNumId w:val="43"/>
  </w:num>
  <w:num w:numId="30">
    <w:abstractNumId w:val="8"/>
  </w:num>
  <w:num w:numId="31">
    <w:abstractNumId w:val="46"/>
  </w:num>
  <w:num w:numId="32">
    <w:abstractNumId w:val="40"/>
  </w:num>
  <w:num w:numId="33">
    <w:abstractNumId w:val="22"/>
  </w:num>
  <w:num w:numId="34">
    <w:abstractNumId w:val="1"/>
  </w:num>
  <w:num w:numId="35">
    <w:abstractNumId w:val="2"/>
  </w:num>
  <w:num w:numId="36">
    <w:abstractNumId w:val="45"/>
  </w:num>
  <w:num w:numId="37">
    <w:abstractNumId w:val="13"/>
  </w:num>
  <w:num w:numId="38">
    <w:abstractNumId w:val="11"/>
  </w:num>
  <w:num w:numId="39">
    <w:abstractNumId w:val="24"/>
  </w:num>
  <w:num w:numId="40">
    <w:abstractNumId w:val="39"/>
  </w:num>
  <w:num w:numId="41">
    <w:abstractNumId w:val="31"/>
  </w:num>
  <w:num w:numId="42">
    <w:abstractNumId w:val="21"/>
  </w:num>
  <w:num w:numId="43">
    <w:abstractNumId w:val="42"/>
  </w:num>
  <w:num w:numId="44">
    <w:abstractNumId w:val="10"/>
  </w:num>
  <w:num w:numId="45">
    <w:abstractNumId w:val="36"/>
  </w:num>
  <w:num w:numId="46">
    <w:abstractNumId w:val="23"/>
  </w:num>
  <w:num w:numId="47">
    <w:abstractNumId w:val="27"/>
  </w:num>
  <w:num w:numId="48">
    <w:abstractNumId w:val="15"/>
  </w:num>
  <w:num w:numId="49">
    <w:abstractNumId w:val="37"/>
  </w:num>
  <w:num w:numId="50">
    <w:abstractNumId w:val="25"/>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79"/>
    <w:rsid w:val="00006F88"/>
    <w:rsid w:val="00060930"/>
    <w:rsid w:val="00064809"/>
    <w:rsid w:val="000740BD"/>
    <w:rsid w:val="000C1448"/>
    <w:rsid w:val="000D1881"/>
    <w:rsid w:val="000D3CD6"/>
    <w:rsid w:val="000E6B60"/>
    <w:rsid w:val="000E6FA8"/>
    <w:rsid w:val="000E74A2"/>
    <w:rsid w:val="000E7C0B"/>
    <w:rsid w:val="000F1F6E"/>
    <w:rsid w:val="00107291"/>
    <w:rsid w:val="00122F00"/>
    <w:rsid w:val="00130753"/>
    <w:rsid w:val="001375F0"/>
    <w:rsid w:val="00147CF1"/>
    <w:rsid w:val="00177EE3"/>
    <w:rsid w:val="00180EB3"/>
    <w:rsid w:val="00182F15"/>
    <w:rsid w:val="00186F8D"/>
    <w:rsid w:val="001A43DE"/>
    <w:rsid w:val="001B39C2"/>
    <w:rsid w:val="001B5FE9"/>
    <w:rsid w:val="001C0BB3"/>
    <w:rsid w:val="001C1F58"/>
    <w:rsid w:val="001D2125"/>
    <w:rsid w:val="001E0DE5"/>
    <w:rsid w:val="001E6324"/>
    <w:rsid w:val="001E77B6"/>
    <w:rsid w:val="001F17BA"/>
    <w:rsid w:val="002058D8"/>
    <w:rsid w:val="00225047"/>
    <w:rsid w:val="00236408"/>
    <w:rsid w:val="00266ECF"/>
    <w:rsid w:val="002705D9"/>
    <w:rsid w:val="00277C3E"/>
    <w:rsid w:val="00283B61"/>
    <w:rsid w:val="002842B2"/>
    <w:rsid w:val="00296380"/>
    <w:rsid w:val="00296D28"/>
    <w:rsid w:val="002A49B2"/>
    <w:rsid w:val="002B1795"/>
    <w:rsid w:val="002B1D1C"/>
    <w:rsid w:val="002D0787"/>
    <w:rsid w:val="002E7EE0"/>
    <w:rsid w:val="002F6123"/>
    <w:rsid w:val="002F6B60"/>
    <w:rsid w:val="00304DE9"/>
    <w:rsid w:val="00312D7A"/>
    <w:rsid w:val="0031323D"/>
    <w:rsid w:val="003340D5"/>
    <w:rsid w:val="003373A9"/>
    <w:rsid w:val="003477A2"/>
    <w:rsid w:val="00353FC4"/>
    <w:rsid w:val="0035731E"/>
    <w:rsid w:val="00357B11"/>
    <w:rsid w:val="00360508"/>
    <w:rsid w:val="00365286"/>
    <w:rsid w:val="00375BF5"/>
    <w:rsid w:val="00395000"/>
    <w:rsid w:val="003B49B0"/>
    <w:rsid w:val="003B5375"/>
    <w:rsid w:val="003C3AA1"/>
    <w:rsid w:val="003E061F"/>
    <w:rsid w:val="003F3D65"/>
    <w:rsid w:val="003F5576"/>
    <w:rsid w:val="00412376"/>
    <w:rsid w:val="00460B11"/>
    <w:rsid w:val="004626E3"/>
    <w:rsid w:val="00486292"/>
    <w:rsid w:val="004B614C"/>
    <w:rsid w:val="004C5301"/>
    <w:rsid w:val="004C69E7"/>
    <w:rsid w:val="004D35A6"/>
    <w:rsid w:val="004D5B87"/>
    <w:rsid w:val="004E0AF0"/>
    <w:rsid w:val="004E5DB7"/>
    <w:rsid w:val="004F25FC"/>
    <w:rsid w:val="00505CAE"/>
    <w:rsid w:val="00507BEF"/>
    <w:rsid w:val="005350AC"/>
    <w:rsid w:val="00566C4B"/>
    <w:rsid w:val="00584D62"/>
    <w:rsid w:val="005A1778"/>
    <w:rsid w:val="005A4A4A"/>
    <w:rsid w:val="005B1EC6"/>
    <w:rsid w:val="005B2A6B"/>
    <w:rsid w:val="005B6DF3"/>
    <w:rsid w:val="005E1410"/>
    <w:rsid w:val="005E23FD"/>
    <w:rsid w:val="005E7D60"/>
    <w:rsid w:val="006017BF"/>
    <w:rsid w:val="00620285"/>
    <w:rsid w:val="00622449"/>
    <w:rsid w:val="006425C4"/>
    <w:rsid w:val="0064342A"/>
    <w:rsid w:val="00652BB3"/>
    <w:rsid w:val="00662A88"/>
    <w:rsid w:val="0067310C"/>
    <w:rsid w:val="00673CB5"/>
    <w:rsid w:val="006872BE"/>
    <w:rsid w:val="00691E40"/>
    <w:rsid w:val="00695C03"/>
    <w:rsid w:val="006C328D"/>
    <w:rsid w:val="006D36E4"/>
    <w:rsid w:val="006D41E1"/>
    <w:rsid w:val="006E7D31"/>
    <w:rsid w:val="007221D7"/>
    <w:rsid w:val="007235CF"/>
    <w:rsid w:val="007355CF"/>
    <w:rsid w:val="007475C8"/>
    <w:rsid w:val="00760BF0"/>
    <w:rsid w:val="00780AC6"/>
    <w:rsid w:val="007931C8"/>
    <w:rsid w:val="0079629D"/>
    <w:rsid w:val="007B7048"/>
    <w:rsid w:val="007D72B8"/>
    <w:rsid w:val="00800816"/>
    <w:rsid w:val="008050D2"/>
    <w:rsid w:val="008253CC"/>
    <w:rsid w:val="00863A2A"/>
    <w:rsid w:val="008670C6"/>
    <w:rsid w:val="00870C6B"/>
    <w:rsid w:val="00876292"/>
    <w:rsid w:val="00893A7C"/>
    <w:rsid w:val="008B4080"/>
    <w:rsid w:val="008B43BE"/>
    <w:rsid w:val="008D5C08"/>
    <w:rsid w:val="008E160F"/>
    <w:rsid w:val="008E3774"/>
    <w:rsid w:val="008F3771"/>
    <w:rsid w:val="009127B0"/>
    <w:rsid w:val="009161C0"/>
    <w:rsid w:val="009469D7"/>
    <w:rsid w:val="00951579"/>
    <w:rsid w:val="00953ACE"/>
    <w:rsid w:val="009542DC"/>
    <w:rsid w:val="0096602B"/>
    <w:rsid w:val="009750C0"/>
    <w:rsid w:val="00981DB8"/>
    <w:rsid w:val="009A41A4"/>
    <w:rsid w:val="009B1A7A"/>
    <w:rsid w:val="009C7DC7"/>
    <w:rsid w:val="009D1FBF"/>
    <w:rsid w:val="009D3775"/>
    <w:rsid w:val="009E1423"/>
    <w:rsid w:val="009E1B0E"/>
    <w:rsid w:val="009E1F08"/>
    <w:rsid w:val="00A14A1A"/>
    <w:rsid w:val="00A1751B"/>
    <w:rsid w:val="00A271BB"/>
    <w:rsid w:val="00A327F0"/>
    <w:rsid w:val="00A45231"/>
    <w:rsid w:val="00A5051A"/>
    <w:rsid w:val="00A51755"/>
    <w:rsid w:val="00A676D6"/>
    <w:rsid w:val="00A7093D"/>
    <w:rsid w:val="00A871B5"/>
    <w:rsid w:val="00A96C45"/>
    <w:rsid w:val="00A97CB2"/>
    <w:rsid w:val="00AB3839"/>
    <w:rsid w:val="00AB6A35"/>
    <w:rsid w:val="00AD1AF6"/>
    <w:rsid w:val="00AD2BCA"/>
    <w:rsid w:val="00AE2F7D"/>
    <w:rsid w:val="00B03B8C"/>
    <w:rsid w:val="00B06542"/>
    <w:rsid w:val="00B10A89"/>
    <w:rsid w:val="00B13B8F"/>
    <w:rsid w:val="00B21695"/>
    <w:rsid w:val="00B468ED"/>
    <w:rsid w:val="00B81383"/>
    <w:rsid w:val="00B8224C"/>
    <w:rsid w:val="00BA03BD"/>
    <w:rsid w:val="00BA7764"/>
    <w:rsid w:val="00BB18F0"/>
    <w:rsid w:val="00BB6497"/>
    <w:rsid w:val="00BC131F"/>
    <w:rsid w:val="00BC2C3C"/>
    <w:rsid w:val="00BC6A7D"/>
    <w:rsid w:val="00C0266E"/>
    <w:rsid w:val="00C04285"/>
    <w:rsid w:val="00C04C1D"/>
    <w:rsid w:val="00C120CD"/>
    <w:rsid w:val="00C1237B"/>
    <w:rsid w:val="00C136EF"/>
    <w:rsid w:val="00C24EF2"/>
    <w:rsid w:val="00C33CE5"/>
    <w:rsid w:val="00C4191E"/>
    <w:rsid w:val="00C45A30"/>
    <w:rsid w:val="00C56829"/>
    <w:rsid w:val="00C611D7"/>
    <w:rsid w:val="00C74704"/>
    <w:rsid w:val="00C75DFC"/>
    <w:rsid w:val="00C76346"/>
    <w:rsid w:val="00C83AFF"/>
    <w:rsid w:val="00C866DF"/>
    <w:rsid w:val="00C93883"/>
    <w:rsid w:val="00CA79D5"/>
    <w:rsid w:val="00CC700A"/>
    <w:rsid w:val="00CD491E"/>
    <w:rsid w:val="00CD5785"/>
    <w:rsid w:val="00CE23EE"/>
    <w:rsid w:val="00CF0B01"/>
    <w:rsid w:val="00D0264F"/>
    <w:rsid w:val="00D04A63"/>
    <w:rsid w:val="00D0653C"/>
    <w:rsid w:val="00D06C61"/>
    <w:rsid w:val="00D15EF8"/>
    <w:rsid w:val="00D418D2"/>
    <w:rsid w:val="00D5554B"/>
    <w:rsid w:val="00D736BA"/>
    <w:rsid w:val="00D74A30"/>
    <w:rsid w:val="00D76735"/>
    <w:rsid w:val="00D856E0"/>
    <w:rsid w:val="00D948ED"/>
    <w:rsid w:val="00DB1B03"/>
    <w:rsid w:val="00DB6C49"/>
    <w:rsid w:val="00DB7625"/>
    <w:rsid w:val="00DC6E08"/>
    <w:rsid w:val="00E20DF7"/>
    <w:rsid w:val="00E219D8"/>
    <w:rsid w:val="00E22DA4"/>
    <w:rsid w:val="00E46C9A"/>
    <w:rsid w:val="00E47E0C"/>
    <w:rsid w:val="00E50C38"/>
    <w:rsid w:val="00E607E1"/>
    <w:rsid w:val="00E643FB"/>
    <w:rsid w:val="00E76E68"/>
    <w:rsid w:val="00E90FE7"/>
    <w:rsid w:val="00E96146"/>
    <w:rsid w:val="00EA0AC4"/>
    <w:rsid w:val="00EA6AA7"/>
    <w:rsid w:val="00EB10D0"/>
    <w:rsid w:val="00EB4FE3"/>
    <w:rsid w:val="00EB506F"/>
    <w:rsid w:val="00ED44F4"/>
    <w:rsid w:val="00EE5B51"/>
    <w:rsid w:val="00F044F8"/>
    <w:rsid w:val="00F06741"/>
    <w:rsid w:val="00F07CD3"/>
    <w:rsid w:val="00F232C5"/>
    <w:rsid w:val="00F23A8A"/>
    <w:rsid w:val="00F3255B"/>
    <w:rsid w:val="00F37351"/>
    <w:rsid w:val="00F53FA7"/>
    <w:rsid w:val="00F54DC5"/>
    <w:rsid w:val="00F60813"/>
    <w:rsid w:val="00F71AE3"/>
    <w:rsid w:val="00F72F48"/>
    <w:rsid w:val="00F73F85"/>
    <w:rsid w:val="00FA0A63"/>
    <w:rsid w:val="00FA1979"/>
    <w:rsid w:val="00FB1632"/>
    <w:rsid w:val="00FB1A0F"/>
    <w:rsid w:val="00FD680D"/>
    <w:rsid w:val="00FE5C3E"/>
    <w:rsid w:val="00FE7C95"/>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5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D5C08"/>
    <w:pPr>
      <w:ind w:left="720"/>
    </w:pPr>
  </w:style>
  <w:style w:type="paragraph" w:styleId="Header">
    <w:name w:val="header"/>
    <w:basedOn w:val="Normal"/>
    <w:link w:val="HeaderChar"/>
    <w:uiPriority w:val="99"/>
    <w:unhideWhenUsed/>
    <w:rsid w:val="00FA1979"/>
    <w:pPr>
      <w:tabs>
        <w:tab w:val="center" w:pos="4680"/>
        <w:tab w:val="right" w:pos="9360"/>
      </w:tabs>
    </w:pPr>
  </w:style>
  <w:style w:type="character" w:customStyle="1" w:styleId="HeaderChar">
    <w:name w:val="Header Char"/>
    <w:basedOn w:val="DefaultParagraphFont"/>
    <w:link w:val="Header"/>
    <w:uiPriority w:val="99"/>
    <w:rsid w:val="00FA1979"/>
  </w:style>
  <w:style w:type="paragraph" w:styleId="Footer">
    <w:name w:val="footer"/>
    <w:basedOn w:val="Normal"/>
    <w:link w:val="FooterChar"/>
    <w:uiPriority w:val="99"/>
    <w:unhideWhenUsed/>
    <w:rsid w:val="00FA1979"/>
    <w:pPr>
      <w:tabs>
        <w:tab w:val="center" w:pos="4680"/>
        <w:tab w:val="right" w:pos="9360"/>
      </w:tabs>
    </w:pPr>
  </w:style>
  <w:style w:type="character" w:customStyle="1" w:styleId="FooterChar">
    <w:name w:val="Footer Char"/>
    <w:basedOn w:val="DefaultParagraphFont"/>
    <w:link w:val="Footer"/>
    <w:uiPriority w:val="99"/>
    <w:rsid w:val="00FA1979"/>
  </w:style>
  <w:style w:type="paragraph" w:styleId="NoSpacing">
    <w:name w:val="No Spacing"/>
    <w:uiPriority w:val="1"/>
    <w:qFormat/>
    <w:rsid w:val="00357B11"/>
    <w:rPr>
      <w:sz w:val="22"/>
      <w:szCs w:val="22"/>
    </w:rPr>
  </w:style>
  <w:style w:type="character" w:customStyle="1" w:styleId="ListParagraphChar">
    <w:name w:val="List Paragraph Char"/>
    <w:link w:val="ListParagraph"/>
    <w:uiPriority w:val="34"/>
    <w:locked/>
    <w:rsid w:val="00365286"/>
    <w:rPr>
      <w:sz w:val="22"/>
      <w:szCs w:val="22"/>
    </w:rPr>
  </w:style>
  <w:style w:type="paragraph" w:styleId="PlainText">
    <w:name w:val="Plain Text"/>
    <w:basedOn w:val="Normal"/>
    <w:link w:val="PlainTextChar"/>
    <w:uiPriority w:val="99"/>
    <w:semiHidden/>
    <w:unhideWhenUsed/>
    <w:rsid w:val="00365286"/>
    <w:rPr>
      <w:rFonts w:eastAsiaTheme="minorHAnsi" w:cstheme="minorBidi"/>
      <w:szCs w:val="21"/>
    </w:rPr>
  </w:style>
  <w:style w:type="character" w:customStyle="1" w:styleId="PlainTextChar">
    <w:name w:val="Plain Text Char"/>
    <w:basedOn w:val="DefaultParagraphFont"/>
    <w:link w:val="PlainText"/>
    <w:uiPriority w:val="99"/>
    <w:semiHidden/>
    <w:rsid w:val="00365286"/>
    <w:rPr>
      <w:rFonts w:eastAsiaTheme="minorHAnsi" w:cstheme="minorBidi"/>
      <w:sz w:val="22"/>
      <w:szCs w:val="21"/>
    </w:rPr>
  </w:style>
  <w:style w:type="character" w:styleId="CommentReference">
    <w:name w:val="annotation reference"/>
    <w:basedOn w:val="DefaultParagraphFont"/>
    <w:uiPriority w:val="99"/>
    <w:semiHidden/>
    <w:unhideWhenUsed/>
    <w:rsid w:val="00C76346"/>
    <w:rPr>
      <w:sz w:val="16"/>
      <w:szCs w:val="16"/>
    </w:rPr>
  </w:style>
  <w:style w:type="paragraph" w:styleId="CommentText">
    <w:name w:val="annotation text"/>
    <w:basedOn w:val="Normal"/>
    <w:link w:val="CommentTextChar"/>
    <w:uiPriority w:val="99"/>
    <w:unhideWhenUsed/>
    <w:rsid w:val="00C76346"/>
    <w:rPr>
      <w:sz w:val="20"/>
      <w:szCs w:val="20"/>
    </w:rPr>
  </w:style>
  <w:style w:type="character" w:customStyle="1" w:styleId="CommentTextChar">
    <w:name w:val="Comment Text Char"/>
    <w:basedOn w:val="DefaultParagraphFont"/>
    <w:link w:val="CommentText"/>
    <w:uiPriority w:val="99"/>
    <w:rsid w:val="00C76346"/>
  </w:style>
  <w:style w:type="paragraph" w:styleId="CommentSubject">
    <w:name w:val="annotation subject"/>
    <w:basedOn w:val="CommentText"/>
    <w:next w:val="CommentText"/>
    <w:link w:val="CommentSubjectChar"/>
    <w:uiPriority w:val="99"/>
    <w:semiHidden/>
    <w:unhideWhenUsed/>
    <w:rsid w:val="00C76346"/>
    <w:rPr>
      <w:b/>
      <w:bCs/>
    </w:rPr>
  </w:style>
  <w:style w:type="character" w:customStyle="1" w:styleId="CommentSubjectChar">
    <w:name w:val="Comment Subject Char"/>
    <w:basedOn w:val="CommentTextChar"/>
    <w:link w:val="CommentSubject"/>
    <w:uiPriority w:val="99"/>
    <w:semiHidden/>
    <w:rsid w:val="00C76346"/>
    <w:rPr>
      <w:b/>
      <w:bCs/>
    </w:rPr>
  </w:style>
  <w:style w:type="paragraph" w:styleId="BalloonText">
    <w:name w:val="Balloon Text"/>
    <w:basedOn w:val="Normal"/>
    <w:link w:val="BalloonTextChar"/>
    <w:uiPriority w:val="99"/>
    <w:semiHidden/>
    <w:unhideWhenUsed/>
    <w:rsid w:val="00C76346"/>
    <w:rPr>
      <w:rFonts w:ascii="Tahoma" w:hAnsi="Tahoma" w:cs="Tahoma"/>
      <w:sz w:val="16"/>
      <w:szCs w:val="16"/>
    </w:rPr>
  </w:style>
  <w:style w:type="character" w:customStyle="1" w:styleId="BalloonTextChar">
    <w:name w:val="Balloon Text Char"/>
    <w:basedOn w:val="DefaultParagraphFont"/>
    <w:link w:val="BalloonText"/>
    <w:uiPriority w:val="99"/>
    <w:semiHidden/>
    <w:rsid w:val="00C76346"/>
    <w:rPr>
      <w:rFonts w:ascii="Tahoma" w:hAnsi="Tahoma" w:cs="Tahoma"/>
      <w:sz w:val="16"/>
      <w:szCs w:val="16"/>
    </w:rPr>
  </w:style>
  <w:style w:type="character" w:styleId="Hyperlink">
    <w:name w:val="Hyperlink"/>
    <w:basedOn w:val="DefaultParagraphFont"/>
    <w:uiPriority w:val="99"/>
    <w:unhideWhenUsed/>
    <w:rsid w:val="001C1F58"/>
    <w:rPr>
      <w:color w:val="0000FF" w:themeColor="hyperlink"/>
      <w:u w:val="single"/>
    </w:rPr>
  </w:style>
  <w:style w:type="character" w:styleId="FollowedHyperlink">
    <w:name w:val="FollowedHyperlink"/>
    <w:basedOn w:val="DefaultParagraphFont"/>
    <w:uiPriority w:val="99"/>
    <w:semiHidden/>
    <w:unhideWhenUsed/>
    <w:rsid w:val="009B1A7A"/>
    <w:rPr>
      <w:color w:val="800080" w:themeColor="followedHyperlink"/>
      <w:u w:val="single"/>
    </w:rPr>
  </w:style>
  <w:style w:type="paragraph" w:styleId="Title">
    <w:name w:val="Title"/>
    <w:basedOn w:val="Normal"/>
    <w:link w:val="TitleChar"/>
    <w:qFormat/>
    <w:rsid w:val="00566C4B"/>
    <w:pPr>
      <w:jc w:val="center"/>
    </w:pPr>
    <w:rPr>
      <w:rFonts w:ascii="Times New Roman" w:eastAsia="Times New Roman" w:hAnsi="Times New Roman"/>
      <w:sz w:val="24"/>
      <w:szCs w:val="20"/>
    </w:rPr>
  </w:style>
  <w:style w:type="character" w:customStyle="1" w:styleId="TitleChar">
    <w:name w:val="Title Char"/>
    <w:basedOn w:val="DefaultParagraphFont"/>
    <w:link w:val="Title"/>
    <w:rsid w:val="00566C4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5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D5C08"/>
    <w:pPr>
      <w:ind w:left="720"/>
    </w:pPr>
  </w:style>
  <w:style w:type="paragraph" w:styleId="Header">
    <w:name w:val="header"/>
    <w:basedOn w:val="Normal"/>
    <w:link w:val="HeaderChar"/>
    <w:uiPriority w:val="99"/>
    <w:unhideWhenUsed/>
    <w:rsid w:val="00FA1979"/>
    <w:pPr>
      <w:tabs>
        <w:tab w:val="center" w:pos="4680"/>
        <w:tab w:val="right" w:pos="9360"/>
      </w:tabs>
    </w:pPr>
  </w:style>
  <w:style w:type="character" w:customStyle="1" w:styleId="HeaderChar">
    <w:name w:val="Header Char"/>
    <w:basedOn w:val="DefaultParagraphFont"/>
    <w:link w:val="Header"/>
    <w:uiPriority w:val="99"/>
    <w:rsid w:val="00FA1979"/>
  </w:style>
  <w:style w:type="paragraph" w:styleId="Footer">
    <w:name w:val="footer"/>
    <w:basedOn w:val="Normal"/>
    <w:link w:val="FooterChar"/>
    <w:uiPriority w:val="99"/>
    <w:unhideWhenUsed/>
    <w:rsid w:val="00FA1979"/>
    <w:pPr>
      <w:tabs>
        <w:tab w:val="center" w:pos="4680"/>
        <w:tab w:val="right" w:pos="9360"/>
      </w:tabs>
    </w:pPr>
  </w:style>
  <w:style w:type="character" w:customStyle="1" w:styleId="FooterChar">
    <w:name w:val="Footer Char"/>
    <w:basedOn w:val="DefaultParagraphFont"/>
    <w:link w:val="Footer"/>
    <w:uiPriority w:val="99"/>
    <w:rsid w:val="00FA1979"/>
  </w:style>
  <w:style w:type="paragraph" w:styleId="NoSpacing">
    <w:name w:val="No Spacing"/>
    <w:uiPriority w:val="1"/>
    <w:qFormat/>
    <w:rsid w:val="00357B11"/>
    <w:rPr>
      <w:sz w:val="22"/>
      <w:szCs w:val="22"/>
    </w:rPr>
  </w:style>
  <w:style w:type="character" w:customStyle="1" w:styleId="ListParagraphChar">
    <w:name w:val="List Paragraph Char"/>
    <w:link w:val="ListParagraph"/>
    <w:uiPriority w:val="34"/>
    <w:locked/>
    <w:rsid w:val="00365286"/>
    <w:rPr>
      <w:sz w:val="22"/>
      <w:szCs w:val="22"/>
    </w:rPr>
  </w:style>
  <w:style w:type="paragraph" w:styleId="PlainText">
    <w:name w:val="Plain Text"/>
    <w:basedOn w:val="Normal"/>
    <w:link w:val="PlainTextChar"/>
    <w:uiPriority w:val="99"/>
    <w:semiHidden/>
    <w:unhideWhenUsed/>
    <w:rsid w:val="00365286"/>
    <w:rPr>
      <w:rFonts w:eastAsiaTheme="minorHAnsi" w:cstheme="minorBidi"/>
      <w:szCs w:val="21"/>
    </w:rPr>
  </w:style>
  <w:style w:type="character" w:customStyle="1" w:styleId="PlainTextChar">
    <w:name w:val="Plain Text Char"/>
    <w:basedOn w:val="DefaultParagraphFont"/>
    <w:link w:val="PlainText"/>
    <w:uiPriority w:val="99"/>
    <w:semiHidden/>
    <w:rsid w:val="00365286"/>
    <w:rPr>
      <w:rFonts w:eastAsiaTheme="minorHAnsi" w:cstheme="minorBidi"/>
      <w:sz w:val="22"/>
      <w:szCs w:val="21"/>
    </w:rPr>
  </w:style>
  <w:style w:type="character" w:styleId="CommentReference">
    <w:name w:val="annotation reference"/>
    <w:basedOn w:val="DefaultParagraphFont"/>
    <w:uiPriority w:val="99"/>
    <w:semiHidden/>
    <w:unhideWhenUsed/>
    <w:rsid w:val="00C76346"/>
    <w:rPr>
      <w:sz w:val="16"/>
      <w:szCs w:val="16"/>
    </w:rPr>
  </w:style>
  <w:style w:type="paragraph" w:styleId="CommentText">
    <w:name w:val="annotation text"/>
    <w:basedOn w:val="Normal"/>
    <w:link w:val="CommentTextChar"/>
    <w:uiPriority w:val="99"/>
    <w:unhideWhenUsed/>
    <w:rsid w:val="00C76346"/>
    <w:rPr>
      <w:sz w:val="20"/>
      <w:szCs w:val="20"/>
    </w:rPr>
  </w:style>
  <w:style w:type="character" w:customStyle="1" w:styleId="CommentTextChar">
    <w:name w:val="Comment Text Char"/>
    <w:basedOn w:val="DefaultParagraphFont"/>
    <w:link w:val="CommentText"/>
    <w:uiPriority w:val="99"/>
    <w:rsid w:val="00C76346"/>
  </w:style>
  <w:style w:type="paragraph" w:styleId="CommentSubject">
    <w:name w:val="annotation subject"/>
    <w:basedOn w:val="CommentText"/>
    <w:next w:val="CommentText"/>
    <w:link w:val="CommentSubjectChar"/>
    <w:uiPriority w:val="99"/>
    <w:semiHidden/>
    <w:unhideWhenUsed/>
    <w:rsid w:val="00C76346"/>
    <w:rPr>
      <w:b/>
      <w:bCs/>
    </w:rPr>
  </w:style>
  <w:style w:type="character" w:customStyle="1" w:styleId="CommentSubjectChar">
    <w:name w:val="Comment Subject Char"/>
    <w:basedOn w:val="CommentTextChar"/>
    <w:link w:val="CommentSubject"/>
    <w:uiPriority w:val="99"/>
    <w:semiHidden/>
    <w:rsid w:val="00C76346"/>
    <w:rPr>
      <w:b/>
      <w:bCs/>
    </w:rPr>
  </w:style>
  <w:style w:type="paragraph" w:styleId="BalloonText">
    <w:name w:val="Balloon Text"/>
    <w:basedOn w:val="Normal"/>
    <w:link w:val="BalloonTextChar"/>
    <w:uiPriority w:val="99"/>
    <w:semiHidden/>
    <w:unhideWhenUsed/>
    <w:rsid w:val="00C76346"/>
    <w:rPr>
      <w:rFonts w:ascii="Tahoma" w:hAnsi="Tahoma" w:cs="Tahoma"/>
      <w:sz w:val="16"/>
      <w:szCs w:val="16"/>
    </w:rPr>
  </w:style>
  <w:style w:type="character" w:customStyle="1" w:styleId="BalloonTextChar">
    <w:name w:val="Balloon Text Char"/>
    <w:basedOn w:val="DefaultParagraphFont"/>
    <w:link w:val="BalloonText"/>
    <w:uiPriority w:val="99"/>
    <w:semiHidden/>
    <w:rsid w:val="00C76346"/>
    <w:rPr>
      <w:rFonts w:ascii="Tahoma" w:hAnsi="Tahoma" w:cs="Tahoma"/>
      <w:sz w:val="16"/>
      <w:szCs w:val="16"/>
    </w:rPr>
  </w:style>
  <w:style w:type="character" w:styleId="Hyperlink">
    <w:name w:val="Hyperlink"/>
    <w:basedOn w:val="DefaultParagraphFont"/>
    <w:uiPriority w:val="99"/>
    <w:unhideWhenUsed/>
    <w:rsid w:val="001C1F58"/>
    <w:rPr>
      <w:color w:val="0000FF" w:themeColor="hyperlink"/>
      <w:u w:val="single"/>
    </w:rPr>
  </w:style>
  <w:style w:type="character" w:styleId="FollowedHyperlink">
    <w:name w:val="FollowedHyperlink"/>
    <w:basedOn w:val="DefaultParagraphFont"/>
    <w:uiPriority w:val="99"/>
    <w:semiHidden/>
    <w:unhideWhenUsed/>
    <w:rsid w:val="009B1A7A"/>
    <w:rPr>
      <w:color w:val="800080" w:themeColor="followedHyperlink"/>
      <w:u w:val="single"/>
    </w:rPr>
  </w:style>
  <w:style w:type="paragraph" w:styleId="Title">
    <w:name w:val="Title"/>
    <w:basedOn w:val="Normal"/>
    <w:link w:val="TitleChar"/>
    <w:qFormat/>
    <w:rsid w:val="00566C4B"/>
    <w:pPr>
      <w:jc w:val="center"/>
    </w:pPr>
    <w:rPr>
      <w:rFonts w:ascii="Times New Roman" w:eastAsia="Times New Roman" w:hAnsi="Times New Roman"/>
      <w:sz w:val="24"/>
      <w:szCs w:val="20"/>
    </w:rPr>
  </w:style>
  <w:style w:type="character" w:customStyle="1" w:styleId="TitleChar">
    <w:name w:val="Title Char"/>
    <w:basedOn w:val="DefaultParagraphFont"/>
    <w:link w:val="Title"/>
    <w:rsid w:val="00566C4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60">
      <w:bodyDiv w:val="1"/>
      <w:marLeft w:val="0"/>
      <w:marRight w:val="0"/>
      <w:marTop w:val="0"/>
      <w:marBottom w:val="0"/>
      <w:divBdr>
        <w:top w:val="none" w:sz="0" w:space="0" w:color="auto"/>
        <w:left w:val="none" w:sz="0" w:space="0" w:color="auto"/>
        <w:bottom w:val="none" w:sz="0" w:space="0" w:color="auto"/>
        <w:right w:val="none" w:sz="0" w:space="0" w:color="auto"/>
      </w:divBdr>
    </w:div>
    <w:div w:id="92868078">
      <w:bodyDiv w:val="1"/>
      <w:marLeft w:val="0"/>
      <w:marRight w:val="0"/>
      <w:marTop w:val="0"/>
      <w:marBottom w:val="0"/>
      <w:divBdr>
        <w:top w:val="none" w:sz="0" w:space="0" w:color="auto"/>
        <w:left w:val="none" w:sz="0" w:space="0" w:color="auto"/>
        <w:bottom w:val="none" w:sz="0" w:space="0" w:color="auto"/>
        <w:right w:val="none" w:sz="0" w:space="0" w:color="auto"/>
      </w:divBdr>
    </w:div>
    <w:div w:id="370613124">
      <w:bodyDiv w:val="1"/>
      <w:marLeft w:val="0"/>
      <w:marRight w:val="0"/>
      <w:marTop w:val="0"/>
      <w:marBottom w:val="0"/>
      <w:divBdr>
        <w:top w:val="none" w:sz="0" w:space="0" w:color="auto"/>
        <w:left w:val="none" w:sz="0" w:space="0" w:color="auto"/>
        <w:bottom w:val="none" w:sz="0" w:space="0" w:color="auto"/>
        <w:right w:val="none" w:sz="0" w:space="0" w:color="auto"/>
      </w:divBdr>
    </w:div>
    <w:div w:id="802425928">
      <w:bodyDiv w:val="1"/>
      <w:marLeft w:val="0"/>
      <w:marRight w:val="0"/>
      <w:marTop w:val="0"/>
      <w:marBottom w:val="0"/>
      <w:divBdr>
        <w:top w:val="none" w:sz="0" w:space="0" w:color="auto"/>
        <w:left w:val="none" w:sz="0" w:space="0" w:color="auto"/>
        <w:bottom w:val="none" w:sz="0" w:space="0" w:color="auto"/>
        <w:right w:val="none" w:sz="0" w:space="0" w:color="auto"/>
      </w:divBdr>
    </w:div>
    <w:div w:id="1258519841">
      <w:bodyDiv w:val="1"/>
      <w:marLeft w:val="0"/>
      <w:marRight w:val="0"/>
      <w:marTop w:val="0"/>
      <w:marBottom w:val="0"/>
      <w:divBdr>
        <w:top w:val="none" w:sz="0" w:space="0" w:color="auto"/>
        <w:left w:val="none" w:sz="0" w:space="0" w:color="auto"/>
        <w:bottom w:val="none" w:sz="0" w:space="0" w:color="auto"/>
        <w:right w:val="none" w:sz="0" w:space="0" w:color="auto"/>
      </w:divBdr>
    </w:div>
    <w:div w:id="1569803996">
      <w:bodyDiv w:val="1"/>
      <w:marLeft w:val="0"/>
      <w:marRight w:val="0"/>
      <w:marTop w:val="0"/>
      <w:marBottom w:val="0"/>
      <w:divBdr>
        <w:top w:val="none" w:sz="0" w:space="0" w:color="auto"/>
        <w:left w:val="none" w:sz="0" w:space="0" w:color="auto"/>
        <w:bottom w:val="none" w:sz="0" w:space="0" w:color="auto"/>
        <w:right w:val="none" w:sz="0" w:space="0" w:color="auto"/>
      </w:divBdr>
    </w:div>
    <w:div w:id="1787891369">
      <w:bodyDiv w:val="1"/>
      <w:marLeft w:val="0"/>
      <w:marRight w:val="0"/>
      <w:marTop w:val="0"/>
      <w:marBottom w:val="0"/>
      <w:divBdr>
        <w:top w:val="none" w:sz="0" w:space="0" w:color="auto"/>
        <w:left w:val="none" w:sz="0" w:space="0" w:color="auto"/>
        <w:bottom w:val="none" w:sz="0" w:space="0" w:color="auto"/>
        <w:right w:val="none" w:sz="0" w:space="0" w:color="auto"/>
      </w:divBdr>
    </w:div>
    <w:div w:id="18151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3EFE2F0CEDF4A8C35D9CF25049DA6" ma:contentTypeVersion="2" ma:contentTypeDescription="Create a new document." ma:contentTypeScope="" ma:versionID="453616d3e659fac0bf27d96fa46c772a">
  <xsd:schema xmlns:xsd="http://www.w3.org/2001/XMLSchema" xmlns:p="http://schemas.microsoft.com/office/2006/metadata/properties" xmlns:ns2="9ef5610e-838c-415e-a06b-ed2338f6d668" targetNamespace="http://schemas.microsoft.com/office/2006/metadata/properties" ma:root="true" ma:fieldsID="3f3f6d59452989496a9002c8bfbf48f9" ns2:_="">
    <xsd:import namespace="9ef5610e-838c-415e-a06b-ed2338f6d668"/>
    <xsd:element name="properties">
      <xsd:complexType>
        <xsd:sequence>
          <xsd:element name="documentManagement">
            <xsd:complexType>
              <xsd:all>
                <xsd:element ref="ns2:Document_x0020_Category"/>
                <xsd:element ref="ns2:Key_x0020_Document" minOccurs="0"/>
              </xsd:all>
            </xsd:complexType>
          </xsd:element>
        </xsd:sequence>
      </xsd:complexType>
    </xsd:element>
  </xsd:schema>
  <xsd:schema xmlns:xsd="http://www.w3.org/2001/XMLSchema" xmlns:dms="http://schemas.microsoft.com/office/2006/documentManagement/types" targetNamespace="9ef5610e-838c-415e-a06b-ed2338f6d668" elementFormDefault="qualified">
    <xsd:import namespace="http://schemas.microsoft.com/office/2006/documentManagement/types"/>
    <xsd:element name="Document_x0020_Category" ma:index="8" ma:displayName="Document Category" ma:default="Work In Progress" ma:format="Dropdown" ma:internalName="Document_x0020_Category">
      <xsd:simpleType>
        <xsd:restriction base="dms:Choice">
          <xsd:enumeration value="Work In Progress"/>
          <xsd:enumeration value="Final Deliverable"/>
          <xsd:enumeration value="Project Report"/>
          <xsd:enumeration value="Status Report"/>
          <xsd:enumeration value="Key Communication"/>
        </xsd:restriction>
      </xsd:simpleType>
    </xsd:element>
    <xsd:element name="Key_x0020_Document" ma:index="9" nillable="true" ma:displayName="Key Document" ma:default="no" ma:format="RadioButtons" ma:internalName="Key_x0020_Document">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9ef5610e-838c-415e-a06b-ed2338f6d668">Work In Progress</Document_x0020_Category>
    <Key_x0020_Document xmlns="9ef5610e-838c-415e-a06b-ed2338f6d668">yes</Key_x0020_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3823-74DE-49DB-9C27-0B1211A4C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5610e-838c-415e-a06b-ed2338f6d6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97C5B3D-9D18-43F0-B591-4311D91960C8}">
  <ds:schemaRefs>
    <ds:schemaRef ds:uri="http://schemas.microsoft.com/sharepoint/v3/contenttype/forms"/>
  </ds:schemaRefs>
</ds:datastoreItem>
</file>

<file path=customXml/itemProps3.xml><?xml version="1.0" encoding="utf-8"?>
<ds:datastoreItem xmlns:ds="http://schemas.openxmlformats.org/officeDocument/2006/customXml" ds:itemID="{FF02479D-B948-45A6-A9D2-1F60F526F50A}">
  <ds:schemaRefs>
    <ds:schemaRef ds:uri="http://schemas.microsoft.com/office/2006/metadata/properties"/>
    <ds:schemaRef ds:uri="http://schemas.microsoft.com/office/infopath/2007/PartnerControls"/>
    <ds:schemaRef ds:uri="9ef5610e-838c-415e-a06b-ed2338f6d668"/>
  </ds:schemaRefs>
</ds:datastoreItem>
</file>

<file path=customXml/itemProps4.xml><?xml version="1.0" encoding="utf-8"?>
<ds:datastoreItem xmlns:ds="http://schemas.openxmlformats.org/officeDocument/2006/customXml" ds:itemID="{CEB03AB8-E931-4D4E-BF03-0AB4118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Brinnie</dc:creator>
  <cp:lastModifiedBy>Authorised User</cp:lastModifiedBy>
  <cp:revision>3</cp:revision>
  <cp:lastPrinted>2013-06-25T15:25:00Z</cp:lastPrinted>
  <dcterms:created xsi:type="dcterms:W3CDTF">2013-07-18T18:45:00Z</dcterms:created>
  <dcterms:modified xsi:type="dcterms:W3CDTF">2013-07-23T13:50:00Z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0x010100F723EFE2F0CEDF4A8C35D9CF25049DA6</vt:lpwstr>
  </property>
</Properties>
</file>