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21" w:rsidRPr="00B91721" w:rsidRDefault="00B91721" w:rsidP="00B91721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91721">
        <w:rPr>
          <w:rFonts w:ascii="Arial" w:hAnsi="Arial" w:cs="Arial"/>
          <w:vanish/>
          <w:sz w:val="16"/>
          <w:szCs w:val="16"/>
        </w:rPr>
        <w:t>Top of Form</w:t>
      </w:r>
    </w:p>
    <w:p w:rsidR="00B91721" w:rsidRPr="00B91721" w:rsidRDefault="00B91721" w:rsidP="00B91721">
      <w:pPr>
        <w:rPr>
          <w:rFonts w:ascii="Arial" w:hAnsi="Arial" w:cs="Arial"/>
          <w:b/>
          <w:bCs/>
          <w:color w:val="000000"/>
          <w:sz w:val="36"/>
          <w:szCs w:val="36"/>
        </w:rPr>
      </w:pPr>
      <w:r w:rsidRPr="00B91721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9" type="#_x0000_t75" style="width:1in;height:18pt" o:ole="">
            <v:imagedata r:id="rId4" o:title=""/>
          </v:shape>
          <w:control r:id="rId5" w:name="DefaultOcxName" w:shapeid="_x0000_i1259"/>
        </w:object>
      </w:r>
      <w:r w:rsidRPr="00B91721">
        <w:object w:dxaOrig="225" w:dyaOrig="225">
          <v:shape id="_x0000_i1258" type="#_x0000_t75" style="width:1in;height:18pt" o:ole="">
            <v:imagedata r:id="rId6" o:title=""/>
          </v:shape>
          <w:control r:id="rId7" w:name="DefaultOcxName1" w:shapeid="_x0000_i1258"/>
        </w:object>
      </w:r>
      <w:r w:rsidRPr="00B91721">
        <w:rPr>
          <w:rFonts w:ascii="Arial" w:hAnsi="Arial" w:cs="Arial"/>
          <w:b/>
          <w:bCs/>
          <w:color w:val="000000"/>
          <w:sz w:val="36"/>
          <w:szCs w:val="36"/>
        </w:rPr>
        <w:t>OEI Vendor Day- March 14, 2012</w:t>
      </w:r>
    </w:p>
    <w:p w:rsidR="00B91721" w:rsidRPr="00B91721" w:rsidRDefault="00B91721" w:rsidP="00B91721">
      <w:r w:rsidRPr="00B91721">
        <w:t> https://www.surveymonkey.com/s/VendorDay</w:t>
      </w:r>
      <w:r w:rsidRPr="00B91721">
        <w:br w:type="textWrapping" w:clear="all"/>
      </w:r>
    </w:p>
    <w:p w:rsidR="00B91721" w:rsidRDefault="00B91721" w:rsidP="00B91721">
      <w:pPr>
        <w:rPr>
          <w:rFonts w:ascii="Arial" w:hAnsi="Arial" w:cs="Arial"/>
          <w:color w:val="000000"/>
          <w:sz w:val="27"/>
          <w:szCs w:val="27"/>
        </w:rPr>
      </w:pPr>
      <w:r w:rsidRPr="00B91721">
        <w:rPr>
          <w:rFonts w:ascii="Arial" w:hAnsi="Arial" w:cs="Arial"/>
          <w:color w:val="000000"/>
          <w:sz w:val="27"/>
          <w:szCs w:val="27"/>
        </w:rPr>
        <w:t>Thank you for attending the U.S. Environmental Protection Agency's Office of Environmental Information Vendor Day. Please take a moment to fill out the short evaluation form so that we may improve future Vendor Day events. Thank you!</w:t>
      </w:r>
    </w:p>
    <w:p w:rsidR="00B91721" w:rsidRPr="00B91721" w:rsidRDefault="00B91721" w:rsidP="00B91721">
      <w:pPr>
        <w:rPr>
          <w:rFonts w:ascii="Arial" w:hAnsi="Arial" w:cs="Arial"/>
          <w:color w:val="000000"/>
          <w:sz w:val="27"/>
          <w:szCs w:val="27"/>
        </w:rPr>
      </w:pPr>
    </w:p>
    <w:p w:rsidR="00B91721" w:rsidRPr="00B91721" w:rsidRDefault="00B91721" w:rsidP="00B91721">
      <w:pPr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t>1. Please rate the ease of the registration process: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64"/>
      </w:tblGrid>
      <w:tr w:rsidR="00B91721" w:rsidRPr="00B91721" w:rsidTr="00B91721">
        <w:trPr>
          <w:tblCellSpacing w:w="0" w:type="dxa"/>
        </w:trPr>
        <w:tc>
          <w:tcPr>
            <w:tcW w:w="5000" w:type="pct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7" type="#_x0000_t75" style="width:20.25pt;height:18pt" o:ole="">
                  <v:imagedata r:id="rId8" o:title=""/>
                </v:shape>
                <w:control r:id="rId9" w:name="DefaultOcxName2" w:shapeid="_x0000_i1257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Please rate the ease of the registration process:   Very Easy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6" type="#_x0000_t75" style="width:20.25pt;height:18pt" o:ole="">
                  <v:imagedata r:id="rId8" o:title=""/>
                </v:shape>
                <w:control r:id="rId11" w:name="DefaultOcxName3" w:shapeid="_x0000_i1256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Easy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5" type="#_x0000_t75" style="width:20.25pt;height:18pt" o:ole="">
                  <v:imagedata r:id="rId8" o:title=""/>
                </v:shape>
                <w:control r:id="rId12" w:name="DefaultOcxName4" w:shapeid="_x0000_i1255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Neutral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4" type="#_x0000_t75" style="width:20.25pt;height:18pt" o:ole="">
                  <v:imagedata r:id="rId8" o:title=""/>
                </v:shape>
                <w:control r:id="rId13" w:name="DefaultOcxName5" w:shapeid="_x0000_i1254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Difficult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3" type="#_x0000_t75" style="width:20.25pt;height:18pt" o:ole="">
                  <v:imagedata r:id="rId8" o:title=""/>
                </v:shape>
                <w:control r:id="rId14" w:name="DefaultOcxName6" w:shapeid="_x0000_i1253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Very Difficult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2" type="#_x0000_t75" style="width:20.25pt;height:18pt" o:ole="">
                  <v:imagedata r:id="rId8" o:title=""/>
                </v:shape>
                <w:control r:id="rId15" w:name="DefaultOcxName7" w:shapeid="_x0000_i1252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No Opinion</w:t>
            </w:r>
          </w:p>
        </w:tc>
      </w:tr>
      <w:tr w:rsidR="00B91721" w:rsidRPr="00B91721" w:rsidTr="00B91721">
        <w:trPr>
          <w:tblCellSpacing w:w="0" w:type="dxa"/>
        </w:trPr>
        <w:tc>
          <w:tcPr>
            <w:tcW w:w="0" w:type="auto"/>
            <w:vAlign w:val="center"/>
            <w:hideMark/>
          </w:tcPr>
          <w:p w:rsid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t>Feedback regarding the registration process</w:t>
            </w:r>
          </w:p>
          <w:p w:rsid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1" type="#_x0000_t75" style="width:211.5pt;height:50.25pt" o:ole="">
                  <v:imagedata r:id="rId16" o:title=""/>
                </v:shape>
                <w:control r:id="rId17" w:name="DefaultOcxName8" w:shapeid="_x0000_i1251"/>
              </w:objec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91721" w:rsidRPr="00B91721" w:rsidRDefault="00B91721" w:rsidP="00B91721">
      <w:pPr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t>2. Which agenda topics did you find useful?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34"/>
        <w:gridCol w:w="1866"/>
        <w:gridCol w:w="1866"/>
        <w:gridCol w:w="1866"/>
        <w:gridCol w:w="1866"/>
        <w:gridCol w:w="1866"/>
      </w:tblGrid>
      <w:tr w:rsidR="00B91721" w:rsidRPr="00B91721" w:rsidTr="00B91721">
        <w:trPr>
          <w:tblHeader/>
          <w:tblCellSpacing w:w="0" w:type="dxa"/>
        </w:trPr>
        <w:tc>
          <w:tcPr>
            <w:tcW w:w="10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Very Useful</w:t>
            </w:r>
          </w:p>
        </w:tc>
        <w:tc>
          <w:tcPr>
            <w:tcW w:w="8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Useful</w:t>
            </w:r>
          </w:p>
        </w:tc>
        <w:tc>
          <w:tcPr>
            <w:tcW w:w="8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Neutral</w:t>
            </w:r>
          </w:p>
        </w:tc>
        <w:tc>
          <w:tcPr>
            <w:tcW w:w="8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Not Very Useful</w:t>
            </w:r>
          </w:p>
        </w:tc>
        <w:tc>
          <w:tcPr>
            <w:tcW w:w="800" w:type="pct"/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Did not attend this session</w:t>
            </w:r>
          </w:p>
        </w:tc>
      </w:tr>
      <w:tr w:rsidR="00B91721" w:rsidRPr="00B91721" w:rsidTr="00B91721">
        <w:trPr>
          <w:tblCellSpacing w:w="0" w:type="dxa"/>
        </w:trPr>
        <w:tc>
          <w:tcPr>
            <w:tcW w:w="0" w:type="auto"/>
            <w:tcMar>
              <w:top w:w="51" w:type="dxa"/>
              <w:left w:w="12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 xml:space="preserve">a. Overviews by senior officials (Malcolm Jackson, John </w:t>
            </w:r>
            <w:proofErr w:type="spellStart"/>
            <w:r w:rsidRPr="00B91721">
              <w:rPr>
                <w:rFonts w:ascii="Arial" w:hAnsi="Arial" w:cs="Arial"/>
                <w:b/>
                <w:bCs/>
                <w:color w:val="000000"/>
              </w:rPr>
              <w:t>Bashista</w:t>
            </w:r>
            <w:proofErr w:type="spellEnd"/>
            <w:r w:rsidRPr="00B91721">
              <w:rPr>
                <w:rFonts w:ascii="Arial" w:hAnsi="Arial" w:cs="Arial"/>
                <w:b/>
                <w:bCs/>
                <w:color w:val="000000"/>
              </w:rPr>
              <w:t xml:space="preserve"> and Jeanette Brown)</w:t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50" type="#_x0000_t75" style="width:20.25pt;height:18pt" o:ole="">
                  <v:imagedata r:id="rId8" o:title=""/>
                </v:shape>
                <w:control r:id="rId18" w:name="DefaultOcxName9" w:shapeid="_x0000_i1250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9" type="#_x0000_t75" style="width:20.25pt;height:18pt" o:ole="">
                  <v:imagedata r:id="rId8" o:title=""/>
                </v:shape>
                <w:control r:id="rId19" w:name="DefaultOcxName10" w:shapeid="_x0000_i1249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8" type="#_x0000_t75" style="width:20.25pt;height:18pt" o:ole="">
                  <v:imagedata r:id="rId8" o:title=""/>
                </v:shape>
                <w:control r:id="rId20" w:name="DefaultOcxName11" w:shapeid="_x0000_i1248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333" type="#_x0000_t75" style="width:20.25pt;height:18pt" o:ole="">
                  <v:imagedata r:id="rId8" o:title=""/>
                </v:shape>
                <w:control r:id="rId21" w:name="DefaultOcxName12" w:shapeid="_x0000_i1333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6" type="#_x0000_t75" style="width:20.25pt;height:18pt" o:ole="">
                  <v:imagedata r:id="rId8" o:title=""/>
                </v:shape>
                <w:control r:id="rId22" w:name="DefaultOcxName13" w:shapeid="_x0000_i1246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21" w:rsidRPr="00B91721" w:rsidTr="00B9172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1" w:type="dxa"/>
              <w:left w:w="12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b. Introductions and overview by OEI senior managers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5" type="#_x0000_t75" style="width:20.25pt;height:18pt" o:ole="">
                  <v:imagedata r:id="rId8" o:title=""/>
                </v:shape>
                <w:control r:id="rId23" w:name="DefaultOcxName14" w:shapeid="_x0000_i1245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4" type="#_x0000_t75" style="width:20.25pt;height:18pt" o:ole="">
                  <v:imagedata r:id="rId8" o:title=""/>
                </v:shape>
                <w:control r:id="rId24" w:name="DefaultOcxName15" w:shapeid="_x0000_i1244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3" type="#_x0000_t75" style="width:20.25pt;height:18pt" o:ole="">
                  <v:imagedata r:id="rId8" o:title=""/>
                </v:shape>
                <w:control r:id="rId25" w:name="DefaultOcxName16" w:shapeid="_x0000_i1243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2" type="#_x0000_t75" style="width:20.25pt;height:18pt" o:ole="">
                  <v:imagedata r:id="rId8" o:title=""/>
                </v:shape>
                <w:control r:id="rId26" w:name="DefaultOcxName17" w:shapeid="_x0000_i1242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1" type="#_x0000_t75" style="width:20.25pt;height:18pt" o:ole="">
                  <v:imagedata r:id="rId8" o:title=""/>
                </v:shape>
                <w:control r:id="rId27" w:name="DefaultOcxName18" w:shapeid="_x0000_i1241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21" w:rsidRPr="00B91721" w:rsidTr="00B91721">
        <w:trPr>
          <w:tblCellSpacing w:w="0" w:type="dxa"/>
        </w:trPr>
        <w:tc>
          <w:tcPr>
            <w:tcW w:w="0" w:type="auto"/>
            <w:tcMar>
              <w:top w:w="51" w:type="dxa"/>
              <w:left w:w="12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c. Roundtable discussion</w:t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40" type="#_x0000_t75" style="width:20.25pt;height:18pt" o:ole="">
                  <v:imagedata r:id="rId8" o:title=""/>
                </v:shape>
                <w:control r:id="rId28" w:name="DefaultOcxName19" w:shapeid="_x0000_i1240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9" type="#_x0000_t75" style="width:20.25pt;height:18pt" o:ole="">
                  <v:imagedata r:id="rId8" o:title=""/>
                </v:shape>
                <w:control r:id="rId29" w:name="DefaultOcxName20" w:shapeid="_x0000_i1239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8" type="#_x0000_t75" style="width:20.25pt;height:18pt" o:ole="">
                  <v:imagedata r:id="rId8" o:title=""/>
                </v:shape>
                <w:control r:id="rId30" w:name="DefaultOcxName21" w:shapeid="_x0000_i1238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7" type="#_x0000_t75" style="width:20.25pt;height:18pt" o:ole="">
                  <v:imagedata r:id="rId8" o:title=""/>
                </v:shape>
                <w:control r:id="rId31" w:name="DefaultOcxName22" w:shapeid="_x0000_i1237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6" type="#_x0000_t75" style="width:20.25pt;height:18pt" o:ole="">
                  <v:imagedata r:id="rId8" o:title=""/>
                </v:shape>
                <w:control r:id="rId32" w:name="DefaultOcxName23" w:shapeid="_x0000_i1236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21" w:rsidRPr="00B91721" w:rsidTr="00B9172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51" w:type="dxa"/>
              <w:left w:w="12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1721">
              <w:rPr>
                <w:rFonts w:ascii="Arial" w:hAnsi="Arial" w:cs="Arial"/>
                <w:b/>
                <w:bCs/>
                <w:color w:val="000000"/>
              </w:rPr>
              <w:t>d. Afternoon breakout session meetings with contract officers, program managers, and current EPA contractors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5" type="#_x0000_t75" style="width:20.25pt;height:18pt" o:ole="">
                  <v:imagedata r:id="rId8" o:title=""/>
                </v:shape>
                <w:control r:id="rId33" w:name="DefaultOcxName24" w:shapeid="_x0000_i1235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4" type="#_x0000_t75" style="width:20.25pt;height:18pt" o:ole="">
                  <v:imagedata r:id="rId8" o:title=""/>
                </v:shape>
                <w:control r:id="rId34" w:name="DefaultOcxName25" w:shapeid="_x0000_i1234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3" type="#_x0000_t75" style="width:20.25pt;height:18pt" o:ole="">
                  <v:imagedata r:id="rId8" o:title=""/>
                </v:shape>
                <w:control r:id="rId35" w:name="DefaultOcxName26" w:shapeid="_x0000_i1233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2" type="#_x0000_t75" style="width:20.25pt;height:18pt" o:ole="">
                  <v:imagedata r:id="rId8" o:title=""/>
                </v:shape>
                <w:control r:id="rId36" w:name="DefaultOcxName27" w:shapeid="_x0000_i1232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0" w:type="dxa"/>
              <w:bottom w:w="51" w:type="dxa"/>
              <w:right w:w="0" w:type="dxa"/>
            </w:tcMar>
            <w:vAlign w:val="center"/>
            <w:hideMark/>
          </w:tcPr>
          <w:p w:rsidR="00B91721" w:rsidRPr="00B91721" w:rsidRDefault="00B91721" w:rsidP="00B91721">
            <w:pPr>
              <w:jc w:val="center"/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1" type="#_x0000_t75" style="width:20.25pt;height:18pt" o:ole="">
                  <v:imagedata r:id="rId8" o:title=""/>
                </v:shape>
                <w:control r:id="rId37" w:name="DefaultOcxName28" w:shapeid="_x0000_i1231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721" w:rsidRPr="00B91721" w:rsidRDefault="00B91721" w:rsidP="00B91721">
      <w:pPr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t>3. How valuable was the meeting for making new business contacts?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64"/>
      </w:tblGrid>
      <w:tr w:rsidR="00B91721" w:rsidRPr="00B91721" w:rsidTr="00B91721">
        <w:trPr>
          <w:tblCellSpacing w:w="0" w:type="dxa"/>
        </w:trPr>
        <w:tc>
          <w:tcPr>
            <w:tcW w:w="5000" w:type="pct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30" type="#_x0000_t75" style="width:20.25pt;height:18pt" o:ole="">
                  <v:imagedata r:id="rId8" o:title=""/>
                </v:shape>
                <w:control r:id="rId38" w:name="DefaultOcxName29" w:shapeid="_x0000_i1230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How valuable was the meeting for making new business contacts?   Extremely Valuable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9" type="#_x0000_t75" style="width:20.25pt;height:18pt" o:ole="">
                  <v:imagedata r:id="rId8" o:title=""/>
                </v:shape>
                <w:control r:id="rId39" w:name="DefaultOcxName30" w:shapeid="_x0000_i1229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Very Valuable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8" type="#_x0000_t75" style="width:20.25pt;height:18pt" o:ole="">
                  <v:imagedata r:id="rId8" o:title=""/>
                </v:shape>
                <w:control r:id="rId40" w:name="DefaultOcxName31" w:shapeid="_x0000_i1228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Neutral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7" type="#_x0000_t75" style="width:20.25pt;height:18pt" o:ole="">
                  <v:imagedata r:id="rId8" o:title=""/>
                </v:shape>
                <w:control r:id="rId41" w:name="DefaultOcxName32" w:shapeid="_x0000_i1227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Somewhat Not Valuable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lastRenderedPageBreak/>
              <w:object w:dxaOrig="225" w:dyaOrig="225">
                <v:shape id="_x0000_i1226" type="#_x0000_t75" style="width:20.25pt;height:18pt" o:ole="">
                  <v:imagedata r:id="rId8" o:title=""/>
                </v:shape>
                <w:control r:id="rId42" w:name="DefaultOcxName33" w:shapeid="_x0000_i1226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Not At All Valuable</w:t>
            </w:r>
          </w:p>
          <w:p w:rsid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5" type="#_x0000_t75" style="width:20.25pt;height:18pt" o:ole="">
                  <v:imagedata r:id="rId8" o:title=""/>
                </v:shape>
                <w:control r:id="rId43" w:name="DefaultOcxName34" w:shapeid="_x0000_i1225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No Opinion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91721" w:rsidRPr="00B91721" w:rsidRDefault="00B91721" w:rsidP="00B91721">
      <w:pPr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4. Overall, did you find the event worthwhile?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64"/>
      </w:tblGrid>
      <w:tr w:rsidR="00B91721" w:rsidRPr="00B91721" w:rsidTr="00B91721">
        <w:trPr>
          <w:tblCellSpacing w:w="0" w:type="dxa"/>
        </w:trPr>
        <w:tc>
          <w:tcPr>
            <w:tcW w:w="5000" w:type="pct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76" type="#_x0000_t75" style="width:20.25pt;height:18pt" o:ole="">
                  <v:imagedata r:id="rId8" o:title=""/>
                </v:shape>
                <w:control r:id="rId44" w:name="DefaultOcxName35" w:shapeid="_x0000_i1276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 xml:space="preserve"> Yes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75" type="#_x0000_t75" style="width:20.25pt;height:18pt" o:ole="">
                  <v:imagedata r:id="rId8" o:title=""/>
                </v:shape>
                <w:control r:id="rId45" w:name="DefaultOcxName36" w:shapeid="_x0000_i1275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No</w:t>
            </w:r>
          </w:p>
        </w:tc>
      </w:tr>
    </w:tbl>
    <w:p w:rsidR="00B91721" w:rsidRPr="00B91721" w:rsidRDefault="00B91721" w:rsidP="00B91721">
      <w:pPr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t xml:space="preserve">5. Would you plan to attend again?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664"/>
      </w:tblGrid>
      <w:tr w:rsidR="00B91721" w:rsidRPr="00B91721" w:rsidTr="00B91721">
        <w:trPr>
          <w:tblCellSpacing w:w="0" w:type="dxa"/>
        </w:trPr>
        <w:tc>
          <w:tcPr>
            <w:tcW w:w="5000" w:type="pct"/>
            <w:hideMark/>
          </w:tcPr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2" type="#_x0000_t75" style="width:20.25pt;height:18pt" o:ole="">
                  <v:imagedata r:id="rId8" o:title=""/>
                </v:shape>
                <w:control r:id="rId46" w:name="DefaultOcxName37" w:shapeid="_x0000_i1222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Yes</w:t>
            </w:r>
          </w:p>
          <w:p w:rsidR="00B91721" w:rsidRDefault="00B91721" w:rsidP="00B91721">
            <w:pPr>
              <w:rPr>
                <w:rFonts w:ascii="Arial" w:hAnsi="Arial" w:cs="Arial"/>
                <w:color w:val="000000"/>
              </w:rPr>
            </w:pPr>
            <w:r w:rsidRPr="00B91721">
              <w:rPr>
                <w:rFonts w:ascii="Arial" w:hAnsi="Arial" w:cs="Arial"/>
                <w:color w:val="000000"/>
              </w:rPr>
              <w:object w:dxaOrig="225" w:dyaOrig="225">
                <v:shape id="_x0000_i1221" type="#_x0000_t75" style="width:20.25pt;height:18pt" o:ole="">
                  <v:imagedata r:id="rId8" o:title=""/>
                </v:shape>
                <w:control r:id="rId47" w:name="DefaultOcxName38" w:shapeid="_x0000_i1221"/>
              </w:object>
            </w: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s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721">
              <w:rPr>
                <w:rFonts w:ascii="Arial" w:hAnsi="Arial" w:cs="Arial"/>
                <w:color w:val="000000"/>
              </w:rPr>
              <w:t>No</w:t>
            </w:r>
          </w:p>
          <w:p w:rsidR="00B91721" w:rsidRPr="00B91721" w:rsidRDefault="00B91721" w:rsidP="00B9172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91721" w:rsidRPr="00B91721" w:rsidRDefault="00B91721" w:rsidP="00B91721">
      <w:pPr>
        <w:spacing w:after="86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91721">
        <w:rPr>
          <w:rFonts w:ascii="Arial" w:hAnsi="Arial" w:cs="Arial"/>
          <w:b/>
          <w:bCs/>
          <w:color w:val="000000"/>
          <w:sz w:val="27"/>
          <w:szCs w:val="27"/>
        </w:rPr>
        <w:t xml:space="preserve">6. </w:t>
      </w:r>
      <w:proofErr w:type="gramStart"/>
      <w:r w:rsidRPr="00B91721">
        <w:rPr>
          <w:rFonts w:ascii="Arial" w:hAnsi="Arial" w:cs="Arial"/>
          <w:b/>
          <w:bCs/>
          <w:color w:val="000000"/>
          <w:sz w:val="27"/>
          <w:szCs w:val="27"/>
        </w:rPr>
        <w:t>If</w:t>
      </w:r>
      <w:proofErr w:type="gramEnd"/>
      <w:r w:rsidRPr="00B91721">
        <w:rPr>
          <w:rFonts w:ascii="Arial" w:hAnsi="Arial" w:cs="Arial"/>
          <w:b/>
          <w:bCs/>
          <w:color w:val="000000"/>
          <w:sz w:val="27"/>
          <w:szCs w:val="27"/>
        </w:rPr>
        <w:t xml:space="preserve"> you have any other feedback on the OEI Vendor Day, please provide it here:</w:t>
      </w:r>
    </w:p>
    <w:p w:rsidR="00B91721" w:rsidRDefault="00B91721" w:rsidP="00B91721">
      <w:pPr>
        <w:rPr>
          <w:rFonts w:ascii="Arial" w:hAnsi="Arial" w:cs="Arial"/>
          <w:color w:val="000000"/>
          <w:sz w:val="27"/>
          <w:szCs w:val="27"/>
        </w:rPr>
      </w:pPr>
      <w:r w:rsidRPr="00B91721">
        <w:rPr>
          <w:rFonts w:ascii="Arial" w:hAnsi="Arial" w:cs="Arial"/>
          <w:color w:val="000000"/>
          <w:sz w:val="27"/>
          <w:szCs w:val="27"/>
        </w:rPr>
        <w:object w:dxaOrig="225" w:dyaOrig="225">
          <v:shape id="_x0000_i1220" type="#_x0000_t75" style="width:211.5pt;height:50.25pt" o:ole="">
            <v:imagedata r:id="rId16" o:title=""/>
          </v:shape>
          <w:control r:id="rId48" w:name="DefaultOcxName39" w:shapeid="_x0000_i1220"/>
        </w:object>
      </w:r>
    </w:p>
    <w:p w:rsidR="00B91721" w:rsidRPr="00B91721" w:rsidRDefault="00B91721" w:rsidP="00B91721">
      <w:pPr>
        <w:rPr>
          <w:rFonts w:ascii="Arial" w:hAnsi="Arial" w:cs="Arial"/>
          <w:color w:val="000000"/>
          <w:sz w:val="27"/>
          <w:szCs w:val="27"/>
        </w:rPr>
      </w:pPr>
    </w:p>
    <w:p w:rsidR="00B91721" w:rsidRPr="00B91721" w:rsidRDefault="00B91721" w:rsidP="00B91721">
      <w:pPr>
        <w:jc w:val="center"/>
      </w:pPr>
      <w:r w:rsidRPr="00B91721">
        <w:object w:dxaOrig="225" w:dyaOrig="225">
          <v:shape id="_x0000_i1219" type="#_x0000_t75" style="width:31.5pt;height:22.5pt" o:ole="">
            <v:imagedata r:id="rId49" o:title=""/>
          </v:shape>
          <w:control r:id="rId50" w:name="DefaultOcxName40" w:shapeid="_x0000_i1219"/>
        </w:object>
      </w:r>
    </w:p>
    <w:p w:rsidR="00B91721" w:rsidRPr="00B91721" w:rsidRDefault="00B91721" w:rsidP="00B91721">
      <w:pPr>
        <w:jc w:val="center"/>
        <w:rPr>
          <w:rFonts w:ascii="Arial" w:hAnsi="Arial" w:cs="Arial"/>
          <w:color w:val="333333"/>
          <w:sz w:val="19"/>
          <w:szCs w:val="19"/>
        </w:rPr>
      </w:pPr>
      <w:r w:rsidRPr="00B91721">
        <w:rPr>
          <w:rFonts w:ascii="Arial" w:hAnsi="Arial" w:cs="Arial"/>
          <w:color w:val="333333"/>
          <w:sz w:val="19"/>
          <w:szCs w:val="19"/>
        </w:rPr>
        <w:t xml:space="preserve">Powered by </w:t>
      </w:r>
      <w:proofErr w:type="spellStart"/>
      <w:r w:rsidRPr="00B91721">
        <w:rPr>
          <w:rFonts w:ascii="Arial" w:hAnsi="Arial" w:cs="Arial"/>
          <w:b/>
          <w:bCs/>
          <w:color w:val="333333"/>
          <w:sz w:val="26"/>
          <w:szCs w:val="26"/>
        </w:rPr>
        <w:t>SurveyMonkey</w:t>
      </w:r>
      <w:proofErr w:type="spellEnd"/>
      <w:r w:rsidRPr="00B91721">
        <w:rPr>
          <w:rFonts w:ascii="Arial" w:hAnsi="Arial" w:cs="Arial"/>
          <w:color w:val="333333"/>
          <w:sz w:val="19"/>
          <w:szCs w:val="19"/>
        </w:rPr>
        <w:t xml:space="preserve"> </w:t>
      </w:r>
      <w:r w:rsidRPr="00B91721">
        <w:rPr>
          <w:rFonts w:ascii="Arial" w:hAnsi="Arial" w:cs="Arial"/>
          <w:color w:val="333333"/>
          <w:sz w:val="19"/>
          <w:szCs w:val="19"/>
        </w:rPr>
        <w:br/>
        <w:t xml:space="preserve">Create your own </w:t>
      </w:r>
      <w:hyperlink r:id="rId51" w:tgtFrame="_blank" w:tooltip="Go to SurveyMonkey.com to create free online surveys" w:history="1">
        <w:r w:rsidRPr="00B91721">
          <w:rPr>
            <w:rFonts w:ascii="Arial" w:hAnsi="Arial" w:cs="Arial"/>
            <w:color w:val="333333"/>
            <w:sz w:val="19"/>
            <w:szCs w:val="19"/>
            <w:u w:val="single"/>
          </w:rPr>
          <w:t>free online survey</w:t>
        </w:r>
      </w:hyperlink>
      <w:r w:rsidRPr="00B91721">
        <w:rPr>
          <w:rFonts w:ascii="Arial" w:hAnsi="Arial" w:cs="Arial"/>
          <w:color w:val="333333"/>
          <w:sz w:val="19"/>
          <w:szCs w:val="19"/>
        </w:rPr>
        <w:t xml:space="preserve"> now! </w:t>
      </w:r>
    </w:p>
    <w:p w:rsidR="00B91721" w:rsidRPr="00B91721" w:rsidRDefault="00B91721" w:rsidP="00B91721">
      <w:r w:rsidRPr="00B91721">
        <w:t> </w:t>
      </w:r>
    </w:p>
    <w:p w:rsidR="00B91721" w:rsidRPr="00B91721" w:rsidRDefault="00B91721" w:rsidP="00B91721">
      <w:r w:rsidRPr="00B91721">
        <w:object w:dxaOrig="225" w:dyaOrig="225">
          <v:shape id="_x0000_i1218" type="#_x0000_t75" style="width:1in;height:18pt" o:ole="">
            <v:imagedata r:id="rId52" o:title=""/>
          </v:shape>
          <w:control r:id="rId53" w:name="DefaultOcxName41" w:shapeid="_x0000_i1218"/>
        </w:object>
      </w:r>
      <w:r w:rsidRPr="00B91721">
        <w:object w:dxaOrig="225" w:dyaOrig="225">
          <v:shape id="_x0000_i1217" type="#_x0000_t75" style="width:1in;height:18pt" o:ole="">
            <v:imagedata r:id="rId6" o:title=""/>
          </v:shape>
          <w:control r:id="rId54" w:name="DefaultOcxName42" w:shapeid="_x0000_i1217"/>
        </w:object>
      </w:r>
      <w:r w:rsidRPr="00B91721">
        <w:object w:dxaOrig="225" w:dyaOrig="225">
          <v:shape id="_x0000_i1216" type="#_x0000_t75" style="width:1in;height:18pt" o:ole="">
            <v:imagedata r:id="rId55" o:title=""/>
          </v:shape>
          <w:control r:id="rId56" w:name="DefaultOcxName43" w:shapeid="_x0000_i1216"/>
        </w:object>
      </w:r>
      <w:r w:rsidRPr="00B91721">
        <w:object w:dxaOrig="225" w:dyaOrig="225">
          <v:shape id="_x0000_i1215" type="#_x0000_t75" style="width:1in;height:18pt" o:ole="">
            <v:imagedata r:id="rId6" o:title=""/>
          </v:shape>
          <w:control r:id="rId57" w:name="DefaultOcxName44" w:shapeid="_x0000_i1215"/>
        </w:object>
      </w:r>
      <w:r w:rsidRPr="00B91721">
        <w:object w:dxaOrig="225" w:dyaOrig="225">
          <v:shape id="_x0000_i1214" type="#_x0000_t75" style="width:1in;height:18pt" o:ole="">
            <v:imagedata r:id="rId58" o:title=""/>
          </v:shape>
          <w:control r:id="rId59" w:name="DefaultOcxName45" w:shapeid="_x0000_i1214"/>
        </w:object>
      </w:r>
      <w:r w:rsidRPr="00B91721">
        <w:object w:dxaOrig="225" w:dyaOrig="225">
          <v:shape id="_x0000_i1213" type="#_x0000_t75" style="width:1in;height:18pt" o:ole="">
            <v:imagedata r:id="rId60" o:title=""/>
          </v:shape>
          <w:control r:id="rId61" w:name="DefaultOcxName46" w:shapeid="_x0000_i1213"/>
        </w:object>
      </w:r>
      <w:r w:rsidRPr="00B91721">
        <w:object w:dxaOrig="225" w:dyaOrig="225">
          <v:shape id="_x0000_i1212" type="#_x0000_t75" style="width:1in;height:18pt" o:ole="">
            <v:imagedata r:id="rId62" o:title=""/>
          </v:shape>
          <w:control r:id="rId63" w:name="DefaultOcxName47" w:shapeid="_x0000_i1212"/>
        </w:object>
      </w:r>
      <w:r w:rsidRPr="00B91721">
        <w:object w:dxaOrig="225" w:dyaOrig="225">
          <v:shape id="_x0000_i1211" type="#_x0000_t75" style="width:1in;height:18pt" o:ole="">
            <v:imagedata r:id="rId64" o:title=""/>
          </v:shape>
          <w:control r:id="rId65" w:name="DefaultOcxName48" w:shapeid="_x0000_i1211"/>
        </w:object>
      </w:r>
      <w:r w:rsidRPr="00B91721">
        <w:object w:dxaOrig="225" w:dyaOrig="225">
          <v:shape id="_x0000_i1210" type="#_x0000_t75" style="width:1in;height:18pt" o:ole="">
            <v:imagedata r:id="rId66" o:title=""/>
          </v:shape>
          <w:control r:id="rId67" w:name="DefaultOcxName49" w:shapeid="_x0000_i1210"/>
        </w:object>
      </w:r>
      <w:r w:rsidRPr="00B91721">
        <w:object w:dxaOrig="225" w:dyaOrig="225">
          <v:shape id="_x0000_i1209" type="#_x0000_t75" style="width:1in;height:18pt" o:ole="">
            <v:imagedata r:id="rId6" o:title=""/>
          </v:shape>
          <w:control r:id="rId68" w:name="DefaultOcxName50" w:shapeid="_x0000_i1209"/>
        </w:object>
      </w:r>
      <w:r w:rsidRPr="00B91721">
        <w:object w:dxaOrig="225" w:dyaOrig="225">
          <v:shape id="_x0000_i1208" type="#_x0000_t75" style="width:1in;height:18pt" o:ole="">
            <v:imagedata r:id="rId6" o:title=""/>
          </v:shape>
          <w:control r:id="rId69" w:name="DefaultOcxName51" w:shapeid="_x0000_i1208"/>
        </w:object>
      </w:r>
      <w:r w:rsidRPr="00B91721">
        <w:object w:dxaOrig="225" w:dyaOrig="225">
          <v:shape id="_x0000_i1207" type="#_x0000_t75" style="width:1in;height:18pt" o:ole="">
            <v:imagedata r:id="rId70" o:title=""/>
          </v:shape>
          <w:control r:id="rId71" w:name="DefaultOcxName52" w:shapeid="_x0000_i1207"/>
        </w:object>
      </w:r>
    </w:p>
    <w:p w:rsidR="00B91721" w:rsidRPr="00B91721" w:rsidRDefault="00B91721" w:rsidP="00B91721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91721">
        <w:rPr>
          <w:rFonts w:ascii="Arial" w:hAnsi="Arial" w:cs="Arial"/>
          <w:vanish/>
          <w:sz w:val="16"/>
          <w:szCs w:val="16"/>
        </w:rPr>
        <w:t>Bottom of Form</w:t>
      </w:r>
    </w:p>
    <w:p w:rsidR="00091083" w:rsidRPr="00B91721" w:rsidRDefault="00091083" w:rsidP="00B91721"/>
    <w:sectPr w:rsidR="00091083" w:rsidRPr="00B91721" w:rsidSect="00B9172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91721"/>
    <w:rsid w:val="00091083"/>
    <w:rsid w:val="00210748"/>
    <w:rsid w:val="0077747F"/>
    <w:rsid w:val="00B9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47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917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91721"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21"/>
    <w:rPr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91721"/>
    <w:rPr>
      <w:b/>
      <w:bCs/>
      <w:sz w:val="27"/>
      <w:szCs w:val="27"/>
    </w:rPr>
  </w:style>
  <w:style w:type="character" w:customStyle="1" w:styleId="hlbl">
    <w:name w:val="hlbl"/>
    <w:basedOn w:val="DefaultParagraphFont"/>
    <w:rsid w:val="00B91721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917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91721"/>
    <w:rPr>
      <w:rFonts w:ascii="Arial" w:hAnsi="Arial" w:cs="Arial"/>
      <w:vanish/>
      <w:sz w:val="16"/>
      <w:szCs w:val="16"/>
    </w:rPr>
  </w:style>
  <w:style w:type="character" w:customStyle="1" w:styleId="qlabel4">
    <w:name w:val="qlabel4"/>
    <w:basedOn w:val="DefaultParagraphFont"/>
    <w:rsid w:val="00B91721"/>
  </w:style>
  <w:style w:type="character" w:customStyle="1" w:styleId="qlabel5">
    <w:name w:val="qlabel5"/>
    <w:basedOn w:val="DefaultParagraphFont"/>
    <w:rsid w:val="00B91721"/>
  </w:style>
  <w:style w:type="character" w:customStyle="1" w:styleId="qlabel6">
    <w:name w:val="qlabel6"/>
    <w:basedOn w:val="DefaultParagraphFont"/>
    <w:rsid w:val="00B9172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917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91721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B91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358">
          <w:marLeft w:val="343"/>
          <w:marRight w:val="0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341">
          <w:marLeft w:val="343"/>
          <w:marRight w:val="257"/>
          <w:marTop w:val="2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1685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362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07618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6619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99981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39759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4330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628506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2494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99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6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4312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074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831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76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64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23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44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105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38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18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28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84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27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47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803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86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42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0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4806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3529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8323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0596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7815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3790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85883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9947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9092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61621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675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9256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64584">
                          <w:marLeft w:val="0"/>
                          <w:marRight w:val="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0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11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32835">
      <w:marLeft w:val="0"/>
      <w:marRight w:val="0"/>
      <w:marTop w:val="857"/>
      <w:marBottom w:val="17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1.xml"/><Relationship Id="rId55" Type="http://schemas.openxmlformats.org/officeDocument/2006/relationships/image" Target="media/image8.wmf"/><Relationship Id="rId63" Type="http://schemas.openxmlformats.org/officeDocument/2006/relationships/control" Target="activeX/activeX48.xml"/><Relationship Id="rId68" Type="http://schemas.openxmlformats.org/officeDocument/2006/relationships/control" Target="activeX/activeX51.xml"/><Relationship Id="rId7" Type="http://schemas.openxmlformats.org/officeDocument/2006/relationships/control" Target="activeX/activeX2.xml"/><Relationship Id="rId71" Type="http://schemas.openxmlformats.org/officeDocument/2006/relationships/control" Target="activeX/activeX53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2.xml"/><Relationship Id="rId58" Type="http://schemas.openxmlformats.org/officeDocument/2006/relationships/image" Target="media/image9.wmf"/><Relationship Id="rId66" Type="http://schemas.openxmlformats.org/officeDocument/2006/relationships/image" Target="media/image13.wmf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image" Target="media/image6.wmf"/><Relationship Id="rId57" Type="http://schemas.openxmlformats.org/officeDocument/2006/relationships/control" Target="activeX/activeX45.xml"/><Relationship Id="rId61" Type="http://schemas.openxmlformats.org/officeDocument/2006/relationships/control" Target="activeX/activeX47.xml"/><Relationship Id="rId10" Type="http://schemas.openxmlformats.org/officeDocument/2006/relationships/image" Target="media/image4.gif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7.wmf"/><Relationship Id="rId60" Type="http://schemas.openxmlformats.org/officeDocument/2006/relationships/image" Target="media/image10.wmf"/><Relationship Id="rId65" Type="http://schemas.openxmlformats.org/officeDocument/2006/relationships/control" Target="activeX/activeX49.xml"/><Relationship Id="rId7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4.xml"/><Relationship Id="rId64" Type="http://schemas.openxmlformats.org/officeDocument/2006/relationships/image" Target="media/image12.wmf"/><Relationship Id="rId69" Type="http://schemas.openxmlformats.org/officeDocument/2006/relationships/control" Target="activeX/activeX52.xml"/><Relationship Id="rId8" Type="http://schemas.openxmlformats.org/officeDocument/2006/relationships/image" Target="media/image3.wmf"/><Relationship Id="rId51" Type="http://schemas.openxmlformats.org/officeDocument/2006/relationships/hyperlink" Target="http://www.surveymonkey.com/?ut_source=survey_poweredby&amp;utm_medium=8OwMiTUFyKMetQA4uKq%2bZQviWEIhbg4t16DZD7U9hTc%3d&amp;utm_term=SurveySelect&amp;utm_campaign=kU3TonZ%2bz3Sj%2b%2fHnlsl5Nw%3d%3d&amp;utm_content=1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6.xml"/><Relationship Id="rId67" Type="http://schemas.openxmlformats.org/officeDocument/2006/relationships/control" Target="activeX/activeX50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3.xml"/><Relationship Id="rId62" Type="http://schemas.openxmlformats.org/officeDocument/2006/relationships/image" Target="media/image11.wmf"/><Relationship Id="rId7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3526</Characters>
  <Application>Microsoft Office Word</Application>
  <DocSecurity>0</DocSecurity>
  <Lines>29</Lines>
  <Paragraphs>7</Paragraphs>
  <ScaleCrop>false</ScaleCrop>
  <Company>US-EPA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JUMBERGE</dc:creator>
  <cp:keywords/>
  <dc:description/>
  <cp:lastModifiedBy>JUMBERGE</cp:lastModifiedBy>
  <cp:revision>1</cp:revision>
  <dcterms:created xsi:type="dcterms:W3CDTF">2012-04-05T13:39:00Z</dcterms:created>
  <dcterms:modified xsi:type="dcterms:W3CDTF">2012-04-05T13:46:00Z</dcterms:modified>
</cp:coreProperties>
</file>