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AB1" w:rsidRDefault="00BF5AC5" w:rsidP="008E78FB">
      <w:pPr>
        <w:contextualSpacing/>
        <w:jc w:val="center"/>
        <w:rPr>
          <w:b/>
          <w:sz w:val="28"/>
          <w:szCs w:val="28"/>
        </w:rPr>
      </w:pPr>
      <w:r>
        <w:rPr>
          <w:b/>
          <w:sz w:val="28"/>
          <w:szCs w:val="28"/>
        </w:rPr>
        <w:t>PROTOCOL FOR NSF INTERVIEWS</w:t>
      </w:r>
      <w:r w:rsidR="00DB5DED">
        <w:rPr>
          <w:b/>
          <w:sz w:val="28"/>
          <w:szCs w:val="28"/>
        </w:rPr>
        <w:t xml:space="preserve"> </w:t>
      </w:r>
    </w:p>
    <w:p w:rsidR="00BF5AC5" w:rsidRDefault="00DB5DED" w:rsidP="00BF5AC5">
      <w:pPr>
        <w:contextualSpacing/>
        <w:jc w:val="center"/>
        <w:rPr>
          <w:b/>
          <w:sz w:val="28"/>
          <w:szCs w:val="28"/>
        </w:rPr>
      </w:pPr>
      <w:r>
        <w:rPr>
          <w:b/>
          <w:sz w:val="28"/>
          <w:szCs w:val="28"/>
        </w:rPr>
        <w:t xml:space="preserve">ON </w:t>
      </w:r>
      <w:r w:rsidR="00BF5AC5">
        <w:rPr>
          <w:b/>
          <w:sz w:val="28"/>
          <w:szCs w:val="28"/>
        </w:rPr>
        <w:t>DEPARTMENTAL RESEARCH</w:t>
      </w:r>
    </w:p>
    <w:p w:rsidR="00BF5AC5" w:rsidRDefault="00BF5AC5" w:rsidP="00BF5AC5">
      <w:pPr>
        <w:contextualSpacing/>
        <w:jc w:val="center"/>
        <w:rPr>
          <w:b/>
          <w:sz w:val="28"/>
          <w:szCs w:val="28"/>
        </w:rPr>
      </w:pPr>
    </w:p>
    <w:p w:rsidR="00523480" w:rsidRDefault="00523480" w:rsidP="00BF5AC5">
      <w:pPr>
        <w:contextualSpacing/>
        <w:rPr>
          <w:sz w:val="24"/>
          <w:szCs w:val="24"/>
        </w:rPr>
      </w:pPr>
      <w:r>
        <w:rPr>
          <w:sz w:val="24"/>
          <w:szCs w:val="24"/>
        </w:rPr>
        <w:t>(NSF staff will provide intro</w:t>
      </w:r>
      <w:r w:rsidR="00F70A26">
        <w:rPr>
          <w:sz w:val="24"/>
          <w:szCs w:val="24"/>
        </w:rPr>
        <w:t xml:space="preserve">ductions </w:t>
      </w:r>
      <w:r>
        <w:rPr>
          <w:sz w:val="24"/>
          <w:szCs w:val="24"/>
        </w:rPr>
        <w:t xml:space="preserve">if present, otherwise use first paragraph below) </w:t>
      </w:r>
    </w:p>
    <w:p w:rsidR="00523480" w:rsidRDefault="00523480" w:rsidP="00BF5AC5">
      <w:pPr>
        <w:contextualSpacing/>
        <w:rPr>
          <w:sz w:val="24"/>
          <w:szCs w:val="24"/>
        </w:rPr>
      </w:pPr>
    </w:p>
    <w:p w:rsidR="0076669C" w:rsidRDefault="00BF5AC5" w:rsidP="00BF5AC5">
      <w:pPr>
        <w:contextualSpacing/>
        <w:rPr>
          <w:sz w:val="24"/>
          <w:szCs w:val="24"/>
        </w:rPr>
      </w:pPr>
      <w:r>
        <w:rPr>
          <w:sz w:val="24"/>
          <w:szCs w:val="24"/>
        </w:rPr>
        <w:t xml:space="preserve">Good morning/afternoon.  I’m Jim Firnberg from the </w:t>
      </w:r>
      <w:r w:rsidR="00354902">
        <w:rPr>
          <w:sz w:val="24"/>
          <w:szCs w:val="24"/>
        </w:rPr>
        <w:t xml:space="preserve">Louisiana State University </w:t>
      </w:r>
      <w:r>
        <w:rPr>
          <w:sz w:val="24"/>
          <w:szCs w:val="24"/>
        </w:rPr>
        <w:t xml:space="preserve">System </w:t>
      </w:r>
      <w:r w:rsidR="0076669C">
        <w:rPr>
          <w:sz w:val="24"/>
          <w:szCs w:val="24"/>
        </w:rPr>
        <w:t>and I’m working as a consultant on</w:t>
      </w:r>
      <w:r>
        <w:rPr>
          <w:sz w:val="24"/>
          <w:szCs w:val="24"/>
        </w:rPr>
        <w:t xml:space="preserve"> the National Science Foundation</w:t>
      </w:r>
      <w:r w:rsidR="0076669C">
        <w:rPr>
          <w:sz w:val="24"/>
          <w:szCs w:val="24"/>
        </w:rPr>
        <w:t>’s Higher Education R&amp;D Survey</w:t>
      </w:r>
      <w:r w:rsidR="00F70A26">
        <w:rPr>
          <w:sz w:val="24"/>
          <w:szCs w:val="24"/>
        </w:rPr>
        <w:t xml:space="preserve"> (also introduce </w:t>
      </w:r>
      <w:proofErr w:type="spellStart"/>
      <w:r w:rsidR="00F70A26">
        <w:rPr>
          <w:sz w:val="24"/>
          <w:szCs w:val="24"/>
        </w:rPr>
        <w:t>ICF</w:t>
      </w:r>
      <w:proofErr w:type="spellEnd"/>
      <w:r w:rsidR="00F70A26">
        <w:rPr>
          <w:sz w:val="24"/>
          <w:szCs w:val="24"/>
        </w:rPr>
        <w:t xml:space="preserve"> staff at this time if present)</w:t>
      </w:r>
      <w:r>
        <w:rPr>
          <w:sz w:val="24"/>
          <w:szCs w:val="24"/>
        </w:rPr>
        <w:t xml:space="preserve">.  </w:t>
      </w:r>
      <w:r w:rsidR="0076669C">
        <w:rPr>
          <w:sz w:val="24"/>
          <w:szCs w:val="24"/>
        </w:rPr>
        <w:t xml:space="preserve">I’m/we’re here to talk about the concept of departmental research, which I’ll explain in more detail in a minute. </w:t>
      </w:r>
    </w:p>
    <w:p w:rsidR="0076669C" w:rsidRPr="0076669C" w:rsidRDefault="0076669C" w:rsidP="0076669C">
      <w:pPr>
        <w:contextualSpacing/>
        <w:rPr>
          <w:rFonts w:ascii="Calibri" w:eastAsia="Calibri" w:hAnsi="Calibri" w:cs="Times New Roman"/>
          <w:sz w:val="24"/>
          <w:szCs w:val="24"/>
        </w:rPr>
      </w:pPr>
    </w:p>
    <w:p w:rsidR="0076669C" w:rsidRDefault="0076669C" w:rsidP="0076669C">
      <w:pPr>
        <w:contextualSpacing/>
        <w:rPr>
          <w:sz w:val="24"/>
          <w:szCs w:val="24"/>
        </w:rPr>
      </w:pPr>
      <w:r w:rsidRPr="0076669C" w:rsidDel="002F31F3">
        <w:rPr>
          <w:rFonts w:ascii="Calibri" w:eastAsia="Calibri" w:hAnsi="Calibri" w:cs="Times New Roman"/>
          <w:sz w:val="24"/>
          <w:szCs w:val="24"/>
        </w:rPr>
        <w:t xml:space="preserve"> </w:t>
      </w:r>
      <w:r w:rsidRPr="0076669C">
        <w:rPr>
          <w:rFonts w:ascii="Calibri" w:eastAsia="Calibri" w:hAnsi="Calibri" w:cs="Times New Roman"/>
          <w:sz w:val="24"/>
          <w:szCs w:val="24"/>
        </w:rPr>
        <w:t xml:space="preserve">[Ask for introductions of </w:t>
      </w:r>
      <w:r w:rsidR="007B067C">
        <w:rPr>
          <w:rFonts w:ascii="Calibri" w:eastAsia="Calibri" w:hAnsi="Calibri" w:cs="Times New Roman"/>
          <w:sz w:val="24"/>
          <w:szCs w:val="24"/>
        </w:rPr>
        <w:t xml:space="preserve">other </w:t>
      </w:r>
      <w:r w:rsidRPr="0076669C">
        <w:rPr>
          <w:rFonts w:ascii="Calibri" w:eastAsia="Calibri" w:hAnsi="Calibri" w:cs="Times New Roman"/>
          <w:sz w:val="24"/>
          <w:szCs w:val="24"/>
        </w:rPr>
        <w:t>university staff present if needed]</w:t>
      </w:r>
    </w:p>
    <w:p w:rsidR="0076669C" w:rsidRDefault="0076669C" w:rsidP="0076669C">
      <w:pPr>
        <w:contextualSpacing/>
        <w:rPr>
          <w:sz w:val="24"/>
          <w:szCs w:val="24"/>
        </w:rPr>
      </w:pPr>
    </w:p>
    <w:p w:rsidR="0076669C" w:rsidRPr="0076669C" w:rsidRDefault="0076669C" w:rsidP="0076669C">
      <w:pPr>
        <w:contextualSpacing/>
        <w:rPr>
          <w:rFonts w:ascii="Calibri" w:eastAsia="Calibri" w:hAnsi="Calibri" w:cs="Times New Roman"/>
          <w:sz w:val="24"/>
          <w:szCs w:val="24"/>
        </w:rPr>
      </w:pPr>
      <w:r w:rsidRPr="0076669C">
        <w:rPr>
          <w:rFonts w:ascii="Calibri" w:eastAsia="Calibri" w:hAnsi="Calibri" w:cs="Times New Roman"/>
          <w:sz w:val="24"/>
          <w:szCs w:val="24"/>
        </w:rPr>
        <w:t xml:space="preserve">We would like to record this interview so that we have all your comments.  </w:t>
      </w:r>
      <w:r>
        <w:rPr>
          <w:sz w:val="24"/>
          <w:szCs w:val="24"/>
        </w:rPr>
        <w:t>This is only to aid our note-</w:t>
      </w:r>
      <w:proofErr w:type="gramStart"/>
      <w:r>
        <w:rPr>
          <w:sz w:val="24"/>
          <w:szCs w:val="24"/>
        </w:rPr>
        <w:t>taking,</w:t>
      </w:r>
      <w:proofErr w:type="gramEnd"/>
      <w:r>
        <w:rPr>
          <w:sz w:val="24"/>
          <w:szCs w:val="24"/>
        </w:rPr>
        <w:t xml:space="preserve"> we will not be publishing any reports linking your comments to your name</w:t>
      </w:r>
      <w:r w:rsidR="00354902">
        <w:rPr>
          <w:sz w:val="24"/>
          <w:szCs w:val="24"/>
        </w:rPr>
        <w:t>(s)</w:t>
      </w:r>
      <w:r>
        <w:rPr>
          <w:sz w:val="24"/>
          <w:szCs w:val="24"/>
        </w:rPr>
        <w:t xml:space="preserve"> or institution.  </w:t>
      </w:r>
      <w:r w:rsidRPr="0076669C">
        <w:rPr>
          <w:rFonts w:ascii="Calibri" w:eastAsia="Calibri" w:hAnsi="Calibri" w:cs="Times New Roman"/>
          <w:sz w:val="24"/>
          <w:szCs w:val="24"/>
        </w:rPr>
        <w:t>Would that be okay?  [</w:t>
      </w:r>
      <w:r w:rsidRPr="0076669C">
        <w:rPr>
          <w:rFonts w:ascii="Calibri" w:eastAsia="Calibri" w:hAnsi="Calibri" w:cs="Times New Roman"/>
          <w:i/>
          <w:sz w:val="24"/>
          <w:szCs w:val="24"/>
        </w:rPr>
        <w:t>Have attendees sign consent forms</w:t>
      </w:r>
      <w:r w:rsidRPr="0076669C">
        <w:rPr>
          <w:rFonts w:ascii="Calibri" w:eastAsia="Calibri" w:hAnsi="Calibri" w:cs="Times New Roman"/>
          <w:sz w:val="24"/>
          <w:szCs w:val="24"/>
        </w:rPr>
        <w:t>.]</w:t>
      </w:r>
    </w:p>
    <w:p w:rsidR="0076669C" w:rsidRDefault="0076669C" w:rsidP="00BF5AC5">
      <w:pPr>
        <w:contextualSpacing/>
        <w:rPr>
          <w:sz w:val="24"/>
          <w:szCs w:val="24"/>
        </w:rPr>
      </w:pPr>
    </w:p>
    <w:p w:rsidR="0076669C" w:rsidRDefault="00523480" w:rsidP="00BF5AC5">
      <w:pPr>
        <w:contextualSpacing/>
        <w:rPr>
          <w:sz w:val="24"/>
          <w:szCs w:val="24"/>
        </w:rPr>
      </w:pPr>
      <w:r w:rsidRPr="00523480">
        <w:rPr>
          <w:rFonts w:ascii="Calibri" w:eastAsia="Calibri" w:hAnsi="Calibri" w:cs="Times New Roman"/>
          <w:sz w:val="24"/>
          <w:szCs w:val="24"/>
        </w:rPr>
        <w:t xml:space="preserve">Before </w:t>
      </w:r>
      <w:r w:rsidR="0076669C">
        <w:rPr>
          <w:rFonts w:ascii="Calibri" w:eastAsia="Calibri" w:hAnsi="Calibri" w:cs="Times New Roman"/>
          <w:sz w:val="24"/>
          <w:szCs w:val="24"/>
        </w:rPr>
        <w:t>I get to my questions</w:t>
      </w:r>
      <w:r w:rsidRPr="00523480">
        <w:rPr>
          <w:rFonts w:ascii="Calibri" w:eastAsia="Calibri" w:hAnsi="Calibri" w:cs="Times New Roman"/>
          <w:sz w:val="24"/>
          <w:szCs w:val="24"/>
        </w:rPr>
        <w:t xml:space="preserve">, I’d like to give you a little more background about why </w:t>
      </w:r>
      <w:r>
        <w:rPr>
          <w:sz w:val="24"/>
          <w:szCs w:val="24"/>
        </w:rPr>
        <w:t>[I’m/</w:t>
      </w:r>
      <w:r w:rsidRPr="00523480">
        <w:rPr>
          <w:rFonts w:ascii="Calibri" w:eastAsia="Calibri" w:hAnsi="Calibri" w:cs="Times New Roman"/>
          <w:sz w:val="24"/>
          <w:szCs w:val="24"/>
        </w:rPr>
        <w:t>we’re</w:t>
      </w:r>
      <w:r>
        <w:rPr>
          <w:sz w:val="24"/>
          <w:szCs w:val="24"/>
        </w:rPr>
        <w:t>]</w:t>
      </w:r>
      <w:r w:rsidRPr="00523480">
        <w:rPr>
          <w:rFonts w:ascii="Calibri" w:eastAsia="Calibri" w:hAnsi="Calibri" w:cs="Times New Roman"/>
          <w:sz w:val="24"/>
          <w:szCs w:val="24"/>
        </w:rPr>
        <w:t xml:space="preserve"> here today.</w:t>
      </w:r>
      <w:r>
        <w:rPr>
          <w:sz w:val="24"/>
          <w:szCs w:val="24"/>
        </w:rPr>
        <w:t xml:space="preserve"> </w:t>
      </w:r>
      <w:r w:rsidR="001874CE">
        <w:rPr>
          <w:sz w:val="24"/>
          <w:szCs w:val="24"/>
        </w:rPr>
        <w:t xml:space="preserve"> As you may or may not know</w:t>
      </w:r>
      <w:r w:rsidR="001874CE" w:rsidRPr="001874CE">
        <w:rPr>
          <w:rFonts w:ascii="Calibri" w:eastAsia="Calibri" w:hAnsi="Calibri" w:cs="Times New Roman"/>
          <w:sz w:val="24"/>
          <w:szCs w:val="24"/>
        </w:rPr>
        <w:t>, NSF is responsible for collecting and reporting information on the science and engineering enterprise in the United States</w:t>
      </w:r>
      <w:r w:rsidR="001874CE" w:rsidRPr="001874CE">
        <w:rPr>
          <w:sz w:val="24"/>
          <w:szCs w:val="24"/>
        </w:rPr>
        <w:t xml:space="preserve"> a</w:t>
      </w:r>
      <w:r w:rsidR="001874CE" w:rsidRPr="001874CE">
        <w:rPr>
          <w:rFonts w:ascii="Calibri" w:eastAsia="Calibri" w:hAnsi="Calibri" w:cs="Times New Roman"/>
          <w:sz w:val="24"/>
          <w:szCs w:val="24"/>
        </w:rPr>
        <w:t xml:space="preserve">s well as awarding research grants.  NSF’s </w:t>
      </w:r>
      <w:r w:rsidR="0076669C">
        <w:rPr>
          <w:sz w:val="24"/>
          <w:szCs w:val="24"/>
        </w:rPr>
        <w:t>S</w:t>
      </w:r>
      <w:r w:rsidR="001874CE" w:rsidRPr="001874CE">
        <w:rPr>
          <w:rFonts w:ascii="Calibri" w:eastAsia="Calibri" w:hAnsi="Calibri" w:cs="Times New Roman"/>
          <w:sz w:val="24"/>
          <w:szCs w:val="24"/>
        </w:rPr>
        <w:t xml:space="preserve">urvey </w:t>
      </w:r>
      <w:r w:rsidR="0076669C">
        <w:rPr>
          <w:sz w:val="24"/>
          <w:szCs w:val="24"/>
        </w:rPr>
        <w:t xml:space="preserve">of R&amp;D Expenditures at Universities and Colleges </w:t>
      </w:r>
      <w:r w:rsidR="001874CE" w:rsidRPr="001874CE">
        <w:rPr>
          <w:rFonts w:ascii="Calibri" w:eastAsia="Calibri" w:hAnsi="Calibri" w:cs="Times New Roman"/>
          <w:sz w:val="24"/>
          <w:szCs w:val="24"/>
        </w:rPr>
        <w:t xml:space="preserve">has collected information on research expenditures </w:t>
      </w:r>
      <w:r w:rsidR="0076669C">
        <w:rPr>
          <w:sz w:val="24"/>
          <w:szCs w:val="24"/>
        </w:rPr>
        <w:t xml:space="preserve">by academic field </w:t>
      </w:r>
      <w:r w:rsidR="001874CE" w:rsidRPr="001874CE">
        <w:rPr>
          <w:rFonts w:ascii="Calibri" w:eastAsia="Calibri" w:hAnsi="Calibri" w:cs="Times New Roman"/>
          <w:sz w:val="24"/>
          <w:szCs w:val="24"/>
        </w:rPr>
        <w:t xml:space="preserve">for more than 30 years.  </w:t>
      </w:r>
      <w:r w:rsidR="0076669C">
        <w:rPr>
          <w:sz w:val="24"/>
          <w:szCs w:val="24"/>
        </w:rPr>
        <w:t>Between 2007 and 2010 the survey went through a major redesign and expansion, and as of 2010 is now called the Higher Education R&amp;D Survey.  The survey collects information on separately budgeted organized research and development projects and currently excludes departmental research that is not separately budgeted.</w:t>
      </w:r>
    </w:p>
    <w:p w:rsidR="00BF5AC5" w:rsidRDefault="00BF5AC5" w:rsidP="00BF5AC5">
      <w:pPr>
        <w:contextualSpacing/>
        <w:rPr>
          <w:sz w:val="24"/>
          <w:szCs w:val="24"/>
        </w:rPr>
      </w:pPr>
    </w:p>
    <w:p w:rsidR="006340BB" w:rsidRDefault="002E60AC" w:rsidP="00972FCF">
      <w:pPr>
        <w:contextualSpacing/>
        <w:rPr>
          <w:sz w:val="24"/>
          <w:szCs w:val="24"/>
        </w:rPr>
      </w:pPr>
      <w:r>
        <w:rPr>
          <w:sz w:val="24"/>
          <w:szCs w:val="24"/>
        </w:rPr>
        <w:t>However, f</w:t>
      </w:r>
      <w:r w:rsidR="006340BB">
        <w:rPr>
          <w:sz w:val="24"/>
          <w:szCs w:val="24"/>
        </w:rPr>
        <w:t>rom 19</w:t>
      </w:r>
      <w:r w:rsidR="00CA63F8">
        <w:rPr>
          <w:sz w:val="24"/>
          <w:szCs w:val="24"/>
        </w:rPr>
        <w:t>72</w:t>
      </w:r>
      <w:r w:rsidR="006340BB">
        <w:rPr>
          <w:sz w:val="24"/>
          <w:szCs w:val="24"/>
        </w:rPr>
        <w:t xml:space="preserve"> through 1977 </w:t>
      </w:r>
      <w:r w:rsidR="000D5AB1">
        <w:rPr>
          <w:sz w:val="24"/>
          <w:szCs w:val="24"/>
        </w:rPr>
        <w:t xml:space="preserve">NSF </w:t>
      </w:r>
      <w:r w:rsidR="00972FCF">
        <w:rPr>
          <w:sz w:val="24"/>
          <w:szCs w:val="24"/>
        </w:rPr>
        <w:t xml:space="preserve">did </w:t>
      </w:r>
      <w:r w:rsidR="006340BB">
        <w:rPr>
          <w:sz w:val="24"/>
          <w:szCs w:val="24"/>
        </w:rPr>
        <w:t>collect current expenditures</w:t>
      </w:r>
      <w:r w:rsidR="000D5AB1">
        <w:rPr>
          <w:sz w:val="24"/>
          <w:szCs w:val="24"/>
        </w:rPr>
        <w:t xml:space="preserve"> </w:t>
      </w:r>
      <w:r w:rsidR="006340BB">
        <w:rPr>
          <w:sz w:val="24"/>
          <w:szCs w:val="24"/>
        </w:rPr>
        <w:t>for instruction and departmental</w:t>
      </w:r>
      <w:r>
        <w:rPr>
          <w:sz w:val="24"/>
          <w:szCs w:val="24"/>
        </w:rPr>
        <w:t xml:space="preserve"> research</w:t>
      </w:r>
      <w:r w:rsidR="006340BB">
        <w:rPr>
          <w:sz w:val="24"/>
          <w:szCs w:val="24"/>
        </w:rPr>
        <w:t xml:space="preserve"> </w:t>
      </w:r>
      <w:r w:rsidR="000D5AB1">
        <w:rPr>
          <w:sz w:val="24"/>
          <w:szCs w:val="24"/>
        </w:rPr>
        <w:t xml:space="preserve">by </w:t>
      </w:r>
      <w:r w:rsidR="00354902">
        <w:rPr>
          <w:sz w:val="24"/>
          <w:szCs w:val="24"/>
        </w:rPr>
        <w:t>department</w:t>
      </w:r>
      <w:r w:rsidR="000D5AB1">
        <w:rPr>
          <w:sz w:val="24"/>
          <w:szCs w:val="24"/>
        </w:rPr>
        <w:t xml:space="preserve"> </w:t>
      </w:r>
      <w:r w:rsidR="006340BB">
        <w:rPr>
          <w:sz w:val="24"/>
          <w:szCs w:val="24"/>
        </w:rPr>
        <w:t>(Engineering, Physical Sciences, Environmental Sciences, etc.)</w:t>
      </w:r>
      <w:r w:rsidR="000D5AB1">
        <w:rPr>
          <w:sz w:val="24"/>
          <w:szCs w:val="24"/>
        </w:rPr>
        <w:t xml:space="preserve">  </w:t>
      </w:r>
      <w:r w:rsidR="00972FCF">
        <w:rPr>
          <w:sz w:val="24"/>
          <w:szCs w:val="24"/>
        </w:rPr>
        <w:t xml:space="preserve">This item was discontinued because universities reported major issues in estimating the portion of departmental research.  This topic hasn’t been revisited since the late 70s, and NSF decided it was time to learn more about how departmental research is currently defined by institutions, </w:t>
      </w:r>
      <w:r w:rsidR="00354902">
        <w:rPr>
          <w:sz w:val="24"/>
          <w:szCs w:val="24"/>
        </w:rPr>
        <w:t xml:space="preserve">how large a component of faculty research time it represents, </w:t>
      </w:r>
      <w:r w:rsidR="00972FCF">
        <w:rPr>
          <w:sz w:val="24"/>
          <w:szCs w:val="24"/>
        </w:rPr>
        <w:t>and whether we should attempt to estimate it going forward.</w:t>
      </w:r>
      <w:r w:rsidR="006340BB">
        <w:rPr>
          <w:sz w:val="24"/>
          <w:szCs w:val="24"/>
        </w:rPr>
        <w:t xml:space="preserve"> </w:t>
      </w:r>
    </w:p>
    <w:p w:rsidR="006340BB" w:rsidRDefault="006340BB" w:rsidP="006340BB">
      <w:pPr>
        <w:contextualSpacing/>
        <w:rPr>
          <w:sz w:val="24"/>
          <w:szCs w:val="24"/>
        </w:rPr>
      </w:pPr>
    </w:p>
    <w:p w:rsidR="00B134B4" w:rsidRDefault="00B134B4" w:rsidP="006340BB">
      <w:pPr>
        <w:contextualSpacing/>
        <w:rPr>
          <w:sz w:val="24"/>
          <w:szCs w:val="24"/>
        </w:rPr>
      </w:pPr>
    </w:p>
    <w:p w:rsidR="00980621" w:rsidRDefault="00BC2E77" w:rsidP="00CA63F8">
      <w:pPr>
        <w:contextualSpacing/>
        <w:rPr>
          <w:sz w:val="24"/>
          <w:szCs w:val="24"/>
        </w:rPr>
      </w:pPr>
      <w:r>
        <w:rPr>
          <w:sz w:val="24"/>
          <w:szCs w:val="24"/>
        </w:rPr>
        <w:t>So t</w:t>
      </w:r>
      <w:r w:rsidR="000D5AB1">
        <w:rPr>
          <w:sz w:val="24"/>
          <w:szCs w:val="24"/>
        </w:rPr>
        <w:t xml:space="preserve">oday we’re here </w:t>
      </w:r>
      <w:r w:rsidR="00980621">
        <w:rPr>
          <w:sz w:val="24"/>
          <w:szCs w:val="24"/>
        </w:rPr>
        <w:t xml:space="preserve">to gain an understanding of how various institutions </w:t>
      </w:r>
      <w:r w:rsidR="000D5AB1">
        <w:rPr>
          <w:sz w:val="24"/>
          <w:szCs w:val="24"/>
        </w:rPr>
        <w:t>treat</w:t>
      </w:r>
      <w:r w:rsidR="00980621">
        <w:rPr>
          <w:sz w:val="24"/>
          <w:szCs w:val="24"/>
        </w:rPr>
        <w:t xml:space="preserve"> departmental research</w:t>
      </w:r>
      <w:r w:rsidR="000D5AB1">
        <w:rPr>
          <w:sz w:val="24"/>
          <w:szCs w:val="24"/>
        </w:rPr>
        <w:t xml:space="preserve">. </w:t>
      </w:r>
    </w:p>
    <w:p w:rsidR="00CA63F8" w:rsidRDefault="00CA63F8" w:rsidP="00CA63F8">
      <w:pPr>
        <w:pStyle w:val="ListParagraph"/>
        <w:numPr>
          <w:ilvl w:val="0"/>
          <w:numId w:val="1"/>
        </w:numPr>
        <w:rPr>
          <w:sz w:val="24"/>
          <w:szCs w:val="24"/>
        </w:rPr>
      </w:pPr>
      <w:r>
        <w:rPr>
          <w:sz w:val="24"/>
          <w:szCs w:val="24"/>
        </w:rPr>
        <w:lastRenderedPageBreak/>
        <w:t>Before we get started, could you tell me about your role(s) at this university?</w:t>
      </w:r>
    </w:p>
    <w:p w:rsidR="00CA63F8" w:rsidRDefault="00CA63F8" w:rsidP="00CA63F8">
      <w:pPr>
        <w:pStyle w:val="ListParagraph"/>
        <w:numPr>
          <w:ilvl w:val="1"/>
          <w:numId w:val="1"/>
        </w:numPr>
        <w:rPr>
          <w:sz w:val="24"/>
          <w:szCs w:val="24"/>
        </w:rPr>
      </w:pPr>
      <w:r>
        <w:rPr>
          <w:sz w:val="24"/>
          <w:szCs w:val="24"/>
        </w:rPr>
        <w:t>How are you connected with research at this institution?</w:t>
      </w:r>
    </w:p>
    <w:p w:rsidR="004C0EC6" w:rsidRPr="004C0EC6" w:rsidRDefault="00CA63F8" w:rsidP="004C0EC6">
      <w:pPr>
        <w:pStyle w:val="ListParagraph"/>
        <w:numPr>
          <w:ilvl w:val="1"/>
          <w:numId w:val="1"/>
        </w:numPr>
        <w:rPr>
          <w:sz w:val="24"/>
          <w:szCs w:val="24"/>
        </w:rPr>
      </w:pPr>
      <w:r w:rsidRPr="004C0EC6">
        <w:rPr>
          <w:sz w:val="24"/>
          <w:szCs w:val="24"/>
        </w:rPr>
        <w:t>How much of your job, if any, is focused on measur</w:t>
      </w:r>
      <w:r w:rsidR="00291E7F" w:rsidRPr="004C0EC6">
        <w:rPr>
          <w:sz w:val="24"/>
          <w:szCs w:val="24"/>
        </w:rPr>
        <w:t>ing the amount of research at the university/college?  (Depending upon who is being interviewed)</w:t>
      </w:r>
    </w:p>
    <w:p w:rsidR="00DA218D" w:rsidRPr="004C0EC6" w:rsidRDefault="00CA63F8" w:rsidP="00DA218D">
      <w:pPr>
        <w:pStyle w:val="ListParagraph"/>
        <w:numPr>
          <w:ilvl w:val="0"/>
          <w:numId w:val="1"/>
        </w:numPr>
        <w:rPr>
          <w:sz w:val="24"/>
          <w:szCs w:val="24"/>
        </w:rPr>
      </w:pPr>
      <w:r w:rsidRPr="004C0EC6">
        <w:rPr>
          <w:sz w:val="24"/>
          <w:szCs w:val="24"/>
        </w:rPr>
        <w:t>When you hear the term “departmental research” what comes to mind?</w:t>
      </w:r>
      <w:r w:rsidR="000D5AB1" w:rsidRPr="004C0EC6">
        <w:rPr>
          <w:sz w:val="24"/>
          <w:szCs w:val="24"/>
        </w:rPr>
        <w:t xml:space="preserve">  How would it differ from other types</w:t>
      </w:r>
      <w:r w:rsidR="00354902" w:rsidRPr="004C0EC6">
        <w:rPr>
          <w:sz w:val="24"/>
          <w:szCs w:val="24"/>
        </w:rPr>
        <w:t xml:space="preserve"> </w:t>
      </w:r>
      <w:r w:rsidR="000D5AB1" w:rsidRPr="004C0EC6">
        <w:rPr>
          <w:sz w:val="24"/>
          <w:szCs w:val="24"/>
        </w:rPr>
        <w:t>of research?</w:t>
      </w:r>
      <w:r w:rsidR="00DA218D">
        <w:rPr>
          <w:sz w:val="24"/>
          <w:szCs w:val="24"/>
        </w:rPr>
        <w:t xml:space="preserve">  In general, h</w:t>
      </w:r>
      <w:r w:rsidR="00DA218D" w:rsidRPr="004C0EC6">
        <w:rPr>
          <w:sz w:val="24"/>
          <w:szCs w:val="24"/>
        </w:rPr>
        <w:t xml:space="preserve">ow would you </w:t>
      </w:r>
      <w:r w:rsidR="00DA218D">
        <w:rPr>
          <w:sz w:val="24"/>
          <w:szCs w:val="24"/>
        </w:rPr>
        <w:t>differentiate</w:t>
      </w:r>
      <w:r w:rsidR="00DA218D" w:rsidRPr="004C0EC6">
        <w:rPr>
          <w:sz w:val="24"/>
          <w:szCs w:val="24"/>
        </w:rPr>
        <w:t xml:space="preserve"> “departmental research”</w:t>
      </w:r>
      <w:r w:rsidR="00DA218D">
        <w:rPr>
          <w:sz w:val="24"/>
          <w:szCs w:val="24"/>
        </w:rPr>
        <w:t xml:space="preserve"> from “organized research”</w:t>
      </w:r>
      <w:r w:rsidR="00DA218D" w:rsidRPr="004C0EC6">
        <w:rPr>
          <w:sz w:val="24"/>
          <w:szCs w:val="24"/>
        </w:rPr>
        <w:t xml:space="preserve"> at this institution?</w:t>
      </w:r>
    </w:p>
    <w:p w:rsidR="00CA63F8" w:rsidRDefault="00CA63F8" w:rsidP="00CA63F8">
      <w:pPr>
        <w:pStyle w:val="ListParagraph"/>
        <w:numPr>
          <w:ilvl w:val="0"/>
          <w:numId w:val="1"/>
        </w:numPr>
        <w:rPr>
          <w:sz w:val="24"/>
          <w:szCs w:val="24"/>
        </w:rPr>
      </w:pPr>
      <w:r>
        <w:rPr>
          <w:sz w:val="24"/>
          <w:szCs w:val="24"/>
        </w:rPr>
        <w:t>I’m going to read a list of terms and ask you to tell me how you would classify each one—as organized research, departmental research, instruction, or public service.</w:t>
      </w:r>
      <w:r w:rsidR="009336F1">
        <w:rPr>
          <w:sz w:val="24"/>
          <w:szCs w:val="24"/>
        </w:rPr>
        <w:t xml:space="preserve"> (May not ask all depending upon who is being interviewed and their knowledge)</w:t>
      </w:r>
    </w:p>
    <w:p w:rsidR="00CA63F8" w:rsidRDefault="00CA63F8" w:rsidP="00CA63F8">
      <w:pPr>
        <w:pStyle w:val="ListParagraph"/>
        <w:numPr>
          <w:ilvl w:val="1"/>
          <w:numId w:val="1"/>
        </w:numPr>
        <w:rPr>
          <w:sz w:val="24"/>
          <w:szCs w:val="24"/>
        </w:rPr>
      </w:pPr>
      <w:r>
        <w:rPr>
          <w:sz w:val="24"/>
          <w:szCs w:val="24"/>
        </w:rPr>
        <w:t xml:space="preserve">Keeping current in one’s discipline </w:t>
      </w:r>
      <w:r w:rsidR="00354902">
        <w:rPr>
          <w:sz w:val="24"/>
          <w:szCs w:val="24"/>
        </w:rPr>
        <w:t>by</w:t>
      </w:r>
      <w:r>
        <w:rPr>
          <w:sz w:val="24"/>
          <w:szCs w:val="24"/>
        </w:rPr>
        <w:t xml:space="preserve"> reading journal articles</w:t>
      </w:r>
    </w:p>
    <w:p w:rsidR="00CA63F8" w:rsidRDefault="00CA63F8" w:rsidP="00CA63F8">
      <w:pPr>
        <w:pStyle w:val="ListParagraph"/>
        <w:numPr>
          <w:ilvl w:val="1"/>
          <w:numId w:val="1"/>
        </w:numPr>
        <w:rPr>
          <w:sz w:val="24"/>
          <w:szCs w:val="24"/>
        </w:rPr>
      </w:pPr>
      <w:r>
        <w:rPr>
          <w:sz w:val="24"/>
          <w:szCs w:val="24"/>
        </w:rPr>
        <w:t xml:space="preserve">Attending </w:t>
      </w:r>
      <w:r w:rsidR="000D5AB1">
        <w:rPr>
          <w:sz w:val="24"/>
          <w:szCs w:val="24"/>
        </w:rPr>
        <w:t xml:space="preserve">sessions at </w:t>
      </w:r>
      <w:r>
        <w:rPr>
          <w:sz w:val="24"/>
          <w:szCs w:val="24"/>
        </w:rPr>
        <w:t>professional meetings</w:t>
      </w:r>
    </w:p>
    <w:p w:rsidR="000D5AB1" w:rsidRDefault="000D5AB1" w:rsidP="00CA63F8">
      <w:pPr>
        <w:pStyle w:val="ListParagraph"/>
        <w:numPr>
          <w:ilvl w:val="1"/>
          <w:numId w:val="1"/>
        </w:numPr>
        <w:rPr>
          <w:sz w:val="24"/>
          <w:szCs w:val="24"/>
        </w:rPr>
      </w:pPr>
      <w:r>
        <w:rPr>
          <w:sz w:val="24"/>
          <w:szCs w:val="24"/>
        </w:rPr>
        <w:t>Serving on a panel at a professional meeting</w:t>
      </w:r>
    </w:p>
    <w:p w:rsidR="0036232A" w:rsidRDefault="0036232A" w:rsidP="00CA63F8">
      <w:pPr>
        <w:pStyle w:val="ListParagraph"/>
        <w:numPr>
          <w:ilvl w:val="1"/>
          <w:numId w:val="1"/>
        </w:numPr>
        <w:rPr>
          <w:sz w:val="24"/>
          <w:szCs w:val="24"/>
        </w:rPr>
      </w:pPr>
      <w:r>
        <w:rPr>
          <w:sz w:val="24"/>
          <w:szCs w:val="24"/>
        </w:rPr>
        <w:t>Giving a paper at a professional meeting</w:t>
      </w:r>
    </w:p>
    <w:p w:rsidR="0036232A" w:rsidRDefault="0036232A" w:rsidP="00CA63F8">
      <w:pPr>
        <w:pStyle w:val="ListParagraph"/>
        <w:numPr>
          <w:ilvl w:val="1"/>
          <w:numId w:val="1"/>
        </w:numPr>
        <w:rPr>
          <w:sz w:val="24"/>
          <w:szCs w:val="24"/>
        </w:rPr>
      </w:pPr>
      <w:r>
        <w:rPr>
          <w:sz w:val="24"/>
          <w:szCs w:val="24"/>
        </w:rPr>
        <w:t>Writing grant proposals</w:t>
      </w:r>
    </w:p>
    <w:p w:rsidR="0036232A" w:rsidRDefault="0036232A" w:rsidP="00CA63F8">
      <w:pPr>
        <w:pStyle w:val="ListParagraph"/>
        <w:numPr>
          <w:ilvl w:val="1"/>
          <w:numId w:val="1"/>
        </w:numPr>
        <w:rPr>
          <w:sz w:val="24"/>
          <w:szCs w:val="24"/>
        </w:rPr>
      </w:pPr>
      <w:r>
        <w:rPr>
          <w:sz w:val="24"/>
          <w:szCs w:val="24"/>
        </w:rPr>
        <w:t>Working with dissertation students on their projects</w:t>
      </w:r>
    </w:p>
    <w:p w:rsidR="0036232A" w:rsidRDefault="0036232A" w:rsidP="00CA63F8">
      <w:pPr>
        <w:pStyle w:val="ListParagraph"/>
        <w:numPr>
          <w:ilvl w:val="1"/>
          <w:numId w:val="1"/>
        </w:numPr>
        <w:rPr>
          <w:sz w:val="24"/>
          <w:szCs w:val="24"/>
        </w:rPr>
      </w:pPr>
      <w:r>
        <w:rPr>
          <w:sz w:val="24"/>
          <w:szCs w:val="24"/>
        </w:rPr>
        <w:t>Conducting a research seminar</w:t>
      </w:r>
      <w:r w:rsidR="000D5AB1">
        <w:rPr>
          <w:sz w:val="24"/>
          <w:szCs w:val="24"/>
        </w:rPr>
        <w:t xml:space="preserve"> with graduate students</w:t>
      </w:r>
    </w:p>
    <w:p w:rsidR="0036232A" w:rsidRDefault="0036232A" w:rsidP="00CA63F8">
      <w:pPr>
        <w:pStyle w:val="ListParagraph"/>
        <w:numPr>
          <w:ilvl w:val="1"/>
          <w:numId w:val="1"/>
        </w:numPr>
        <w:rPr>
          <w:sz w:val="24"/>
          <w:szCs w:val="24"/>
        </w:rPr>
      </w:pPr>
      <w:r>
        <w:rPr>
          <w:sz w:val="24"/>
          <w:szCs w:val="24"/>
        </w:rPr>
        <w:t xml:space="preserve">Writing </w:t>
      </w:r>
      <w:r w:rsidR="000D5AB1">
        <w:rPr>
          <w:sz w:val="24"/>
          <w:szCs w:val="24"/>
        </w:rPr>
        <w:t xml:space="preserve">an </w:t>
      </w:r>
      <w:r>
        <w:rPr>
          <w:sz w:val="24"/>
          <w:szCs w:val="24"/>
        </w:rPr>
        <w:t>article for a professional journal</w:t>
      </w:r>
      <w:r w:rsidR="000D5AB1">
        <w:rPr>
          <w:sz w:val="24"/>
          <w:szCs w:val="24"/>
        </w:rPr>
        <w:t xml:space="preserve"> after a grant is over</w:t>
      </w:r>
    </w:p>
    <w:p w:rsidR="000D5AB1" w:rsidRDefault="000D5AB1" w:rsidP="00CA63F8">
      <w:pPr>
        <w:pStyle w:val="ListParagraph"/>
        <w:numPr>
          <w:ilvl w:val="1"/>
          <w:numId w:val="1"/>
        </w:numPr>
        <w:rPr>
          <w:sz w:val="24"/>
          <w:szCs w:val="24"/>
        </w:rPr>
      </w:pPr>
      <w:r>
        <w:rPr>
          <w:sz w:val="24"/>
          <w:szCs w:val="24"/>
        </w:rPr>
        <w:t>Writing a book after the funding has stopped on a grant</w:t>
      </w:r>
    </w:p>
    <w:p w:rsidR="0036232A" w:rsidRDefault="0036232A" w:rsidP="00CA63F8">
      <w:pPr>
        <w:pStyle w:val="ListParagraph"/>
        <w:numPr>
          <w:ilvl w:val="1"/>
          <w:numId w:val="1"/>
        </w:numPr>
        <w:rPr>
          <w:sz w:val="24"/>
          <w:szCs w:val="24"/>
        </w:rPr>
      </w:pPr>
      <w:r>
        <w:rPr>
          <w:sz w:val="24"/>
          <w:szCs w:val="24"/>
        </w:rPr>
        <w:t xml:space="preserve">Writing </w:t>
      </w:r>
      <w:r w:rsidR="000D5AB1">
        <w:rPr>
          <w:sz w:val="24"/>
          <w:szCs w:val="24"/>
        </w:rPr>
        <w:t>articles for magazines or newspapers that rely on a faculty member’s professional expertise</w:t>
      </w:r>
    </w:p>
    <w:p w:rsidR="0036232A" w:rsidRDefault="00354902" w:rsidP="00CA63F8">
      <w:pPr>
        <w:pStyle w:val="ListParagraph"/>
        <w:numPr>
          <w:ilvl w:val="1"/>
          <w:numId w:val="1"/>
        </w:numPr>
        <w:rPr>
          <w:sz w:val="24"/>
          <w:szCs w:val="24"/>
        </w:rPr>
      </w:pPr>
      <w:r>
        <w:rPr>
          <w:sz w:val="24"/>
          <w:szCs w:val="24"/>
        </w:rPr>
        <w:t>S</w:t>
      </w:r>
      <w:r w:rsidR="0036232A">
        <w:rPr>
          <w:sz w:val="24"/>
          <w:szCs w:val="24"/>
        </w:rPr>
        <w:t>tart up funds for new faculty</w:t>
      </w:r>
    </w:p>
    <w:p w:rsidR="0036232A" w:rsidRDefault="0036232A" w:rsidP="00CA63F8">
      <w:pPr>
        <w:pStyle w:val="ListParagraph"/>
        <w:numPr>
          <w:ilvl w:val="1"/>
          <w:numId w:val="1"/>
        </w:numPr>
        <w:rPr>
          <w:sz w:val="24"/>
          <w:szCs w:val="24"/>
        </w:rPr>
      </w:pPr>
      <w:r>
        <w:rPr>
          <w:sz w:val="24"/>
          <w:szCs w:val="24"/>
        </w:rPr>
        <w:t>Collecting data for a research project that is not yet funded</w:t>
      </w:r>
    </w:p>
    <w:p w:rsidR="0036232A" w:rsidRDefault="0036232A" w:rsidP="00CA63F8">
      <w:pPr>
        <w:pStyle w:val="ListParagraph"/>
        <w:numPr>
          <w:ilvl w:val="1"/>
          <w:numId w:val="1"/>
        </w:numPr>
        <w:rPr>
          <w:sz w:val="24"/>
          <w:szCs w:val="24"/>
        </w:rPr>
      </w:pPr>
      <w:r>
        <w:rPr>
          <w:sz w:val="24"/>
          <w:szCs w:val="24"/>
        </w:rPr>
        <w:t>Helping</w:t>
      </w:r>
      <w:r w:rsidR="00BC2E77">
        <w:rPr>
          <w:sz w:val="24"/>
          <w:szCs w:val="24"/>
        </w:rPr>
        <w:t xml:space="preserve"> </w:t>
      </w:r>
      <w:r>
        <w:rPr>
          <w:sz w:val="24"/>
          <w:szCs w:val="24"/>
        </w:rPr>
        <w:t xml:space="preserve"> </w:t>
      </w:r>
      <w:r w:rsidR="000D5AB1">
        <w:rPr>
          <w:sz w:val="24"/>
          <w:szCs w:val="24"/>
        </w:rPr>
        <w:t xml:space="preserve">faculty members </w:t>
      </w:r>
      <w:r>
        <w:rPr>
          <w:sz w:val="24"/>
          <w:szCs w:val="24"/>
        </w:rPr>
        <w:t>with a survey of alumni</w:t>
      </w:r>
      <w:r w:rsidR="000D5AB1">
        <w:rPr>
          <w:sz w:val="24"/>
          <w:szCs w:val="24"/>
        </w:rPr>
        <w:t xml:space="preserve"> for your institution</w:t>
      </w:r>
    </w:p>
    <w:p w:rsidR="0083575D" w:rsidRDefault="0083575D" w:rsidP="00CA63F8">
      <w:pPr>
        <w:pStyle w:val="ListParagraph"/>
        <w:numPr>
          <w:ilvl w:val="1"/>
          <w:numId w:val="1"/>
        </w:numPr>
        <w:rPr>
          <w:sz w:val="24"/>
          <w:szCs w:val="24"/>
        </w:rPr>
      </w:pPr>
      <w:r>
        <w:rPr>
          <w:sz w:val="24"/>
          <w:szCs w:val="24"/>
        </w:rPr>
        <w:t>Conducting a survey</w:t>
      </w:r>
      <w:r w:rsidR="00BC2E77">
        <w:rPr>
          <w:sz w:val="24"/>
          <w:szCs w:val="24"/>
        </w:rPr>
        <w:t xml:space="preserve"> sponsored by a federal grant</w:t>
      </w:r>
      <w:r>
        <w:rPr>
          <w:sz w:val="24"/>
          <w:szCs w:val="24"/>
        </w:rPr>
        <w:t xml:space="preserve"> to determine how voters perceive their local governing body</w:t>
      </w:r>
      <w:r w:rsidR="00BC2E77">
        <w:rPr>
          <w:sz w:val="24"/>
          <w:szCs w:val="24"/>
        </w:rPr>
        <w:t xml:space="preserve"> </w:t>
      </w:r>
    </w:p>
    <w:p w:rsidR="0036232A" w:rsidRDefault="00BC2E77" w:rsidP="00CA63F8">
      <w:pPr>
        <w:pStyle w:val="ListParagraph"/>
        <w:numPr>
          <w:ilvl w:val="1"/>
          <w:numId w:val="1"/>
        </w:numPr>
        <w:rPr>
          <w:sz w:val="24"/>
          <w:szCs w:val="24"/>
        </w:rPr>
      </w:pPr>
      <w:r>
        <w:rPr>
          <w:sz w:val="24"/>
          <w:szCs w:val="24"/>
        </w:rPr>
        <w:t>Conducting a s</w:t>
      </w:r>
      <w:r w:rsidR="0036232A">
        <w:rPr>
          <w:sz w:val="24"/>
          <w:szCs w:val="24"/>
        </w:rPr>
        <w:t>urvey</w:t>
      </w:r>
      <w:r>
        <w:rPr>
          <w:sz w:val="24"/>
          <w:szCs w:val="24"/>
        </w:rPr>
        <w:t xml:space="preserve"> of </w:t>
      </w:r>
      <w:r w:rsidR="0036232A">
        <w:rPr>
          <w:sz w:val="24"/>
          <w:szCs w:val="24"/>
        </w:rPr>
        <w:t xml:space="preserve">business leaders </w:t>
      </w:r>
      <w:r>
        <w:rPr>
          <w:sz w:val="24"/>
          <w:szCs w:val="24"/>
        </w:rPr>
        <w:t xml:space="preserve">sponsored by a state grant </w:t>
      </w:r>
      <w:r w:rsidR="0036232A">
        <w:rPr>
          <w:sz w:val="24"/>
          <w:szCs w:val="24"/>
        </w:rPr>
        <w:t>concerning their hiring practices</w:t>
      </w:r>
      <w:r w:rsidR="000D5AB1">
        <w:rPr>
          <w:sz w:val="24"/>
          <w:szCs w:val="24"/>
        </w:rPr>
        <w:t xml:space="preserve"> </w:t>
      </w:r>
    </w:p>
    <w:p w:rsidR="0036232A" w:rsidRDefault="0036232A" w:rsidP="00CA63F8">
      <w:pPr>
        <w:pStyle w:val="ListParagraph"/>
        <w:numPr>
          <w:ilvl w:val="1"/>
          <w:numId w:val="1"/>
        </w:numPr>
        <w:rPr>
          <w:sz w:val="24"/>
          <w:szCs w:val="24"/>
        </w:rPr>
      </w:pPr>
      <w:r>
        <w:rPr>
          <w:sz w:val="24"/>
          <w:szCs w:val="24"/>
        </w:rPr>
        <w:t xml:space="preserve">Putting on an exhibit of </w:t>
      </w:r>
      <w:r w:rsidR="000D5AB1">
        <w:rPr>
          <w:sz w:val="24"/>
          <w:szCs w:val="24"/>
        </w:rPr>
        <w:t>a faculty member’s</w:t>
      </w:r>
      <w:r>
        <w:rPr>
          <w:sz w:val="24"/>
          <w:szCs w:val="24"/>
        </w:rPr>
        <w:t xml:space="preserve"> original works of art</w:t>
      </w:r>
    </w:p>
    <w:p w:rsidR="0036232A" w:rsidRPr="004C0EC6" w:rsidRDefault="004C5806" w:rsidP="0036232A">
      <w:pPr>
        <w:pStyle w:val="ListParagraph"/>
        <w:numPr>
          <w:ilvl w:val="1"/>
          <w:numId w:val="1"/>
        </w:numPr>
        <w:rPr>
          <w:sz w:val="24"/>
          <w:szCs w:val="24"/>
        </w:rPr>
      </w:pPr>
      <w:r w:rsidRPr="004C0EC6">
        <w:rPr>
          <w:sz w:val="24"/>
          <w:szCs w:val="24"/>
        </w:rPr>
        <w:t xml:space="preserve">Rehearsing </w:t>
      </w:r>
      <w:r w:rsidR="0036232A" w:rsidRPr="004C0EC6">
        <w:rPr>
          <w:sz w:val="24"/>
          <w:szCs w:val="24"/>
        </w:rPr>
        <w:t xml:space="preserve">for a </w:t>
      </w:r>
      <w:r w:rsidRPr="004C0EC6">
        <w:rPr>
          <w:sz w:val="24"/>
          <w:szCs w:val="24"/>
        </w:rPr>
        <w:t xml:space="preserve">faculty </w:t>
      </w:r>
      <w:r w:rsidR="0036232A" w:rsidRPr="004C0EC6">
        <w:rPr>
          <w:sz w:val="24"/>
          <w:szCs w:val="24"/>
        </w:rPr>
        <w:t>concert or recital</w:t>
      </w:r>
    </w:p>
    <w:p w:rsidR="0036232A" w:rsidRPr="00CA63F8" w:rsidRDefault="0036232A" w:rsidP="0036232A">
      <w:pPr>
        <w:pStyle w:val="ListParagraph"/>
        <w:ind w:left="1440"/>
        <w:rPr>
          <w:sz w:val="24"/>
          <w:szCs w:val="24"/>
        </w:rPr>
      </w:pPr>
    </w:p>
    <w:p w:rsidR="00EF461A" w:rsidRDefault="004C5806" w:rsidP="00980621">
      <w:pPr>
        <w:pStyle w:val="ListParagraph"/>
        <w:numPr>
          <w:ilvl w:val="0"/>
          <w:numId w:val="1"/>
        </w:numPr>
        <w:rPr>
          <w:sz w:val="24"/>
          <w:szCs w:val="24"/>
        </w:rPr>
      </w:pPr>
      <w:r>
        <w:rPr>
          <w:sz w:val="24"/>
          <w:szCs w:val="24"/>
        </w:rPr>
        <w:t xml:space="preserve">How would </w:t>
      </w:r>
      <w:r w:rsidR="0036232A">
        <w:rPr>
          <w:sz w:val="24"/>
          <w:szCs w:val="24"/>
        </w:rPr>
        <w:t xml:space="preserve">you distinguish “research” from </w:t>
      </w:r>
      <w:r>
        <w:rPr>
          <w:sz w:val="24"/>
          <w:szCs w:val="24"/>
        </w:rPr>
        <w:t xml:space="preserve">other </w:t>
      </w:r>
      <w:r w:rsidR="00EF461A">
        <w:rPr>
          <w:sz w:val="24"/>
          <w:szCs w:val="24"/>
        </w:rPr>
        <w:t>“creative activities</w:t>
      </w:r>
      <w:r>
        <w:rPr>
          <w:sz w:val="24"/>
          <w:szCs w:val="24"/>
        </w:rPr>
        <w:t>”</w:t>
      </w:r>
      <w:r w:rsidR="00EF461A">
        <w:rPr>
          <w:sz w:val="24"/>
          <w:szCs w:val="24"/>
        </w:rPr>
        <w:t xml:space="preserve"> of a faculty member?</w:t>
      </w:r>
      <w:r>
        <w:rPr>
          <w:sz w:val="24"/>
          <w:szCs w:val="24"/>
        </w:rPr>
        <w:t xml:space="preserve">  [If respondent mentions teaching: What about creative activities other than teaching?)</w:t>
      </w:r>
    </w:p>
    <w:p w:rsidR="004C0EC6" w:rsidRDefault="00EF461A" w:rsidP="004C0EC6">
      <w:pPr>
        <w:pStyle w:val="ListParagraph"/>
        <w:numPr>
          <w:ilvl w:val="0"/>
          <w:numId w:val="1"/>
        </w:numPr>
        <w:rPr>
          <w:sz w:val="24"/>
          <w:szCs w:val="24"/>
        </w:rPr>
      </w:pPr>
      <w:r>
        <w:rPr>
          <w:sz w:val="24"/>
          <w:szCs w:val="24"/>
        </w:rPr>
        <w:t>Who decides if a project that a faculty member is working on is “research?”</w:t>
      </w:r>
    </w:p>
    <w:p w:rsidR="00EF461A" w:rsidRDefault="00EF461A" w:rsidP="00980621">
      <w:pPr>
        <w:pStyle w:val="ListParagraph"/>
        <w:numPr>
          <w:ilvl w:val="0"/>
          <w:numId w:val="1"/>
        </w:numPr>
        <w:rPr>
          <w:sz w:val="24"/>
          <w:szCs w:val="24"/>
        </w:rPr>
      </w:pPr>
      <w:r>
        <w:rPr>
          <w:sz w:val="24"/>
          <w:szCs w:val="24"/>
        </w:rPr>
        <w:t xml:space="preserve">Does your </w:t>
      </w:r>
      <w:r w:rsidR="004C5806">
        <w:rPr>
          <w:sz w:val="24"/>
          <w:szCs w:val="24"/>
        </w:rPr>
        <w:t>institution</w:t>
      </w:r>
      <w:r>
        <w:rPr>
          <w:sz w:val="24"/>
          <w:szCs w:val="24"/>
        </w:rPr>
        <w:t xml:space="preserve"> track the </w:t>
      </w:r>
      <w:r w:rsidR="00354902">
        <w:rPr>
          <w:sz w:val="24"/>
          <w:szCs w:val="24"/>
        </w:rPr>
        <w:t xml:space="preserve">amount </w:t>
      </w:r>
      <w:r>
        <w:rPr>
          <w:sz w:val="24"/>
          <w:szCs w:val="24"/>
        </w:rPr>
        <w:t>of “departmental research” conducted?</w:t>
      </w:r>
      <w:r w:rsidR="004C5806">
        <w:rPr>
          <w:sz w:val="24"/>
          <w:szCs w:val="24"/>
        </w:rPr>
        <w:t xml:space="preserve">  (probe for details, if “yes”</w:t>
      </w:r>
      <w:r w:rsidR="00354902">
        <w:rPr>
          <w:sz w:val="24"/>
          <w:szCs w:val="24"/>
        </w:rPr>
        <w:t>)</w:t>
      </w:r>
    </w:p>
    <w:p w:rsidR="00EF461A" w:rsidRDefault="00EF461A" w:rsidP="00980621">
      <w:pPr>
        <w:pStyle w:val="ListParagraph"/>
        <w:numPr>
          <w:ilvl w:val="0"/>
          <w:numId w:val="1"/>
        </w:numPr>
        <w:rPr>
          <w:sz w:val="24"/>
          <w:szCs w:val="24"/>
        </w:rPr>
      </w:pPr>
      <w:r>
        <w:rPr>
          <w:sz w:val="24"/>
          <w:szCs w:val="24"/>
        </w:rPr>
        <w:t>If so, who is responsible for tracking this?</w:t>
      </w:r>
    </w:p>
    <w:p w:rsidR="00EF461A" w:rsidRDefault="00EF461A" w:rsidP="00980621">
      <w:pPr>
        <w:pStyle w:val="ListParagraph"/>
        <w:numPr>
          <w:ilvl w:val="0"/>
          <w:numId w:val="1"/>
        </w:numPr>
        <w:rPr>
          <w:sz w:val="24"/>
          <w:szCs w:val="24"/>
        </w:rPr>
      </w:pPr>
      <w:r>
        <w:rPr>
          <w:sz w:val="24"/>
          <w:szCs w:val="24"/>
        </w:rPr>
        <w:lastRenderedPageBreak/>
        <w:t xml:space="preserve">Does your </w:t>
      </w:r>
      <w:r w:rsidR="004C5806">
        <w:rPr>
          <w:sz w:val="24"/>
          <w:szCs w:val="24"/>
        </w:rPr>
        <w:t>institution</w:t>
      </w:r>
      <w:r>
        <w:rPr>
          <w:sz w:val="24"/>
          <w:szCs w:val="24"/>
        </w:rPr>
        <w:t xml:space="preserve"> have standard teaching load</w:t>
      </w:r>
      <w:r w:rsidR="004C5806">
        <w:rPr>
          <w:sz w:val="24"/>
          <w:szCs w:val="24"/>
        </w:rPr>
        <w:t>s</w:t>
      </w:r>
      <w:r>
        <w:rPr>
          <w:sz w:val="24"/>
          <w:szCs w:val="24"/>
        </w:rPr>
        <w:t xml:space="preserve"> for faculty? If yes, what is that standard?</w:t>
      </w:r>
      <w:r w:rsidR="004C5806">
        <w:rPr>
          <w:sz w:val="24"/>
          <w:szCs w:val="24"/>
        </w:rPr>
        <w:t xml:space="preserve">  Does it vary by school or college?</w:t>
      </w:r>
    </w:p>
    <w:p w:rsidR="00EF461A" w:rsidRDefault="00EF461A" w:rsidP="00980621">
      <w:pPr>
        <w:pStyle w:val="ListParagraph"/>
        <w:numPr>
          <w:ilvl w:val="0"/>
          <w:numId w:val="1"/>
        </w:numPr>
        <w:rPr>
          <w:sz w:val="24"/>
          <w:szCs w:val="24"/>
        </w:rPr>
      </w:pPr>
      <w:r>
        <w:rPr>
          <w:sz w:val="24"/>
          <w:szCs w:val="24"/>
        </w:rPr>
        <w:t>If a faculty member is supported by external fun</w:t>
      </w:r>
      <w:r w:rsidR="004C5806">
        <w:rPr>
          <w:sz w:val="24"/>
          <w:szCs w:val="24"/>
        </w:rPr>
        <w:t>d</w:t>
      </w:r>
      <w:r>
        <w:rPr>
          <w:sz w:val="24"/>
          <w:szCs w:val="24"/>
        </w:rPr>
        <w:t xml:space="preserve">s how </w:t>
      </w:r>
      <w:r w:rsidR="004C5806">
        <w:rPr>
          <w:sz w:val="24"/>
          <w:szCs w:val="24"/>
        </w:rPr>
        <w:t xml:space="preserve">does that affect the faculty member’s </w:t>
      </w:r>
      <w:r>
        <w:rPr>
          <w:sz w:val="24"/>
          <w:szCs w:val="24"/>
        </w:rPr>
        <w:t>teaching load?</w:t>
      </w:r>
    </w:p>
    <w:p w:rsidR="00EF461A" w:rsidRDefault="004C5806" w:rsidP="00980621">
      <w:pPr>
        <w:pStyle w:val="ListParagraph"/>
        <w:numPr>
          <w:ilvl w:val="0"/>
          <w:numId w:val="1"/>
        </w:numPr>
        <w:rPr>
          <w:sz w:val="24"/>
          <w:szCs w:val="24"/>
        </w:rPr>
      </w:pPr>
      <w:r>
        <w:rPr>
          <w:sz w:val="24"/>
          <w:szCs w:val="24"/>
        </w:rPr>
        <w:t xml:space="preserve">What factors affect </w:t>
      </w:r>
      <w:r w:rsidR="00EF461A">
        <w:rPr>
          <w:sz w:val="24"/>
          <w:szCs w:val="24"/>
        </w:rPr>
        <w:t>how much “release” time a faculty member should have to conduct departmental (non-budgeted) research?</w:t>
      </w:r>
    </w:p>
    <w:p w:rsidR="004C5806" w:rsidRDefault="00EF461A" w:rsidP="00980621">
      <w:pPr>
        <w:pStyle w:val="ListParagraph"/>
        <w:numPr>
          <w:ilvl w:val="0"/>
          <w:numId w:val="1"/>
        </w:numPr>
        <w:rPr>
          <w:sz w:val="24"/>
          <w:szCs w:val="24"/>
        </w:rPr>
      </w:pPr>
      <w:r>
        <w:rPr>
          <w:sz w:val="24"/>
          <w:szCs w:val="24"/>
        </w:rPr>
        <w:t xml:space="preserve">Is there a </w:t>
      </w:r>
      <w:r w:rsidR="004C5806">
        <w:rPr>
          <w:sz w:val="24"/>
          <w:szCs w:val="24"/>
        </w:rPr>
        <w:t xml:space="preserve">formal </w:t>
      </w:r>
      <w:r>
        <w:rPr>
          <w:sz w:val="24"/>
          <w:szCs w:val="24"/>
        </w:rPr>
        <w:t xml:space="preserve">procedure that the university/college/department goes through to determine release time? </w:t>
      </w:r>
      <w:r w:rsidR="004C5806">
        <w:rPr>
          <w:sz w:val="24"/>
          <w:szCs w:val="24"/>
        </w:rPr>
        <w:t xml:space="preserve">If so, who reviews </w:t>
      </w:r>
      <w:r>
        <w:rPr>
          <w:sz w:val="24"/>
          <w:szCs w:val="24"/>
        </w:rPr>
        <w:t>the proposal</w:t>
      </w:r>
      <w:r w:rsidR="004C5806">
        <w:rPr>
          <w:sz w:val="24"/>
          <w:szCs w:val="24"/>
        </w:rPr>
        <w:t>s</w:t>
      </w:r>
      <w:r>
        <w:rPr>
          <w:sz w:val="24"/>
          <w:szCs w:val="24"/>
        </w:rPr>
        <w:t xml:space="preserve">? </w:t>
      </w:r>
    </w:p>
    <w:p w:rsidR="00EF461A" w:rsidRPr="004C5806" w:rsidRDefault="00EF461A" w:rsidP="00980621">
      <w:pPr>
        <w:pStyle w:val="ListParagraph"/>
        <w:numPr>
          <w:ilvl w:val="0"/>
          <w:numId w:val="1"/>
        </w:numPr>
        <w:rPr>
          <w:sz w:val="24"/>
          <w:szCs w:val="24"/>
        </w:rPr>
      </w:pPr>
      <w:r w:rsidRPr="004C5806">
        <w:rPr>
          <w:sz w:val="24"/>
          <w:szCs w:val="24"/>
        </w:rPr>
        <w:t>Would it be valuable for you to know national data about departmental research?</w:t>
      </w:r>
    </w:p>
    <w:p w:rsidR="00EF461A" w:rsidRPr="004C5806" w:rsidRDefault="00EF461A" w:rsidP="00980621">
      <w:pPr>
        <w:pStyle w:val="ListParagraph"/>
        <w:numPr>
          <w:ilvl w:val="0"/>
          <w:numId w:val="1"/>
        </w:numPr>
        <w:rPr>
          <w:sz w:val="24"/>
          <w:szCs w:val="24"/>
        </w:rPr>
      </w:pPr>
      <w:r w:rsidRPr="004C5806">
        <w:rPr>
          <w:sz w:val="24"/>
          <w:szCs w:val="24"/>
        </w:rPr>
        <w:t xml:space="preserve">Would it be </w:t>
      </w:r>
      <w:r w:rsidR="008746AE">
        <w:rPr>
          <w:sz w:val="24"/>
          <w:szCs w:val="24"/>
        </w:rPr>
        <w:t>helpful</w:t>
      </w:r>
      <w:r w:rsidR="008746AE" w:rsidRPr="004C5806">
        <w:rPr>
          <w:sz w:val="24"/>
          <w:szCs w:val="24"/>
        </w:rPr>
        <w:t xml:space="preserve"> </w:t>
      </w:r>
      <w:r w:rsidRPr="004C5806">
        <w:rPr>
          <w:sz w:val="24"/>
          <w:szCs w:val="24"/>
        </w:rPr>
        <w:t>for you to compare such information with your peer group</w:t>
      </w:r>
      <w:r w:rsidR="008746AE">
        <w:rPr>
          <w:sz w:val="24"/>
          <w:szCs w:val="24"/>
        </w:rPr>
        <w:t xml:space="preserve"> of institutions</w:t>
      </w:r>
      <w:r w:rsidRPr="004C5806">
        <w:rPr>
          <w:sz w:val="24"/>
          <w:szCs w:val="24"/>
        </w:rPr>
        <w:t>?</w:t>
      </w:r>
    </w:p>
    <w:p w:rsidR="00703C8C" w:rsidRDefault="00A218F6">
      <w:pPr>
        <w:pStyle w:val="ListParagraph"/>
        <w:numPr>
          <w:ilvl w:val="0"/>
          <w:numId w:val="1"/>
        </w:numPr>
        <w:rPr>
          <w:sz w:val="24"/>
          <w:szCs w:val="24"/>
        </w:rPr>
      </w:pPr>
      <w:r w:rsidRPr="004C5806">
        <w:rPr>
          <w:sz w:val="24"/>
          <w:szCs w:val="24"/>
        </w:rPr>
        <w:t xml:space="preserve">If NSF decides to collect data on departmental research </w:t>
      </w:r>
      <w:r w:rsidR="00221136" w:rsidRPr="00221136">
        <w:rPr>
          <w:sz w:val="24"/>
          <w:szCs w:val="24"/>
        </w:rPr>
        <w:t>who would be the best person</w:t>
      </w:r>
      <w:r w:rsidR="00354902">
        <w:rPr>
          <w:sz w:val="24"/>
          <w:szCs w:val="24"/>
        </w:rPr>
        <w:t xml:space="preserve"> or people</w:t>
      </w:r>
      <w:r w:rsidR="00221136" w:rsidRPr="00221136">
        <w:rPr>
          <w:sz w:val="24"/>
          <w:szCs w:val="24"/>
        </w:rPr>
        <w:t xml:space="preserve"> </w:t>
      </w:r>
      <w:r w:rsidR="008746AE">
        <w:rPr>
          <w:sz w:val="24"/>
          <w:szCs w:val="24"/>
        </w:rPr>
        <w:t xml:space="preserve">at your institution </w:t>
      </w:r>
      <w:r w:rsidR="00221136" w:rsidRPr="00221136">
        <w:rPr>
          <w:sz w:val="24"/>
          <w:szCs w:val="24"/>
        </w:rPr>
        <w:t xml:space="preserve">to </w:t>
      </w:r>
      <w:r w:rsidR="008746AE">
        <w:rPr>
          <w:sz w:val="24"/>
          <w:szCs w:val="24"/>
        </w:rPr>
        <w:t>find</w:t>
      </w:r>
      <w:r w:rsidR="00221136" w:rsidRPr="00221136">
        <w:rPr>
          <w:sz w:val="24"/>
          <w:szCs w:val="24"/>
        </w:rPr>
        <w:t xml:space="preserve"> this information?</w:t>
      </w:r>
    </w:p>
    <w:p w:rsidR="00993E17" w:rsidRDefault="00A218F6">
      <w:pPr>
        <w:pStyle w:val="ListParagraph"/>
        <w:numPr>
          <w:ilvl w:val="0"/>
          <w:numId w:val="1"/>
        </w:numPr>
      </w:pPr>
      <w:r>
        <w:rPr>
          <w:sz w:val="24"/>
          <w:szCs w:val="24"/>
        </w:rPr>
        <w:t>Do you have any questions or are there any other comments you’d like to make?</w:t>
      </w:r>
    </w:p>
    <w:sectPr w:rsidR="00993E17" w:rsidSect="008B315D">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6E3" w:rsidRDefault="003C26E3" w:rsidP="005257C0">
      <w:pPr>
        <w:spacing w:after="0" w:line="240" w:lineRule="auto"/>
      </w:pPr>
      <w:r>
        <w:separator/>
      </w:r>
    </w:p>
  </w:endnote>
  <w:endnote w:type="continuationSeparator" w:id="0">
    <w:p w:rsidR="003C26E3" w:rsidRDefault="003C26E3" w:rsidP="005257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6E3" w:rsidRDefault="003C26E3" w:rsidP="005257C0">
      <w:pPr>
        <w:spacing w:after="0" w:line="240" w:lineRule="auto"/>
      </w:pPr>
      <w:r>
        <w:separator/>
      </w:r>
    </w:p>
  </w:footnote>
  <w:footnote w:type="continuationSeparator" w:id="0">
    <w:p w:rsidR="003C26E3" w:rsidRDefault="003C26E3" w:rsidP="005257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806" w:rsidRDefault="004C58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64046"/>
    <w:multiLevelType w:val="hybridMultilevel"/>
    <w:tmpl w:val="66EE2892"/>
    <w:lvl w:ilvl="0" w:tplc="C458FAC6">
      <w:start w:val="1"/>
      <w:numFmt w:val="decimal"/>
      <w:lvlText w:val="%1."/>
      <w:lvlJc w:val="left"/>
      <w:pPr>
        <w:ind w:left="720" w:hanging="360"/>
      </w:pPr>
      <w:rPr>
        <w:rFonts w:asciiTheme="minorHAnsi" w:eastAsiaTheme="minorHAnsi" w:hAnsiTheme="minorHAnsi" w:cstheme="minorBidi"/>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6145"/>
  </w:hdrShapeDefaults>
  <w:footnotePr>
    <w:footnote w:id="-1"/>
    <w:footnote w:id="0"/>
  </w:footnotePr>
  <w:endnotePr>
    <w:endnote w:id="-1"/>
    <w:endnote w:id="0"/>
  </w:endnotePr>
  <w:compat/>
  <w:rsids>
    <w:rsidRoot w:val="00BF5AC5"/>
    <w:rsid w:val="00014372"/>
    <w:rsid w:val="00032C7C"/>
    <w:rsid w:val="00070193"/>
    <w:rsid w:val="00084EDC"/>
    <w:rsid w:val="000B6B4E"/>
    <w:rsid w:val="000D5AB1"/>
    <w:rsid w:val="00100645"/>
    <w:rsid w:val="0012430A"/>
    <w:rsid w:val="0015680C"/>
    <w:rsid w:val="001874CE"/>
    <w:rsid w:val="001B36BB"/>
    <w:rsid w:val="00221136"/>
    <w:rsid w:val="002223C4"/>
    <w:rsid w:val="00291E7F"/>
    <w:rsid w:val="002E60AC"/>
    <w:rsid w:val="00323EBA"/>
    <w:rsid w:val="00354902"/>
    <w:rsid w:val="0036232A"/>
    <w:rsid w:val="003818DA"/>
    <w:rsid w:val="003C26E3"/>
    <w:rsid w:val="00401F1D"/>
    <w:rsid w:val="004447B0"/>
    <w:rsid w:val="004B3656"/>
    <w:rsid w:val="004C0EC6"/>
    <w:rsid w:val="004C5806"/>
    <w:rsid w:val="00523480"/>
    <w:rsid w:val="005257C0"/>
    <w:rsid w:val="00604AFA"/>
    <w:rsid w:val="00615AED"/>
    <w:rsid w:val="00616DE9"/>
    <w:rsid w:val="006340BB"/>
    <w:rsid w:val="00652683"/>
    <w:rsid w:val="00684981"/>
    <w:rsid w:val="00686535"/>
    <w:rsid w:val="00703C8C"/>
    <w:rsid w:val="007342DC"/>
    <w:rsid w:val="0076669C"/>
    <w:rsid w:val="007B067C"/>
    <w:rsid w:val="00802F03"/>
    <w:rsid w:val="00812974"/>
    <w:rsid w:val="0083575D"/>
    <w:rsid w:val="00871686"/>
    <w:rsid w:val="008746AE"/>
    <w:rsid w:val="008B315D"/>
    <w:rsid w:val="008B684A"/>
    <w:rsid w:val="008D5076"/>
    <w:rsid w:val="008E78FB"/>
    <w:rsid w:val="008F2B84"/>
    <w:rsid w:val="009018D2"/>
    <w:rsid w:val="009336F1"/>
    <w:rsid w:val="00941B22"/>
    <w:rsid w:val="00972FCF"/>
    <w:rsid w:val="00980621"/>
    <w:rsid w:val="00993E17"/>
    <w:rsid w:val="00A218F6"/>
    <w:rsid w:val="00A25805"/>
    <w:rsid w:val="00A67FDC"/>
    <w:rsid w:val="00B134B4"/>
    <w:rsid w:val="00B40785"/>
    <w:rsid w:val="00B43408"/>
    <w:rsid w:val="00BC2E77"/>
    <w:rsid w:val="00BF5AC5"/>
    <w:rsid w:val="00C07749"/>
    <w:rsid w:val="00C1105C"/>
    <w:rsid w:val="00C14CF1"/>
    <w:rsid w:val="00C202F7"/>
    <w:rsid w:val="00C2572B"/>
    <w:rsid w:val="00C72E94"/>
    <w:rsid w:val="00CA63F8"/>
    <w:rsid w:val="00D778B0"/>
    <w:rsid w:val="00D85D2D"/>
    <w:rsid w:val="00DA218D"/>
    <w:rsid w:val="00DB5DED"/>
    <w:rsid w:val="00DE57B8"/>
    <w:rsid w:val="00E556C5"/>
    <w:rsid w:val="00E81B34"/>
    <w:rsid w:val="00E93E2C"/>
    <w:rsid w:val="00EF461A"/>
    <w:rsid w:val="00F16BC2"/>
    <w:rsid w:val="00F227DC"/>
    <w:rsid w:val="00F36F77"/>
    <w:rsid w:val="00F55767"/>
    <w:rsid w:val="00F70A26"/>
    <w:rsid w:val="00FA245F"/>
    <w:rsid w:val="00FC55B2"/>
    <w:rsid w:val="00FE71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1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621"/>
    <w:pPr>
      <w:ind w:left="720"/>
      <w:contextualSpacing/>
    </w:pPr>
  </w:style>
  <w:style w:type="paragraph" w:styleId="Header">
    <w:name w:val="header"/>
    <w:basedOn w:val="Normal"/>
    <w:link w:val="HeaderChar"/>
    <w:uiPriority w:val="99"/>
    <w:semiHidden/>
    <w:unhideWhenUsed/>
    <w:rsid w:val="005257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57C0"/>
  </w:style>
  <w:style w:type="paragraph" w:styleId="Footer">
    <w:name w:val="footer"/>
    <w:basedOn w:val="Normal"/>
    <w:link w:val="FooterChar"/>
    <w:uiPriority w:val="99"/>
    <w:semiHidden/>
    <w:unhideWhenUsed/>
    <w:rsid w:val="005257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57C0"/>
  </w:style>
  <w:style w:type="paragraph" w:styleId="BalloonText">
    <w:name w:val="Balloon Text"/>
    <w:basedOn w:val="Normal"/>
    <w:link w:val="BalloonTextChar"/>
    <w:uiPriority w:val="99"/>
    <w:semiHidden/>
    <w:unhideWhenUsed/>
    <w:rsid w:val="000D5AB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D5AB1"/>
    <w:rPr>
      <w:rFonts w:ascii="Lucida Grande" w:hAnsi="Lucida Grande"/>
      <w:sz w:val="18"/>
      <w:szCs w:val="18"/>
    </w:rPr>
  </w:style>
  <w:style w:type="character" w:styleId="CommentReference">
    <w:name w:val="annotation reference"/>
    <w:basedOn w:val="DefaultParagraphFont"/>
    <w:uiPriority w:val="99"/>
    <w:semiHidden/>
    <w:unhideWhenUsed/>
    <w:rsid w:val="000D5AB1"/>
    <w:rPr>
      <w:sz w:val="18"/>
      <w:szCs w:val="18"/>
    </w:rPr>
  </w:style>
  <w:style w:type="paragraph" w:styleId="CommentText">
    <w:name w:val="annotation text"/>
    <w:basedOn w:val="Normal"/>
    <w:link w:val="CommentTextChar"/>
    <w:uiPriority w:val="99"/>
    <w:semiHidden/>
    <w:unhideWhenUsed/>
    <w:rsid w:val="000D5AB1"/>
    <w:pPr>
      <w:spacing w:line="240" w:lineRule="auto"/>
    </w:pPr>
    <w:rPr>
      <w:sz w:val="24"/>
      <w:szCs w:val="24"/>
    </w:rPr>
  </w:style>
  <w:style w:type="character" w:customStyle="1" w:styleId="CommentTextChar">
    <w:name w:val="Comment Text Char"/>
    <w:basedOn w:val="DefaultParagraphFont"/>
    <w:link w:val="CommentText"/>
    <w:uiPriority w:val="99"/>
    <w:semiHidden/>
    <w:rsid w:val="000D5AB1"/>
    <w:rPr>
      <w:sz w:val="24"/>
      <w:szCs w:val="24"/>
    </w:rPr>
  </w:style>
  <w:style w:type="paragraph" w:styleId="CommentSubject">
    <w:name w:val="annotation subject"/>
    <w:basedOn w:val="CommentText"/>
    <w:next w:val="CommentText"/>
    <w:link w:val="CommentSubjectChar"/>
    <w:uiPriority w:val="99"/>
    <w:semiHidden/>
    <w:unhideWhenUsed/>
    <w:rsid w:val="000D5AB1"/>
    <w:rPr>
      <w:b/>
      <w:bCs/>
      <w:sz w:val="20"/>
      <w:szCs w:val="20"/>
    </w:rPr>
  </w:style>
  <w:style w:type="character" w:customStyle="1" w:styleId="CommentSubjectChar">
    <w:name w:val="Comment Subject Char"/>
    <w:basedOn w:val="CommentTextChar"/>
    <w:link w:val="CommentSubject"/>
    <w:uiPriority w:val="99"/>
    <w:semiHidden/>
    <w:rsid w:val="000D5AB1"/>
    <w:rPr>
      <w:b/>
      <w:bCs/>
      <w:sz w:val="20"/>
      <w:szCs w:val="20"/>
    </w:rPr>
  </w:style>
  <w:style w:type="paragraph" w:styleId="Revision">
    <w:name w:val="Revision"/>
    <w:hidden/>
    <w:uiPriority w:val="99"/>
    <w:semiHidden/>
    <w:rsid w:val="00032C7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DBD6B-227D-412D-AEDD-3DC773B16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Firnberg</dc:creator>
  <cp:lastModifiedBy>Ronda Britt</cp:lastModifiedBy>
  <cp:revision>4</cp:revision>
  <cp:lastPrinted>2011-01-25T19:26:00Z</cp:lastPrinted>
  <dcterms:created xsi:type="dcterms:W3CDTF">2011-05-10T17:56:00Z</dcterms:created>
  <dcterms:modified xsi:type="dcterms:W3CDTF">2011-05-16T14:30:00Z</dcterms:modified>
</cp:coreProperties>
</file>