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7B84">
      <w:pPr>
        <w:pStyle w:val="Heading1"/>
      </w:pPr>
      <w:r>
        <w:t xml:space="preserve">Instructions </w:t>
      </w:r>
      <w:proofErr w:type="gramStart"/>
      <w:r>
        <w:t>For</w:t>
      </w:r>
      <w:proofErr w:type="gramEnd"/>
      <w:r>
        <w:t xml:space="preserve"> WA-80</w:t>
      </w:r>
    </w:p>
    <w:p w:rsidR="00000000" w:rsidRDefault="00857B84">
      <w:pPr>
        <w:pStyle w:val="Heading1"/>
        <w:rPr>
          <w:i/>
        </w:rPr>
      </w:pPr>
      <w:r>
        <w:rPr>
          <w:i/>
        </w:rPr>
        <w:t xml:space="preserve">Warehouse Operator's Bond </w:t>
      </w:r>
    </w:p>
    <w:p w:rsidR="00000000" w:rsidRDefault="00857B84"/>
    <w:p w:rsidR="00000000" w:rsidRDefault="00857B84">
      <w:pPr>
        <w:rPr>
          <w:b/>
          <w:sz w:val="24"/>
        </w:rPr>
      </w:pPr>
      <w:r>
        <w:rPr>
          <w:b/>
          <w:sz w:val="24"/>
        </w:rPr>
        <w:t>Kansas City Commodity Office, Warehouse License and Examination Division, Licensing Branch uses this form to bond warehouse operators under the United States Warehouse Act.</w:t>
      </w:r>
    </w:p>
    <w:p w:rsidR="00000000" w:rsidRDefault="00857B84">
      <w:pPr>
        <w:rPr>
          <w:rFonts w:ascii="Arial" w:hAnsi="Arial"/>
          <w:b/>
          <w:sz w:val="28"/>
        </w:rPr>
      </w:pPr>
    </w:p>
    <w:p w:rsidR="00000000" w:rsidRDefault="00857B84">
      <w:pPr>
        <w:pStyle w:val="Heading3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NOTE:  This form is for referen</w:t>
      </w:r>
      <w:r>
        <w:rPr>
          <w:rFonts w:ascii="Arial" w:hAnsi="Arial"/>
          <w:i/>
          <w:sz w:val="28"/>
        </w:rPr>
        <w:t xml:space="preserve">ce use only.  The user must contact the Kansas City Commodity </w:t>
      </w:r>
      <w:proofErr w:type="gramStart"/>
      <w:r>
        <w:rPr>
          <w:rFonts w:ascii="Arial" w:hAnsi="Arial"/>
          <w:i/>
          <w:sz w:val="28"/>
        </w:rPr>
        <w:t>Office  (</w:t>
      </w:r>
      <w:proofErr w:type="gramEnd"/>
      <w:r>
        <w:rPr>
          <w:rFonts w:ascii="Arial" w:hAnsi="Arial"/>
          <w:i/>
          <w:sz w:val="28"/>
        </w:rPr>
        <w:t>KCCO), Warehouse License</w:t>
      </w:r>
      <w:r>
        <w:rPr>
          <w:rFonts w:ascii="Arial" w:hAnsi="Arial"/>
          <w:i/>
          <w:color w:val="000000"/>
          <w:sz w:val="28"/>
        </w:rPr>
        <w:t xml:space="preserve"> and Examination Division, STOP 9148, P.O. Box 419205, Kansas City, MO 64141-6205; or FAX 816-926-1774, for </w:t>
      </w:r>
      <w:r>
        <w:rPr>
          <w:rFonts w:ascii="Arial" w:hAnsi="Arial"/>
          <w:i/>
          <w:sz w:val="28"/>
        </w:rPr>
        <w:t xml:space="preserve"> instructions on completing of the form.</w:t>
      </w:r>
    </w:p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57B84"/>
    <w:rsid w:val="0085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WA-80</vt:lpstr>
    </vt:vector>
  </TitlesOfParts>
  <Company>USDA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WA-80</dc:title>
  <dc:subject/>
  <dc:creator>USDA-MDIOL00000DG8C</dc:creator>
  <cp:keywords/>
  <dc:description/>
  <cp:lastModifiedBy>liz.ashton</cp:lastModifiedBy>
  <cp:revision>2</cp:revision>
  <cp:lastPrinted>2011-11-02T15:16:00Z</cp:lastPrinted>
  <dcterms:created xsi:type="dcterms:W3CDTF">2011-11-02T15:16:00Z</dcterms:created>
  <dcterms:modified xsi:type="dcterms:W3CDTF">2011-11-02T15:16:00Z</dcterms:modified>
</cp:coreProperties>
</file>