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E6" w:rsidRDefault="009634E6" w:rsidP="009727A7">
      <w:pPr>
        <w:jc w:val="center"/>
        <w:rPr>
          <w:rFonts w:ascii="Arial" w:hAnsi="Arial" w:cs="Arial"/>
          <w:b/>
          <w:sz w:val="32"/>
          <w:szCs w:val="32"/>
        </w:rPr>
      </w:pPr>
    </w:p>
    <w:p w:rsidR="0079255A" w:rsidRDefault="006F5DD2" w:rsidP="009727A7">
      <w:pPr>
        <w:jc w:val="center"/>
        <w:rPr>
          <w:rFonts w:ascii="Arial" w:hAnsi="Arial" w:cs="Arial"/>
          <w:b/>
          <w:sz w:val="32"/>
          <w:szCs w:val="32"/>
        </w:rPr>
      </w:pPr>
      <w:r>
        <w:rPr>
          <w:rFonts w:ascii="Arial" w:hAnsi="Arial" w:cs="Arial"/>
          <w:b/>
          <w:sz w:val="32"/>
          <w:szCs w:val="32"/>
        </w:rPr>
        <w:t xml:space="preserve">FM </w:t>
      </w:r>
      <w:bookmarkStart w:id="0" w:name="_GoBack"/>
      <w:bookmarkEnd w:id="0"/>
      <w:r w:rsidR="0079255A">
        <w:rPr>
          <w:rFonts w:ascii="Arial" w:hAnsi="Arial" w:cs="Arial"/>
          <w:b/>
          <w:sz w:val="32"/>
          <w:szCs w:val="32"/>
        </w:rPr>
        <w:t>OMB Package 5-25-11 Review</w:t>
      </w:r>
    </w:p>
    <w:p w:rsidR="0079255A" w:rsidRDefault="0079255A" w:rsidP="009727A7">
      <w:pPr>
        <w:jc w:val="center"/>
        <w:rPr>
          <w:rFonts w:ascii="Arial" w:hAnsi="Arial" w:cs="Arial"/>
          <w:b/>
          <w:sz w:val="32"/>
          <w:szCs w:val="32"/>
        </w:rPr>
      </w:pPr>
      <w:r>
        <w:rPr>
          <w:rFonts w:ascii="Arial" w:hAnsi="Arial" w:cs="Arial"/>
          <w:b/>
          <w:sz w:val="32"/>
          <w:szCs w:val="32"/>
        </w:rPr>
        <w:t>Nutrition Assistance in Farmers Markets: Understanding Current Operations</w:t>
      </w:r>
    </w:p>
    <w:p w:rsidR="0079255A" w:rsidRDefault="0079255A" w:rsidP="009727A7">
      <w:pPr>
        <w:jc w:val="center"/>
        <w:rPr>
          <w:rFonts w:ascii="Arial" w:hAnsi="Arial" w:cs="Arial"/>
          <w:b/>
          <w:sz w:val="32"/>
          <w:szCs w:val="32"/>
        </w:rPr>
      </w:pPr>
    </w:p>
    <w:p w:rsidR="0079255A" w:rsidRDefault="0079255A" w:rsidP="009727A7">
      <w:pPr>
        <w:jc w:val="center"/>
        <w:rPr>
          <w:rFonts w:ascii="Arial" w:hAnsi="Arial" w:cs="Arial"/>
          <w:b/>
          <w:sz w:val="32"/>
          <w:szCs w:val="32"/>
        </w:rPr>
      </w:pPr>
    </w:p>
    <w:p w:rsidR="009727A7" w:rsidRDefault="009727A7" w:rsidP="009727A7">
      <w:pPr>
        <w:jc w:val="center"/>
        <w:rPr>
          <w:rFonts w:ascii="Arial" w:hAnsi="Arial" w:cs="Arial"/>
          <w:b/>
          <w:sz w:val="32"/>
          <w:szCs w:val="32"/>
        </w:rPr>
      </w:pPr>
      <w:r w:rsidRPr="003C686F">
        <w:rPr>
          <w:rFonts w:ascii="Arial" w:hAnsi="Arial" w:cs="Arial"/>
          <w:b/>
          <w:sz w:val="32"/>
          <w:szCs w:val="32"/>
        </w:rPr>
        <w:t>Overall</w:t>
      </w:r>
    </w:p>
    <w:p w:rsidR="004E64FD" w:rsidRDefault="004E64FD" w:rsidP="009727A7">
      <w:pPr>
        <w:rPr>
          <w:rFonts w:ascii="Arial" w:hAnsi="Arial" w:cs="Arial"/>
          <w:sz w:val="24"/>
          <w:szCs w:val="24"/>
        </w:rPr>
      </w:pPr>
    </w:p>
    <w:p w:rsidR="008D2C05" w:rsidRDefault="004E64FD" w:rsidP="009727A7">
      <w:pPr>
        <w:rPr>
          <w:rFonts w:ascii="Arial" w:hAnsi="Arial" w:cs="Arial"/>
          <w:sz w:val="24"/>
          <w:szCs w:val="24"/>
        </w:rPr>
      </w:pPr>
      <w:r>
        <w:rPr>
          <w:rFonts w:ascii="Arial" w:hAnsi="Arial" w:cs="Arial"/>
          <w:sz w:val="24"/>
          <w:szCs w:val="24"/>
        </w:rPr>
        <w:t>The documentation provided for review was th</w:t>
      </w:r>
      <w:r w:rsidR="00251AE8">
        <w:rPr>
          <w:rFonts w:ascii="Arial" w:hAnsi="Arial" w:cs="Arial"/>
          <w:sz w:val="24"/>
          <w:szCs w:val="24"/>
        </w:rPr>
        <w:t>o</w:t>
      </w:r>
      <w:r>
        <w:rPr>
          <w:rFonts w:ascii="Arial" w:hAnsi="Arial" w:cs="Arial"/>
          <w:sz w:val="24"/>
          <w:szCs w:val="24"/>
        </w:rPr>
        <w:t>rough and well written.</w:t>
      </w:r>
      <w:r w:rsidR="008D2C05">
        <w:rPr>
          <w:rFonts w:ascii="Arial" w:hAnsi="Arial" w:cs="Arial"/>
          <w:sz w:val="24"/>
          <w:szCs w:val="24"/>
        </w:rPr>
        <w:t xml:space="preserve"> The survey methodology is sound and </w:t>
      </w:r>
      <w:r w:rsidR="00DA1E04">
        <w:rPr>
          <w:rFonts w:ascii="Arial" w:hAnsi="Arial" w:cs="Arial"/>
          <w:sz w:val="24"/>
          <w:szCs w:val="24"/>
        </w:rPr>
        <w:t>seems</w:t>
      </w:r>
      <w:r w:rsidR="008D2C05">
        <w:rPr>
          <w:rFonts w:ascii="Arial" w:hAnsi="Arial" w:cs="Arial"/>
          <w:sz w:val="24"/>
          <w:szCs w:val="24"/>
        </w:rPr>
        <w:t xml:space="preserve"> to address the defined study </w:t>
      </w:r>
      <w:r w:rsidR="00211CF8">
        <w:rPr>
          <w:rFonts w:ascii="Arial" w:hAnsi="Arial" w:cs="Arial"/>
          <w:sz w:val="24"/>
          <w:szCs w:val="24"/>
        </w:rPr>
        <w:t>objectives</w:t>
      </w:r>
      <w:r w:rsidR="008D2C05">
        <w:rPr>
          <w:rFonts w:ascii="Arial" w:hAnsi="Arial" w:cs="Arial"/>
          <w:sz w:val="24"/>
          <w:szCs w:val="24"/>
        </w:rPr>
        <w:t>.</w:t>
      </w:r>
    </w:p>
    <w:p w:rsidR="004E64FD" w:rsidRDefault="008D2C05" w:rsidP="009727A7">
      <w:pPr>
        <w:rPr>
          <w:rFonts w:ascii="Arial" w:hAnsi="Arial" w:cs="Arial"/>
          <w:b/>
          <w:sz w:val="32"/>
          <w:szCs w:val="32"/>
        </w:rPr>
      </w:pPr>
      <w:r>
        <w:rPr>
          <w:rFonts w:ascii="Arial" w:hAnsi="Arial" w:cs="Arial"/>
          <w:b/>
          <w:sz w:val="32"/>
          <w:szCs w:val="32"/>
        </w:rPr>
        <w:t xml:space="preserve"> </w:t>
      </w:r>
    </w:p>
    <w:p w:rsidR="009727A7" w:rsidRDefault="009727A7" w:rsidP="009727A7">
      <w:pPr>
        <w:rPr>
          <w:rFonts w:ascii="Arial" w:hAnsi="Arial" w:cs="Arial"/>
          <w:b/>
          <w:i/>
          <w:sz w:val="28"/>
          <w:szCs w:val="28"/>
        </w:rPr>
      </w:pPr>
      <w:r>
        <w:rPr>
          <w:rFonts w:ascii="Arial" w:hAnsi="Arial" w:cs="Arial"/>
          <w:b/>
          <w:i/>
          <w:sz w:val="28"/>
          <w:szCs w:val="28"/>
        </w:rPr>
        <w:t>Questionnaire Differences</w:t>
      </w:r>
    </w:p>
    <w:p w:rsidR="009727A7" w:rsidRPr="00CD1FD2" w:rsidRDefault="009727A7" w:rsidP="009727A7">
      <w:pPr>
        <w:rPr>
          <w:rFonts w:ascii="Arial" w:hAnsi="Arial" w:cs="Arial"/>
          <w:b/>
          <w:i/>
          <w:sz w:val="28"/>
          <w:szCs w:val="28"/>
        </w:rPr>
      </w:pPr>
    </w:p>
    <w:p w:rsidR="009727A7" w:rsidRDefault="009727A7" w:rsidP="009727A7">
      <w:pPr>
        <w:rPr>
          <w:rFonts w:ascii="Arial" w:hAnsi="Arial" w:cs="Arial"/>
          <w:sz w:val="24"/>
          <w:szCs w:val="24"/>
        </w:rPr>
      </w:pPr>
      <w:r>
        <w:rPr>
          <w:rFonts w:ascii="Arial" w:hAnsi="Arial" w:cs="Arial"/>
          <w:sz w:val="24"/>
          <w:szCs w:val="24"/>
        </w:rPr>
        <w:t xml:space="preserve">Two types of differences are present between the farmers market (FM) and direct marketers (DM) questionnaires. These types are differences in response choices and differences in reference areas. These differences could make it difficult to combine and/or compare data from the two versions. In addition these differences could lead to biases in the data should be noted in any results and/or publications. </w:t>
      </w:r>
    </w:p>
    <w:p w:rsidR="007B0A77" w:rsidRDefault="007B0A77" w:rsidP="009727A7">
      <w:pPr>
        <w:rPr>
          <w:rFonts w:ascii="Arial" w:hAnsi="Arial" w:cs="Arial"/>
          <w:sz w:val="24"/>
          <w:szCs w:val="24"/>
        </w:rPr>
      </w:pPr>
    </w:p>
    <w:p w:rsidR="007B0A77" w:rsidRDefault="007B0A77" w:rsidP="009727A7">
      <w:pPr>
        <w:rPr>
          <w:rFonts w:ascii="Arial" w:hAnsi="Arial" w:cs="Arial"/>
          <w:color w:val="FF0000"/>
          <w:sz w:val="24"/>
          <w:szCs w:val="24"/>
        </w:rPr>
      </w:pPr>
      <w:r w:rsidRPr="007B0A77">
        <w:rPr>
          <w:rFonts w:ascii="Arial" w:hAnsi="Arial" w:cs="Arial"/>
          <w:color w:val="FF0000"/>
          <w:sz w:val="24"/>
          <w:szCs w:val="24"/>
        </w:rPr>
        <w:t xml:space="preserve">Response: </w:t>
      </w:r>
      <w:r w:rsidR="007A37F0">
        <w:rPr>
          <w:rFonts w:ascii="Arial" w:hAnsi="Arial" w:cs="Arial"/>
          <w:color w:val="FF0000"/>
          <w:sz w:val="24"/>
          <w:szCs w:val="24"/>
        </w:rPr>
        <w:t>FNS is interested in examining current operations of nutrition assistance programs.  We determined in cognitive testing that direct marketers are an important part of nutrition assistance redemptions</w:t>
      </w:r>
      <w:r w:rsidR="00983D88">
        <w:rPr>
          <w:rFonts w:ascii="Arial" w:hAnsi="Arial" w:cs="Arial"/>
          <w:color w:val="FF0000"/>
          <w:sz w:val="24"/>
          <w:szCs w:val="24"/>
        </w:rPr>
        <w:t xml:space="preserve"> but their operations are very different from farmers markets.  Since about 40 percent of </w:t>
      </w:r>
      <w:proofErr w:type="gramStart"/>
      <w:r w:rsidR="00983D88">
        <w:rPr>
          <w:rFonts w:ascii="Arial" w:hAnsi="Arial" w:cs="Arial"/>
          <w:color w:val="FF0000"/>
          <w:sz w:val="24"/>
          <w:szCs w:val="24"/>
        </w:rPr>
        <w:t>farmers</w:t>
      </w:r>
      <w:proofErr w:type="gramEnd"/>
      <w:r w:rsidR="00983D88">
        <w:rPr>
          <w:rFonts w:ascii="Arial" w:hAnsi="Arial" w:cs="Arial"/>
          <w:color w:val="FF0000"/>
          <w:sz w:val="24"/>
          <w:szCs w:val="24"/>
        </w:rPr>
        <w:t xml:space="preserve"> market type retailers on the STARS database are direct marketers, it was important to capture information about these retailers.</w:t>
      </w:r>
      <w:r w:rsidR="007A37F0">
        <w:rPr>
          <w:rFonts w:ascii="Arial" w:hAnsi="Arial" w:cs="Arial"/>
          <w:color w:val="FF0000"/>
          <w:sz w:val="24"/>
          <w:szCs w:val="24"/>
        </w:rPr>
        <w:t xml:space="preserve">  Therefore, t</w:t>
      </w:r>
      <w:r w:rsidR="00744DB8">
        <w:rPr>
          <w:rFonts w:ascii="Arial" w:hAnsi="Arial" w:cs="Arial"/>
          <w:color w:val="FF0000"/>
          <w:sz w:val="24"/>
          <w:szCs w:val="24"/>
        </w:rPr>
        <w:t xml:space="preserve">he differences in topics (reference areas) and response options between the FM and DM surveys is intentional to permit us to </w:t>
      </w:r>
      <w:r w:rsidRPr="007B0A77">
        <w:rPr>
          <w:rFonts w:ascii="Arial" w:hAnsi="Arial" w:cs="Arial"/>
          <w:color w:val="FF0000"/>
          <w:sz w:val="24"/>
          <w:szCs w:val="24"/>
        </w:rPr>
        <w:t xml:space="preserve">elicit information from </w:t>
      </w:r>
      <w:r w:rsidR="007A37F0">
        <w:rPr>
          <w:rFonts w:ascii="Arial" w:hAnsi="Arial" w:cs="Arial"/>
          <w:color w:val="FF0000"/>
          <w:sz w:val="24"/>
          <w:szCs w:val="24"/>
        </w:rPr>
        <w:t xml:space="preserve">both </w:t>
      </w:r>
      <w:r w:rsidRPr="007B0A77">
        <w:rPr>
          <w:rFonts w:ascii="Arial" w:hAnsi="Arial" w:cs="Arial"/>
          <w:color w:val="FF0000"/>
          <w:sz w:val="24"/>
          <w:szCs w:val="24"/>
        </w:rPr>
        <w:t xml:space="preserve">groups.  </w:t>
      </w:r>
      <w:r w:rsidR="007A37F0">
        <w:rPr>
          <w:rFonts w:ascii="Arial" w:hAnsi="Arial" w:cs="Arial"/>
          <w:color w:val="FF0000"/>
          <w:sz w:val="24"/>
          <w:szCs w:val="24"/>
        </w:rPr>
        <w:t xml:space="preserve">Responses to common questions on both surveys may be combined for more power, but we do not intend </w:t>
      </w:r>
      <w:r>
        <w:rPr>
          <w:rFonts w:ascii="Arial" w:hAnsi="Arial" w:cs="Arial"/>
          <w:color w:val="FF0000"/>
          <w:sz w:val="24"/>
          <w:szCs w:val="24"/>
        </w:rPr>
        <w:t xml:space="preserve">to </w:t>
      </w:r>
      <w:r w:rsidR="00FD3C4A">
        <w:rPr>
          <w:rFonts w:ascii="Arial" w:hAnsi="Arial" w:cs="Arial"/>
          <w:color w:val="FF0000"/>
          <w:sz w:val="24"/>
          <w:szCs w:val="24"/>
        </w:rPr>
        <w:t>c</w:t>
      </w:r>
      <w:r w:rsidR="00FD3C4A" w:rsidRPr="007B0A77">
        <w:rPr>
          <w:rFonts w:ascii="Arial" w:hAnsi="Arial" w:cs="Arial"/>
          <w:color w:val="FF0000"/>
          <w:sz w:val="24"/>
          <w:szCs w:val="24"/>
        </w:rPr>
        <w:t>ompar</w:t>
      </w:r>
      <w:r w:rsidR="00FD3C4A">
        <w:rPr>
          <w:rFonts w:ascii="Arial" w:hAnsi="Arial" w:cs="Arial"/>
          <w:color w:val="FF0000"/>
          <w:sz w:val="24"/>
          <w:szCs w:val="24"/>
        </w:rPr>
        <w:t xml:space="preserve">e </w:t>
      </w:r>
      <w:r w:rsidR="00744DB8">
        <w:rPr>
          <w:rFonts w:ascii="Arial" w:hAnsi="Arial" w:cs="Arial"/>
          <w:color w:val="FF0000"/>
          <w:sz w:val="24"/>
          <w:szCs w:val="24"/>
        </w:rPr>
        <w:t xml:space="preserve">the responses across </w:t>
      </w:r>
      <w:r w:rsidR="007A37F0">
        <w:rPr>
          <w:rFonts w:ascii="Arial" w:hAnsi="Arial" w:cs="Arial"/>
          <w:color w:val="FF0000"/>
          <w:sz w:val="24"/>
          <w:szCs w:val="24"/>
        </w:rPr>
        <w:t xml:space="preserve">the </w:t>
      </w:r>
      <w:r>
        <w:rPr>
          <w:rFonts w:ascii="Arial" w:hAnsi="Arial" w:cs="Arial"/>
          <w:color w:val="FF0000"/>
          <w:sz w:val="24"/>
          <w:szCs w:val="24"/>
        </w:rPr>
        <w:t>two groups.</w:t>
      </w:r>
      <w:r w:rsidR="007A37F0">
        <w:rPr>
          <w:rFonts w:ascii="Arial" w:hAnsi="Arial" w:cs="Arial"/>
          <w:color w:val="FF0000"/>
          <w:sz w:val="24"/>
          <w:szCs w:val="24"/>
        </w:rPr>
        <w:t xml:space="preserve">  </w:t>
      </w:r>
    </w:p>
    <w:p w:rsidR="009727A7" w:rsidRDefault="009727A7" w:rsidP="009727A7">
      <w:pPr>
        <w:rPr>
          <w:rFonts w:ascii="Arial" w:hAnsi="Arial" w:cs="Arial"/>
          <w:sz w:val="24"/>
          <w:szCs w:val="24"/>
        </w:rPr>
      </w:pPr>
    </w:p>
    <w:p w:rsidR="009727A7" w:rsidRDefault="009727A7" w:rsidP="009727A7">
      <w:pPr>
        <w:rPr>
          <w:rFonts w:ascii="Arial" w:hAnsi="Arial" w:cs="Arial"/>
          <w:sz w:val="24"/>
          <w:szCs w:val="24"/>
        </w:rPr>
      </w:pPr>
      <w:r>
        <w:rPr>
          <w:rFonts w:ascii="Arial" w:hAnsi="Arial" w:cs="Arial"/>
          <w:sz w:val="24"/>
          <w:szCs w:val="24"/>
        </w:rPr>
        <w:t>Examples of differences:</w:t>
      </w:r>
    </w:p>
    <w:p w:rsidR="009727A7" w:rsidRDefault="009727A7" w:rsidP="009727A7">
      <w:pPr>
        <w:rPr>
          <w:rFonts w:ascii="Arial" w:hAnsi="Arial" w:cs="Arial"/>
          <w:sz w:val="24"/>
          <w:szCs w:val="24"/>
        </w:rPr>
      </w:pPr>
    </w:p>
    <w:p w:rsidR="009727A7" w:rsidRDefault="009727A7" w:rsidP="009727A7">
      <w:pPr>
        <w:pStyle w:val="ListParagraph"/>
        <w:numPr>
          <w:ilvl w:val="0"/>
          <w:numId w:val="1"/>
        </w:numPr>
        <w:rPr>
          <w:rFonts w:ascii="Arial" w:hAnsi="Arial" w:cs="Arial"/>
          <w:sz w:val="24"/>
          <w:szCs w:val="24"/>
        </w:rPr>
      </w:pPr>
      <w:r>
        <w:rPr>
          <w:rFonts w:ascii="Arial" w:hAnsi="Arial" w:cs="Arial"/>
          <w:sz w:val="24"/>
          <w:szCs w:val="24"/>
        </w:rPr>
        <w:t>Differences in response choices may bias data. An example is Section E of both forms. Question E2 on the FM version has an additional response choice “Education and training for farmers/food producers” that is not listed on the DM version.</w:t>
      </w:r>
    </w:p>
    <w:p w:rsidR="009727A7" w:rsidRDefault="009727A7" w:rsidP="009727A7">
      <w:pPr>
        <w:pStyle w:val="ListParagraph"/>
        <w:ind w:left="1440"/>
        <w:rPr>
          <w:rFonts w:ascii="Arial" w:hAnsi="Arial" w:cs="Arial"/>
          <w:sz w:val="24"/>
          <w:szCs w:val="24"/>
        </w:rPr>
      </w:pPr>
      <w:r>
        <w:rPr>
          <w:rFonts w:ascii="Arial" w:hAnsi="Arial" w:cs="Arial"/>
          <w:sz w:val="24"/>
          <w:szCs w:val="24"/>
        </w:rPr>
        <w:t xml:space="preserve">Other examples of these </w:t>
      </w:r>
      <w:r w:rsidR="00900577">
        <w:rPr>
          <w:rFonts w:ascii="Arial" w:hAnsi="Arial" w:cs="Arial"/>
          <w:sz w:val="24"/>
          <w:szCs w:val="24"/>
        </w:rPr>
        <w:t>types</w:t>
      </w:r>
      <w:r>
        <w:rPr>
          <w:rFonts w:ascii="Arial" w:hAnsi="Arial" w:cs="Arial"/>
          <w:sz w:val="24"/>
          <w:szCs w:val="24"/>
        </w:rPr>
        <w:t xml:space="preserve"> of differences:</w:t>
      </w:r>
    </w:p>
    <w:p w:rsidR="009727A7" w:rsidRDefault="009727A7" w:rsidP="009727A7">
      <w:pPr>
        <w:pStyle w:val="ListParagraph"/>
        <w:ind w:left="2160"/>
        <w:rPr>
          <w:rFonts w:ascii="Arial" w:hAnsi="Arial" w:cs="Arial"/>
          <w:sz w:val="24"/>
          <w:szCs w:val="24"/>
        </w:rPr>
      </w:pPr>
      <w:r>
        <w:rPr>
          <w:rFonts w:ascii="Arial" w:hAnsi="Arial" w:cs="Arial"/>
          <w:sz w:val="24"/>
          <w:szCs w:val="24"/>
        </w:rPr>
        <w:t>FM A5 and DM F4</w:t>
      </w:r>
    </w:p>
    <w:p w:rsidR="009727A7" w:rsidRDefault="009727A7" w:rsidP="009727A7">
      <w:pPr>
        <w:pStyle w:val="ListParagraph"/>
        <w:ind w:left="2160"/>
        <w:rPr>
          <w:rFonts w:ascii="Arial" w:hAnsi="Arial" w:cs="Arial"/>
          <w:sz w:val="24"/>
          <w:szCs w:val="24"/>
        </w:rPr>
      </w:pPr>
      <w:r>
        <w:rPr>
          <w:rFonts w:ascii="Arial" w:hAnsi="Arial" w:cs="Arial"/>
          <w:sz w:val="24"/>
          <w:szCs w:val="24"/>
        </w:rPr>
        <w:t>FM Section B and DM Section C</w:t>
      </w:r>
    </w:p>
    <w:p w:rsidR="009727A7" w:rsidRDefault="009727A7" w:rsidP="009727A7">
      <w:pPr>
        <w:pStyle w:val="ListParagraph"/>
        <w:ind w:left="2160"/>
        <w:rPr>
          <w:rFonts w:ascii="Arial" w:hAnsi="Arial" w:cs="Arial"/>
          <w:sz w:val="24"/>
          <w:szCs w:val="24"/>
        </w:rPr>
      </w:pPr>
    </w:p>
    <w:p w:rsidR="009727A7" w:rsidRDefault="009727A7" w:rsidP="009727A7">
      <w:pPr>
        <w:pStyle w:val="ListParagraph"/>
        <w:numPr>
          <w:ilvl w:val="0"/>
          <w:numId w:val="1"/>
        </w:numPr>
        <w:rPr>
          <w:rFonts w:ascii="Arial" w:hAnsi="Arial" w:cs="Arial"/>
          <w:sz w:val="24"/>
          <w:szCs w:val="24"/>
        </w:rPr>
      </w:pPr>
      <w:r>
        <w:rPr>
          <w:rFonts w:ascii="Arial" w:hAnsi="Arial" w:cs="Arial"/>
          <w:sz w:val="24"/>
          <w:szCs w:val="24"/>
        </w:rPr>
        <w:t>Differences in reference areas may lead to bias in the data. An example is question A4 of the FM version and question F4 of the DM version. The FM version the respondent is asked to detail the days and hours by month for the farmers market they operate. The DM version the respondent is asked to detail the days and hours by month for the outlet where they redeem the most SNAP benefits. The DM version respondent may or may not be referencing a farmers market.</w:t>
      </w:r>
    </w:p>
    <w:p w:rsidR="009727A7" w:rsidRDefault="009727A7" w:rsidP="009727A7">
      <w:pPr>
        <w:pStyle w:val="ListParagraph"/>
        <w:ind w:left="1440"/>
        <w:rPr>
          <w:rFonts w:ascii="Arial" w:hAnsi="Arial" w:cs="Arial"/>
          <w:sz w:val="24"/>
          <w:szCs w:val="24"/>
        </w:rPr>
      </w:pPr>
      <w:r>
        <w:rPr>
          <w:rFonts w:ascii="Arial" w:hAnsi="Arial" w:cs="Arial"/>
          <w:sz w:val="24"/>
          <w:szCs w:val="24"/>
        </w:rPr>
        <w:t>Other instances these type of differences:</w:t>
      </w:r>
    </w:p>
    <w:p w:rsidR="009727A7" w:rsidRDefault="009727A7" w:rsidP="009727A7">
      <w:pPr>
        <w:pStyle w:val="ListParagraph"/>
        <w:ind w:left="2160"/>
        <w:rPr>
          <w:rFonts w:ascii="Arial" w:hAnsi="Arial" w:cs="Arial"/>
          <w:sz w:val="24"/>
          <w:szCs w:val="24"/>
        </w:rPr>
      </w:pPr>
      <w:r>
        <w:rPr>
          <w:rFonts w:ascii="Arial" w:hAnsi="Arial" w:cs="Arial"/>
          <w:sz w:val="24"/>
          <w:szCs w:val="24"/>
        </w:rPr>
        <w:t>FM A5 and DM F4</w:t>
      </w:r>
    </w:p>
    <w:p w:rsidR="009727A7" w:rsidRDefault="009727A7" w:rsidP="009727A7">
      <w:pPr>
        <w:pStyle w:val="ListParagraph"/>
        <w:ind w:left="2160"/>
        <w:rPr>
          <w:rFonts w:ascii="Arial" w:hAnsi="Arial" w:cs="Arial"/>
          <w:sz w:val="24"/>
          <w:szCs w:val="24"/>
        </w:rPr>
      </w:pPr>
      <w:r>
        <w:rPr>
          <w:rFonts w:ascii="Arial" w:hAnsi="Arial" w:cs="Arial"/>
          <w:sz w:val="24"/>
          <w:szCs w:val="24"/>
        </w:rPr>
        <w:t>FM A12 and DM F14</w:t>
      </w:r>
    </w:p>
    <w:p w:rsidR="00744DB8" w:rsidRDefault="00744DB8" w:rsidP="00744DB8">
      <w:pPr>
        <w:rPr>
          <w:rFonts w:ascii="Arial" w:hAnsi="Arial" w:cs="Arial"/>
          <w:sz w:val="24"/>
          <w:szCs w:val="24"/>
        </w:rPr>
      </w:pPr>
    </w:p>
    <w:p w:rsidR="00744DB8" w:rsidRPr="00744DB8" w:rsidRDefault="007A37F0" w:rsidP="00744DB8">
      <w:pPr>
        <w:rPr>
          <w:rFonts w:ascii="Arial" w:hAnsi="Arial" w:cs="Arial"/>
          <w:color w:val="FF0000"/>
          <w:sz w:val="24"/>
          <w:szCs w:val="24"/>
        </w:rPr>
      </w:pPr>
      <w:r>
        <w:rPr>
          <w:rFonts w:ascii="Arial" w:hAnsi="Arial" w:cs="Arial"/>
          <w:color w:val="FF0000"/>
          <w:sz w:val="24"/>
          <w:szCs w:val="24"/>
        </w:rPr>
        <w:t xml:space="preserve">As noted above, we determined that it was important to capture information on direct marketers because they make up </w:t>
      </w:r>
      <w:r w:rsidR="00983D88">
        <w:rPr>
          <w:rFonts w:ascii="Arial" w:hAnsi="Arial" w:cs="Arial"/>
          <w:color w:val="FF0000"/>
          <w:sz w:val="24"/>
          <w:szCs w:val="24"/>
        </w:rPr>
        <w:t xml:space="preserve">a substantial portion of SNAP redemptions.  An objective of the survey is to capture </w:t>
      </w:r>
      <w:r w:rsidR="00744DB8" w:rsidRPr="00744DB8">
        <w:rPr>
          <w:rFonts w:ascii="Arial" w:hAnsi="Arial" w:cs="Arial"/>
          <w:color w:val="FF0000"/>
          <w:sz w:val="24"/>
          <w:szCs w:val="24"/>
        </w:rPr>
        <w:t>the operation</w:t>
      </w:r>
      <w:r w:rsidR="00983D88">
        <w:rPr>
          <w:rFonts w:ascii="Arial" w:hAnsi="Arial" w:cs="Arial"/>
          <w:color w:val="FF0000"/>
          <w:sz w:val="24"/>
          <w:szCs w:val="24"/>
        </w:rPr>
        <w:t>s</w:t>
      </w:r>
      <w:r w:rsidR="00744DB8" w:rsidRPr="00744DB8">
        <w:rPr>
          <w:rFonts w:ascii="Arial" w:hAnsi="Arial" w:cs="Arial"/>
          <w:color w:val="FF0000"/>
          <w:sz w:val="24"/>
          <w:szCs w:val="24"/>
        </w:rPr>
        <w:t xml:space="preserve"> of a specific market location.  </w:t>
      </w:r>
      <w:r w:rsidR="00983D88">
        <w:rPr>
          <w:rFonts w:ascii="Arial" w:hAnsi="Arial" w:cs="Arial"/>
          <w:color w:val="FF0000"/>
          <w:sz w:val="24"/>
          <w:szCs w:val="24"/>
        </w:rPr>
        <w:t xml:space="preserve">Since direct marketers may frequent several locations (outlets), we asked </w:t>
      </w:r>
      <w:r w:rsidR="00744DB8" w:rsidRPr="00744DB8">
        <w:rPr>
          <w:rFonts w:ascii="Arial" w:hAnsi="Arial" w:cs="Arial"/>
          <w:color w:val="FF0000"/>
          <w:sz w:val="24"/>
          <w:szCs w:val="24"/>
        </w:rPr>
        <w:t xml:space="preserve">them to select </w:t>
      </w:r>
      <w:r w:rsidR="00983D88">
        <w:rPr>
          <w:rFonts w:ascii="Arial" w:hAnsi="Arial" w:cs="Arial"/>
          <w:color w:val="FF0000"/>
          <w:sz w:val="24"/>
          <w:szCs w:val="24"/>
        </w:rPr>
        <w:t xml:space="preserve">an outlet where they redeem </w:t>
      </w:r>
      <w:r w:rsidR="00744DB8" w:rsidRPr="00744DB8">
        <w:rPr>
          <w:rFonts w:ascii="Arial" w:hAnsi="Arial" w:cs="Arial"/>
          <w:color w:val="FF0000"/>
          <w:sz w:val="24"/>
          <w:szCs w:val="24"/>
        </w:rPr>
        <w:t>the most SNAP redemption</w:t>
      </w:r>
      <w:r w:rsidR="00983D88">
        <w:rPr>
          <w:rFonts w:ascii="Arial" w:hAnsi="Arial" w:cs="Arial"/>
          <w:color w:val="FF0000"/>
          <w:sz w:val="24"/>
          <w:szCs w:val="24"/>
        </w:rPr>
        <w:t>s</w:t>
      </w:r>
      <w:r w:rsidR="00744DB8" w:rsidRPr="00744DB8">
        <w:rPr>
          <w:rFonts w:ascii="Arial" w:hAnsi="Arial" w:cs="Arial"/>
          <w:color w:val="FF0000"/>
          <w:sz w:val="24"/>
          <w:szCs w:val="24"/>
        </w:rPr>
        <w:t>.</w:t>
      </w:r>
    </w:p>
    <w:p w:rsidR="009727A7" w:rsidRDefault="009727A7" w:rsidP="009727A7">
      <w:pPr>
        <w:pStyle w:val="ListParagraph"/>
        <w:ind w:left="2160"/>
        <w:rPr>
          <w:rFonts w:ascii="Arial" w:hAnsi="Arial" w:cs="Arial"/>
          <w:sz w:val="24"/>
          <w:szCs w:val="24"/>
        </w:rPr>
      </w:pPr>
    </w:p>
    <w:p w:rsidR="00100F8F" w:rsidRDefault="00100F8F" w:rsidP="009727A7">
      <w:pPr>
        <w:rPr>
          <w:rFonts w:ascii="Arial" w:hAnsi="Arial" w:cs="Arial"/>
          <w:b/>
          <w:i/>
          <w:sz w:val="28"/>
          <w:szCs w:val="28"/>
        </w:rPr>
      </w:pPr>
    </w:p>
    <w:p w:rsidR="009727A7" w:rsidRDefault="009727A7" w:rsidP="009727A7">
      <w:pPr>
        <w:rPr>
          <w:rFonts w:ascii="Arial" w:hAnsi="Arial" w:cs="Arial"/>
          <w:b/>
          <w:i/>
          <w:sz w:val="28"/>
          <w:szCs w:val="28"/>
        </w:rPr>
      </w:pPr>
      <w:r w:rsidRPr="00CE7F68">
        <w:rPr>
          <w:rFonts w:ascii="Arial" w:hAnsi="Arial" w:cs="Arial"/>
          <w:b/>
          <w:i/>
          <w:sz w:val="28"/>
          <w:szCs w:val="28"/>
        </w:rPr>
        <w:t>Undercoverage</w:t>
      </w:r>
      <w:r>
        <w:rPr>
          <w:rFonts w:ascii="Arial" w:hAnsi="Arial" w:cs="Arial"/>
          <w:b/>
          <w:i/>
          <w:sz w:val="28"/>
          <w:szCs w:val="28"/>
        </w:rPr>
        <w:t xml:space="preserve"> </w:t>
      </w:r>
    </w:p>
    <w:p w:rsidR="009727A7" w:rsidRDefault="009727A7" w:rsidP="009727A7">
      <w:pPr>
        <w:rPr>
          <w:rFonts w:ascii="Arial" w:hAnsi="Arial" w:cs="Arial"/>
          <w:b/>
          <w:i/>
          <w:sz w:val="28"/>
          <w:szCs w:val="28"/>
        </w:rPr>
      </w:pPr>
    </w:p>
    <w:p w:rsidR="009727A7" w:rsidRDefault="009727A7" w:rsidP="009727A7">
      <w:pPr>
        <w:rPr>
          <w:rFonts w:ascii="Arial" w:hAnsi="Arial" w:cs="Arial"/>
          <w:sz w:val="24"/>
          <w:szCs w:val="24"/>
        </w:rPr>
      </w:pPr>
      <w:r>
        <w:rPr>
          <w:rFonts w:ascii="Arial" w:hAnsi="Arial" w:cs="Arial"/>
          <w:sz w:val="24"/>
          <w:szCs w:val="24"/>
        </w:rPr>
        <w:t>How the estimate for the number of farmers markets per county on the AMS file was calculated will influence how this value can be used in expected undercoverage calculations. If the total number of reported farmers markets divided by the total number of counties, then it is assumed that the non-reporting counties do not have a significant portion of the farmers markets. This implies that the amount of undercoverage is minimal and a reduced sub-study would be sufficient.</w:t>
      </w:r>
    </w:p>
    <w:p w:rsidR="009727A7" w:rsidRDefault="009727A7" w:rsidP="009727A7">
      <w:pPr>
        <w:rPr>
          <w:rFonts w:ascii="Arial" w:hAnsi="Arial" w:cs="Arial"/>
          <w:sz w:val="24"/>
          <w:szCs w:val="24"/>
        </w:rPr>
      </w:pPr>
    </w:p>
    <w:p w:rsidR="009727A7" w:rsidRDefault="009727A7" w:rsidP="009727A7">
      <w:pPr>
        <w:rPr>
          <w:rFonts w:ascii="Arial" w:hAnsi="Arial" w:cs="Arial"/>
          <w:sz w:val="24"/>
          <w:szCs w:val="24"/>
        </w:rPr>
      </w:pPr>
      <w:r>
        <w:rPr>
          <w:rFonts w:ascii="Arial" w:hAnsi="Arial" w:cs="Arial"/>
          <w:sz w:val="24"/>
          <w:szCs w:val="24"/>
        </w:rPr>
        <w:t xml:space="preserve">If the average is calculated by dividing the total number of reported farmers markets by the total number of reported counties, then it is assumed that the counties that do not have any reported farmers markets do in fact have farmers markets, however the list is incomplete. This implies that further investigation of the undercoverage is warranted and a full sub-study should be conducted. </w:t>
      </w:r>
    </w:p>
    <w:p w:rsidR="00CE7F68" w:rsidRDefault="00CE7F68" w:rsidP="00CE7F68">
      <w:pPr>
        <w:rPr>
          <w:rFonts w:ascii="Arial" w:hAnsi="Arial" w:cs="Arial"/>
          <w:color w:val="FF0000"/>
          <w:sz w:val="24"/>
          <w:szCs w:val="24"/>
        </w:rPr>
      </w:pPr>
    </w:p>
    <w:p w:rsidR="00CE7F68" w:rsidRPr="00CE7F68" w:rsidRDefault="00CE7F68" w:rsidP="00CE7F68">
      <w:pPr>
        <w:rPr>
          <w:rFonts w:ascii="Arial" w:hAnsi="Arial" w:cs="Arial"/>
          <w:color w:val="FF0000"/>
          <w:sz w:val="24"/>
          <w:szCs w:val="24"/>
        </w:rPr>
      </w:pPr>
      <w:r>
        <w:rPr>
          <w:rFonts w:ascii="Arial" w:hAnsi="Arial" w:cs="Arial"/>
          <w:color w:val="FF0000"/>
          <w:sz w:val="24"/>
          <w:szCs w:val="24"/>
        </w:rPr>
        <w:t>Our working assumption is described in the 2</w:t>
      </w:r>
      <w:r w:rsidRPr="00CE7F68">
        <w:rPr>
          <w:rFonts w:ascii="Arial" w:hAnsi="Arial" w:cs="Arial"/>
          <w:color w:val="FF0000"/>
          <w:sz w:val="24"/>
          <w:szCs w:val="24"/>
          <w:vertAlign w:val="superscript"/>
        </w:rPr>
        <w:t>nd</w:t>
      </w:r>
      <w:r>
        <w:rPr>
          <w:rFonts w:ascii="Arial" w:hAnsi="Arial" w:cs="Arial"/>
          <w:color w:val="FF0000"/>
          <w:sz w:val="24"/>
          <w:szCs w:val="24"/>
        </w:rPr>
        <w:t xml:space="preserve"> paragraph above; since w</w:t>
      </w:r>
      <w:r w:rsidRPr="00CE7F68">
        <w:rPr>
          <w:rFonts w:ascii="Arial" w:hAnsi="Arial" w:cs="Arial"/>
          <w:color w:val="FF0000"/>
          <w:sz w:val="24"/>
          <w:szCs w:val="24"/>
        </w:rPr>
        <w:t xml:space="preserve">e </w:t>
      </w:r>
      <w:r>
        <w:rPr>
          <w:rFonts w:ascii="Arial" w:hAnsi="Arial" w:cs="Arial"/>
          <w:color w:val="FF0000"/>
          <w:sz w:val="24"/>
          <w:szCs w:val="24"/>
        </w:rPr>
        <w:t xml:space="preserve">have no reason to assume </w:t>
      </w:r>
      <w:r w:rsidRPr="00CE7F68">
        <w:rPr>
          <w:rFonts w:ascii="Arial" w:hAnsi="Arial" w:cs="Arial"/>
          <w:color w:val="FF0000"/>
          <w:sz w:val="24"/>
          <w:szCs w:val="24"/>
        </w:rPr>
        <w:t xml:space="preserve">that non-reporting counties </w:t>
      </w:r>
      <w:r>
        <w:rPr>
          <w:rFonts w:ascii="Arial" w:hAnsi="Arial" w:cs="Arial"/>
          <w:color w:val="FF0000"/>
          <w:sz w:val="24"/>
          <w:szCs w:val="24"/>
        </w:rPr>
        <w:t xml:space="preserve">do not </w:t>
      </w:r>
      <w:r w:rsidRPr="00CE7F68">
        <w:rPr>
          <w:rFonts w:ascii="Arial" w:hAnsi="Arial" w:cs="Arial"/>
          <w:color w:val="FF0000"/>
          <w:sz w:val="24"/>
          <w:szCs w:val="24"/>
        </w:rPr>
        <w:t xml:space="preserve">have </w:t>
      </w:r>
      <w:r>
        <w:rPr>
          <w:rFonts w:ascii="Arial" w:hAnsi="Arial" w:cs="Arial"/>
          <w:color w:val="FF0000"/>
          <w:sz w:val="24"/>
          <w:szCs w:val="24"/>
        </w:rPr>
        <w:t xml:space="preserve">farmers </w:t>
      </w:r>
      <w:r w:rsidRPr="00CE7F68">
        <w:rPr>
          <w:rFonts w:ascii="Arial" w:hAnsi="Arial" w:cs="Arial"/>
          <w:color w:val="FF0000"/>
          <w:sz w:val="24"/>
          <w:szCs w:val="24"/>
        </w:rPr>
        <w:t>markets</w:t>
      </w:r>
      <w:r>
        <w:rPr>
          <w:rFonts w:ascii="Arial" w:hAnsi="Arial" w:cs="Arial"/>
          <w:color w:val="FF0000"/>
          <w:sz w:val="24"/>
          <w:szCs w:val="24"/>
        </w:rPr>
        <w:t>.</w:t>
      </w:r>
      <w:r w:rsidRPr="00CE7F68">
        <w:rPr>
          <w:rFonts w:ascii="Arial" w:hAnsi="Arial" w:cs="Arial"/>
          <w:color w:val="FF0000"/>
          <w:sz w:val="24"/>
          <w:szCs w:val="24"/>
        </w:rPr>
        <w:t xml:space="preserve"> </w:t>
      </w:r>
    </w:p>
    <w:p w:rsidR="00CE7F68" w:rsidRDefault="00CE7F68" w:rsidP="009727A7">
      <w:pPr>
        <w:rPr>
          <w:rFonts w:ascii="Arial" w:hAnsi="Arial" w:cs="Arial"/>
          <w:sz w:val="24"/>
          <w:szCs w:val="24"/>
        </w:rPr>
      </w:pPr>
    </w:p>
    <w:p w:rsidR="009727A7" w:rsidRDefault="009727A7" w:rsidP="009727A7">
      <w:pPr>
        <w:rPr>
          <w:rFonts w:ascii="Arial" w:hAnsi="Arial" w:cs="Arial"/>
          <w:sz w:val="24"/>
          <w:szCs w:val="24"/>
        </w:rPr>
      </w:pPr>
      <w:r>
        <w:rPr>
          <w:rFonts w:ascii="Arial" w:hAnsi="Arial" w:cs="Arial"/>
          <w:sz w:val="24"/>
          <w:szCs w:val="24"/>
        </w:rPr>
        <w:t xml:space="preserve">The AMS list is open for updates and additions for multiple sources and the same farmers market may have been added by different sources. Prior to any calculations, it may be helpful to ensure that the AMS list does not contain any duplication. </w:t>
      </w:r>
    </w:p>
    <w:p w:rsidR="00CE7F68" w:rsidRDefault="00CE7F68" w:rsidP="009727A7">
      <w:pPr>
        <w:rPr>
          <w:rFonts w:ascii="Arial" w:hAnsi="Arial" w:cs="Arial"/>
          <w:color w:val="FF0000"/>
          <w:sz w:val="24"/>
          <w:szCs w:val="24"/>
        </w:rPr>
      </w:pPr>
    </w:p>
    <w:p w:rsidR="009727A7" w:rsidRPr="00CE7F68" w:rsidRDefault="00CE7F68" w:rsidP="009727A7">
      <w:pPr>
        <w:rPr>
          <w:rFonts w:ascii="Arial" w:hAnsi="Arial" w:cs="Arial"/>
          <w:color w:val="FF0000"/>
          <w:sz w:val="24"/>
          <w:szCs w:val="24"/>
        </w:rPr>
      </w:pPr>
      <w:r>
        <w:rPr>
          <w:rFonts w:ascii="Arial" w:hAnsi="Arial" w:cs="Arial"/>
          <w:color w:val="FF0000"/>
          <w:sz w:val="24"/>
          <w:szCs w:val="24"/>
        </w:rPr>
        <w:t xml:space="preserve">This is a good suggestion.  </w:t>
      </w:r>
      <w:r w:rsidRPr="00CE7F68">
        <w:rPr>
          <w:rFonts w:ascii="Arial" w:hAnsi="Arial" w:cs="Arial"/>
          <w:color w:val="FF0000"/>
          <w:sz w:val="24"/>
          <w:szCs w:val="24"/>
        </w:rPr>
        <w:t xml:space="preserve">We will plan to de-duplicate the AMS directory </w:t>
      </w:r>
      <w:r>
        <w:rPr>
          <w:rFonts w:ascii="Arial" w:hAnsi="Arial" w:cs="Arial"/>
          <w:color w:val="FF0000"/>
          <w:sz w:val="24"/>
          <w:szCs w:val="24"/>
        </w:rPr>
        <w:t xml:space="preserve">based on name and address of each market. </w:t>
      </w:r>
    </w:p>
    <w:p w:rsidR="00CE7F68" w:rsidRDefault="00CE7F68" w:rsidP="009727A7">
      <w:pPr>
        <w:rPr>
          <w:rFonts w:ascii="Arial" w:hAnsi="Arial" w:cs="Arial"/>
          <w:sz w:val="24"/>
          <w:szCs w:val="24"/>
        </w:rPr>
      </w:pPr>
    </w:p>
    <w:p w:rsidR="009727A7" w:rsidRDefault="009727A7" w:rsidP="009727A7">
      <w:pPr>
        <w:rPr>
          <w:rFonts w:ascii="Arial" w:hAnsi="Arial" w:cs="Arial"/>
          <w:sz w:val="24"/>
          <w:szCs w:val="24"/>
        </w:rPr>
      </w:pPr>
      <w:r>
        <w:rPr>
          <w:rFonts w:ascii="Arial" w:hAnsi="Arial" w:cs="Arial"/>
          <w:sz w:val="24"/>
          <w:szCs w:val="24"/>
        </w:rPr>
        <w:t xml:space="preserve">The undercoverage of the AMS list is composed to two types of farmers markets: 1) SNAP authorized farmers markets, 2) farmers markets never SNAP authorized. An indication of the proportion of SNAP authorized farmers markets not included on the AMS list can be calculated by comparing the number of SNAP authorized farmers markets on STARS II to those on the AMS list. </w:t>
      </w:r>
      <w:r w:rsidR="002A2BDC">
        <w:rPr>
          <w:rFonts w:ascii="Arial" w:hAnsi="Arial" w:cs="Arial"/>
          <w:sz w:val="24"/>
          <w:szCs w:val="24"/>
        </w:rPr>
        <w:t xml:space="preserve">In part of A.2, Overview of undercoverage sub-study of farmers markets, it is noted that between STARS II and the AMS list about 85% of farmers markets are identified. </w:t>
      </w:r>
      <w:r>
        <w:rPr>
          <w:rFonts w:ascii="Arial" w:hAnsi="Arial" w:cs="Arial"/>
          <w:sz w:val="24"/>
          <w:szCs w:val="24"/>
        </w:rPr>
        <w:t>This first type of undercoverage in conjunction with the average number of reported farmers markets per reported county can provide an indication for determining the expected number of missing farmers markets. Using this indication could provide a solid base for calculating the number of new markets and the sample size for new markets.</w:t>
      </w:r>
    </w:p>
    <w:p w:rsidR="009727A7" w:rsidRDefault="009727A7" w:rsidP="009727A7">
      <w:pPr>
        <w:rPr>
          <w:rFonts w:ascii="Arial" w:hAnsi="Arial" w:cs="Arial"/>
          <w:sz w:val="24"/>
          <w:szCs w:val="24"/>
        </w:rPr>
      </w:pPr>
    </w:p>
    <w:p w:rsidR="00FE6E45" w:rsidRDefault="00CB45C4" w:rsidP="009727A7">
      <w:pPr>
        <w:rPr>
          <w:rFonts w:ascii="Arial" w:hAnsi="Arial" w:cs="Arial"/>
          <w:color w:val="FF0000"/>
          <w:sz w:val="24"/>
          <w:szCs w:val="24"/>
        </w:rPr>
      </w:pPr>
      <w:r>
        <w:rPr>
          <w:rFonts w:ascii="Arial" w:hAnsi="Arial" w:cs="Arial"/>
          <w:color w:val="FF0000"/>
          <w:sz w:val="24"/>
          <w:szCs w:val="24"/>
        </w:rPr>
        <w:t>As suggested, w</w:t>
      </w:r>
      <w:r w:rsidR="00CE7F68">
        <w:rPr>
          <w:rFonts w:ascii="Arial" w:hAnsi="Arial" w:cs="Arial"/>
          <w:color w:val="FF0000"/>
          <w:sz w:val="24"/>
          <w:szCs w:val="24"/>
        </w:rPr>
        <w:t xml:space="preserve">e </w:t>
      </w:r>
      <w:r w:rsidR="00A872F1">
        <w:rPr>
          <w:rFonts w:ascii="Arial" w:hAnsi="Arial" w:cs="Arial"/>
          <w:color w:val="FF0000"/>
          <w:sz w:val="24"/>
          <w:szCs w:val="24"/>
        </w:rPr>
        <w:t xml:space="preserve">calculated the </w:t>
      </w:r>
      <w:r w:rsidR="00CE7F68">
        <w:rPr>
          <w:rFonts w:ascii="Arial" w:hAnsi="Arial" w:cs="Arial"/>
          <w:color w:val="FF0000"/>
          <w:sz w:val="24"/>
          <w:szCs w:val="24"/>
        </w:rPr>
        <w:t xml:space="preserve">number </w:t>
      </w:r>
      <w:r w:rsidR="00A872F1">
        <w:rPr>
          <w:rFonts w:ascii="Arial" w:hAnsi="Arial" w:cs="Arial"/>
          <w:color w:val="FF0000"/>
          <w:sz w:val="24"/>
          <w:szCs w:val="24"/>
        </w:rPr>
        <w:t xml:space="preserve">of </w:t>
      </w:r>
      <w:r w:rsidR="00CE7F68">
        <w:rPr>
          <w:rFonts w:ascii="Arial" w:hAnsi="Arial" w:cs="Arial"/>
          <w:color w:val="FF0000"/>
          <w:sz w:val="24"/>
          <w:szCs w:val="24"/>
        </w:rPr>
        <w:t xml:space="preserve">SNAP authorized </w:t>
      </w:r>
      <w:r w:rsidR="00A872F1">
        <w:rPr>
          <w:rFonts w:ascii="Arial" w:hAnsi="Arial" w:cs="Arial"/>
          <w:color w:val="FF0000"/>
          <w:sz w:val="24"/>
          <w:szCs w:val="24"/>
        </w:rPr>
        <w:t xml:space="preserve">markets </w:t>
      </w:r>
      <w:r w:rsidR="00CE7F68">
        <w:rPr>
          <w:rFonts w:ascii="Arial" w:hAnsi="Arial" w:cs="Arial"/>
          <w:color w:val="FF0000"/>
          <w:sz w:val="24"/>
          <w:szCs w:val="24"/>
        </w:rPr>
        <w:t xml:space="preserve">on </w:t>
      </w:r>
      <w:r w:rsidR="00A872F1">
        <w:rPr>
          <w:rFonts w:ascii="Arial" w:hAnsi="Arial" w:cs="Arial"/>
          <w:color w:val="FF0000"/>
          <w:sz w:val="24"/>
          <w:szCs w:val="24"/>
        </w:rPr>
        <w:t xml:space="preserve">the </w:t>
      </w:r>
      <w:r>
        <w:rPr>
          <w:rFonts w:ascii="Arial" w:hAnsi="Arial" w:cs="Arial"/>
          <w:color w:val="FF0000"/>
          <w:sz w:val="24"/>
          <w:szCs w:val="24"/>
        </w:rPr>
        <w:t xml:space="preserve">current </w:t>
      </w:r>
      <w:r w:rsidR="00CE7F68">
        <w:rPr>
          <w:rFonts w:ascii="Arial" w:hAnsi="Arial" w:cs="Arial"/>
          <w:color w:val="FF0000"/>
          <w:sz w:val="24"/>
          <w:szCs w:val="24"/>
        </w:rPr>
        <w:t xml:space="preserve">AMS directory </w:t>
      </w:r>
      <w:r w:rsidR="00A872F1">
        <w:rPr>
          <w:rFonts w:ascii="Arial" w:hAnsi="Arial" w:cs="Arial"/>
          <w:color w:val="FF0000"/>
          <w:sz w:val="24"/>
          <w:szCs w:val="24"/>
        </w:rPr>
        <w:t xml:space="preserve">and found </w:t>
      </w:r>
      <w:r>
        <w:rPr>
          <w:rFonts w:ascii="Arial" w:hAnsi="Arial" w:cs="Arial"/>
          <w:color w:val="FF0000"/>
          <w:sz w:val="24"/>
          <w:szCs w:val="24"/>
        </w:rPr>
        <w:t xml:space="preserve">that </w:t>
      </w:r>
      <w:r w:rsidR="00A872F1">
        <w:rPr>
          <w:rFonts w:ascii="Arial" w:hAnsi="Arial" w:cs="Arial"/>
          <w:color w:val="FF0000"/>
          <w:sz w:val="24"/>
          <w:szCs w:val="24"/>
        </w:rPr>
        <w:t xml:space="preserve">approximately </w:t>
      </w:r>
      <w:r w:rsidR="00CE7F68">
        <w:rPr>
          <w:rFonts w:ascii="Arial" w:hAnsi="Arial" w:cs="Arial"/>
          <w:color w:val="FF0000"/>
          <w:sz w:val="24"/>
          <w:szCs w:val="24"/>
        </w:rPr>
        <w:t>20 percent of market</w:t>
      </w:r>
      <w:r w:rsidR="00A872F1">
        <w:rPr>
          <w:rFonts w:ascii="Arial" w:hAnsi="Arial" w:cs="Arial"/>
          <w:color w:val="FF0000"/>
          <w:sz w:val="24"/>
          <w:szCs w:val="24"/>
        </w:rPr>
        <w:t>s</w:t>
      </w:r>
      <w:r w:rsidR="00CE7F68">
        <w:rPr>
          <w:rFonts w:ascii="Arial" w:hAnsi="Arial" w:cs="Arial"/>
          <w:color w:val="FF0000"/>
          <w:sz w:val="24"/>
          <w:szCs w:val="24"/>
        </w:rPr>
        <w:t xml:space="preserve"> on </w:t>
      </w:r>
      <w:r w:rsidR="00A872F1">
        <w:rPr>
          <w:rFonts w:ascii="Arial" w:hAnsi="Arial" w:cs="Arial"/>
          <w:color w:val="FF0000"/>
          <w:sz w:val="24"/>
          <w:szCs w:val="24"/>
        </w:rPr>
        <w:t xml:space="preserve">the </w:t>
      </w:r>
      <w:r w:rsidR="00CE7F68">
        <w:rPr>
          <w:rFonts w:ascii="Arial" w:hAnsi="Arial" w:cs="Arial"/>
          <w:color w:val="FF0000"/>
          <w:sz w:val="24"/>
          <w:szCs w:val="24"/>
        </w:rPr>
        <w:t xml:space="preserve">STARS database were not on AMS file.  </w:t>
      </w:r>
      <w:r w:rsidR="00C81F51">
        <w:rPr>
          <w:rFonts w:ascii="Arial" w:hAnsi="Arial" w:cs="Arial"/>
          <w:color w:val="FF0000"/>
          <w:sz w:val="24"/>
          <w:szCs w:val="24"/>
        </w:rPr>
        <w:t xml:space="preserve">However, we believe the difference is much greater then that.  For one, we </w:t>
      </w:r>
      <w:r w:rsidR="00CE7F68">
        <w:rPr>
          <w:rFonts w:ascii="Arial" w:hAnsi="Arial" w:cs="Arial"/>
          <w:color w:val="FF0000"/>
          <w:sz w:val="24"/>
          <w:szCs w:val="24"/>
        </w:rPr>
        <w:t xml:space="preserve">know that STARS is an underestimate of </w:t>
      </w:r>
      <w:r w:rsidR="00166FAC">
        <w:rPr>
          <w:rFonts w:ascii="Arial" w:hAnsi="Arial" w:cs="Arial"/>
          <w:color w:val="FF0000"/>
          <w:sz w:val="24"/>
          <w:szCs w:val="24"/>
        </w:rPr>
        <w:t xml:space="preserve">all farmers </w:t>
      </w:r>
      <w:r w:rsidR="00CE7F68">
        <w:rPr>
          <w:rFonts w:ascii="Arial" w:hAnsi="Arial" w:cs="Arial"/>
          <w:color w:val="FF0000"/>
          <w:sz w:val="24"/>
          <w:szCs w:val="24"/>
        </w:rPr>
        <w:t xml:space="preserve">markets </w:t>
      </w:r>
      <w:r w:rsidR="00C81F51">
        <w:rPr>
          <w:rFonts w:ascii="Arial" w:hAnsi="Arial" w:cs="Arial"/>
          <w:color w:val="FF0000"/>
          <w:sz w:val="24"/>
          <w:szCs w:val="24"/>
        </w:rPr>
        <w:t xml:space="preserve">since </w:t>
      </w:r>
      <w:r w:rsidR="00CE7F68">
        <w:rPr>
          <w:rFonts w:ascii="Arial" w:hAnsi="Arial" w:cs="Arial"/>
          <w:color w:val="FF0000"/>
          <w:sz w:val="24"/>
          <w:szCs w:val="24"/>
        </w:rPr>
        <w:t xml:space="preserve">there are umbrella organizations </w:t>
      </w:r>
      <w:r w:rsidR="00C81F51">
        <w:rPr>
          <w:rFonts w:ascii="Arial" w:hAnsi="Arial" w:cs="Arial"/>
          <w:color w:val="FF0000"/>
          <w:sz w:val="24"/>
          <w:szCs w:val="24"/>
        </w:rPr>
        <w:t xml:space="preserve">on the STARS file </w:t>
      </w:r>
      <w:r w:rsidR="00CE7F68">
        <w:rPr>
          <w:rFonts w:ascii="Arial" w:hAnsi="Arial" w:cs="Arial"/>
          <w:color w:val="FF0000"/>
          <w:sz w:val="24"/>
          <w:szCs w:val="24"/>
        </w:rPr>
        <w:t xml:space="preserve">that represent multiple </w:t>
      </w:r>
      <w:r w:rsidR="00C81F51">
        <w:rPr>
          <w:rFonts w:ascii="Arial" w:hAnsi="Arial" w:cs="Arial"/>
          <w:color w:val="FF0000"/>
          <w:sz w:val="24"/>
          <w:szCs w:val="24"/>
        </w:rPr>
        <w:t xml:space="preserve">individual </w:t>
      </w:r>
      <w:r w:rsidR="00CE7F68">
        <w:rPr>
          <w:rFonts w:ascii="Arial" w:hAnsi="Arial" w:cs="Arial"/>
          <w:color w:val="FF0000"/>
          <w:sz w:val="24"/>
          <w:szCs w:val="24"/>
        </w:rPr>
        <w:t>farmers markets</w:t>
      </w:r>
      <w:r w:rsidR="00C81F51">
        <w:rPr>
          <w:rFonts w:ascii="Arial" w:hAnsi="Arial" w:cs="Arial"/>
          <w:color w:val="FF0000"/>
          <w:sz w:val="24"/>
          <w:szCs w:val="24"/>
        </w:rPr>
        <w:t xml:space="preserve"> that may be listed on the AMS file.  </w:t>
      </w:r>
      <w:r w:rsidR="00940FF8">
        <w:rPr>
          <w:rFonts w:ascii="Arial" w:hAnsi="Arial" w:cs="Arial"/>
          <w:color w:val="FF0000"/>
          <w:sz w:val="24"/>
          <w:szCs w:val="24"/>
        </w:rPr>
        <w:t xml:space="preserve">If those markets were split out on the STARS file, the difference between the two files would be larger.  Second, </w:t>
      </w:r>
      <w:r w:rsidR="00C81F51">
        <w:rPr>
          <w:rFonts w:ascii="Arial" w:hAnsi="Arial" w:cs="Arial"/>
          <w:color w:val="FF0000"/>
          <w:sz w:val="24"/>
          <w:szCs w:val="24"/>
        </w:rPr>
        <w:t>as suggested above, we understand that there may be some duplication of markets on the AMS file</w:t>
      </w:r>
      <w:r w:rsidR="00940FF8">
        <w:rPr>
          <w:rFonts w:ascii="Arial" w:hAnsi="Arial" w:cs="Arial"/>
          <w:color w:val="FF0000"/>
          <w:sz w:val="24"/>
          <w:szCs w:val="24"/>
        </w:rPr>
        <w:t xml:space="preserve">, </w:t>
      </w:r>
      <w:r w:rsidR="00940FF8">
        <w:rPr>
          <w:rFonts w:ascii="Arial" w:hAnsi="Arial" w:cs="Arial"/>
          <w:color w:val="FF0000"/>
          <w:sz w:val="24"/>
          <w:szCs w:val="24"/>
        </w:rPr>
        <w:lastRenderedPageBreak/>
        <w:t>suggesting that there are fewer markets on the AMS file than first appear</w:t>
      </w:r>
      <w:r w:rsidR="00C81F51">
        <w:rPr>
          <w:rFonts w:ascii="Arial" w:hAnsi="Arial" w:cs="Arial"/>
          <w:color w:val="FF0000"/>
          <w:sz w:val="24"/>
          <w:szCs w:val="24"/>
        </w:rPr>
        <w:t xml:space="preserve">.   </w:t>
      </w:r>
      <w:r w:rsidR="00A872F1">
        <w:rPr>
          <w:rFonts w:ascii="Arial" w:hAnsi="Arial" w:cs="Arial"/>
          <w:color w:val="FF0000"/>
          <w:sz w:val="24"/>
          <w:szCs w:val="24"/>
        </w:rPr>
        <w:t xml:space="preserve">Therefore, there is no reason to suggest that the </w:t>
      </w:r>
      <w:proofErr w:type="spellStart"/>
      <w:r w:rsidR="00CE7F68">
        <w:rPr>
          <w:rFonts w:ascii="Arial" w:hAnsi="Arial" w:cs="Arial"/>
          <w:color w:val="FF0000"/>
          <w:sz w:val="24"/>
          <w:szCs w:val="24"/>
        </w:rPr>
        <w:t>undercoverage</w:t>
      </w:r>
      <w:proofErr w:type="spellEnd"/>
      <w:r w:rsidR="00CE7F68">
        <w:rPr>
          <w:rFonts w:ascii="Arial" w:hAnsi="Arial" w:cs="Arial"/>
          <w:color w:val="FF0000"/>
          <w:sz w:val="24"/>
          <w:szCs w:val="24"/>
        </w:rPr>
        <w:t xml:space="preserve"> </w:t>
      </w:r>
      <w:r w:rsidR="00A872F1">
        <w:rPr>
          <w:rFonts w:ascii="Arial" w:hAnsi="Arial" w:cs="Arial"/>
          <w:color w:val="FF0000"/>
          <w:sz w:val="24"/>
          <w:szCs w:val="24"/>
        </w:rPr>
        <w:t xml:space="preserve">would be </w:t>
      </w:r>
      <w:r w:rsidR="00CE7F68">
        <w:rPr>
          <w:rFonts w:ascii="Arial" w:hAnsi="Arial" w:cs="Arial"/>
          <w:color w:val="FF0000"/>
          <w:sz w:val="24"/>
          <w:szCs w:val="24"/>
        </w:rPr>
        <w:t>less</w:t>
      </w:r>
      <w:r w:rsidR="00A872F1">
        <w:rPr>
          <w:rFonts w:ascii="Arial" w:hAnsi="Arial" w:cs="Arial"/>
          <w:color w:val="FF0000"/>
          <w:sz w:val="24"/>
          <w:szCs w:val="24"/>
        </w:rPr>
        <w:t xml:space="preserve"> than 85 percent, and </w:t>
      </w:r>
      <w:r w:rsidR="00CE7F68">
        <w:rPr>
          <w:rFonts w:ascii="Arial" w:hAnsi="Arial" w:cs="Arial"/>
          <w:color w:val="FF0000"/>
          <w:sz w:val="24"/>
          <w:szCs w:val="24"/>
        </w:rPr>
        <w:t xml:space="preserve">in fact there is </w:t>
      </w:r>
      <w:r w:rsidR="00940FF8">
        <w:rPr>
          <w:rFonts w:ascii="Arial" w:hAnsi="Arial" w:cs="Arial"/>
          <w:color w:val="FF0000"/>
          <w:sz w:val="24"/>
          <w:szCs w:val="24"/>
        </w:rPr>
        <w:t xml:space="preserve">some </w:t>
      </w:r>
      <w:r w:rsidR="00CE7F68">
        <w:rPr>
          <w:rFonts w:ascii="Arial" w:hAnsi="Arial" w:cs="Arial"/>
          <w:color w:val="FF0000"/>
          <w:sz w:val="24"/>
          <w:szCs w:val="24"/>
        </w:rPr>
        <w:t xml:space="preserve">evidence to suggest that </w:t>
      </w:r>
      <w:r w:rsidR="00A872F1">
        <w:rPr>
          <w:rFonts w:ascii="Arial" w:hAnsi="Arial" w:cs="Arial"/>
          <w:color w:val="FF0000"/>
          <w:sz w:val="24"/>
          <w:szCs w:val="24"/>
        </w:rPr>
        <w:t xml:space="preserve">could be </w:t>
      </w:r>
      <w:r w:rsidR="00CE7F68">
        <w:rPr>
          <w:rFonts w:ascii="Arial" w:hAnsi="Arial" w:cs="Arial"/>
          <w:color w:val="FF0000"/>
          <w:sz w:val="24"/>
          <w:szCs w:val="24"/>
        </w:rPr>
        <w:t xml:space="preserve">more. </w:t>
      </w:r>
      <w:r w:rsidR="00166FAC">
        <w:rPr>
          <w:rFonts w:ascii="Arial" w:hAnsi="Arial" w:cs="Arial"/>
          <w:color w:val="FF0000"/>
          <w:sz w:val="24"/>
          <w:szCs w:val="24"/>
        </w:rPr>
        <w:t xml:space="preserve"> Once we get the </w:t>
      </w:r>
      <w:r w:rsidR="00400DEC">
        <w:rPr>
          <w:rFonts w:ascii="Arial" w:hAnsi="Arial" w:cs="Arial"/>
          <w:color w:val="FF0000"/>
          <w:sz w:val="24"/>
          <w:szCs w:val="24"/>
        </w:rPr>
        <w:t>new</w:t>
      </w:r>
      <w:r w:rsidR="00D535A9">
        <w:rPr>
          <w:rFonts w:ascii="Arial" w:hAnsi="Arial" w:cs="Arial"/>
          <w:color w:val="FF0000"/>
          <w:sz w:val="24"/>
          <w:szCs w:val="24"/>
        </w:rPr>
        <w:t>, more complete</w:t>
      </w:r>
      <w:r w:rsidR="00400DEC">
        <w:rPr>
          <w:rFonts w:ascii="Arial" w:hAnsi="Arial" w:cs="Arial"/>
          <w:color w:val="FF0000"/>
          <w:sz w:val="24"/>
          <w:szCs w:val="24"/>
        </w:rPr>
        <w:t xml:space="preserve"> </w:t>
      </w:r>
      <w:r w:rsidR="00166FAC">
        <w:rPr>
          <w:rFonts w:ascii="Arial" w:hAnsi="Arial" w:cs="Arial"/>
          <w:color w:val="FF0000"/>
          <w:sz w:val="24"/>
          <w:szCs w:val="24"/>
        </w:rPr>
        <w:t>AMS directory (</w:t>
      </w:r>
      <w:r w:rsidR="00940FF8">
        <w:rPr>
          <w:rFonts w:ascii="Arial" w:hAnsi="Arial" w:cs="Arial"/>
          <w:color w:val="FF0000"/>
          <w:sz w:val="24"/>
          <w:szCs w:val="24"/>
        </w:rPr>
        <w:t>i</w:t>
      </w:r>
      <w:r w:rsidR="00166FAC">
        <w:rPr>
          <w:rFonts w:ascii="Arial" w:hAnsi="Arial" w:cs="Arial"/>
          <w:color w:val="FF0000"/>
          <w:sz w:val="24"/>
          <w:szCs w:val="24"/>
        </w:rPr>
        <w:t xml:space="preserve">n August 2011), and </w:t>
      </w:r>
      <w:r w:rsidR="00940FF8">
        <w:rPr>
          <w:rFonts w:ascii="Arial" w:hAnsi="Arial" w:cs="Arial"/>
          <w:color w:val="FF0000"/>
          <w:sz w:val="24"/>
          <w:szCs w:val="24"/>
        </w:rPr>
        <w:t xml:space="preserve">clean </w:t>
      </w:r>
      <w:r w:rsidR="00400DEC">
        <w:rPr>
          <w:rFonts w:ascii="Arial" w:hAnsi="Arial" w:cs="Arial"/>
          <w:color w:val="FF0000"/>
          <w:sz w:val="24"/>
          <w:szCs w:val="24"/>
        </w:rPr>
        <w:t xml:space="preserve">the STARS database </w:t>
      </w:r>
      <w:r w:rsidR="00940FF8">
        <w:rPr>
          <w:rFonts w:ascii="Arial" w:hAnsi="Arial" w:cs="Arial"/>
          <w:color w:val="FF0000"/>
          <w:sz w:val="24"/>
          <w:szCs w:val="24"/>
        </w:rPr>
        <w:t xml:space="preserve">to </w:t>
      </w:r>
      <w:proofErr w:type="spellStart"/>
      <w:r w:rsidR="00940FF8">
        <w:rPr>
          <w:rFonts w:ascii="Arial" w:hAnsi="Arial" w:cs="Arial"/>
          <w:color w:val="FF0000"/>
          <w:sz w:val="24"/>
          <w:szCs w:val="24"/>
        </w:rPr>
        <w:t>dissagregate</w:t>
      </w:r>
      <w:proofErr w:type="spellEnd"/>
      <w:r w:rsidR="00400DEC">
        <w:rPr>
          <w:rFonts w:ascii="Arial" w:hAnsi="Arial" w:cs="Arial"/>
          <w:color w:val="FF0000"/>
          <w:sz w:val="24"/>
          <w:szCs w:val="24"/>
        </w:rPr>
        <w:t xml:space="preserve"> the umbrella organizations, we will </w:t>
      </w:r>
      <w:r w:rsidR="00940FF8">
        <w:rPr>
          <w:rFonts w:ascii="Arial" w:hAnsi="Arial" w:cs="Arial"/>
          <w:color w:val="FF0000"/>
          <w:sz w:val="24"/>
          <w:szCs w:val="24"/>
        </w:rPr>
        <w:t xml:space="preserve">have </w:t>
      </w:r>
      <w:r w:rsidR="00166FAC">
        <w:rPr>
          <w:rFonts w:ascii="Arial" w:hAnsi="Arial" w:cs="Arial"/>
          <w:color w:val="FF0000"/>
          <w:sz w:val="24"/>
          <w:szCs w:val="24"/>
        </w:rPr>
        <w:t xml:space="preserve">better information to calculate the sample size for </w:t>
      </w:r>
      <w:r w:rsidR="00400DEC">
        <w:rPr>
          <w:rFonts w:ascii="Arial" w:hAnsi="Arial" w:cs="Arial"/>
          <w:color w:val="FF0000"/>
          <w:sz w:val="24"/>
          <w:szCs w:val="24"/>
        </w:rPr>
        <w:t xml:space="preserve">the </w:t>
      </w:r>
      <w:proofErr w:type="spellStart"/>
      <w:r w:rsidR="00400DEC">
        <w:rPr>
          <w:rFonts w:ascii="Arial" w:hAnsi="Arial" w:cs="Arial"/>
          <w:color w:val="FF0000"/>
          <w:sz w:val="24"/>
          <w:szCs w:val="24"/>
        </w:rPr>
        <w:t>undercoverage</w:t>
      </w:r>
      <w:proofErr w:type="spellEnd"/>
      <w:r w:rsidR="00400DEC">
        <w:rPr>
          <w:rFonts w:ascii="Arial" w:hAnsi="Arial" w:cs="Arial"/>
          <w:color w:val="FF0000"/>
          <w:sz w:val="24"/>
          <w:szCs w:val="24"/>
        </w:rPr>
        <w:t xml:space="preserve"> study</w:t>
      </w:r>
      <w:r w:rsidR="00166FAC">
        <w:rPr>
          <w:rFonts w:ascii="Arial" w:hAnsi="Arial" w:cs="Arial"/>
          <w:color w:val="FF0000"/>
          <w:sz w:val="24"/>
          <w:szCs w:val="24"/>
        </w:rPr>
        <w:t>.</w:t>
      </w:r>
    </w:p>
    <w:p w:rsidR="009727A7" w:rsidRDefault="001137B5" w:rsidP="009727A7">
      <w:pPr>
        <w:rPr>
          <w:rFonts w:ascii="Arial" w:hAnsi="Arial" w:cs="Arial"/>
          <w:color w:val="FF0000"/>
          <w:sz w:val="24"/>
          <w:szCs w:val="24"/>
        </w:rPr>
      </w:pPr>
      <w:r>
        <w:rPr>
          <w:rFonts w:ascii="Arial" w:hAnsi="Arial" w:cs="Arial"/>
          <w:color w:val="FF0000"/>
          <w:sz w:val="24"/>
          <w:szCs w:val="24"/>
        </w:rPr>
        <w:t xml:space="preserve"> </w:t>
      </w:r>
    </w:p>
    <w:p w:rsidR="00400DEC" w:rsidRDefault="00400DEC" w:rsidP="009727A7">
      <w:pPr>
        <w:rPr>
          <w:rFonts w:ascii="Arial" w:hAnsi="Arial" w:cs="Arial"/>
          <w:color w:val="FF0000"/>
          <w:sz w:val="24"/>
          <w:szCs w:val="24"/>
        </w:rPr>
      </w:pPr>
    </w:p>
    <w:p w:rsidR="00400DEC" w:rsidRDefault="00400DEC" w:rsidP="009727A7">
      <w:pPr>
        <w:rPr>
          <w:rFonts w:ascii="Arial" w:hAnsi="Arial" w:cs="Arial"/>
          <w:color w:val="FF0000"/>
          <w:sz w:val="24"/>
          <w:szCs w:val="24"/>
        </w:rPr>
      </w:pPr>
    </w:p>
    <w:p w:rsidR="00400DEC" w:rsidRDefault="00400DEC" w:rsidP="009727A7">
      <w:pPr>
        <w:rPr>
          <w:rFonts w:ascii="Arial" w:hAnsi="Arial" w:cs="Arial"/>
          <w:color w:val="FF0000"/>
          <w:sz w:val="24"/>
          <w:szCs w:val="24"/>
        </w:rPr>
      </w:pPr>
    </w:p>
    <w:p w:rsidR="009727A7" w:rsidRDefault="009727A7" w:rsidP="009727A7">
      <w:pPr>
        <w:rPr>
          <w:rFonts w:ascii="Arial" w:hAnsi="Arial" w:cs="Arial"/>
          <w:b/>
          <w:i/>
          <w:sz w:val="28"/>
          <w:szCs w:val="28"/>
        </w:rPr>
      </w:pPr>
      <w:r>
        <w:rPr>
          <w:rFonts w:ascii="Arial" w:hAnsi="Arial" w:cs="Arial"/>
          <w:b/>
          <w:i/>
          <w:sz w:val="28"/>
          <w:szCs w:val="28"/>
        </w:rPr>
        <w:t>Sample Sizes</w:t>
      </w:r>
    </w:p>
    <w:p w:rsidR="009727A7" w:rsidRDefault="009727A7" w:rsidP="009727A7">
      <w:pPr>
        <w:rPr>
          <w:rFonts w:ascii="Arial" w:hAnsi="Arial" w:cs="Arial"/>
          <w:b/>
          <w:i/>
          <w:sz w:val="28"/>
          <w:szCs w:val="28"/>
        </w:rPr>
      </w:pPr>
    </w:p>
    <w:p w:rsidR="009727A7" w:rsidRPr="00832F73" w:rsidRDefault="009727A7" w:rsidP="009727A7">
      <w:pPr>
        <w:rPr>
          <w:rFonts w:ascii="Arial" w:hAnsi="Arial" w:cs="Arial"/>
          <w:sz w:val="24"/>
          <w:szCs w:val="24"/>
        </w:rPr>
      </w:pPr>
      <w:r>
        <w:rPr>
          <w:rFonts w:ascii="Arial" w:hAnsi="Arial" w:cs="Arial"/>
          <w:sz w:val="24"/>
          <w:szCs w:val="24"/>
        </w:rPr>
        <w:t>It is unclear throughout the documents what the sample sizes are for this survey. Different values are reported in the following portions of the documents: A.2 (</w:t>
      </w:r>
      <w:r w:rsidR="00900577">
        <w:rPr>
          <w:rFonts w:ascii="Arial" w:hAnsi="Arial" w:cs="Arial"/>
          <w:sz w:val="24"/>
          <w:szCs w:val="24"/>
        </w:rPr>
        <w:t>Overview</w:t>
      </w:r>
      <w:r>
        <w:rPr>
          <w:rFonts w:ascii="Arial" w:hAnsi="Arial" w:cs="Arial"/>
          <w:sz w:val="24"/>
          <w:szCs w:val="24"/>
        </w:rPr>
        <w:t xml:space="preserve"> of National Survey of Nutrition Assistance and Farmers/Farmers markets), Table A.12A (Respondent Burden and Cost Estimate), Table B.1 (Sample Sizes for Precision Estimates), Table B.2.3.1 (Samples Sizes, Selection Probabilities and Finite Population Corrections for Minimally Detectable Differences at p</w:t>
      </w:r>
      <w:r>
        <w:rPr>
          <w:rFonts w:ascii="Arial" w:hAnsi="Arial" w:cs="Arial"/>
          <w:sz w:val="24"/>
          <w:szCs w:val="24"/>
          <w:vertAlign w:val="subscript"/>
        </w:rPr>
        <w:t>0</w:t>
      </w:r>
      <w:r>
        <w:rPr>
          <w:rFonts w:ascii="Arial" w:hAnsi="Arial" w:cs="Arial"/>
          <w:sz w:val="24"/>
          <w:szCs w:val="24"/>
        </w:rPr>
        <w:t xml:space="preserve"> = 0.2 and p</w:t>
      </w:r>
      <w:r>
        <w:rPr>
          <w:rFonts w:ascii="Arial" w:hAnsi="Arial" w:cs="Arial"/>
          <w:sz w:val="24"/>
          <w:szCs w:val="24"/>
          <w:vertAlign w:val="subscript"/>
        </w:rPr>
        <w:t>0</w:t>
      </w:r>
      <w:r>
        <w:rPr>
          <w:rFonts w:ascii="Arial" w:hAnsi="Arial" w:cs="Arial"/>
          <w:sz w:val="24"/>
          <w:szCs w:val="24"/>
        </w:rPr>
        <w:t xml:space="preserve"> = 0.5).</w:t>
      </w:r>
    </w:p>
    <w:p w:rsidR="009727A7" w:rsidRDefault="009727A7" w:rsidP="009727A7">
      <w:pPr>
        <w:rPr>
          <w:rFonts w:ascii="Arial" w:hAnsi="Arial" w:cs="Arial"/>
          <w:sz w:val="24"/>
          <w:szCs w:val="24"/>
        </w:rPr>
      </w:pPr>
    </w:p>
    <w:p w:rsidR="00100F8F" w:rsidRDefault="00100F8F" w:rsidP="009727A7">
      <w:pPr>
        <w:rPr>
          <w:rFonts w:ascii="Arial" w:hAnsi="Arial" w:cs="Arial"/>
          <w:color w:val="FF0000"/>
          <w:sz w:val="24"/>
          <w:szCs w:val="24"/>
        </w:rPr>
      </w:pPr>
      <w:r>
        <w:rPr>
          <w:rFonts w:ascii="Arial" w:hAnsi="Arial" w:cs="Arial"/>
          <w:color w:val="FF0000"/>
          <w:sz w:val="24"/>
          <w:szCs w:val="24"/>
        </w:rPr>
        <w:t xml:space="preserve">In A.2 narrative, the sample size for Farmers Markets </w:t>
      </w:r>
      <w:r w:rsidR="008367D3">
        <w:rPr>
          <w:rFonts w:ascii="Arial" w:hAnsi="Arial" w:cs="Arial"/>
          <w:color w:val="FF0000"/>
          <w:sz w:val="24"/>
          <w:szCs w:val="24"/>
        </w:rPr>
        <w:t xml:space="preserve">is </w:t>
      </w:r>
      <w:r>
        <w:rPr>
          <w:rFonts w:ascii="Arial" w:hAnsi="Arial" w:cs="Arial"/>
          <w:color w:val="FF0000"/>
          <w:sz w:val="24"/>
          <w:szCs w:val="24"/>
        </w:rPr>
        <w:t>correct</w:t>
      </w:r>
      <w:r w:rsidR="008367D3">
        <w:rPr>
          <w:rFonts w:ascii="Arial" w:hAnsi="Arial" w:cs="Arial"/>
          <w:color w:val="FF0000"/>
          <w:sz w:val="24"/>
          <w:szCs w:val="24"/>
        </w:rPr>
        <w:t xml:space="preserve">; </w:t>
      </w:r>
      <w:r>
        <w:rPr>
          <w:rFonts w:ascii="Arial" w:hAnsi="Arial" w:cs="Arial"/>
          <w:color w:val="FF0000"/>
          <w:sz w:val="24"/>
          <w:szCs w:val="24"/>
        </w:rPr>
        <w:t>for the direct marketing farmers, this number has been corrected.  The sample size has been corrected in Table A.12A.  No change was necessary to the sample sizes in Tables B.1 and B.2.3.1.</w:t>
      </w:r>
    </w:p>
    <w:p w:rsidR="007B0A77" w:rsidRDefault="008367D3" w:rsidP="008367D3">
      <w:pPr>
        <w:tabs>
          <w:tab w:val="left" w:pos="2042"/>
        </w:tabs>
        <w:rPr>
          <w:rFonts w:ascii="Arial" w:hAnsi="Arial" w:cs="Arial"/>
          <w:sz w:val="24"/>
          <w:szCs w:val="24"/>
        </w:rPr>
      </w:pPr>
      <w:r>
        <w:rPr>
          <w:rFonts w:ascii="Arial" w:hAnsi="Arial" w:cs="Arial"/>
          <w:sz w:val="24"/>
          <w:szCs w:val="24"/>
        </w:rPr>
        <w:tab/>
      </w:r>
    </w:p>
    <w:p w:rsidR="00983D88" w:rsidRDefault="00983D88" w:rsidP="009727A7">
      <w:pPr>
        <w:rPr>
          <w:rFonts w:ascii="Arial" w:hAnsi="Arial" w:cs="Arial"/>
          <w:b/>
          <w:i/>
          <w:sz w:val="28"/>
          <w:szCs w:val="28"/>
        </w:rPr>
      </w:pPr>
    </w:p>
    <w:p w:rsidR="009727A7" w:rsidRDefault="009727A7" w:rsidP="009727A7">
      <w:pPr>
        <w:rPr>
          <w:rFonts w:ascii="Arial" w:hAnsi="Arial" w:cs="Arial"/>
          <w:b/>
          <w:i/>
          <w:sz w:val="28"/>
          <w:szCs w:val="28"/>
        </w:rPr>
      </w:pPr>
      <w:r>
        <w:rPr>
          <w:rFonts w:ascii="Arial" w:hAnsi="Arial" w:cs="Arial"/>
          <w:b/>
          <w:i/>
          <w:sz w:val="28"/>
          <w:szCs w:val="28"/>
        </w:rPr>
        <w:t>Focus Group</w:t>
      </w:r>
    </w:p>
    <w:p w:rsidR="009727A7" w:rsidRDefault="009727A7" w:rsidP="009727A7">
      <w:pPr>
        <w:rPr>
          <w:rFonts w:ascii="Arial" w:hAnsi="Arial" w:cs="Arial"/>
          <w:b/>
          <w:i/>
          <w:sz w:val="28"/>
          <w:szCs w:val="28"/>
        </w:rPr>
      </w:pPr>
    </w:p>
    <w:p w:rsidR="009727A7" w:rsidRDefault="009727A7" w:rsidP="009727A7">
      <w:pPr>
        <w:rPr>
          <w:rFonts w:ascii="Arial" w:hAnsi="Arial" w:cs="Arial"/>
          <w:sz w:val="24"/>
          <w:szCs w:val="24"/>
        </w:rPr>
      </w:pPr>
      <w:r>
        <w:rPr>
          <w:rFonts w:ascii="Arial" w:hAnsi="Arial" w:cs="Arial"/>
          <w:sz w:val="24"/>
          <w:szCs w:val="24"/>
        </w:rPr>
        <w:t>A portion of the SNAP recipients population may be excluded by the survey methodology and could introduce bias into the survey results. Screening focus group members solely by telephone could exclude SNAP participants that do not have incoming telephone service. Selecting only English speaking SNAP focus group members may reduce the number of potential group members. These conditions should be noted in any results and publications as potential biases to the data.</w:t>
      </w:r>
    </w:p>
    <w:p w:rsidR="009727A7" w:rsidRDefault="009727A7" w:rsidP="009727A7">
      <w:pPr>
        <w:rPr>
          <w:rFonts w:ascii="Arial" w:hAnsi="Arial" w:cs="Arial"/>
          <w:sz w:val="24"/>
          <w:szCs w:val="24"/>
        </w:rPr>
      </w:pPr>
    </w:p>
    <w:p w:rsidR="009727A7" w:rsidRDefault="009727A7" w:rsidP="009727A7">
      <w:pPr>
        <w:rPr>
          <w:rFonts w:ascii="Arial" w:hAnsi="Arial" w:cs="Arial"/>
          <w:sz w:val="24"/>
          <w:szCs w:val="24"/>
        </w:rPr>
      </w:pPr>
      <w:r>
        <w:rPr>
          <w:rFonts w:ascii="Arial" w:hAnsi="Arial" w:cs="Arial"/>
          <w:sz w:val="24"/>
          <w:szCs w:val="24"/>
        </w:rPr>
        <w:t xml:space="preserve">The overall population of total SNAP participants is not detailed in this </w:t>
      </w:r>
      <w:r w:rsidR="00900577">
        <w:rPr>
          <w:rFonts w:ascii="Arial" w:hAnsi="Arial" w:cs="Arial"/>
          <w:sz w:val="24"/>
          <w:szCs w:val="24"/>
        </w:rPr>
        <w:t>document;</w:t>
      </w:r>
      <w:r>
        <w:rPr>
          <w:rFonts w:ascii="Arial" w:hAnsi="Arial" w:cs="Arial"/>
          <w:sz w:val="24"/>
          <w:szCs w:val="24"/>
        </w:rPr>
        <w:t xml:space="preserve"> </w:t>
      </w:r>
      <w:r w:rsidR="002A2BDC">
        <w:rPr>
          <w:rFonts w:ascii="Arial" w:hAnsi="Arial" w:cs="Arial"/>
          <w:sz w:val="24"/>
          <w:szCs w:val="24"/>
        </w:rPr>
        <w:t xml:space="preserve">hence </w:t>
      </w:r>
      <w:r>
        <w:rPr>
          <w:rFonts w:ascii="Arial" w:hAnsi="Arial" w:cs="Arial"/>
          <w:sz w:val="24"/>
          <w:szCs w:val="24"/>
        </w:rPr>
        <w:t>it is difficult to determine if 40 focus group participants will be adequate to account for any geographical differences.</w:t>
      </w:r>
    </w:p>
    <w:p w:rsidR="009727A7" w:rsidRDefault="009727A7" w:rsidP="009727A7">
      <w:pPr>
        <w:rPr>
          <w:rFonts w:ascii="Arial" w:hAnsi="Arial" w:cs="Arial"/>
          <w:sz w:val="24"/>
          <w:szCs w:val="24"/>
        </w:rPr>
      </w:pPr>
    </w:p>
    <w:p w:rsidR="007B0A77" w:rsidRPr="00100F8F" w:rsidRDefault="007B0A77" w:rsidP="009727A7">
      <w:pPr>
        <w:rPr>
          <w:rFonts w:ascii="Arial" w:hAnsi="Arial" w:cs="Arial"/>
          <w:color w:val="FF0000"/>
          <w:sz w:val="24"/>
          <w:szCs w:val="24"/>
        </w:rPr>
      </w:pPr>
      <w:r w:rsidRPr="00100F8F">
        <w:rPr>
          <w:rFonts w:ascii="Arial" w:hAnsi="Arial" w:cs="Arial"/>
          <w:color w:val="FF0000"/>
          <w:sz w:val="24"/>
          <w:szCs w:val="24"/>
        </w:rPr>
        <w:t>The purpose of the focus group is not to gather nationally representative data</w:t>
      </w:r>
      <w:r w:rsidR="00744DB8" w:rsidRPr="00100F8F">
        <w:rPr>
          <w:rFonts w:ascii="Arial" w:hAnsi="Arial" w:cs="Arial"/>
          <w:color w:val="FF0000"/>
          <w:sz w:val="24"/>
          <w:szCs w:val="24"/>
        </w:rPr>
        <w:t>, but</w:t>
      </w:r>
      <w:r w:rsidR="00FD3C4A" w:rsidRPr="00100F8F">
        <w:rPr>
          <w:rFonts w:ascii="Arial" w:hAnsi="Arial" w:cs="Arial"/>
          <w:color w:val="FF0000"/>
          <w:sz w:val="24"/>
          <w:szCs w:val="24"/>
        </w:rPr>
        <w:t xml:space="preserve"> to provide some context for </w:t>
      </w:r>
      <w:proofErr w:type="gramStart"/>
      <w:r w:rsidR="00FD3C4A" w:rsidRPr="00100F8F">
        <w:rPr>
          <w:rFonts w:ascii="Arial" w:hAnsi="Arial" w:cs="Arial"/>
          <w:color w:val="FF0000"/>
          <w:sz w:val="24"/>
          <w:szCs w:val="24"/>
        </w:rPr>
        <w:t>farmers</w:t>
      </w:r>
      <w:proofErr w:type="gramEnd"/>
      <w:r w:rsidR="00FD3C4A" w:rsidRPr="00100F8F">
        <w:rPr>
          <w:rFonts w:ascii="Arial" w:hAnsi="Arial" w:cs="Arial"/>
          <w:color w:val="FF0000"/>
          <w:sz w:val="24"/>
          <w:szCs w:val="24"/>
        </w:rPr>
        <w:t xml:space="preserve"> market operations from a client perspective</w:t>
      </w:r>
      <w:r w:rsidR="00744DB8" w:rsidRPr="00100F8F">
        <w:rPr>
          <w:rFonts w:ascii="Arial" w:hAnsi="Arial" w:cs="Arial"/>
          <w:color w:val="FF0000"/>
          <w:sz w:val="24"/>
          <w:szCs w:val="24"/>
        </w:rPr>
        <w:t xml:space="preserve">.  </w:t>
      </w:r>
      <w:r w:rsidR="00FD3C4A" w:rsidRPr="00100F8F">
        <w:rPr>
          <w:rFonts w:ascii="Arial" w:hAnsi="Arial" w:cs="Arial"/>
          <w:color w:val="FF0000"/>
          <w:sz w:val="24"/>
          <w:szCs w:val="24"/>
        </w:rPr>
        <w:t xml:space="preserve">This exploratory work will also provide a foundation for follow-on work that is planned for 2012. </w:t>
      </w:r>
    </w:p>
    <w:p w:rsidR="009727A7" w:rsidRDefault="009727A7" w:rsidP="00034B72">
      <w:pPr>
        <w:tabs>
          <w:tab w:val="left" w:pos="744"/>
          <w:tab w:val="left" w:pos="5092"/>
          <w:tab w:val="left" w:pos="7497"/>
          <w:tab w:val="left" w:pos="8699"/>
        </w:tabs>
        <w:ind w:left="95"/>
        <w:rPr>
          <w:rFonts w:ascii="Arial" w:eastAsia="Times New Roman" w:hAnsi="Arial" w:cs="Arial"/>
          <w:b/>
          <w:color w:val="000000"/>
          <w:sz w:val="28"/>
          <w:szCs w:val="28"/>
        </w:rPr>
      </w:pPr>
    </w:p>
    <w:p w:rsidR="00B824FB" w:rsidRDefault="00B824FB" w:rsidP="009727A7">
      <w:pPr>
        <w:tabs>
          <w:tab w:val="left" w:pos="744"/>
          <w:tab w:val="left" w:pos="5092"/>
          <w:tab w:val="left" w:pos="7497"/>
          <w:tab w:val="left" w:pos="8699"/>
        </w:tabs>
        <w:ind w:left="95"/>
        <w:jc w:val="center"/>
        <w:rPr>
          <w:rFonts w:ascii="Arial" w:eastAsia="Times New Roman" w:hAnsi="Arial" w:cs="Arial"/>
          <w:b/>
          <w:color w:val="000000"/>
          <w:sz w:val="28"/>
          <w:szCs w:val="28"/>
        </w:rPr>
      </w:pPr>
    </w:p>
    <w:p w:rsidR="0065285B" w:rsidRDefault="0065285B">
      <w:pPr>
        <w:rPr>
          <w:rFonts w:ascii="Arial" w:eastAsia="Times New Roman" w:hAnsi="Arial" w:cs="Arial"/>
          <w:b/>
          <w:color w:val="000000"/>
          <w:sz w:val="28"/>
          <w:szCs w:val="28"/>
        </w:rPr>
      </w:pPr>
      <w:r>
        <w:rPr>
          <w:rFonts w:ascii="Arial" w:eastAsia="Times New Roman" w:hAnsi="Arial" w:cs="Arial"/>
          <w:b/>
          <w:color w:val="000000"/>
          <w:sz w:val="28"/>
          <w:szCs w:val="28"/>
        </w:rPr>
        <w:br w:type="page"/>
      </w:r>
    </w:p>
    <w:p w:rsidR="009727A7" w:rsidRDefault="009727A7" w:rsidP="009727A7">
      <w:pPr>
        <w:tabs>
          <w:tab w:val="left" w:pos="744"/>
          <w:tab w:val="left" w:pos="5092"/>
          <w:tab w:val="left" w:pos="7497"/>
          <w:tab w:val="left" w:pos="8699"/>
        </w:tabs>
        <w:ind w:left="95"/>
        <w:jc w:val="center"/>
        <w:rPr>
          <w:rFonts w:ascii="Arial" w:eastAsia="Times New Roman" w:hAnsi="Arial" w:cs="Arial"/>
          <w:b/>
          <w:color w:val="000000"/>
          <w:sz w:val="28"/>
          <w:szCs w:val="28"/>
        </w:rPr>
      </w:pPr>
      <w:r>
        <w:rPr>
          <w:rFonts w:ascii="Arial" w:eastAsia="Times New Roman" w:hAnsi="Arial" w:cs="Arial"/>
          <w:b/>
          <w:color w:val="000000"/>
          <w:sz w:val="28"/>
          <w:szCs w:val="28"/>
        </w:rPr>
        <w:lastRenderedPageBreak/>
        <w:t>Specific Document Comments</w:t>
      </w:r>
    </w:p>
    <w:p w:rsidR="009727A7" w:rsidRDefault="009727A7" w:rsidP="00034B72">
      <w:pPr>
        <w:tabs>
          <w:tab w:val="left" w:pos="744"/>
          <w:tab w:val="left" w:pos="5092"/>
          <w:tab w:val="left" w:pos="7497"/>
          <w:tab w:val="left" w:pos="8699"/>
        </w:tabs>
        <w:ind w:left="95"/>
        <w:rPr>
          <w:rFonts w:ascii="Arial" w:eastAsia="Times New Roman" w:hAnsi="Arial" w:cs="Arial"/>
          <w:b/>
          <w:color w:val="000000"/>
          <w:sz w:val="28"/>
          <w:szCs w:val="28"/>
        </w:rPr>
      </w:pPr>
    </w:p>
    <w:p w:rsidR="00034B72" w:rsidRPr="002744A5" w:rsidRDefault="00034B72" w:rsidP="00B02024">
      <w:pPr>
        <w:tabs>
          <w:tab w:val="left" w:pos="744"/>
          <w:tab w:val="left" w:pos="5092"/>
          <w:tab w:val="left" w:pos="7497"/>
          <w:tab w:val="left" w:pos="8699"/>
        </w:tabs>
        <w:rPr>
          <w:rFonts w:ascii="Arial" w:eastAsia="Times New Roman" w:hAnsi="Arial" w:cs="Arial"/>
          <w:b/>
          <w:color w:val="000000"/>
          <w:sz w:val="28"/>
          <w:szCs w:val="28"/>
        </w:rPr>
      </w:pPr>
      <w:r w:rsidRPr="00034B72">
        <w:rPr>
          <w:rFonts w:ascii="Arial" w:eastAsia="Times New Roman" w:hAnsi="Arial" w:cs="Arial"/>
          <w:b/>
          <w:color w:val="000000"/>
          <w:sz w:val="28"/>
          <w:szCs w:val="28"/>
        </w:rPr>
        <w:t>FM SSA 11-5-25 (KEK).docx</w:t>
      </w:r>
      <w:r w:rsidRPr="002744A5">
        <w:rPr>
          <w:rFonts w:ascii="Arial" w:eastAsia="Times New Roman" w:hAnsi="Arial" w:cs="Arial"/>
          <w:b/>
          <w:color w:val="000000"/>
          <w:sz w:val="28"/>
          <w:szCs w:val="28"/>
        </w:rPr>
        <w:t xml:space="preserve"> </w:t>
      </w:r>
    </w:p>
    <w:p w:rsidR="000E13F6" w:rsidRPr="002744A5" w:rsidRDefault="000E13F6" w:rsidP="00B02024">
      <w:pPr>
        <w:tabs>
          <w:tab w:val="left" w:pos="744"/>
          <w:tab w:val="left" w:pos="5092"/>
        </w:tabs>
        <w:rPr>
          <w:rFonts w:ascii="Arial" w:eastAsia="Times New Roman" w:hAnsi="Arial" w:cs="Arial"/>
          <w:color w:val="000000"/>
          <w:sz w:val="24"/>
          <w:szCs w:val="24"/>
        </w:rPr>
      </w:pPr>
    </w:p>
    <w:p w:rsidR="00034B72" w:rsidRPr="002744A5" w:rsidRDefault="00034B72" w:rsidP="00B02024">
      <w:pPr>
        <w:tabs>
          <w:tab w:val="left" w:pos="744"/>
          <w:tab w:val="left" w:pos="5092"/>
        </w:tabs>
        <w:rPr>
          <w:rFonts w:ascii="Arial" w:eastAsia="Times New Roman" w:hAnsi="Arial" w:cs="Arial"/>
          <w:color w:val="000000"/>
          <w:sz w:val="24"/>
          <w:szCs w:val="24"/>
        </w:rPr>
      </w:pPr>
      <w:r w:rsidRPr="00034B72">
        <w:rPr>
          <w:rFonts w:ascii="Arial" w:eastAsia="Times New Roman" w:hAnsi="Arial" w:cs="Arial"/>
          <w:color w:val="000000"/>
          <w:sz w:val="24"/>
          <w:szCs w:val="24"/>
        </w:rPr>
        <w:t xml:space="preserve">Citation style should be consistent throughout the document. Use either footnotes or </w:t>
      </w:r>
      <w:r w:rsidRPr="002744A5">
        <w:rPr>
          <w:rFonts w:ascii="Arial" w:eastAsia="Times New Roman" w:hAnsi="Arial" w:cs="Arial"/>
          <w:color w:val="000000"/>
          <w:sz w:val="24"/>
          <w:szCs w:val="24"/>
        </w:rPr>
        <w:t xml:space="preserve">in work citation with </w:t>
      </w:r>
      <w:r w:rsidRPr="00034B72">
        <w:rPr>
          <w:rFonts w:ascii="Arial" w:eastAsia="Times New Roman" w:hAnsi="Arial" w:cs="Arial"/>
          <w:color w:val="000000"/>
          <w:sz w:val="24"/>
          <w:szCs w:val="24"/>
        </w:rPr>
        <w:t>the author and year.</w:t>
      </w:r>
    </w:p>
    <w:p w:rsidR="00034B72" w:rsidRDefault="00034B72" w:rsidP="00B02024">
      <w:pPr>
        <w:tabs>
          <w:tab w:val="left" w:pos="744"/>
          <w:tab w:val="left" w:pos="5092"/>
        </w:tabs>
        <w:rPr>
          <w:rFonts w:ascii="Arial" w:eastAsia="Times New Roman" w:hAnsi="Arial" w:cs="Arial"/>
          <w:color w:val="000000"/>
          <w:sz w:val="24"/>
          <w:szCs w:val="24"/>
        </w:rPr>
      </w:pPr>
    </w:p>
    <w:p w:rsidR="000E13F6" w:rsidRDefault="000E13F6" w:rsidP="00B02024">
      <w:pPr>
        <w:tabs>
          <w:tab w:val="left" w:pos="744"/>
          <w:tab w:val="left" w:pos="5092"/>
        </w:tabs>
        <w:rPr>
          <w:rFonts w:ascii="Arial" w:eastAsia="Times New Roman" w:hAnsi="Arial" w:cs="Arial"/>
          <w:color w:val="000000"/>
          <w:sz w:val="24"/>
          <w:szCs w:val="24"/>
        </w:rPr>
      </w:pPr>
      <w:r>
        <w:rPr>
          <w:rFonts w:ascii="Arial" w:eastAsia="Times New Roman" w:hAnsi="Arial" w:cs="Arial"/>
          <w:i/>
          <w:color w:val="000000"/>
          <w:sz w:val="24"/>
          <w:szCs w:val="24"/>
        </w:rPr>
        <w:t>Page iv</w:t>
      </w:r>
      <w:r>
        <w:rPr>
          <w:rFonts w:ascii="Arial" w:eastAsia="Times New Roman" w:hAnsi="Arial" w:cs="Arial"/>
          <w:color w:val="000000"/>
          <w:sz w:val="24"/>
          <w:szCs w:val="24"/>
        </w:rPr>
        <w:t>: Appendices B2-B4</w:t>
      </w:r>
    </w:p>
    <w:p w:rsidR="000E13F6" w:rsidRDefault="000E13F6" w:rsidP="00B02024">
      <w:pPr>
        <w:tabs>
          <w:tab w:val="left" w:pos="744"/>
          <w:tab w:val="left" w:pos="5092"/>
        </w:tabs>
        <w:rPr>
          <w:rFonts w:ascii="Arial" w:eastAsia="Times New Roman" w:hAnsi="Arial" w:cs="Arial"/>
          <w:color w:val="000000"/>
          <w:sz w:val="24"/>
          <w:szCs w:val="24"/>
        </w:rPr>
      </w:pPr>
      <w:r>
        <w:rPr>
          <w:rFonts w:ascii="Arial" w:eastAsia="Times New Roman" w:hAnsi="Arial" w:cs="Arial"/>
          <w:color w:val="000000"/>
          <w:sz w:val="24"/>
          <w:szCs w:val="24"/>
        </w:rPr>
        <w:t>Title does not match the attached zip file, B2 is the direct farmer in English.</w:t>
      </w:r>
    </w:p>
    <w:p w:rsidR="000E13F6" w:rsidRDefault="000E13F6" w:rsidP="00034B72">
      <w:pPr>
        <w:tabs>
          <w:tab w:val="left" w:pos="744"/>
          <w:tab w:val="left" w:pos="5092"/>
        </w:tabs>
        <w:ind w:left="95"/>
        <w:rPr>
          <w:rFonts w:ascii="Arial" w:eastAsia="Times New Roman" w:hAnsi="Arial" w:cs="Arial"/>
          <w:color w:val="000000"/>
          <w:sz w:val="24"/>
          <w:szCs w:val="24"/>
        </w:rPr>
      </w:pPr>
    </w:p>
    <w:p w:rsidR="007B0A77" w:rsidRPr="007B0A77" w:rsidRDefault="00744DB8" w:rsidP="007B0A77">
      <w:pPr>
        <w:tabs>
          <w:tab w:val="left" w:pos="744"/>
          <w:tab w:val="left" w:pos="5092"/>
        </w:tabs>
        <w:rPr>
          <w:rFonts w:ascii="Arial" w:eastAsia="Times New Roman" w:hAnsi="Arial" w:cs="Arial"/>
          <w:color w:val="FF0000"/>
          <w:sz w:val="24"/>
          <w:szCs w:val="24"/>
        </w:rPr>
      </w:pPr>
      <w:r>
        <w:rPr>
          <w:rFonts w:ascii="Arial" w:eastAsia="Times New Roman" w:hAnsi="Arial" w:cs="Arial"/>
          <w:color w:val="FF0000"/>
          <w:sz w:val="24"/>
          <w:szCs w:val="24"/>
        </w:rPr>
        <w:t>Th</w:t>
      </w:r>
      <w:r w:rsidR="00701B57">
        <w:rPr>
          <w:rFonts w:ascii="Arial" w:eastAsia="Times New Roman" w:hAnsi="Arial" w:cs="Arial"/>
          <w:color w:val="FF0000"/>
          <w:sz w:val="24"/>
          <w:szCs w:val="24"/>
        </w:rPr>
        <w:t>e mismatch between title and reference in the Appendix has been c</w:t>
      </w:r>
      <w:r>
        <w:rPr>
          <w:rFonts w:ascii="Arial" w:eastAsia="Times New Roman" w:hAnsi="Arial" w:cs="Arial"/>
          <w:color w:val="FF0000"/>
          <w:sz w:val="24"/>
          <w:szCs w:val="24"/>
        </w:rPr>
        <w:t xml:space="preserve">orrected. </w:t>
      </w:r>
    </w:p>
    <w:p w:rsidR="007B0A77" w:rsidRDefault="007B0A77" w:rsidP="007B0A77">
      <w:pPr>
        <w:tabs>
          <w:tab w:val="left" w:pos="744"/>
          <w:tab w:val="left" w:pos="5092"/>
        </w:tabs>
        <w:rPr>
          <w:rFonts w:ascii="Arial" w:eastAsia="Times New Roman" w:hAnsi="Arial" w:cs="Arial"/>
          <w:color w:val="000000"/>
          <w:sz w:val="24"/>
          <w:szCs w:val="24"/>
        </w:rPr>
      </w:pPr>
    </w:p>
    <w:p w:rsidR="00034B72" w:rsidRPr="002744A5" w:rsidRDefault="00034B72" w:rsidP="00B02024">
      <w:pPr>
        <w:tabs>
          <w:tab w:val="left" w:pos="744"/>
          <w:tab w:val="left" w:pos="5092"/>
        </w:tabs>
        <w:rPr>
          <w:rFonts w:ascii="Arial" w:eastAsia="Times New Roman" w:hAnsi="Arial" w:cs="Arial"/>
          <w:color w:val="000000"/>
          <w:sz w:val="24"/>
          <w:szCs w:val="24"/>
        </w:rPr>
      </w:pPr>
      <w:r w:rsidRPr="00F875DD">
        <w:rPr>
          <w:rFonts w:ascii="Arial" w:eastAsia="Times New Roman" w:hAnsi="Arial" w:cs="Arial"/>
          <w:i/>
          <w:color w:val="000000"/>
          <w:sz w:val="24"/>
          <w:szCs w:val="24"/>
        </w:rPr>
        <w:t>Page 2</w:t>
      </w:r>
      <w:r w:rsidRPr="002744A5">
        <w:rPr>
          <w:rFonts w:ascii="Arial" w:eastAsia="Times New Roman" w:hAnsi="Arial" w:cs="Arial"/>
          <w:color w:val="000000"/>
          <w:sz w:val="24"/>
          <w:szCs w:val="24"/>
        </w:rPr>
        <w:t>: “</w:t>
      </w:r>
      <w:r w:rsidRPr="00034B72">
        <w:rPr>
          <w:rFonts w:ascii="Arial" w:eastAsia="Times New Roman" w:hAnsi="Arial" w:cs="Arial"/>
          <w:color w:val="000000"/>
          <w:sz w:val="24"/>
          <w:szCs w:val="24"/>
        </w:rPr>
        <w:t>SNAP</w:t>
      </w:r>
      <w:r w:rsidRPr="00034B72">
        <w:rPr>
          <w:rFonts w:ascii="Arial" w:eastAsia="Times New Roman" w:hAnsi="Arial" w:cs="Arial"/>
          <w:color w:val="000000"/>
          <w:sz w:val="24"/>
          <w:szCs w:val="24"/>
          <w:vertAlign w:val="superscript"/>
        </w:rPr>
        <w:t>8</w:t>
      </w:r>
      <w:r w:rsidRPr="002744A5">
        <w:rPr>
          <w:rFonts w:ascii="Arial" w:eastAsia="Times New Roman" w:hAnsi="Arial" w:cs="Arial"/>
          <w:color w:val="000000"/>
          <w:sz w:val="24"/>
          <w:szCs w:val="24"/>
        </w:rPr>
        <w:t xml:space="preserve">” </w:t>
      </w:r>
    </w:p>
    <w:p w:rsidR="00034B72" w:rsidRPr="002744A5" w:rsidRDefault="00034B72" w:rsidP="00B02024">
      <w:pPr>
        <w:tabs>
          <w:tab w:val="left" w:pos="744"/>
          <w:tab w:val="left" w:pos="5092"/>
        </w:tabs>
        <w:rPr>
          <w:rFonts w:ascii="Arial" w:eastAsia="Times New Roman" w:hAnsi="Arial" w:cs="Arial"/>
          <w:color w:val="000000"/>
          <w:sz w:val="24"/>
          <w:szCs w:val="24"/>
        </w:rPr>
      </w:pPr>
      <w:r w:rsidRPr="002744A5">
        <w:rPr>
          <w:rFonts w:ascii="Arial" w:eastAsia="Times New Roman" w:hAnsi="Arial" w:cs="Arial"/>
          <w:color w:val="000000"/>
          <w:sz w:val="24"/>
          <w:szCs w:val="24"/>
        </w:rPr>
        <w:t>It may be helpful to move this r</w:t>
      </w:r>
      <w:r w:rsidRPr="00034B72">
        <w:rPr>
          <w:rFonts w:ascii="Arial" w:eastAsia="Times New Roman" w:hAnsi="Arial" w:cs="Arial"/>
          <w:color w:val="000000"/>
          <w:sz w:val="24"/>
          <w:szCs w:val="24"/>
        </w:rPr>
        <w:t>eference to the renaming of food stamps to SNAP to the first instance of the SNAP abbreviation (the end of the previous paragraph)</w:t>
      </w:r>
      <w:r w:rsidRPr="002744A5">
        <w:rPr>
          <w:rFonts w:ascii="Arial" w:eastAsia="Times New Roman" w:hAnsi="Arial" w:cs="Arial"/>
          <w:color w:val="000000"/>
          <w:sz w:val="24"/>
          <w:szCs w:val="24"/>
        </w:rPr>
        <w:t>.</w:t>
      </w:r>
    </w:p>
    <w:p w:rsidR="00034B72" w:rsidRDefault="00034B72" w:rsidP="00B02024">
      <w:pPr>
        <w:tabs>
          <w:tab w:val="left" w:pos="744"/>
          <w:tab w:val="left" w:pos="5092"/>
        </w:tabs>
        <w:rPr>
          <w:rFonts w:ascii="Arial" w:eastAsia="Times New Roman" w:hAnsi="Arial" w:cs="Arial"/>
          <w:color w:val="000000"/>
          <w:sz w:val="24"/>
          <w:szCs w:val="24"/>
        </w:rPr>
      </w:pPr>
    </w:p>
    <w:p w:rsidR="007B0A77" w:rsidRPr="007B0A77" w:rsidRDefault="00744DB8" w:rsidP="007B0A77">
      <w:pPr>
        <w:tabs>
          <w:tab w:val="left" w:pos="744"/>
          <w:tab w:val="left" w:pos="5092"/>
        </w:tabs>
        <w:rPr>
          <w:rFonts w:ascii="Arial" w:eastAsia="Times New Roman" w:hAnsi="Arial" w:cs="Arial"/>
          <w:color w:val="FF0000"/>
          <w:sz w:val="24"/>
          <w:szCs w:val="24"/>
        </w:rPr>
      </w:pPr>
      <w:r>
        <w:rPr>
          <w:rFonts w:ascii="Arial" w:eastAsia="Times New Roman" w:hAnsi="Arial" w:cs="Arial"/>
          <w:color w:val="FF0000"/>
          <w:sz w:val="24"/>
          <w:szCs w:val="24"/>
        </w:rPr>
        <w:t>The reference has been moved, per suggestion.</w:t>
      </w:r>
    </w:p>
    <w:p w:rsidR="007B0A77" w:rsidRPr="002744A5" w:rsidRDefault="007B0A77" w:rsidP="00B02024">
      <w:pPr>
        <w:tabs>
          <w:tab w:val="left" w:pos="744"/>
          <w:tab w:val="left" w:pos="5092"/>
        </w:tabs>
        <w:rPr>
          <w:rFonts w:ascii="Arial" w:eastAsia="Times New Roman" w:hAnsi="Arial" w:cs="Arial"/>
          <w:color w:val="000000"/>
          <w:sz w:val="24"/>
          <w:szCs w:val="24"/>
        </w:rPr>
      </w:pPr>
    </w:p>
    <w:p w:rsidR="00034B72" w:rsidRPr="002744A5" w:rsidRDefault="00034B72" w:rsidP="00B02024">
      <w:pPr>
        <w:tabs>
          <w:tab w:val="left" w:pos="744"/>
          <w:tab w:val="left" w:pos="5092"/>
        </w:tabs>
        <w:rPr>
          <w:rFonts w:ascii="Arial" w:eastAsia="Times New Roman" w:hAnsi="Arial" w:cs="Arial"/>
          <w:color w:val="000000"/>
          <w:sz w:val="24"/>
          <w:szCs w:val="24"/>
        </w:rPr>
      </w:pPr>
      <w:r w:rsidRPr="00F875DD">
        <w:rPr>
          <w:rFonts w:ascii="Arial" w:eastAsia="Times New Roman" w:hAnsi="Arial" w:cs="Arial"/>
          <w:i/>
          <w:color w:val="000000"/>
          <w:sz w:val="24"/>
          <w:szCs w:val="24"/>
        </w:rPr>
        <w:t>Page 3</w:t>
      </w:r>
      <w:r w:rsidRPr="002744A5">
        <w:rPr>
          <w:rFonts w:ascii="Arial" w:eastAsia="Times New Roman" w:hAnsi="Arial" w:cs="Arial"/>
          <w:color w:val="000000"/>
          <w:sz w:val="24"/>
          <w:szCs w:val="24"/>
        </w:rPr>
        <w:t>: “</w:t>
      </w:r>
      <w:r w:rsidRPr="00034B72">
        <w:rPr>
          <w:rFonts w:ascii="Arial" w:eastAsia="Times New Roman" w:hAnsi="Arial" w:cs="Arial"/>
          <w:color w:val="000000"/>
          <w:sz w:val="24"/>
          <w:szCs w:val="24"/>
        </w:rPr>
        <w:t xml:space="preserve">The goal of the proposed study is to increase FNS’s understanding of the </w:t>
      </w:r>
      <w:proofErr w:type="gramStart"/>
      <w:r w:rsidRPr="00034B72">
        <w:rPr>
          <w:rFonts w:ascii="Arial" w:eastAsia="Times New Roman" w:hAnsi="Arial" w:cs="Arial"/>
          <w:color w:val="000000"/>
          <w:sz w:val="24"/>
          <w:szCs w:val="24"/>
        </w:rPr>
        <w:t>farmers</w:t>
      </w:r>
      <w:proofErr w:type="gramEnd"/>
      <w:r w:rsidRPr="00034B72">
        <w:rPr>
          <w:rFonts w:ascii="Arial" w:eastAsia="Times New Roman" w:hAnsi="Arial" w:cs="Arial"/>
          <w:color w:val="000000"/>
          <w:sz w:val="24"/>
          <w:szCs w:val="24"/>
        </w:rPr>
        <w:t xml:space="preserve"> market environment </w:t>
      </w:r>
      <w:r w:rsidRPr="00100F8F">
        <w:rPr>
          <w:rFonts w:ascii="Arial" w:eastAsia="Times New Roman" w:hAnsi="Arial" w:cs="Arial"/>
          <w:color w:val="000000"/>
          <w:sz w:val="24"/>
          <w:szCs w:val="24"/>
        </w:rPr>
        <w:t>and</w:t>
      </w:r>
      <w:r w:rsidRPr="00034B72">
        <w:rPr>
          <w:rFonts w:ascii="Arial" w:eastAsia="Times New Roman" w:hAnsi="Arial" w:cs="Arial"/>
          <w:color w:val="000000"/>
          <w:sz w:val="24"/>
          <w:szCs w:val="24"/>
        </w:rPr>
        <w:t xml:space="preserve"> inform future policy in a manner that attracts a greater numbers of farmers markets and SNAP shoppers.</w:t>
      </w:r>
      <w:r w:rsidRPr="002744A5">
        <w:rPr>
          <w:rFonts w:ascii="Arial" w:eastAsia="Times New Roman" w:hAnsi="Arial" w:cs="Arial"/>
          <w:color w:val="000000"/>
          <w:sz w:val="24"/>
          <w:szCs w:val="24"/>
        </w:rPr>
        <w:t>”</w:t>
      </w:r>
    </w:p>
    <w:p w:rsidR="00034B72" w:rsidRDefault="00034B72" w:rsidP="00B02024">
      <w:pPr>
        <w:tabs>
          <w:tab w:val="left" w:pos="744"/>
          <w:tab w:val="left" w:pos="5092"/>
        </w:tabs>
        <w:rPr>
          <w:rFonts w:ascii="Arial" w:eastAsia="Times New Roman" w:hAnsi="Arial" w:cs="Arial"/>
          <w:color w:val="000000"/>
          <w:sz w:val="24"/>
          <w:szCs w:val="24"/>
        </w:rPr>
      </w:pPr>
      <w:r w:rsidRPr="00034B72">
        <w:rPr>
          <w:rFonts w:ascii="Arial" w:eastAsia="Times New Roman" w:hAnsi="Arial" w:cs="Arial"/>
          <w:color w:val="000000"/>
          <w:sz w:val="24"/>
          <w:szCs w:val="24"/>
        </w:rPr>
        <w:t xml:space="preserve">The </w:t>
      </w:r>
      <w:r w:rsidRPr="002744A5">
        <w:rPr>
          <w:rFonts w:ascii="Arial" w:eastAsia="Times New Roman" w:hAnsi="Arial" w:cs="Arial"/>
          <w:color w:val="000000"/>
          <w:sz w:val="24"/>
          <w:szCs w:val="24"/>
        </w:rPr>
        <w:t>second portion of the goal</w:t>
      </w:r>
      <w:r w:rsidR="00211CF8">
        <w:rPr>
          <w:rFonts w:ascii="Arial" w:eastAsia="Times New Roman" w:hAnsi="Arial" w:cs="Arial"/>
          <w:color w:val="000000"/>
          <w:sz w:val="24"/>
          <w:szCs w:val="24"/>
        </w:rPr>
        <w:t>,</w:t>
      </w:r>
      <w:r w:rsidRPr="002744A5">
        <w:rPr>
          <w:rFonts w:ascii="Arial" w:eastAsia="Times New Roman" w:hAnsi="Arial" w:cs="Arial"/>
          <w:color w:val="000000"/>
          <w:sz w:val="24"/>
          <w:szCs w:val="24"/>
        </w:rPr>
        <w:t xml:space="preserve"> </w:t>
      </w:r>
      <w:r w:rsidR="00211CF8">
        <w:rPr>
          <w:rFonts w:ascii="Arial" w:eastAsia="Times New Roman" w:hAnsi="Arial" w:cs="Arial"/>
          <w:color w:val="000000"/>
          <w:sz w:val="24"/>
          <w:szCs w:val="24"/>
        </w:rPr>
        <w:t>to</w:t>
      </w:r>
      <w:r w:rsidRPr="002744A5">
        <w:rPr>
          <w:rFonts w:ascii="Arial" w:eastAsia="Times New Roman" w:hAnsi="Arial" w:cs="Arial"/>
          <w:color w:val="000000"/>
          <w:sz w:val="24"/>
          <w:szCs w:val="24"/>
        </w:rPr>
        <w:t xml:space="preserve"> inform future policy</w:t>
      </w:r>
      <w:r w:rsidR="00211CF8">
        <w:rPr>
          <w:rFonts w:ascii="Arial" w:eastAsia="Times New Roman" w:hAnsi="Arial" w:cs="Arial"/>
          <w:color w:val="000000"/>
          <w:sz w:val="24"/>
          <w:szCs w:val="24"/>
        </w:rPr>
        <w:t>,</w:t>
      </w:r>
      <w:r w:rsidRPr="002744A5">
        <w:rPr>
          <w:rFonts w:ascii="Arial" w:eastAsia="Times New Roman" w:hAnsi="Arial" w:cs="Arial"/>
          <w:color w:val="000000"/>
          <w:sz w:val="24"/>
          <w:szCs w:val="24"/>
        </w:rPr>
        <w:t xml:space="preserve"> is unclear.</w:t>
      </w:r>
      <w:r w:rsidR="00211CF8">
        <w:rPr>
          <w:rFonts w:ascii="Arial" w:eastAsia="Times New Roman" w:hAnsi="Arial" w:cs="Arial"/>
          <w:color w:val="000000"/>
          <w:sz w:val="24"/>
          <w:szCs w:val="24"/>
        </w:rPr>
        <w:t xml:space="preserve"> Is the goal to influence future policy decisions? Or is the goal to determine factors influencing a </w:t>
      </w:r>
      <w:r w:rsidR="005E7DB7">
        <w:rPr>
          <w:rFonts w:ascii="Arial" w:eastAsia="Times New Roman" w:hAnsi="Arial" w:cs="Arial"/>
          <w:color w:val="000000"/>
          <w:sz w:val="24"/>
          <w:szCs w:val="24"/>
        </w:rPr>
        <w:t>farmer’s</w:t>
      </w:r>
      <w:r w:rsidR="00211CF8">
        <w:rPr>
          <w:rFonts w:ascii="Arial" w:eastAsia="Times New Roman" w:hAnsi="Arial" w:cs="Arial"/>
          <w:color w:val="000000"/>
          <w:sz w:val="24"/>
          <w:szCs w:val="24"/>
        </w:rPr>
        <w:t xml:space="preserve"> markets decision to participate in SNAP? </w:t>
      </w:r>
    </w:p>
    <w:p w:rsidR="007B0A77" w:rsidRDefault="007B0A77" w:rsidP="00B02024">
      <w:pPr>
        <w:tabs>
          <w:tab w:val="left" w:pos="744"/>
          <w:tab w:val="left" w:pos="5092"/>
        </w:tabs>
        <w:rPr>
          <w:rFonts w:ascii="Arial" w:eastAsia="Times New Roman" w:hAnsi="Arial" w:cs="Arial"/>
          <w:color w:val="000000"/>
          <w:sz w:val="24"/>
          <w:szCs w:val="24"/>
        </w:rPr>
      </w:pPr>
    </w:p>
    <w:p w:rsidR="00744DB8" w:rsidRPr="00100F8F" w:rsidRDefault="00744DB8" w:rsidP="005D03A3">
      <w:pPr>
        <w:tabs>
          <w:tab w:val="left" w:pos="744"/>
          <w:tab w:val="left" w:pos="5092"/>
        </w:tabs>
        <w:rPr>
          <w:rFonts w:ascii="Arial" w:eastAsia="Times New Roman" w:hAnsi="Arial" w:cs="Arial"/>
          <w:color w:val="FF0000"/>
          <w:sz w:val="24"/>
          <w:szCs w:val="24"/>
        </w:rPr>
      </w:pPr>
      <w:r w:rsidRPr="00100F8F">
        <w:rPr>
          <w:rFonts w:ascii="Arial" w:eastAsia="Times New Roman" w:hAnsi="Arial" w:cs="Arial"/>
          <w:color w:val="FF0000"/>
          <w:sz w:val="24"/>
          <w:szCs w:val="24"/>
        </w:rPr>
        <w:t xml:space="preserve">This statement is changed as follows: The goal of the proposed study is to increase FNS’s understanding of the </w:t>
      </w:r>
      <w:proofErr w:type="gramStart"/>
      <w:r w:rsidRPr="00100F8F">
        <w:rPr>
          <w:rFonts w:ascii="Arial" w:eastAsia="Times New Roman" w:hAnsi="Arial" w:cs="Arial"/>
          <w:color w:val="FF0000"/>
          <w:sz w:val="24"/>
          <w:szCs w:val="24"/>
        </w:rPr>
        <w:t>farmers</w:t>
      </w:r>
      <w:proofErr w:type="gramEnd"/>
      <w:r w:rsidRPr="00100F8F">
        <w:rPr>
          <w:rFonts w:ascii="Arial" w:eastAsia="Times New Roman" w:hAnsi="Arial" w:cs="Arial"/>
          <w:color w:val="FF0000"/>
          <w:sz w:val="24"/>
          <w:szCs w:val="24"/>
        </w:rPr>
        <w:t xml:space="preserve"> market environment such that it can inform future policy in a manner that attracts a greater numbers of farmers markets and SNAP shoppers.</w:t>
      </w:r>
    </w:p>
    <w:p w:rsidR="00744DB8" w:rsidRPr="00744DB8" w:rsidRDefault="00744DB8" w:rsidP="005D03A3">
      <w:pPr>
        <w:tabs>
          <w:tab w:val="left" w:pos="744"/>
          <w:tab w:val="left" w:pos="5092"/>
        </w:tabs>
        <w:rPr>
          <w:rFonts w:ascii="Arial" w:eastAsia="Times New Roman" w:hAnsi="Arial" w:cs="Arial"/>
          <w:color w:val="FF0000"/>
          <w:sz w:val="24"/>
          <w:szCs w:val="24"/>
        </w:rPr>
      </w:pPr>
    </w:p>
    <w:p w:rsidR="00744DB8" w:rsidRDefault="00744DB8" w:rsidP="005D03A3">
      <w:pPr>
        <w:tabs>
          <w:tab w:val="left" w:pos="744"/>
          <w:tab w:val="left" w:pos="5092"/>
        </w:tabs>
        <w:rPr>
          <w:rFonts w:ascii="Arial" w:eastAsia="Times New Roman" w:hAnsi="Arial" w:cs="Arial"/>
          <w:i/>
          <w:color w:val="000000"/>
          <w:sz w:val="24"/>
          <w:szCs w:val="24"/>
        </w:rPr>
      </w:pPr>
    </w:p>
    <w:p w:rsidR="00034B72" w:rsidRPr="002744A5" w:rsidRDefault="00034B72" w:rsidP="005D03A3">
      <w:pPr>
        <w:tabs>
          <w:tab w:val="left" w:pos="744"/>
          <w:tab w:val="left" w:pos="5092"/>
        </w:tabs>
        <w:rPr>
          <w:rFonts w:ascii="Arial" w:eastAsia="Times New Roman" w:hAnsi="Arial" w:cs="Arial"/>
          <w:color w:val="000000"/>
          <w:sz w:val="24"/>
          <w:szCs w:val="24"/>
        </w:rPr>
      </w:pPr>
      <w:r w:rsidRPr="00F875DD">
        <w:rPr>
          <w:rFonts w:ascii="Arial" w:eastAsia="Times New Roman" w:hAnsi="Arial" w:cs="Arial"/>
          <w:i/>
          <w:color w:val="000000"/>
          <w:sz w:val="24"/>
          <w:szCs w:val="24"/>
        </w:rPr>
        <w:t>Page 4</w:t>
      </w:r>
      <w:r w:rsidR="00900577" w:rsidRPr="002744A5">
        <w:rPr>
          <w:rFonts w:ascii="Arial" w:eastAsia="Times New Roman" w:hAnsi="Arial" w:cs="Arial"/>
          <w:color w:val="000000"/>
          <w:sz w:val="24"/>
          <w:szCs w:val="24"/>
        </w:rPr>
        <w:t>:</w:t>
      </w:r>
      <w:r w:rsidR="00900577" w:rsidRPr="00034B72">
        <w:rPr>
          <w:rFonts w:ascii="Arial" w:eastAsia="Times New Roman" w:hAnsi="Arial" w:cs="Arial"/>
          <w:color w:val="000000"/>
          <w:sz w:val="24"/>
          <w:szCs w:val="24"/>
        </w:rPr>
        <w:t xml:space="preserve"> FM</w:t>
      </w:r>
      <w:r w:rsidR="005D03A3">
        <w:rPr>
          <w:rFonts w:ascii="Arial" w:eastAsia="Times New Roman" w:hAnsi="Arial" w:cs="Arial"/>
          <w:color w:val="000000"/>
          <w:sz w:val="24"/>
          <w:szCs w:val="24"/>
        </w:rPr>
        <w:t xml:space="preserve"> and DM</w:t>
      </w:r>
    </w:p>
    <w:p w:rsidR="00034B72" w:rsidRDefault="00034B72" w:rsidP="005D03A3">
      <w:pPr>
        <w:tabs>
          <w:tab w:val="left" w:pos="744"/>
          <w:tab w:val="left" w:pos="5092"/>
        </w:tabs>
        <w:rPr>
          <w:rFonts w:ascii="Arial" w:eastAsia="Times New Roman" w:hAnsi="Arial" w:cs="Arial"/>
          <w:color w:val="000000"/>
          <w:sz w:val="24"/>
          <w:szCs w:val="24"/>
        </w:rPr>
      </w:pPr>
      <w:r w:rsidRPr="002744A5">
        <w:rPr>
          <w:rFonts w:ascii="Arial" w:eastAsia="Times New Roman" w:hAnsi="Arial" w:cs="Arial"/>
          <w:color w:val="000000"/>
          <w:sz w:val="24"/>
          <w:szCs w:val="24"/>
        </w:rPr>
        <w:t>First use of the abbreviation is before the definition.</w:t>
      </w:r>
    </w:p>
    <w:p w:rsidR="007B0A77" w:rsidRDefault="007B0A77" w:rsidP="005D03A3">
      <w:pPr>
        <w:tabs>
          <w:tab w:val="left" w:pos="744"/>
          <w:tab w:val="left" w:pos="5092"/>
        </w:tabs>
        <w:rPr>
          <w:rFonts w:ascii="Arial" w:eastAsia="Times New Roman" w:hAnsi="Arial" w:cs="Arial"/>
          <w:color w:val="000000"/>
          <w:sz w:val="24"/>
          <w:szCs w:val="24"/>
        </w:rPr>
      </w:pPr>
    </w:p>
    <w:p w:rsidR="007B0A77" w:rsidRPr="007B0A77" w:rsidRDefault="00744DB8" w:rsidP="005D03A3">
      <w:pPr>
        <w:tabs>
          <w:tab w:val="left" w:pos="744"/>
          <w:tab w:val="left" w:pos="5092"/>
        </w:tabs>
        <w:rPr>
          <w:rFonts w:ascii="Arial" w:eastAsia="Times New Roman" w:hAnsi="Arial" w:cs="Arial"/>
          <w:color w:val="FF0000"/>
          <w:sz w:val="24"/>
          <w:szCs w:val="24"/>
        </w:rPr>
      </w:pPr>
      <w:r>
        <w:rPr>
          <w:rFonts w:ascii="Arial" w:eastAsia="Times New Roman" w:hAnsi="Arial" w:cs="Arial"/>
          <w:color w:val="FF0000"/>
          <w:sz w:val="24"/>
          <w:szCs w:val="24"/>
        </w:rPr>
        <w:t xml:space="preserve">The abbreviation </w:t>
      </w:r>
      <w:r w:rsidR="00100F8F">
        <w:rPr>
          <w:rFonts w:ascii="Arial" w:eastAsia="Times New Roman" w:hAnsi="Arial" w:cs="Arial"/>
          <w:color w:val="FF0000"/>
          <w:sz w:val="24"/>
          <w:szCs w:val="24"/>
        </w:rPr>
        <w:t xml:space="preserve">for FM and DM has been provided before the definition. </w:t>
      </w:r>
      <w:r>
        <w:rPr>
          <w:rFonts w:ascii="Arial" w:eastAsia="Times New Roman" w:hAnsi="Arial" w:cs="Arial"/>
          <w:color w:val="FF0000"/>
          <w:sz w:val="24"/>
          <w:szCs w:val="24"/>
        </w:rPr>
        <w:t>.</w:t>
      </w:r>
    </w:p>
    <w:p w:rsidR="005D03A3" w:rsidRPr="002744A5" w:rsidRDefault="005D03A3" w:rsidP="005D03A3">
      <w:pPr>
        <w:tabs>
          <w:tab w:val="left" w:pos="744"/>
          <w:tab w:val="left" w:pos="5092"/>
        </w:tabs>
        <w:rPr>
          <w:rFonts w:ascii="Arial" w:eastAsia="Times New Roman" w:hAnsi="Arial" w:cs="Arial"/>
          <w:color w:val="000000"/>
          <w:sz w:val="24"/>
          <w:szCs w:val="24"/>
        </w:rPr>
      </w:pPr>
    </w:p>
    <w:p w:rsidR="00034B72" w:rsidRPr="002744A5" w:rsidRDefault="00034B72" w:rsidP="005D03A3">
      <w:pPr>
        <w:tabs>
          <w:tab w:val="left" w:pos="744"/>
          <w:tab w:val="left" w:pos="5092"/>
        </w:tabs>
        <w:rPr>
          <w:rFonts w:ascii="Arial" w:eastAsia="Times New Roman" w:hAnsi="Arial" w:cs="Arial"/>
          <w:color w:val="000000"/>
          <w:sz w:val="24"/>
          <w:szCs w:val="24"/>
        </w:rPr>
      </w:pPr>
      <w:r w:rsidRPr="00F875DD">
        <w:rPr>
          <w:rFonts w:ascii="Arial" w:eastAsia="Times New Roman" w:hAnsi="Arial" w:cs="Arial"/>
          <w:i/>
          <w:color w:val="000000"/>
          <w:sz w:val="24"/>
          <w:szCs w:val="24"/>
        </w:rPr>
        <w:t>Page 7</w:t>
      </w:r>
      <w:r w:rsidR="00F875DD">
        <w:rPr>
          <w:rFonts w:ascii="Arial" w:eastAsia="Times New Roman" w:hAnsi="Arial" w:cs="Arial"/>
          <w:color w:val="000000"/>
          <w:sz w:val="24"/>
          <w:szCs w:val="24"/>
        </w:rPr>
        <w:t>:</w:t>
      </w:r>
      <w:r w:rsidRPr="002744A5">
        <w:rPr>
          <w:rFonts w:ascii="Arial" w:eastAsia="Times New Roman" w:hAnsi="Arial" w:cs="Arial"/>
          <w:color w:val="000000"/>
          <w:sz w:val="24"/>
          <w:szCs w:val="24"/>
        </w:rPr>
        <w:t xml:space="preserve"> </w:t>
      </w:r>
      <w:r w:rsidRPr="00034B72">
        <w:rPr>
          <w:rFonts w:ascii="Arial" w:eastAsia="Times New Roman" w:hAnsi="Arial" w:cs="Arial"/>
          <w:color w:val="000000"/>
          <w:sz w:val="24"/>
          <w:szCs w:val="24"/>
        </w:rPr>
        <w:t>sub-study sample</w:t>
      </w:r>
    </w:p>
    <w:p w:rsidR="00034B72" w:rsidRDefault="00034B72" w:rsidP="005D03A3">
      <w:pPr>
        <w:tabs>
          <w:tab w:val="left" w:pos="744"/>
          <w:tab w:val="left" w:pos="5092"/>
        </w:tabs>
        <w:rPr>
          <w:rFonts w:ascii="Arial" w:eastAsia="Times New Roman" w:hAnsi="Arial" w:cs="Arial"/>
          <w:color w:val="000000"/>
          <w:sz w:val="24"/>
          <w:szCs w:val="24"/>
        </w:rPr>
      </w:pPr>
      <w:r w:rsidRPr="00034B72">
        <w:rPr>
          <w:rFonts w:ascii="Arial" w:eastAsia="Times New Roman" w:hAnsi="Arial" w:cs="Arial"/>
          <w:color w:val="000000"/>
          <w:sz w:val="24"/>
          <w:szCs w:val="24"/>
        </w:rPr>
        <w:t>The population for the sample is unclear. Are counties that are on AMS directory included? A more complete undercoverage estimate would be obtained by including counties on and not on the AMS list in the population.</w:t>
      </w:r>
    </w:p>
    <w:p w:rsidR="00D1082C" w:rsidRDefault="00D1082C" w:rsidP="005D03A3">
      <w:pPr>
        <w:tabs>
          <w:tab w:val="left" w:pos="744"/>
          <w:tab w:val="left" w:pos="5092"/>
        </w:tabs>
        <w:rPr>
          <w:rFonts w:ascii="Arial" w:eastAsia="Times New Roman" w:hAnsi="Arial" w:cs="Arial"/>
          <w:color w:val="000000"/>
          <w:sz w:val="24"/>
          <w:szCs w:val="24"/>
        </w:rPr>
      </w:pPr>
    </w:p>
    <w:p w:rsidR="007B0A77" w:rsidRPr="007B0A77" w:rsidRDefault="00B824FB" w:rsidP="005D03A3">
      <w:pPr>
        <w:tabs>
          <w:tab w:val="left" w:pos="744"/>
          <w:tab w:val="left" w:pos="5092"/>
        </w:tabs>
        <w:rPr>
          <w:rFonts w:ascii="Arial" w:eastAsia="Times New Roman" w:hAnsi="Arial" w:cs="Arial"/>
          <w:color w:val="FF0000"/>
          <w:sz w:val="24"/>
          <w:szCs w:val="24"/>
        </w:rPr>
      </w:pPr>
      <w:r>
        <w:rPr>
          <w:rFonts w:ascii="Arial" w:eastAsia="Times New Roman" w:hAnsi="Arial" w:cs="Arial"/>
          <w:color w:val="FF0000"/>
          <w:sz w:val="24"/>
          <w:szCs w:val="24"/>
        </w:rPr>
        <w:t xml:space="preserve">Yes, the sampling frame consists of all 3,143 counties as explained in </w:t>
      </w:r>
      <w:r w:rsidR="00597226">
        <w:rPr>
          <w:rFonts w:ascii="Arial" w:eastAsia="Times New Roman" w:hAnsi="Arial" w:cs="Arial"/>
          <w:color w:val="FF0000"/>
          <w:sz w:val="24"/>
          <w:szCs w:val="24"/>
        </w:rPr>
        <w:t xml:space="preserve">SSA, page 7 and </w:t>
      </w:r>
      <w:r>
        <w:rPr>
          <w:rFonts w:ascii="Arial" w:eastAsia="Times New Roman" w:hAnsi="Arial" w:cs="Arial"/>
          <w:color w:val="FF0000"/>
          <w:sz w:val="24"/>
          <w:szCs w:val="24"/>
        </w:rPr>
        <w:t>SSB, page 26.</w:t>
      </w:r>
    </w:p>
    <w:p w:rsidR="00100F8F" w:rsidRDefault="00100F8F" w:rsidP="005D03A3">
      <w:pPr>
        <w:tabs>
          <w:tab w:val="left" w:pos="744"/>
          <w:tab w:val="left" w:pos="5092"/>
        </w:tabs>
        <w:rPr>
          <w:rFonts w:ascii="Arial" w:eastAsia="Times New Roman" w:hAnsi="Arial" w:cs="Arial"/>
          <w:i/>
          <w:color w:val="000000"/>
          <w:sz w:val="24"/>
          <w:szCs w:val="24"/>
        </w:rPr>
      </w:pPr>
    </w:p>
    <w:p w:rsidR="004371AD" w:rsidRDefault="00D1082C" w:rsidP="005D03A3">
      <w:pPr>
        <w:tabs>
          <w:tab w:val="left" w:pos="744"/>
          <w:tab w:val="left" w:pos="5092"/>
        </w:tabs>
        <w:rPr>
          <w:rFonts w:ascii="Arial" w:eastAsia="Times New Roman" w:hAnsi="Arial" w:cs="Arial"/>
          <w:color w:val="000000"/>
          <w:sz w:val="24"/>
          <w:szCs w:val="24"/>
        </w:rPr>
      </w:pPr>
      <w:r>
        <w:rPr>
          <w:rFonts w:ascii="Arial" w:eastAsia="Times New Roman" w:hAnsi="Arial" w:cs="Arial"/>
          <w:i/>
          <w:color w:val="000000"/>
          <w:sz w:val="24"/>
          <w:szCs w:val="24"/>
        </w:rPr>
        <w:t>Page 8</w:t>
      </w:r>
      <w:r>
        <w:rPr>
          <w:rFonts w:ascii="Arial" w:eastAsia="Times New Roman" w:hAnsi="Arial" w:cs="Arial"/>
          <w:color w:val="000000"/>
          <w:sz w:val="24"/>
          <w:szCs w:val="24"/>
        </w:rPr>
        <w:t xml:space="preserve">: </w:t>
      </w:r>
      <w:r w:rsidR="004371AD">
        <w:rPr>
          <w:rFonts w:ascii="Arial" w:eastAsia="Times New Roman" w:hAnsi="Arial" w:cs="Arial"/>
          <w:color w:val="000000"/>
          <w:sz w:val="24"/>
          <w:szCs w:val="24"/>
        </w:rPr>
        <w:t>“inform FNS policy decisions”</w:t>
      </w:r>
    </w:p>
    <w:p w:rsidR="00D1082C" w:rsidRDefault="00D1082C" w:rsidP="005D03A3">
      <w:pPr>
        <w:tabs>
          <w:tab w:val="left" w:pos="744"/>
          <w:tab w:val="left" w:pos="5092"/>
        </w:tabs>
        <w:rPr>
          <w:rFonts w:ascii="Arial" w:eastAsia="Times New Roman" w:hAnsi="Arial" w:cs="Arial"/>
          <w:color w:val="000000"/>
          <w:sz w:val="24"/>
          <w:szCs w:val="24"/>
        </w:rPr>
      </w:pPr>
      <w:r>
        <w:rPr>
          <w:rFonts w:ascii="Arial" w:eastAsia="Times New Roman" w:hAnsi="Arial" w:cs="Arial"/>
          <w:color w:val="000000"/>
          <w:sz w:val="24"/>
          <w:szCs w:val="24"/>
        </w:rPr>
        <w:t>See Page 3 above</w:t>
      </w:r>
    </w:p>
    <w:p w:rsidR="00D1082C" w:rsidRDefault="00D1082C" w:rsidP="005D03A3">
      <w:pPr>
        <w:tabs>
          <w:tab w:val="left" w:pos="744"/>
          <w:tab w:val="left" w:pos="5092"/>
        </w:tabs>
        <w:rPr>
          <w:rFonts w:ascii="Arial" w:eastAsia="Times New Roman" w:hAnsi="Arial" w:cs="Arial"/>
          <w:color w:val="000000"/>
          <w:sz w:val="24"/>
          <w:szCs w:val="24"/>
        </w:rPr>
      </w:pPr>
    </w:p>
    <w:p w:rsidR="007B0A77" w:rsidRPr="007B0A77" w:rsidRDefault="00744DB8" w:rsidP="007B0A77">
      <w:pPr>
        <w:tabs>
          <w:tab w:val="left" w:pos="744"/>
          <w:tab w:val="left" w:pos="5092"/>
        </w:tabs>
        <w:rPr>
          <w:rFonts w:ascii="Arial" w:eastAsia="Times New Roman" w:hAnsi="Arial" w:cs="Arial"/>
          <w:color w:val="FF0000"/>
          <w:sz w:val="24"/>
          <w:szCs w:val="24"/>
        </w:rPr>
      </w:pPr>
      <w:r>
        <w:rPr>
          <w:rFonts w:ascii="Arial" w:eastAsia="Times New Roman" w:hAnsi="Arial" w:cs="Arial"/>
          <w:color w:val="FF0000"/>
          <w:sz w:val="24"/>
          <w:szCs w:val="24"/>
        </w:rPr>
        <w:t>See revision to page 3 sentence.</w:t>
      </w:r>
    </w:p>
    <w:p w:rsidR="007B0A77" w:rsidRDefault="007B0A77" w:rsidP="005D03A3">
      <w:pPr>
        <w:tabs>
          <w:tab w:val="left" w:pos="744"/>
          <w:tab w:val="left" w:pos="5092"/>
        </w:tabs>
        <w:rPr>
          <w:rFonts w:ascii="Arial" w:eastAsia="Times New Roman" w:hAnsi="Arial" w:cs="Arial"/>
          <w:color w:val="000000"/>
          <w:sz w:val="24"/>
          <w:szCs w:val="24"/>
        </w:rPr>
      </w:pPr>
    </w:p>
    <w:p w:rsidR="00D1082C" w:rsidRDefault="004371AD" w:rsidP="005D03A3">
      <w:pPr>
        <w:tabs>
          <w:tab w:val="left" w:pos="744"/>
          <w:tab w:val="left" w:pos="5092"/>
        </w:tabs>
        <w:rPr>
          <w:rFonts w:ascii="Arial" w:eastAsia="Times New Roman" w:hAnsi="Arial" w:cs="Arial"/>
          <w:color w:val="000000"/>
          <w:sz w:val="24"/>
          <w:szCs w:val="24"/>
        </w:rPr>
      </w:pPr>
      <w:r>
        <w:rPr>
          <w:rFonts w:ascii="Arial" w:eastAsia="Times New Roman" w:hAnsi="Arial" w:cs="Arial"/>
          <w:i/>
          <w:color w:val="000000"/>
          <w:sz w:val="24"/>
          <w:szCs w:val="24"/>
        </w:rPr>
        <w:lastRenderedPageBreak/>
        <w:t>Page 10</w:t>
      </w:r>
      <w:r>
        <w:rPr>
          <w:rFonts w:ascii="Arial" w:eastAsia="Times New Roman" w:hAnsi="Arial" w:cs="Arial"/>
          <w:color w:val="000000"/>
          <w:sz w:val="24"/>
          <w:szCs w:val="24"/>
        </w:rPr>
        <w:t>: “survey of four strata”</w:t>
      </w:r>
    </w:p>
    <w:p w:rsidR="004371AD" w:rsidRDefault="004371AD" w:rsidP="005D03A3">
      <w:pPr>
        <w:tabs>
          <w:tab w:val="left" w:pos="744"/>
          <w:tab w:val="left" w:pos="5092"/>
        </w:tabs>
        <w:rPr>
          <w:rFonts w:ascii="Arial" w:eastAsia="Times New Roman" w:hAnsi="Arial" w:cs="Arial"/>
          <w:color w:val="000000"/>
          <w:sz w:val="24"/>
          <w:szCs w:val="24"/>
        </w:rPr>
      </w:pPr>
      <w:r>
        <w:rPr>
          <w:rFonts w:ascii="Arial" w:eastAsia="Times New Roman" w:hAnsi="Arial" w:cs="Arial"/>
          <w:color w:val="000000"/>
          <w:sz w:val="24"/>
          <w:szCs w:val="24"/>
        </w:rPr>
        <w:t>On page 5 there were four groups defined. Are these the four strata referred to on page 10?</w:t>
      </w:r>
    </w:p>
    <w:p w:rsidR="00414640" w:rsidRDefault="00414640" w:rsidP="005D03A3">
      <w:pPr>
        <w:tabs>
          <w:tab w:val="left" w:pos="744"/>
          <w:tab w:val="left" w:pos="5092"/>
        </w:tabs>
        <w:rPr>
          <w:rFonts w:ascii="Arial" w:eastAsia="Times New Roman" w:hAnsi="Arial" w:cs="Arial"/>
          <w:color w:val="000000"/>
          <w:sz w:val="24"/>
          <w:szCs w:val="24"/>
        </w:rPr>
      </w:pPr>
    </w:p>
    <w:p w:rsidR="007B0A77" w:rsidRDefault="00744DB8" w:rsidP="005D03A3">
      <w:pPr>
        <w:tabs>
          <w:tab w:val="left" w:pos="744"/>
          <w:tab w:val="left" w:pos="5092"/>
        </w:tabs>
        <w:rPr>
          <w:rFonts w:ascii="Arial" w:eastAsia="Times New Roman" w:hAnsi="Arial" w:cs="Arial"/>
          <w:color w:val="FF0000"/>
          <w:sz w:val="24"/>
          <w:szCs w:val="24"/>
        </w:rPr>
      </w:pPr>
      <w:r>
        <w:rPr>
          <w:rFonts w:ascii="Arial" w:eastAsia="Times New Roman" w:hAnsi="Arial" w:cs="Arial"/>
          <w:color w:val="FF0000"/>
          <w:sz w:val="24"/>
          <w:szCs w:val="24"/>
        </w:rPr>
        <w:t>We have replaced the term “groups” with strata to avoid confusion due to terminology.</w:t>
      </w:r>
    </w:p>
    <w:p w:rsidR="007B0A77" w:rsidRPr="007B0A77" w:rsidRDefault="007B0A77" w:rsidP="005D03A3">
      <w:pPr>
        <w:tabs>
          <w:tab w:val="left" w:pos="744"/>
          <w:tab w:val="left" w:pos="5092"/>
        </w:tabs>
        <w:rPr>
          <w:rFonts w:ascii="Arial" w:eastAsia="Times New Roman" w:hAnsi="Arial" w:cs="Arial"/>
          <w:color w:val="FF0000"/>
          <w:sz w:val="24"/>
          <w:szCs w:val="24"/>
        </w:rPr>
      </w:pPr>
    </w:p>
    <w:p w:rsidR="00414640" w:rsidRDefault="00414640" w:rsidP="005D03A3">
      <w:pPr>
        <w:tabs>
          <w:tab w:val="left" w:pos="744"/>
          <w:tab w:val="left" w:pos="5092"/>
        </w:tabs>
        <w:rPr>
          <w:rFonts w:ascii="Arial" w:eastAsia="Times New Roman" w:hAnsi="Arial" w:cs="Arial"/>
          <w:color w:val="000000"/>
          <w:sz w:val="24"/>
          <w:szCs w:val="24"/>
        </w:rPr>
      </w:pPr>
      <w:r>
        <w:rPr>
          <w:rFonts w:ascii="Arial" w:eastAsia="Times New Roman" w:hAnsi="Arial" w:cs="Arial"/>
          <w:i/>
          <w:color w:val="000000"/>
          <w:sz w:val="24"/>
          <w:szCs w:val="24"/>
        </w:rPr>
        <w:t>Page 16</w:t>
      </w:r>
      <w:r>
        <w:rPr>
          <w:rFonts w:ascii="Arial" w:eastAsia="Times New Roman" w:hAnsi="Arial" w:cs="Arial"/>
          <w:color w:val="000000"/>
          <w:sz w:val="24"/>
          <w:szCs w:val="24"/>
        </w:rPr>
        <w:t>: “so informed before the either the survey”</w:t>
      </w:r>
    </w:p>
    <w:p w:rsidR="00414640" w:rsidRDefault="00414640" w:rsidP="005D03A3">
      <w:pPr>
        <w:tabs>
          <w:tab w:val="left" w:pos="744"/>
          <w:tab w:val="left" w:pos="5092"/>
        </w:tabs>
        <w:rPr>
          <w:rFonts w:ascii="Arial" w:eastAsia="Times New Roman" w:hAnsi="Arial" w:cs="Arial"/>
          <w:color w:val="000000"/>
          <w:sz w:val="24"/>
          <w:szCs w:val="24"/>
        </w:rPr>
      </w:pPr>
      <w:r>
        <w:rPr>
          <w:rFonts w:ascii="Arial" w:eastAsia="Times New Roman" w:hAnsi="Arial" w:cs="Arial"/>
          <w:color w:val="000000"/>
          <w:sz w:val="24"/>
          <w:szCs w:val="24"/>
        </w:rPr>
        <w:t>First “the” can be deleted.</w:t>
      </w:r>
    </w:p>
    <w:p w:rsidR="00414640" w:rsidRDefault="00414640" w:rsidP="005D03A3">
      <w:pPr>
        <w:tabs>
          <w:tab w:val="left" w:pos="744"/>
          <w:tab w:val="left" w:pos="5092"/>
        </w:tabs>
        <w:rPr>
          <w:rFonts w:ascii="Arial" w:eastAsia="Times New Roman" w:hAnsi="Arial" w:cs="Arial"/>
          <w:color w:val="000000"/>
          <w:sz w:val="24"/>
          <w:szCs w:val="24"/>
        </w:rPr>
      </w:pPr>
    </w:p>
    <w:p w:rsidR="00744DB8" w:rsidRPr="00744DB8" w:rsidRDefault="00744DB8" w:rsidP="005D03A3">
      <w:pPr>
        <w:tabs>
          <w:tab w:val="left" w:pos="744"/>
          <w:tab w:val="left" w:pos="5092"/>
        </w:tabs>
        <w:rPr>
          <w:rFonts w:ascii="Arial" w:eastAsia="Times New Roman" w:hAnsi="Arial" w:cs="Arial"/>
          <w:color w:val="FF0000"/>
          <w:sz w:val="24"/>
          <w:szCs w:val="24"/>
        </w:rPr>
      </w:pPr>
      <w:r>
        <w:rPr>
          <w:rFonts w:ascii="Arial" w:eastAsia="Times New Roman" w:hAnsi="Arial" w:cs="Arial"/>
          <w:color w:val="FF0000"/>
          <w:sz w:val="24"/>
          <w:szCs w:val="24"/>
        </w:rPr>
        <w:t xml:space="preserve">We have deleted “the” as per suggestion. </w:t>
      </w:r>
    </w:p>
    <w:p w:rsidR="00744DB8" w:rsidRDefault="00744DB8" w:rsidP="005D03A3">
      <w:pPr>
        <w:tabs>
          <w:tab w:val="left" w:pos="744"/>
          <w:tab w:val="left" w:pos="5092"/>
        </w:tabs>
        <w:rPr>
          <w:rFonts w:ascii="Arial" w:eastAsia="Times New Roman" w:hAnsi="Arial" w:cs="Arial"/>
          <w:color w:val="000000"/>
          <w:sz w:val="24"/>
          <w:szCs w:val="24"/>
        </w:rPr>
      </w:pPr>
    </w:p>
    <w:p w:rsidR="00414640" w:rsidRDefault="000A57A0" w:rsidP="005D03A3">
      <w:pPr>
        <w:tabs>
          <w:tab w:val="left" w:pos="744"/>
          <w:tab w:val="left" w:pos="5092"/>
        </w:tabs>
        <w:rPr>
          <w:rFonts w:ascii="Arial" w:eastAsia="Times New Roman" w:hAnsi="Arial" w:cs="Arial"/>
          <w:color w:val="000000"/>
          <w:sz w:val="24"/>
          <w:szCs w:val="24"/>
        </w:rPr>
      </w:pPr>
      <w:r>
        <w:rPr>
          <w:rFonts w:ascii="Arial" w:eastAsia="Times New Roman" w:hAnsi="Arial" w:cs="Arial"/>
          <w:i/>
          <w:color w:val="000000"/>
          <w:sz w:val="24"/>
          <w:szCs w:val="24"/>
        </w:rPr>
        <w:t>Page 19</w:t>
      </w:r>
      <w:r>
        <w:rPr>
          <w:rFonts w:ascii="Arial" w:eastAsia="Times New Roman" w:hAnsi="Arial" w:cs="Arial"/>
          <w:color w:val="000000"/>
          <w:sz w:val="24"/>
          <w:szCs w:val="24"/>
        </w:rPr>
        <w:t>: Table A.12A</w:t>
      </w:r>
    </w:p>
    <w:p w:rsidR="005D03A3" w:rsidRDefault="000A57A0" w:rsidP="005D03A3">
      <w:pPr>
        <w:tabs>
          <w:tab w:val="left" w:pos="744"/>
          <w:tab w:val="left" w:pos="5092"/>
        </w:tabs>
        <w:rPr>
          <w:rFonts w:ascii="Arial" w:eastAsia="Times New Roman" w:hAnsi="Arial" w:cs="Arial"/>
          <w:color w:val="000000"/>
          <w:sz w:val="24"/>
          <w:szCs w:val="24"/>
        </w:rPr>
      </w:pPr>
      <w:r>
        <w:rPr>
          <w:rFonts w:ascii="Arial" w:eastAsia="Times New Roman" w:hAnsi="Arial" w:cs="Arial"/>
          <w:color w:val="000000"/>
          <w:sz w:val="24"/>
          <w:szCs w:val="24"/>
        </w:rPr>
        <w:t>Formatting is not consistent across all portions of the table. Business (for profit) Subtotals do not hav</w:t>
      </w:r>
      <w:r w:rsidR="005D03A3">
        <w:rPr>
          <w:rFonts w:ascii="Arial" w:eastAsia="Times New Roman" w:hAnsi="Arial" w:cs="Arial"/>
          <w:color w:val="000000"/>
          <w:sz w:val="24"/>
          <w:szCs w:val="24"/>
        </w:rPr>
        <w:t xml:space="preserve">e commas, however All Total has commas. </w:t>
      </w:r>
    </w:p>
    <w:p w:rsidR="005D03A3" w:rsidRDefault="005D03A3" w:rsidP="005D03A3">
      <w:pPr>
        <w:tabs>
          <w:tab w:val="left" w:pos="744"/>
          <w:tab w:val="left" w:pos="5092"/>
        </w:tabs>
        <w:rPr>
          <w:rFonts w:ascii="Arial" w:eastAsia="Times New Roman" w:hAnsi="Arial" w:cs="Arial"/>
          <w:color w:val="000000"/>
          <w:sz w:val="24"/>
          <w:szCs w:val="24"/>
        </w:rPr>
      </w:pPr>
    </w:p>
    <w:p w:rsidR="00286725" w:rsidRPr="00100F8F" w:rsidRDefault="00100F8F" w:rsidP="005D03A3">
      <w:pPr>
        <w:tabs>
          <w:tab w:val="left" w:pos="744"/>
          <w:tab w:val="left" w:pos="5092"/>
        </w:tabs>
        <w:rPr>
          <w:rFonts w:ascii="Arial" w:eastAsia="Times New Roman" w:hAnsi="Arial" w:cs="Arial"/>
          <w:color w:val="FF0000"/>
          <w:sz w:val="24"/>
          <w:szCs w:val="24"/>
        </w:rPr>
      </w:pPr>
      <w:r w:rsidRPr="00100F8F">
        <w:rPr>
          <w:rFonts w:ascii="Arial" w:eastAsia="Times New Roman" w:hAnsi="Arial" w:cs="Arial"/>
          <w:color w:val="FF0000"/>
          <w:sz w:val="24"/>
          <w:szCs w:val="24"/>
        </w:rPr>
        <w:t>The formatting has been standardized across the table and commas have been deleted from the All Total cells.</w:t>
      </w:r>
    </w:p>
    <w:p w:rsidR="00100F8F" w:rsidRDefault="00100F8F" w:rsidP="005D03A3">
      <w:pPr>
        <w:tabs>
          <w:tab w:val="left" w:pos="744"/>
          <w:tab w:val="left" w:pos="5092"/>
        </w:tabs>
        <w:rPr>
          <w:rFonts w:ascii="Arial" w:eastAsia="Times New Roman" w:hAnsi="Arial" w:cs="Arial"/>
          <w:color w:val="000000"/>
          <w:sz w:val="24"/>
          <w:szCs w:val="24"/>
        </w:rPr>
      </w:pPr>
    </w:p>
    <w:p w:rsidR="000A57A0" w:rsidRDefault="000A57A0" w:rsidP="005D03A3">
      <w:pPr>
        <w:tabs>
          <w:tab w:val="left" w:pos="744"/>
          <w:tab w:val="left" w:pos="5092"/>
        </w:tabs>
        <w:rPr>
          <w:rFonts w:ascii="Arial" w:eastAsia="Times New Roman" w:hAnsi="Arial" w:cs="Arial"/>
          <w:color w:val="000000"/>
          <w:sz w:val="24"/>
          <w:szCs w:val="24"/>
        </w:rPr>
      </w:pPr>
      <w:r>
        <w:rPr>
          <w:rFonts w:ascii="Arial" w:eastAsia="Times New Roman" w:hAnsi="Arial" w:cs="Arial"/>
          <w:color w:val="000000"/>
          <w:sz w:val="24"/>
          <w:szCs w:val="24"/>
        </w:rPr>
        <w:t xml:space="preserve">Farms Subtotal vertical divider is missing between </w:t>
      </w:r>
      <w:proofErr w:type="gramStart"/>
      <w:r>
        <w:rPr>
          <w:rFonts w:ascii="Arial" w:eastAsia="Times New Roman" w:hAnsi="Arial" w:cs="Arial"/>
          <w:color w:val="000000"/>
          <w:sz w:val="24"/>
          <w:szCs w:val="24"/>
        </w:rPr>
        <w:t>Estimated</w:t>
      </w:r>
      <w:proofErr w:type="gramEnd"/>
      <w:r>
        <w:rPr>
          <w:rFonts w:ascii="Arial" w:eastAsia="Times New Roman" w:hAnsi="Arial" w:cs="Arial"/>
          <w:color w:val="000000"/>
          <w:sz w:val="24"/>
          <w:szCs w:val="24"/>
        </w:rPr>
        <w:t xml:space="preserve"> total hours and Annualized cost of respondent burden.</w:t>
      </w:r>
    </w:p>
    <w:p w:rsidR="005D03A3" w:rsidRDefault="005D03A3" w:rsidP="005D03A3">
      <w:pPr>
        <w:tabs>
          <w:tab w:val="left" w:pos="744"/>
          <w:tab w:val="left" w:pos="5092"/>
        </w:tabs>
        <w:rPr>
          <w:rFonts w:ascii="Arial" w:eastAsia="Times New Roman" w:hAnsi="Arial" w:cs="Arial"/>
          <w:color w:val="000000"/>
          <w:sz w:val="24"/>
          <w:szCs w:val="24"/>
        </w:rPr>
      </w:pPr>
    </w:p>
    <w:p w:rsidR="00100F8F" w:rsidRPr="00100F8F" w:rsidRDefault="00100F8F" w:rsidP="005D03A3">
      <w:pPr>
        <w:tabs>
          <w:tab w:val="left" w:pos="744"/>
          <w:tab w:val="left" w:pos="5092"/>
        </w:tabs>
        <w:rPr>
          <w:rFonts w:ascii="Arial" w:eastAsia="Times New Roman" w:hAnsi="Arial" w:cs="Arial"/>
          <w:color w:val="FF0000"/>
          <w:sz w:val="24"/>
          <w:szCs w:val="24"/>
        </w:rPr>
      </w:pPr>
      <w:r w:rsidRPr="00100F8F">
        <w:rPr>
          <w:rFonts w:ascii="Arial" w:eastAsia="Times New Roman" w:hAnsi="Arial" w:cs="Arial"/>
          <w:color w:val="FF0000"/>
          <w:sz w:val="24"/>
          <w:szCs w:val="24"/>
        </w:rPr>
        <w:t xml:space="preserve">The vertical divider has been added between </w:t>
      </w:r>
      <w:proofErr w:type="gramStart"/>
      <w:r w:rsidRPr="00100F8F">
        <w:rPr>
          <w:rFonts w:ascii="Arial" w:eastAsia="Times New Roman" w:hAnsi="Arial" w:cs="Arial"/>
          <w:color w:val="FF0000"/>
          <w:sz w:val="24"/>
          <w:szCs w:val="24"/>
        </w:rPr>
        <w:t>Estimated</w:t>
      </w:r>
      <w:proofErr w:type="gramEnd"/>
      <w:r w:rsidRPr="00100F8F">
        <w:rPr>
          <w:rFonts w:ascii="Arial" w:eastAsia="Times New Roman" w:hAnsi="Arial" w:cs="Arial"/>
          <w:color w:val="FF0000"/>
          <w:sz w:val="24"/>
          <w:szCs w:val="24"/>
        </w:rPr>
        <w:t xml:space="preserve"> total hours and Annualized cost of respondent burden.</w:t>
      </w:r>
    </w:p>
    <w:p w:rsidR="00100F8F" w:rsidRDefault="00100F8F" w:rsidP="005D03A3">
      <w:pPr>
        <w:tabs>
          <w:tab w:val="left" w:pos="744"/>
          <w:tab w:val="left" w:pos="5092"/>
        </w:tabs>
        <w:rPr>
          <w:rFonts w:ascii="Arial" w:eastAsia="Times New Roman" w:hAnsi="Arial" w:cs="Arial"/>
          <w:color w:val="000000"/>
          <w:sz w:val="24"/>
          <w:szCs w:val="24"/>
        </w:rPr>
      </w:pPr>
    </w:p>
    <w:p w:rsidR="000A57A0" w:rsidRPr="000A57A0" w:rsidRDefault="000A57A0" w:rsidP="005D03A3">
      <w:pPr>
        <w:tabs>
          <w:tab w:val="left" w:pos="744"/>
          <w:tab w:val="left" w:pos="5092"/>
        </w:tabs>
        <w:rPr>
          <w:rFonts w:ascii="Arial" w:eastAsia="Times New Roman" w:hAnsi="Arial" w:cs="Arial"/>
          <w:color w:val="000000"/>
          <w:sz w:val="24"/>
          <w:szCs w:val="24"/>
        </w:rPr>
      </w:pPr>
      <w:r>
        <w:rPr>
          <w:rFonts w:ascii="Arial" w:eastAsia="Times New Roman" w:hAnsi="Arial" w:cs="Arial"/>
          <w:color w:val="000000"/>
          <w:sz w:val="24"/>
          <w:szCs w:val="24"/>
        </w:rPr>
        <w:t>Subtotal Annualized cost of respondent burden is to two decimals, all total has zero decimals</w:t>
      </w:r>
    </w:p>
    <w:p w:rsidR="00E350CC" w:rsidRDefault="00900577" w:rsidP="005D03A3">
      <w:pPr>
        <w:tabs>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hAnsi="Arial" w:cs="Arial"/>
          <w:sz w:val="24"/>
          <w:szCs w:val="24"/>
        </w:rPr>
      </w:pPr>
      <w:r>
        <w:rPr>
          <w:rFonts w:ascii="Arial" w:hAnsi="Arial" w:cs="Arial"/>
          <w:sz w:val="24"/>
          <w:szCs w:val="24"/>
        </w:rPr>
        <w:t>Subtotals for individuals or households do</w:t>
      </w:r>
      <w:r w:rsidR="00505BD3">
        <w:rPr>
          <w:rFonts w:ascii="Arial" w:hAnsi="Arial" w:cs="Arial"/>
          <w:sz w:val="24"/>
          <w:szCs w:val="24"/>
        </w:rPr>
        <w:t xml:space="preserve"> not equal the parts for number of respondents and total annual responses. The all total for the same categories does not equal the parts.</w:t>
      </w:r>
    </w:p>
    <w:p w:rsidR="005D03A3" w:rsidRDefault="005D03A3" w:rsidP="004F0A95">
      <w:pPr>
        <w:tabs>
          <w:tab w:val="left" w:pos="1112"/>
          <w:tab w:val="left" w:pos="18813"/>
        </w:tabs>
        <w:rPr>
          <w:rFonts w:ascii="Arial" w:eastAsia="Times New Roman" w:hAnsi="Arial" w:cs="Arial"/>
          <w:b/>
          <w:color w:val="000000"/>
          <w:sz w:val="32"/>
          <w:szCs w:val="32"/>
        </w:rPr>
      </w:pPr>
    </w:p>
    <w:p w:rsidR="00286725" w:rsidRPr="00100F8F" w:rsidRDefault="00100F8F" w:rsidP="00286725">
      <w:pPr>
        <w:tabs>
          <w:tab w:val="left" w:pos="744"/>
          <w:tab w:val="left" w:pos="5092"/>
        </w:tabs>
        <w:rPr>
          <w:rFonts w:ascii="Arial" w:eastAsia="Times New Roman" w:hAnsi="Arial" w:cs="Arial"/>
          <w:color w:val="FF0000"/>
          <w:sz w:val="24"/>
          <w:szCs w:val="24"/>
        </w:rPr>
      </w:pPr>
      <w:r w:rsidRPr="00100F8F">
        <w:rPr>
          <w:rFonts w:ascii="Arial" w:eastAsia="Times New Roman" w:hAnsi="Arial" w:cs="Arial"/>
          <w:color w:val="FF0000"/>
          <w:sz w:val="24"/>
          <w:szCs w:val="24"/>
        </w:rPr>
        <w:t xml:space="preserve">Two decimals have been used for the All Total cell.  The </w:t>
      </w:r>
      <w:proofErr w:type="gramStart"/>
      <w:r w:rsidRPr="00100F8F">
        <w:rPr>
          <w:rFonts w:ascii="Arial" w:eastAsia="Times New Roman" w:hAnsi="Arial" w:cs="Arial"/>
          <w:color w:val="FF0000"/>
          <w:sz w:val="24"/>
          <w:szCs w:val="24"/>
        </w:rPr>
        <w:t>subtotals for individuals or households has</w:t>
      </w:r>
      <w:proofErr w:type="gramEnd"/>
      <w:r w:rsidRPr="00100F8F">
        <w:rPr>
          <w:rFonts w:ascii="Arial" w:eastAsia="Times New Roman" w:hAnsi="Arial" w:cs="Arial"/>
          <w:color w:val="FF0000"/>
          <w:sz w:val="24"/>
          <w:szCs w:val="24"/>
        </w:rPr>
        <w:t xml:space="preserve"> been corrected to equal parts for the respondents and total annual responses. The All total numbers are verified and corrected as needed.   </w:t>
      </w:r>
    </w:p>
    <w:p w:rsidR="005D03A3" w:rsidRDefault="005D03A3" w:rsidP="004F0A95">
      <w:pPr>
        <w:tabs>
          <w:tab w:val="left" w:pos="1112"/>
          <w:tab w:val="left" w:pos="18813"/>
        </w:tabs>
        <w:rPr>
          <w:rFonts w:ascii="Arial" w:eastAsia="Times New Roman" w:hAnsi="Arial" w:cs="Arial"/>
          <w:b/>
          <w:color w:val="000000"/>
          <w:sz w:val="32"/>
          <w:szCs w:val="32"/>
        </w:rPr>
      </w:pPr>
    </w:p>
    <w:p w:rsidR="00B824FB" w:rsidRDefault="00B824FB" w:rsidP="004F0A95">
      <w:pPr>
        <w:tabs>
          <w:tab w:val="left" w:pos="1112"/>
          <w:tab w:val="left" w:pos="18813"/>
        </w:tabs>
        <w:rPr>
          <w:rFonts w:ascii="Arial" w:eastAsia="Times New Roman" w:hAnsi="Arial" w:cs="Arial"/>
          <w:b/>
          <w:color w:val="000000"/>
          <w:sz w:val="32"/>
          <w:szCs w:val="32"/>
        </w:rPr>
      </w:pPr>
    </w:p>
    <w:p w:rsidR="005C2B3D" w:rsidRDefault="005C2B3D" w:rsidP="004F0A95">
      <w:pPr>
        <w:tabs>
          <w:tab w:val="left" w:pos="1112"/>
          <w:tab w:val="left" w:pos="18813"/>
        </w:tabs>
        <w:rPr>
          <w:rFonts w:ascii="Arial" w:eastAsia="Times New Roman" w:hAnsi="Arial" w:cs="Arial"/>
          <w:b/>
          <w:color w:val="000000"/>
          <w:sz w:val="32"/>
          <w:szCs w:val="32"/>
        </w:rPr>
      </w:pPr>
      <w:r>
        <w:rPr>
          <w:rFonts w:ascii="Arial" w:eastAsia="Times New Roman" w:hAnsi="Arial" w:cs="Arial"/>
          <w:b/>
          <w:color w:val="000000"/>
          <w:sz w:val="32"/>
          <w:szCs w:val="32"/>
        </w:rPr>
        <w:t>FM SSB 11-5-25 (KEK).docx</w:t>
      </w:r>
    </w:p>
    <w:p w:rsidR="004F0A95" w:rsidRDefault="004F0A95" w:rsidP="004F0A95">
      <w:pPr>
        <w:tabs>
          <w:tab w:val="left" w:pos="1112"/>
          <w:tab w:val="left" w:pos="18813"/>
        </w:tabs>
        <w:rPr>
          <w:rFonts w:ascii="Arial" w:eastAsia="Times New Roman" w:hAnsi="Arial" w:cs="Arial"/>
          <w:b/>
          <w:color w:val="000000"/>
          <w:sz w:val="32"/>
          <w:szCs w:val="32"/>
        </w:rPr>
      </w:pPr>
    </w:p>
    <w:p w:rsidR="004F0A95" w:rsidRDefault="004F0A95" w:rsidP="004F0A95">
      <w:pPr>
        <w:tabs>
          <w:tab w:val="left" w:pos="1112"/>
          <w:tab w:val="left" w:pos="18813"/>
        </w:tabs>
        <w:rPr>
          <w:rFonts w:ascii="Arial" w:eastAsia="Times New Roman" w:hAnsi="Arial" w:cs="Arial"/>
          <w:color w:val="000000"/>
          <w:sz w:val="24"/>
          <w:szCs w:val="24"/>
        </w:rPr>
      </w:pPr>
      <w:r>
        <w:rPr>
          <w:rFonts w:ascii="Arial" w:eastAsia="Times New Roman" w:hAnsi="Arial" w:cs="Arial"/>
          <w:i/>
          <w:color w:val="000000"/>
          <w:sz w:val="24"/>
          <w:szCs w:val="24"/>
        </w:rPr>
        <w:t>Page 26</w:t>
      </w:r>
      <w:r>
        <w:rPr>
          <w:rFonts w:ascii="Arial" w:eastAsia="Times New Roman" w:hAnsi="Arial" w:cs="Arial"/>
          <w:color w:val="000000"/>
          <w:sz w:val="24"/>
          <w:szCs w:val="24"/>
        </w:rPr>
        <w:t>: Undercoverage of AMS file</w:t>
      </w:r>
    </w:p>
    <w:p w:rsidR="007B0A77" w:rsidRDefault="00092633" w:rsidP="00B824FB">
      <w:pPr>
        <w:tabs>
          <w:tab w:val="left" w:pos="1112"/>
          <w:tab w:val="left" w:pos="18813"/>
        </w:tabs>
        <w:rPr>
          <w:rFonts w:ascii="Arial" w:hAnsi="Arial" w:cs="Arial"/>
          <w:color w:val="FF0000"/>
          <w:sz w:val="24"/>
          <w:szCs w:val="24"/>
        </w:rPr>
      </w:pPr>
      <w:r>
        <w:rPr>
          <w:rFonts w:ascii="Arial" w:eastAsia="Times New Roman" w:hAnsi="Arial" w:cs="Arial"/>
          <w:color w:val="000000"/>
          <w:sz w:val="24"/>
          <w:szCs w:val="24"/>
        </w:rPr>
        <w:t xml:space="preserve">It is unclear how it was determined that the AMS database should include 2.4 farmers markets per county. </w:t>
      </w:r>
    </w:p>
    <w:p w:rsidR="00B824FB" w:rsidRDefault="00B824FB" w:rsidP="00B824FB">
      <w:pPr>
        <w:tabs>
          <w:tab w:val="left" w:pos="1112"/>
          <w:tab w:val="left" w:pos="18813"/>
        </w:tabs>
        <w:rPr>
          <w:rFonts w:ascii="Arial" w:hAnsi="Arial" w:cs="Arial"/>
          <w:color w:val="FF0000"/>
          <w:sz w:val="24"/>
          <w:szCs w:val="24"/>
        </w:rPr>
      </w:pPr>
    </w:p>
    <w:p w:rsidR="00B824FB" w:rsidRPr="007B0A77" w:rsidRDefault="00B824FB" w:rsidP="00B824FB">
      <w:pPr>
        <w:tabs>
          <w:tab w:val="left" w:pos="1112"/>
          <w:tab w:val="left" w:pos="18813"/>
        </w:tabs>
        <w:rPr>
          <w:rFonts w:ascii="Arial" w:hAnsi="Arial" w:cs="Arial"/>
          <w:color w:val="FF0000"/>
          <w:sz w:val="24"/>
          <w:szCs w:val="24"/>
        </w:rPr>
      </w:pPr>
      <w:r>
        <w:rPr>
          <w:rFonts w:ascii="Arial" w:hAnsi="Arial" w:cs="Arial"/>
          <w:color w:val="FF0000"/>
          <w:sz w:val="24"/>
          <w:szCs w:val="24"/>
        </w:rPr>
        <w:t>The AMS directory contains approximately two markets per county (6,132 records on AMS directory/3,143 counties in the US = 1.95 markets per county).  On the assumption that there is only 85 percent coverage of the total</w:t>
      </w:r>
      <w:r w:rsidR="00B5690A">
        <w:rPr>
          <w:rFonts w:ascii="Arial" w:hAnsi="Arial" w:cs="Arial"/>
          <w:color w:val="FF0000"/>
          <w:sz w:val="24"/>
          <w:szCs w:val="24"/>
        </w:rPr>
        <w:t xml:space="preserve"> number of markets</w:t>
      </w:r>
      <w:r>
        <w:rPr>
          <w:rFonts w:ascii="Arial" w:hAnsi="Arial" w:cs="Arial"/>
          <w:color w:val="FF0000"/>
          <w:sz w:val="24"/>
          <w:szCs w:val="24"/>
        </w:rPr>
        <w:t>, the true average number of markets per county is 2.4 (2</w:t>
      </w:r>
      <w:r w:rsidR="00B5690A">
        <w:rPr>
          <w:rFonts w:ascii="Arial" w:hAnsi="Arial" w:cs="Arial"/>
          <w:color w:val="FF0000"/>
          <w:sz w:val="24"/>
          <w:szCs w:val="24"/>
        </w:rPr>
        <w:t xml:space="preserve"> markets per county on AMS file</w:t>
      </w:r>
      <w:r>
        <w:rPr>
          <w:rFonts w:ascii="Arial" w:hAnsi="Arial" w:cs="Arial"/>
          <w:color w:val="FF0000"/>
          <w:sz w:val="24"/>
          <w:szCs w:val="24"/>
        </w:rPr>
        <w:t>/.85% = 2.4</w:t>
      </w:r>
      <w:r w:rsidR="00B5690A">
        <w:rPr>
          <w:rFonts w:ascii="Arial" w:hAnsi="Arial" w:cs="Arial"/>
          <w:color w:val="FF0000"/>
          <w:sz w:val="24"/>
          <w:szCs w:val="24"/>
        </w:rPr>
        <w:t xml:space="preserve"> markets per county actual</w:t>
      </w:r>
      <w:r>
        <w:rPr>
          <w:rFonts w:ascii="Arial" w:hAnsi="Arial" w:cs="Arial"/>
          <w:color w:val="FF0000"/>
          <w:sz w:val="24"/>
          <w:szCs w:val="24"/>
        </w:rPr>
        <w:t>).</w:t>
      </w:r>
    </w:p>
    <w:p w:rsidR="00E350CC" w:rsidRDefault="00E350CC" w:rsidP="004F0A95">
      <w:pPr>
        <w:tabs>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hAnsi="Arial" w:cs="Arial"/>
          <w:sz w:val="24"/>
          <w:szCs w:val="24"/>
        </w:rPr>
      </w:pPr>
    </w:p>
    <w:p w:rsidR="002744A5" w:rsidRPr="002744A5" w:rsidRDefault="002744A5" w:rsidP="00B824FB">
      <w:pPr>
        <w:rPr>
          <w:rFonts w:ascii="Arial" w:eastAsia="Times New Roman" w:hAnsi="Arial" w:cs="Arial"/>
          <w:b/>
          <w:color w:val="000000"/>
          <w:sz w:val="32"/>
          <w:szCs w:val="32"/>
        </w:rPr>
      </w:pPr>
      <w:r w:rsidRPr="002744A5">
        <w:rPr>
          <w:rFonts w:ascii="Arial" w:eastAsia="Times New Roman" w:hAnsi="Arial" w:cs="Arial"/>
          <w:b/>
          <w:color w:val="000000"/>
          <w:sz w:val="32"/>
          <w:szCs w:val="32"/>
        </w:rPr>
        <w:t>FM Appendix B1 FM manager survey 11-5-24.docx</w:t>
      </w:r>
    </w:p>
    <w:p w:rsidR="002744A5" w:rsidRDefault="002744A5" w:rsidP="002744A5">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08"/>
        <w:rPr>
          <w:rFonts w:ascii="Arial" w:eastAsia="Times New Roman" w:hAnsi="Arial" w:cs="Arial"/>
          <w:color w:val="000000"/>
          <w:sz w:val="24"/>
          <w:szCs w:val="24"/>
        </w:rPr>
      </w:pPr>
    </w:p>
    <w:p w:rsidR="002744A5" w:rsidRDefault="002744A5"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F875DD">
        <w:rPr>
          <w:rFonts w:ascii="Arial" w:eastAsia="Times New Roman" w:hAnsi="Arial" w:cs="Arial"/>
          <w:i/>
          <w:color w:val="000000"/>
          <w:sz w:val="24"/>
          <w:szCs w:val="24"/>
        </w:rPr>
        <w:t>Question 1</w:t>
      </w:r>
      <w:r w:rsidR="00F875DD">
        <w:rPr>
          <w:rFonts w:ascii="Arial" w:eastAsia="Times New Roman" w:hAnsi="Arial" w:cs="Arial"/>
          <w:color w:val="000000"/>
          <w:sz w:val="24"/>
          <w:szCs w:val="24"/>
        </w:rPr>
        <w:t xml:space="preserve">: </w:t>
      </w:r>
      <w:r>
        <w:rPr>
          <w:rFonts w:ascii="Arial" w:eastAsia="Times New Roman" w:hAnsi="Arial" w:cs="Arial"/>
          <w:color w:val="000000"/>
          <w:sz w:val="24"/>
          <w:szCs w:val="24"/>
        </w:rPr>
        <w:t>How w</w:t>
      </w:r>
      <w:r w:rsidRPr="002744A5">
        <w:rPr>
          <w:rFonts w:ascii="Arial" w:eastAsia="Times New Roman" w:hAnsi="Arial" w:cs="Arial"/>
          <w:color w:val="000000"/>
          <w:sz w:val="24"/>
          <w:szCs w:val="24"/>
        </w:rPr>
        <w:t xml:space="preserve">ill this </w:t>
      </w:r>
      <w:r w:rsidR="00900577" w:rsidRPr="002744A5">
        <w:rPr>
          <w:rFonts w:ascii="Arial" w:eastAsia="Times New Roman" w:hAnsi="Arial" w:cs="Arial"/>
          <w:color w:val="000000"/>
          <w:sz w:val="24"/>
          <w:szCs w:val="24"/>
        </w:rPr>
        <w:t>questionnaire</w:t>
      </w:r>
      <w:r w:rsidRPr="002744A5">
        <w:rPr>
          <w:rFonts w:ascii="Arial" w:eastAsia="Times New Roman" w:hAnsi="Arial" w:cs="Arial"/>
          <w:color w:val="000000"/>
          <w:sz w:val="24"/>
          <w:szCs w:val="24"/>
        </w:rPr>
        <w:t xml:space="preserve"> be used if market manager is not chosen?</w:t>
      </w:r>
    </w:p>
    <w:p w:rsidR="002744A5" w:rsidRPr="002744A5" w:rsidRDefault="002744A5"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(The form is intended for managers of farmers markets.)</w:t>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2744A5" w:rsidRDefault="002744A5"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FB2EAC" w:rsidRPr="00EA4C90" w:rsidRDefault="00100F8F"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sidRPr="00EA4C90">
        <w:rPr>
          <w:rFonts w:ascii="Arial" w:eastAsia="Times New Roman" w:hAnsi="Arial" w:cs="Arial"/>
          <w:color w:val="FF0000"/>
          <w:sz w:val="24"/>
          <w:szCs w:val="24"/>
        </w:rPr>
        <w:t xml:space="preserve">The reviewers are correct in pointing out that the form is intended to be completed by </w:t>
      </w:r>
      <w:proofErr w:type="gramStart"/>
      <w:r w:rsidRPr="00EA4C90">
        <w:rPr>
          <w:rFonts w:ascii="Arial" w:eastAsia="Times New Roman" w:hAnsi="Arial" w:cs="Arial"/>
          <w:color w:val="FF0000"/>
          <w:sz w:val="24"/>
          <w:szCs w:val="24"/>
        </w:rPr>
        <w:t>farmers</w:t>
      </w:r>
      <w:proofErr w:type="gramEnd"/>
      <w:r w:rsidRPr="00EA4C90">
        <w:rPr>
          <w:rFonts w:ascii="Arial" w:eastAsia="Times New Roman" w:hAnsi="Arial" w:cs="Arial"/>
          <w:color w:val="FF0000"/>
          <w:sz w:val="24"/>
          <w:szCs w:val="24"/>
        </w:rPr>
        <w:t xml:space="preserve"> market mangers.  </w:t>
      </w:r>
      <w:r w:rsidR="00EA4C90">
        <w:rPr>
          <w:rFonts w:ascii="Arial" w:eastAsia="Times New Roman" w:hAnsi="Arial" w:cs="Arial"/>
          <w:color w:val="FF0000"/>
          <w:sz w:val="24"/>
          <w:szCs w:val="24"/>
        </w:rPr>
        <w:t>W</w:t>
      </w:r>
      <w:r w:rsidRPr="00EA4C90">
        <w:rPr>
          <w:rFonts w:ascii="Arial" w:eastAsia="Times New Roman" w:hAnsi="Arial" w:cs="Arial"/>
          <w:color w:val="FF0000"/>
          <w:sz w:val="24"/>
          <w:szCs w:val="24"/>
        </w:rPr>
        <w:t xml:space="preserve">e note that in some situations </w:t>
      </w:r>
      <w:r w:rsidR="00CE3D30">
        <w:rPr>
          <w:rFonts w:ascii="Arial" w:eastAsia="Times New Roman" w:hAnsi="Arial" w:cs="Arial"/>
          <w:color w:val="FF0000"/>
          <w:sz w:val="24"/>
          <w:szCs w:val="24"/>
        </w:rPr>
        <w:t xml:space="preserve">a </w:t>
      </w:r>
      <w:r w:rsidR="00EA4C90">
        <w:rPr>
          <w:rFonts w:ascii="Arial" w:eastAsia="Times New Roman" w:hAnsi="Arial" w:cs="Arial"/>
          <w:color w:val="FF0000"/>
          <w:sz w:val="24"/>
          <w:szCs w:val="24"/>
        </w:rPr>
        <w:t xml:space="preserve">market </w:t>
      </w:r>
      <w:r w:rsidR="00CE3D30">
        <w:rPr>
          <w:rFonts w:ascii="Arial" w:eastAsia="Times New Roman" w:hAnsi="Arial" w:cs="Arial"/>
          <w:color w:val="FF0000"/>
          <w:sz w:val="24"/>
          <w:szCs w:val="24"/>
        </w:rPr>
        <w:t xml:space="preserve">may not </w:t>
      </w:r>
      <w:r w:rsidR="00EA4C90">
        <w:rPr>
          <w:rFonts w:ascii="Arial" w:eastAsia="Times New Roman" w:hAnsi="Arial" w:cs="Arial"/>
          <w:color w:val="FF0000"/>
          <w:sz w:val="24"/>
          <w:szCs w:val="24"/>
        </w:rPr>
        <w:t xml:space="preserve">have a formal market manager and </w:t>
      </w:r>
      <w:r w:rsidRPr="00EA4C90">
        <w:rPr>
          <w:rFonts w:ascii="Arial" w:eastAsia="Times New Roman" w:hAnsi="Arial" w:cs="Arial"/>
          <w:color w:val="FF0000"/>
          <w:sz w:val="24"/>
          <w:szCs w:val="24"/>
        </w:rPr>
        <w:t>a</w:t>
      </w:r>
      <w:r w:rsidR="00EA4C90">
        <w:rPr>
          <w:rFonts w:ascii="Arial" w:eastAsia="Times New Roman" w:hAnsi="Arial" w:cs="Arial"/>
          <w:color w:val="FF0000"/>
          <w:sz w:val="24"/>
          <w:szCs w:val="24"/>
        </w:rPr>
        <w:t xml:space="preserve"> paid staff or volunteer is responsible for providing oversight</w:t>
      </w:r>
      <w:r w:rsidRPr="00EA4C90">
        <w:rPr>
          <w:rFonts w:ascii="Arial" w:eastAsia="Times New Roman" w:hAnsi="Arial" w:cs="Arial"/>
          <w:color w:val="FF0000"/>
          <w:sz w:val="24"/>
          <w:szCs w:val="24"/>
        </w:rPr>
        <w:t xml:space="preserve">.  </w:t>
      </w:r>
      <w:r w:rsidR="00EA4C90">
        <w:rPr>
          <w:rFonts w:ascii="Arial" w:eastAsia="Times New Roman" w:hAnsi="Arial" w:cs="Arial"/>
          <w:color w:val="FF0000"/>
          <w:sz w:val="24"/>
          <w:szCs w:val="24"/>
        </w:rPr>
        <w:t xml:space="preserve">We are interested in capturing this information </w:t>
      </w:r>
      <w:r w:rsidR="00CE3D30">
        <w:rPr>
          <w:rFonts w:ascii="Arial" w:eastAsia="Times New Roman" w:hAnsi="Arial" w:cs="Arial"/>
          <w:color w:val="FF0000"/>
          <w:sz w:val="24"/>
          <w:szCs w:val="24"/>
        </w:rPr>
        <w:t xml:space="preserve">to understand </w:t>
      </w:r>
      <w:r w:rsidR="00EA4C90">
        <w:rPr>
          <w:rFonts w:ascii="Arial" w:eastAsia="Times New Roman" w:hAnsi="Arial" w:cs="Arial"/>
          <w:color w:val="FF0000"/>
          <w:sz w:val="24"/>
          <w:szCs w:val="24"/>
        </w:rPr>
        <w:t xml:space="preserve">the current operations of farmers markets.  </w:t>
      </w:r>
      <w:r w:rsidRPr="00EA4C90">
        <w:rPr>
          <w:rFonts w:ascii="Arial" w:eastAsia="Times New Roman" w:hAnsi="Arial" w:cs="Arial"/>
          <w:color w:val="FF0000"/>
          <w:sz w:val="24"/>
          <w:szCs w:val="24"/>
        </w:rPr>
        <w:t>We expect these individuals to be able to complete the survey with the same level of accuracy as the market manager.  After the data are complete, we will examine the proportion of surveys completed by non-market managers.  We will also compare the number of items with missing or don</w:t>
      </w:r>
      <w:r w:rsidR="00EA4C90" w:rsidRPr="00EA4C90">
        <w:rPr>
          <w:rFonts w:ascii="Arial" w:eastAsia="Times New Roman" w:hAnsi="Arial" w:cs="Arial"/>
          <w:color w:val="FF0000"/>
          <w:sz w:val="24"/>
          <w:szCs w:val="24"/>
        </w:rPr>
        <w:t xml:space="preserve">’t know values between the surveys completed by the manager and non-managers.  We will treat completed responses as valid and include them in all item and aggregate analysis. </w:t>
      </w:r>
    </w:p>
    <w:p w:rsidR="00EA4C90" w:rsidRDefault="00EA4C90"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FB2EAC" w:rsidRDefault="002744A5" w:rsidP="00414200">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F875DD">
        <w:rPr>
          <w:rFonts w:ascii="Arial" w:eastAsia="Times New Roman" w:hAnsi="Arial" w:cs="Arial"/>
          <w:i/>
          <w:color w:val="000000"/>
          <w:sz w:val="24"/>
          <w:szCs w:val="24"/>
        </w:rPr>
        <w:t>Question 2</w:t>
      </w:r>
      <w:r w:rsidR="00F875D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2744A5">
        <w:rPr>
          <w:rFonts w:ascii="Arial" w:eastAsia="Times New Roman" w:hAnsi="Arial" w:cs="Arial"/>
          <w:color w:val="000000"/>
          <w:sz w:val="24"/>
          <w:szCs w:val="24"/>
        </w:rPr>
        <w:t>Is there a standard unit th</w:t>
      </w:r>
      <w:r w:rsidR="00414200">
        <w:rPr>
          <w:rFonts w:ascii="Arial" w:eastAsia="Times New Roman" w:hAnsi="Arial" w:cs="Arial"/>
          <w:color w:val="000000"/>
          <w:sz w:val="24"/>
          <w:szCs w:val="24"/>
        </w:rPr>
        <w:t>at the responses should fall in (</w:t>
      </w:r>
      <w:r w:rsidRPr="002744A5">
        <w:rPr>
          <w:rFonts w:ascii="Arial" w:eastAsia="Times New Roman" w:hAnsi="Arial" w:cs="Arial"/>
          <w:color w:val="000000"/>
          <w:sz w:val="24"/>
          <w:szCs w:val="24"/>
        </w:rPr>
        <w:t>seasons, years, months</w:t>
      </w:r>
      <w:r w:rsidR="00414200">
        <w:rPr>
          <w:rFonts w:ascii="Arial" w:eastAsia="Times New Roman" w:hAnsi="Arial" w:cs="Arial"/>
          <w:color w:val="000000"/>
          <w:sz w:val="24"/>
          <w:szCs w:val="24"/>
        </w:rPr>
        <w:t>)?</w:t>
      </w:r>
    </w:p>
    <w:p w:rsidR="002744A5" w:rsidRPr="002744A5" w:rsidRDefault="002744A5" w:rsidP="00414200">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EA4C90" w:rsidRDefault="00286725" w:rsidP="004F0A95">
      <w:pPr>
        <w:tabs>
          <w:tab w:val="left" w:pos="1112"/>
          <w:tab w:val="left" w:pos="17390"/>
          <w:tab w:val="left" w:pos="18813"/>
          <w:tab w:val="left" w:pos="20236"/>
          <w:tab w:val="left" w:pos="21659"/>
          <w:tab w:val="left" w:pos="23082"/>
          <w:tab w:val="left" w:pos="24505"/>
        </w:tabs>
        <w:rPr>
          <w:rFonts w:ascii="Arial" w:eastAsia="Times New Roman" w:hAnsi="Arial" w:cs="Arial"/>
          <w:color w:val="FF0000"/>
          <w:sz w:val="24"/>
          <w:szCs w:val="24"/>
        </w:rPr>
      </w:pPr>
      <w:r>
        <w:rPr>
          <w:rFonts w:ascii="Arial" w:eastAsia="Times New Roman" w:hAnsi="Arial" w:cs="Arial"/>
          <w:color w:val="FF0000"/>
          <w:sz w:val="24"/>
          <w:szCs w:val="24"/>
        </w:rPr>
        <w:t>We have added</w:t>
      </w:r>
      <w:r w:rsidR="00EA4C90">
        <w:rPr>
          <w:rFonts w:ascii="Arial" w:eastAsia="Times New Roman" w:hAnsi="Arial" w:cs="Arial"/>
          <w:color w:val="FF0000"/>
          <w:sz w:val="24"/>
          <w:szCs w:val="24"/>
        </w:rPr>
        <w:t xml:space="preserve"> the following standard to enable respondents to report information:</w:t>
      </w:r>
    </w:p>
    <w:p w:rsidR="00FB2EAC" w:rsidRDefault="00EA4C90" w:rsidP="004F0A95">
      <w:pPr>
        <w:tabs>
          <w:tab w:val="left" w:pos="1112"/>
          <w:tab w:val="left" w:pos="17390"/>
          <w:tab w:val="left" w:pos="18813"/>
          <w:tab w:val="left" w:pos="20236"/>
          <w:tab w:val="left" w:pos="21659"/>
          <w:tab w:val="left" w:pos="23082"/>
          <w:tab w:val="left" w:pos="24505"/>
        </w:tabs>
        <w:rPr>
          <w:rFonts w:ascii="Arial" w:eastAsia="Times New Roman" w:hAnsi="Arial" w:cs="Arial"/>
          <w:color w:val="000000"/>
          <w:sz w:val="24"/>
          <w:szCs w:val="24"/>
        </w:rPr>
      </w:pPr>
      <w:r>
        <w:rPr>
          <w:rFonts w:ascii="Arial" w:eastAsia="Times New Roman" w:hAnsi="Arial" w:cs="Arial"/>
          <w:color w:val="FF0000"/>
          <w:sz w:val="24"/>
          <w:szCs w:val="24"/>
        </w:rPr>
        <w:tab/>
      </w:r>
      <w:r w:rsidR="00286725">
        <w:rPr>
          <w:rFonts w:ascii="Arial" w:eastAsia="Times New Roman" w:hAnsi="Arial" w:cs="Arial"/>
          <w:color w:val="FF0000"/>
          <w:sz w:val="24"/>
          <w:szCs w:val="24"/>
        </w:rPr>
        <w:t xml:space="preserve"> </w:t>
      </w:r>
      <w:r w:rsidR="00FB2EAC">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___ </w:t>
      </w:r>
      <w:proofErr w:type="gramStart"/>
      <w:r>
        <w:rPr>
          <w:rFonts w:ascii="Arial" w:eastAsia="Times New Roman" w:hAnsi="Arial" w:cs="Arial"/>
          <w:color w:val="FF0000"/>
          <w:sz w:val="24"/>
          <w:szCs w:val="24"/>
        </w:rPr>
        <w:t>years</w:t>
      </w:r>
      <w:proofErr w:type="gramEnd"/>
      <w:r>
        <w:rPr>
          <w:rFonts w:ascii="Arial" w:eastAsia="Times New Roman" w:hAnsi="Arial" w:cs="Arial"/>
          <w:color w:val="FF0000"/>
          <w:sz w:val="24"/>
          <w:szCs w:val="24"/>
        </w:rPr>
        <w:t xml:space="preserve"> and ____ months </w:t>
      </w:r>
    </w:p>
    <w:p w:rsidR="00EA4C90" w:rsidRDefault="00EA4C90" w:rsidP="004F0A95">
      <w:pPr>
        <w:tabs>
          <w:tab w:val="left" w:pos="1112"/>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2744A5" w:rsidRPr="002744A5" w:rsidRDefault="002744A5" w:rsidP="004F0A95">
      <w:pPr>
        <w:tabs>
          <w:tab w:val="left" w:pos="1112"/>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F875DD">
        <w:rPr>
          <w:rFonts w:ascii="Arial" w:eastAsia="Times New Roman" w:hAnsi="Arial" w:cs="Arial"/>
          <w:i/>
          <w:color w:val="000000"/>
          <w:sz w:val="24"/>
          <w:szCs w:val="24"/>
        </w:rPr>
        <w:t>Questions A4</w:t>
      </w:r>
      <w:r w:rsidR="00F875D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2744A5">
        <w:rPr>
          <w:rFonts w:ascii="Arial" w:eastAsia="Times New Roman" w:hAnsi="Arial" w:cs="Arial"/>
          <w:color w:val="000000"/>
          <w:sz w:val="24"/>
          <w:szCs w:val="24"/>
        </w:rPr>
        <w:t>The question asks the number of hours the market was open in each month, by day.</w:t>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2744A5" w:rsidRDefault="002744A5" w:rsidP="004F0A95">
      <w:pPr>
        <w:tabs>
          <w:tab w:val="left" w:pos="1112"/>
        </w:tabs>
        <w:rPr>
          <w:rFonts w:ascii="Arial" w:eastAsia="Times New Roman" w:hAnsi="Arial" w:cs="Arial"/>
          <w:color w:val="000000"/>
          <w:sz w:val="24"/>
          <w:szCs w:val="24"/>
        </w:rPr>
      </w:pPr>
      <w:r w:rsidRPr="002744A5">
        <w:rPr>
          <w:rFonts w:ascii="Arial" w:eastAsia="Times New Roman" w:hAnsi="Arial" w:cs="Arial"/>
          <w:color w:val="000000"/>
          <w:sz w:val="24"/>
          <w:szCs w:val="24"/>
        </w:rPr>
        <w:t xml:space="preserve">The example shows how many hours the market is open on a Saturday. If the market was open for </w:t>
      </w:r>
      <w:r w:rsidR="005D03A3">
        <w:rPr>
          <w:rFonts w:ascii="Arial" w:eastAsia="Times New Roman" w:hAnsi="Arial" w:cs="Arial"/>
          <w:color w:val="000000"/>
          <w:sz w:val="24"/>
          <w:szCs w:val="24"/>
        </w:rPr>
        <w:t>3 hours each Saturday</w:t>
      </w:r>
      <w:r w:rsidRPr="002744A5">
        <w:rPr>
          <w:rFonts w:ascii="Arial" w:eastAsia="Times New Roman" w:hAnsi="Arial" w:cs="Arial"/>
          <w:color w:val="000000"/>
          <w:sz w:val="24"/>
          <w:szCs w:val="24"/>
        </w:rPr>
        <w:t xml:space="preserve"> </w:t>
      </w:r>
      <w:r w:rsidR="005D03A3">
        <w:rPr>
          <w:rFonts w:ascii="Arial" w:eastAsia="Times New Roman" w:hAnsi="Arial" w:cs="Arial"/>
          <w:color w:val="000000"/>
          <w:sz w:val="24"/>
          <w:szCs w:val="24"/>
        </w:rPr>
        <w:t xml:space="preserve">during the month for 4 Saturdays, should the respondent enter </w:t>
      </w:r>
      <w:r w:rsidRPr="002744A5">
        <w:rPr>
          <w:rFonts w:ascii="Arial" w:eastAsia="Times New Roman" w:hAnsi="Arial" w:cs="Arial"/>
          <w:color w:val="000000"/>
          <w:sz w:val="24"/>
          <w:szCs w:val="24"/>
        </w:rPr>
        <w:t xml:space="preserve">12 </w:t>
      </w:r>
      <w:r w:rsidR="005D03A3">
        <w:rPr>
          <w:rFonts w:ascii="Arial" w:eastAsia="Times New Roman" w:hAnsi="Arial" w:cs="Arial"/>
          <w:color w:val="000000"/>
          <w:sz w:val="24"/>
          <w:szCs w:val="24"/>
        </w:rPr>
        <w:t>or</w:t>
      </w:r>
      <w:r w:rsidRPr="002744A5">
        <w:rPr>
          <w:rFonts w:ascii="Arial" w:eastAsia="Times New Roman" w:hAnsi="Arial" w:cs="Arial"/>
          <w:color w:val="000000"/>
          <w:sz w:val="24"/>
          <w:szCs w:val="24"/>
        </w:rPr>
        <w:t xml:space="preserve"> 3.  </w:t>
      </w:r>
      <w:r>
        <w:rPr>
          <w:rFonts w:ascii="Arial" w:eastAsia="Times New Roman" w:hAnsi="Arial" w:cs="Arial"/>
          <w:color w:val="000000"/>
          <w:sz w:val="24"/>
          <w:szCs w:val="24"/>
        </w:rPr>
        <w:t xml:space="preserve">With minor rewording </w:t>
      </w:r>
      <w:r w:rsidRPr="002744A5">
        <w:rPr>
          <w:rFonts w:ascii="Arial" w:eastAsia="Times New Roman" w:hAnsi="Arial" w:cs="Arial"/>
          <w:color w:val="000000"/>
          <w:sz w:val="24"/>
          <w:szCs w:val="24"/>
        </w:rPr>
        <w:t>the re</w:t>
      </w:r>
      <w:r>
        <w:rPr>
          <w:rFonts w:ascii="Arial" w:eastAsia="Times New Roman" w:hAnsi="Arial" w:cs="Arial"/>
          <w:color w:val="000000"/>
          <w:sz w:val="24"/>
          <w:szCs w:val="24"/>
        </w:rPr>
        <w:t>s</w:t>
      </w:r>
      <w:r w:rsidRPr="002744A5">
        <w:rPr>
          <w:rFonts w:ascii="Arial" w:eastAsia="Times New Roman" w:hAnsi="Arial" w:cs="Arial"/>
          <w:color w:val="000000"/>
          <w:sz w:val="24"/>
          <w:szCs w:val="24"/>
        </w:rPr>
        <w:t xml:space="preserve">pondent </w:t>
      </w:r>
      <w:r>
        <w:rPr>
          <w:rFonts w:ascii="Arial" w:eastAsia="Times New Roman" w:hAnsi="Arial" w:cs="Arial"/>
          <w:color w:val="000000"/>
          <w:sz w:val="24"/>
          <w:szCs w:val="24"/>
        </w:rPr>
        <w:t>will have an easier time r</w:t>
      </w:r>
      <w:r w:rsidRPr="002744A5">
        <w:rPr>
          <w:rFonts w:ascii="Arial" w:eastAsia="Times New Roman" w:hAnsi="Arial" w:cs="Arial"/>
          <w:color w:val="000000"/>
          <w:sz w:val="24"/>
          <w:szCs w:val="24"/>
        </w:rPr>
        <w:t>eporting total hours for th</w:t>
      </w:r>
      <w:r w:rsidR="00280EFC">
        <w:rPr>
          <w:rFonts w:ascii="Arial" w:eastAsia="Times New Roman" w:hAnsi="Arial" w:cs="Arial"/>
          <w:color w:val="000000"/>
          <w:sz w:val="24"/>
          <w:szCs w:val="24"/>
        </w:rPr>
        <w:t xml:space="preserve">e month or average hours per </w:t>
      </w:r>
      <w:proofErr w:type="gramStart"/>
      <w:r w:rsidR="00280EFC">
        <w:rPr>
          <w:rFonts w:ascii="Arial" w:eastAsia="Times New Roman" w:hAnsi="Arial" w:cs="Arial"/>
          <w:color w:val="000000"/>
          <w:sz w:val="24"/>
          <w:szCs w:val="24"/>
        </w:rPr>
        <w:t>day</w:t>
      </w:r>
      <w:r w:rsidRPr="002744A5">
        <w:rPr>
          <w:rFonts w:ascii="Arial" w:eastAsia="Times New Roman" w:hAnsi="Arial" w:cs="Arial"/>
          <w:color w:val="000000"/>
          <w:sz w:val="24"/>
          <w:szCs w:val="24"/>
        </w:rPr>
        <w:t>.</w:t>
      </w:r>
      <w:proofErr w:type="gramEnd"/>
    </w:p>
    <w:p w:rsidR="007B0A77" w:rsidRDefault="007B0A77" w:rsidP="004F0A95">
      <w:pPr>
        <w:tabs>
          <w:tab w:val="left" w:pos="1112"/>
        </w:tabs>
        <w:rPr>
          <w:rFonts w:ascii="Arial" w:eastAsia="Times New Roman" w:hAnsi="Arial" w:cs="Arial"/>
          <w:color w:val="000000"/>
          <w:sz w:val="24"/>
          <w:szCs w:val="24"/>
        </w:rPr>
      </w:pPr>
    </w:p>
    <w:p w:rsidR="002744A5" w:rsidRPr="00701B57" w:rsidRDefault="00EA4C90" w:rsidP="004F0A95">
      <w:pPr>
        <w:tabs>
          <w:tab w:val="left" w:pos="1112"/>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sidRPr="00940A23">
        <w:rPr>
          <w:rFonts w:ascii="Arial" w:eastAsia="Times New Roman" w:hAnsi="Arial" w:cs="Arial"/>
          <w:color w:val="FF0000"/>
          <w:sz w:val="24"/>
          <w:szCs w:val="24"/>
        </w:rPr>
        <w:t>The question is reworded to obtain average hours per day.</w:t>
      </w:r>
    </w:p>
    <w:p w:rsidR="00EA4C90" w:rsidRDefault="00EA4C90" w:rsidP="004F0A95">
      <w:pPr>
        <w:tabs>
          <w:tab w:val="left" w:pos="1112"/>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FD2F49" w:rsidRDefault="00FD2F49" w:rsidP="00FD7720">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F875DD">
        <w:rPr>
          <w:rFonts w:ascii="Arial" w:eastAsia="Times New Roman" w:hAnsi="Arial" w:cs="Arial"/>
          <w:i/>
          <w:color w:val="000000"/>
          <w:sz w:val="24"/>
          <w:szCs w:val="24"/>
        </w:rPr>
        <w:t xml:space="preserve">Question </w:t>
      </w:r>
      <w:r w:rsidR="002744A5" w:rsidRPr="00F875DD">
        <w:rPr>
          <w:rFonts w:ascii="Arial" w:eastAsia="Times New Roman" w:hAnsi="Arial" w:cs="Arial"/>
          <w:i/>
          <w:color w:val="000000"/>
          <w:sz w:val="24"/>
          <w:szCs w:val="24"/>
        </w:rPr>
        <w:t>A5</w:t>
      </w:r>
      <w:r w:rsidR="00F875D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BF2E27">
        <w:rPr>
          <w:rFonts w:ascii="Arial" w:eastAsia="Times New Roman" w:hAnsi="Arial" w:cs="Arial"/>
          <w:color w:val="000000"/>
          <w:sz w:val="24"/>
          <w:szCs w:val="24"/>
        </w:rPr>
        <w:t xml:space="preserve">In the Direct Marketers version, plants are a separate </w:t>
      </w:r>
      <w:r w:rsidR="002860D7">
        <w:rPr>
          <w:rFonts w:ascii="Arial" w:eastAsia="Times New Roman" w:hAnsi="Arial" w:cs="Arial"/>
          <w:color w:val="000000"/>
          <w:sz w:val="24"/>
          <w:szCs w:val="24"/>
        </w:rPr>
        <w:t xml:space="preserve">item. Where would a </w:t>
      </w:r>
      <w:r w:rsidR="00FD7720">
        <w:rPr>
          <w:rFonts w:ascii="Arial" w:eastAsia="Times New Roman" w:hAnsi="Arial" w:cs="Arial"/>
          <w:color w:val="000000"/>
          <w:sz w:val="24"/>
          <w:szCs w:val="24"/>
        </w:rPr>
        <w:t xml:space="preserve">respondent place herb plants? </w:t>
      </w:r>
      <w:r>
        <w:rPr>
          <w:rFonts w:ascii="Arial" w:eastAsia="Times New Roman" w:hAnsi="Arial" w:cs="Arial"/>
          <w:color w:val="000000"/>
          <w:sz w:val="24"/>
          <w:szCs w:val="24"/>
        </w:rPr>
        <w:t xml:space="preserve">Reorganizing the order of items listed may make the table </w:t>
      </w:r>
      <w:r w:rsidR="002744A5" w:rsidRPr="002744A5">
        <w:rPr>
          <w:rFonts w:ascii="Arial" w:eastAsia="Times New Roman" w:hAnsi="Arial" w:cs="Arial"/>
          <w:color w:val="000000"/>
          <w:sz w:val="24"/>
          <w:szCs w:val="24"/>
        </w:rPr>
        <w:t>easier</w:t>
      </w:r>
      <w:r>
        <w:rPr>
          <w:rFonts w:ascii="Arial" w:eastAsia="Times New Roman" w:hAnsi="Arial" w:cs="Arial"/>
          <w:color w:val="000000"/>
          <w:sz w:val="24"/>
          <w:szCs w:val="24"/>
        </w:rPr>
        <w:t xml:space="preserve"> to complete</w:t>
      </w:r>
      <w:r w:rsidR="002744A5" w:rsidRPr="002744A5">
        <w:rPr>
          <w:rFonts w:ascii="Arial" w:eastAsia="Times New Roman" w:hAnsi="Arial" w:cs="Arial"/>
          <w:color w:val="000000"/>
          <w:sz w:val="24"/>
          <w:szCs w:val="24"/>
        </w:rPr>
        <w:t xml:space="preserve">. </w:t>
      </w:r>
    </w:p>
    <w:p w:rsidR="002744A5" w:rsidRPr="002744A5" w:rsidRDefault="00FD2F49" w:rsidP="00FD7720">
      <w:pPr>
        <w:tabs>
          <w:tab w:val="left" w:pos="1112"/>
          <w:tab w:val="left" w:pos="15967"/>
          <w:tab w:val="left" w:pos="17390"/>
          <w:tab w:val="left" w:pos="18813"/>
          <w:tab w:val="left" w:pos="20236"/>
          <w:tab w:val="left" w:pos="21659"/>
          <w:tab w:val="left" w:pos="23082"/>
          <w:tab w:val="left" w:pos="24505"/>
        </w:tabs>
        <w:ind w:left="720"/>
        <w:rPr>
          <w:rFonts w:ascii="Arial" w:eastAsia="Times New Roman" w:hAnsi="Arial" w:cs="Arial"/>
          <w:color w:val="000000"/>
          <w:sz w:val="24"/>
          <w:szCs w:val="24"/>
        </w:rPr>
      </w:pPr>
      <w:r>
        <w:rPr>
          <w:rFonts w:ascii="Arial" w:eastAsia="Times New Roman" w:hAnsi="Arial" w:cs="Arial"/>
          <w:color w:val="000000"/>
          <w:sz w:val="24"/>
          <w:szCs w:val="24"/>
        </w:rPr>
        <w:t>F</w:t>
      </w:r>
      <w:r w:rsidR="002744A5" w:rsidRPr="002744A5">
        <w:rPr>
          <w:rFonts w:ascii="Arial" w:eastAsia="Times New Roman" w:hAnsi="Arial" w:cs="Arial"/>
          <w:color w:val="000000"/>
          <w:sz w:val="24"/>
          <w:szCs w:val="24"/>
        </w:rPr>
        <w:t>or example:</w:t>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p>
    <w:p w:rsidR="00FD2F49" w:rsidRDefault="002744A5" w:rsidP="00FD7720">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Fruits</w:t>
      </w:r>
    </w:p>
    <w:p w:rsidR="002744A5" w:rsidRPr="002744A5" w:rsidRDefault="002744A5" w:rsidP="00FD7720">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Vegetables</w:t>
      </w:r>
    </w:p>
    <w:p w:rsidR="00FD2F49" w:rsidRDefault="002744A5" w:rsidP="00FD7720">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Milk</w:t>
      </w:r>
    </w:p>
    <w:p w:rsidR="002744A5" w:rsidRPr="002744A5" w:rsidRDefault="002744A5" w:rsidP="00FD7720">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Cheese</w:t>
      </w:r>
    </w:p>
    <w:p w:rsidR="002744A5" w:rsidRPr="002744A5" w:rsidRDefault="002744A5" w:rsidP="00FD7720">
      <w:pPr>
        <w:tabs>
          <w:tab w:val="left" w:pos="1112"/>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Other dairy products</w:t>
      </w:r>
    </w:p>
    <w:p w:rsidR="00FD2F49" w:rsidRDefault="002744A5" w:rsidP="00FD7720">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Fish or Seafood</w:t>
      </w:r>
    </w:p>
    <w:p w:rsidR="00FD2F49" w:rsidRDefault="002744A5" w:rsidP="00FD7720">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Meat or Poultry</w:t>
      </w:r>
    </w:p>
    <w:p w:rsidR="00FD2F49" w:rsidRDefault="002744A5" w:rsidP="00FD7720">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Bread or rolls</w:t>
      </w:r>
    </w:p>
    <w:p w:rsidR="00FD2F49" w:rsidRDefault="002744A5" w:rsidP="00FD7720">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Other baked goods</w:t>
      </w:r>
    </w:p>
    <w:p w:rsidR="009318A1" w:rsidRDefault="009318A1" w:rsidP="00FD7720">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Juice or cider</w:t>
      </w:r>
    </w:p>
    <w:p w:rsidR="00FD2F49" w:rsidRDefault="002744A5" w:rsidP="00FD7720">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Prepared foods</w:t>
      </w:r>
    </w:p>
    <w:p w:rsidR="002744A5" w:rsidRDefault="002744A5" w:rsidP="00FD7720">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1440"/>
        <w:rPr>
          <w:rFonts w:ascii="Arial" w:eastAsia="Times New Roman" w:hAnsi="Arial" w:cs="Arial"/>
          <w:color w:val="000000"/>
          <w:sz w:val="24"/>
          <w:szCs w:val="24"/>
        </w:rPr>
      </w:pPr>
      <w:r w:rsidRPr="002744A5">
        <w:rPr>
          <w:rFonts w:ascii="Arial" w:eastAsia="Times New Roman" w:hAnsi="Arial" w:cs="Arial"/>
          <w:color w:val="000000"/>
          <w:sz w:val="24"/>
          <w:szCs w:val="24"/>
        </w:rPr>
        <w:t>Non-food items (plants, crafts, etc.)</w:t>
      </w:r>
    </w:p>
    <w:p w:rsidR="00425E90" w:rsidRDefault="00425E90" w:rsidP="00FD2F49">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720"/>
        <w:rPr>
          <w:rFonts w:ascii="Arial" w:eastAsia="Times New Roman" w:hAnsi="Arial" w:cs="Arial"/>
          <w:color w:val="000000"/>
          <w:sz w:val="24"/>
          <w:szCs w:val="24"/>
        </w:rPr>
      </w:pPr>
    </w:p>
    <w:p w:rsidR="00EA4C90" w:rsidRDefault="00FB2EAC" w:rsidP="002744A5">
      <w:pPr>
        <w:tabs>
          <w:tab w:val="left" w:pos="1112"/>
        </w:tabs>
        <w:ind w:left="108"/>
        <w:rPr>
          <w:rFonts w:ascii="Arial" w:eastAsia="Times New Roman" w:hAnsi="Arial" w:cs="Arial"/>
          <w:color w:val="FF0000"/>
          <w:sz w:val="24"/>
          <w:szCs w:val="24"/>
        </w:rPr>
      </w:pPr>
      <w:r>
        <w:rPr>
          <w:rFonts w:ascii="Arial" w:eastAsia="Times New Roman" w:hAnsi="Arial" w:cs="Arial"/>
          <w:color w:val="FF0000"/>
          <w:sz w:val="24"/>
          <w:szCs w:val="24"/>
        </w:rPr>
        <w:t xml:space="preserve">The </w:t>
      </w:r>
      <w:r w:rsidR="00EA4C90">
        <w:rPr>
          <w:rFonts w:ascii="Arial" w:eastAsia="Times New Roman" w:hAnsi="Arial" w:cs="Arial"/>
          <w:color w:val="FF0000"/>
          <w:sz w:val="24"/>
          <w:szCs w:val="24"/>
        </w:rPr>
        <w:t>list has been revised per recommendation.</w:t>
      </w:r>
    </w:p>
    <w:p w:rsidR="007B0A77" w:rsidRDefault="007B0A77" w:rsidP="002744A5">
      <w:pPr>
        <w:tabs>
          <w:tab w:val="left" w:pos="1112"/>
        </w:tabs>
        <w:ind w:left="108"/>
        <w:rPr>
          <w:rFonts w:ascii="Arial" w:eastAsia="Times New Roman" w:hAnsi="Arial" w:cs="Arial"/>
          <w:color w:val="000000"/>
          <w:sz w:val="24"/>
          <w:szCs w:val="24"/>
        </w:rPr>
      </w:pPr>
    </w:p>
    <w:p w:rsidR="007B0A77" w:rsidRDefault="007B0A77" w:rsidP="002744A5">
      <w:pPr>
        <w:tabs>
          <w:tab w:val="left" w:pos="1112"/>
        </w:tabs>
        <w:ind w:left="108"/>
        <w:rPr>
          <w:rFonts w:ascii="Arial" w:eastAsia="Times New Roman" w:hAnsi="Arial" w:cs="Arial"/>
          <w:color w:val="000000"/>
          <w:sz w:val="24"/>
          <w:szCs w:val="24"/>
        </w:rPr>
      </w:pPr>
    </w:p>
    <w:p w:rsidR="00FD2F49" w:rsidRDefault="00FD2F49" w:rsidP="004F0A95">
      <w:pPr>
        <w:tabs>
          <w:tab w:val="left" w:pos="1112"/>
        </w:tabs>
        <w:rPr>
          <w:rFonts w:ascii="Arial" w:eastAsia="Times New Roman" w:hAnsi="Arial" w:cs="Arial"/>
          <w:color w:val="000000"/>
          <w:sz w:val="24"/>
          <w:szCs w:val="24"/>
        </w:rPr>
      </w:pPr>
      <w:r w:rsidRPr="00F875DD">
        <w:rPr>
          <w:rFonts w:ascii="Arial" w:eastAsia="Times New Roman" w:hAnsi="Arial" w:cs="Arial"/>
          <w:i/>
          <w:color w:val="000000"/>
          <w:sz w:val="24"/>
          <w:szCs w:val="24"/>
        </w:rPr>
        <w:t xml:space="preserve">Question </w:t>
      </w:r>
      <w:r w:rsidR="002744A5" w:rsidRPr="00F875DD">
        <w:rPr>
          <w:rFonts w:ascii="Arial" w:eastAsia="Times New Roman" w:hAnsi="Arial" w:cs="Arial"/>
          <w:i/>
          <w:color w:val="000000"/>
          <w:sz w:val="24"/>
          <w:szCs w:val="24"/>
        </w:rPr>
        <w:t>A3</w:t>
      </w:r>
      <w:r w:rsidR="00F875DD">
        <w:rPr>
          <w:rFonts w:ascii="Arial" w:eastAsia="Times New Roman" w:hAnsi="Arial" w:cs="Arial"/>
          <w:color w:val="000000"/>
          <w:sz w:val="24"/>
          <w:szCs w:val="24"/>
        </w:rPr>
        <w:t>:</w:t>
      </w:r>
      <w:r w:rsidR="002744A5" w:rsidRPr="002744A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 xml:space="preserve">This question asks how many farmers markets </w:t>
      </w:r>
      <w:r w:rsidR="00FD7720" w:rsidRPr="002744A5">
        <w:rPr>
          <w:rFonts w:ascii="Arial" w:eastAsia="Times New Roman" w:hAnsi="Arial" w:cs="Arial"/>
          <w:color w:val="000000"/>
          <w:sz w:val="24"/>
          <w:szCs w:val="24"/>
        </w:rPr>
        <w:t>the organization/partnership operates</w:t>
      </w:r>
      <w:r w:rsidR="002744A5" w:rsidRPr="002744A5">
        <w:rPr>
          <w:rFonts w:ascii="Arial" w:eastAsia="Times New Roman" w:hAnsi="Arial" w:cs="Arial"/>
          <w:color w:val="000000"/>
          <w:sz w:val="24"/>
          <w:szCs w:val="24"/>
        </w:rPr>
        <w:t xml:space="preserve">. In the following questions the respondent is asked about this farmers market. </w:t>
      </w:r>
    </w:p>
    <w:p w:rsidR="002744A5" w:rsidRDefault="00FD2F49" w:rsidP="004F0A95">
      <w:pPr>
        <w:tabs>
          <w:tab w:val="left" w:pos="1112"/>
        </w:tabs>
        <w:rPr>
          <w:rFonts w:ascii="Arial" w:eastAsia="Times New Roman" w:hAnsi="Arial" w:cs="Arial"/>
          <w:color w:val="000000"/>
          <w:sz w:val="24"/>
          <w:szCs w:val="24"/>
        </w:rPr>
      </w:pPr>
      <w:r>
        <w:rPr>
          <w:rFonts w:ascii="Arial" w:eastAsia="Times New Roman" w:hAnsi="Arial" w:cs="Arial"/>
          <w:color w:val="000000"/>
          <w:sz w:val="24"/>
          <w:szCs w:val="24"/>
        </w:rPr>
        <w:t xml:space="preserve">Should the respondent </w:t>
      </w:r>
      <w:r w:rsidR="002744A5" w:rsidRPr="002744A5">
        <w:rPr>
          <w:rFonts w:ascii="Arial" w:eastAsia="Times New Roman" w:hAnsi="Arial" w:cs="Arial"/>
          <w:color w:val="000000"/>
          <w:sz w:val="24"/>
          <w:szCs w:val="24"/>
        </w:rPr>
        <w:t xml:space="preserve">be including all the farmers markets that their organization/partnership </w:t>
      </w:r>
      <w:proofErr w:type="gramStart"/>
      <w:r w:rsidR="002744A5" w:rsidRPr="002744A5">
        <w:rPr>
          <w:rFonts w:ascii="Arial" w:eastAsia="Times New Roman" w:hAnsi="Arial" w:cs="Arial"/>
          <w:color w:val="000000"/>
          <w:sz w:val="24"/>
          <w:szCs w:val="24"/>
        </w:rPr>
        <w:t>operate</w:t>
      </w:r>
      <w:proofErr w:type="gramEnd"/>
      <w:r w:rsidR="002744A5" w:rsidRPr="002744A5">
        <w:rPr>
          <w:rFonts w:ascii="Arial" w:eastAsia="Times New Roman" w:hAnsi="Arial" w:cs="Arial"/>
          <w:color w:val="000000"/>
          <w:sz w:val="24"/>
          <w:szCs w:val="24"/>
        </w:rPr>
        <w:t xml:space="preserve"> or only the one </w:t>
      </w:r>
      <w:r w:rsidR="0091458D">
        <w:rPr>
          <w:rFonts w:ascii="Arial" w:eastAsia="Times New Roman" w:hAnsi="Arial" w:cs="Arial"/>
          <w:color w:val="000000"/>
          <w:sz w:val="24"/>
          <w:szCs w:val="24"/>
        </w:rPr>
        <w:t>that was sampled</w:t>
      </w:r>
      <w:r w:rsidR="002744A5" w:rsidRPr="002744A5">
        <w:rPr>
          <w:rFonts w:ascii="Arial" w:eastAsia="Times New Roman" w:hAnsi="Arial" w:cs="Arial"/>
          <w:color w:val="000000"/>
          <w:sz w:val="24"/>
          <w:szCs w:val="24"/>
        </w:rPr>
        <w:t>?</w:t>
      </w:r>
    </w:p>
    <w:p w:rsidR="007B0A77" w:rsidRDefault="007B0A77" w:rsidP="004F0A95">
      <w:pPr>
        <w:tabs>
          <w:tab w:val="left" w:pos="1112"/>
        </w:tabs>
        <w:rPr>
          <w:rFonts w:ascii="Arial" w:eastAsia="Times New Roman" w:hAnsi="Arial" w:cs="Arial"/>
          <w:color w:val="000000"/>
          <w:sz w:val="24"/>
          <w:szCs w:val="24"/>
        </w:rPr>
      </w:pPr>
    </w:p>
    <w:p w:rsidR="00FD2F49" w:rsidRPr="00F35ADA" w:rsidRDefault="000B4E84" w:rsidP="004F0A95">
      <w:pPr>
        <w:tabs>
          <w:tab w:val="left" w:pos="1112"/>
          <w:tab w:val="left" w:pos="24505"/>
        </w:tabs>
        <w:rPr>
          <w:rFonts w:ascii="Arial" w:eastAsia="Times New Roman" w:hAnsi="Arial" w:cs="Arial"/>
          <w:color w:val="FF0000"/>
          <w:sz w:val="24"/>
          <w:szCs w:val="24"/>
        </w:rPr>
      </w:pPr>
      <w:r>
        <w:rPr>
          <w:rFonts w:ascii="Arial" w:eastAsia="Times New Roman" w:hAnsi="Arial" w:cs="Arial"/>
          <w:color w:val="FF0000"/>
          <w:sz w:val="24"/>
          <w:szCs w:val="24"/>
        </w:rPr>
        <w:lastRenderedPageBreak/>
        <w:t xml:space="preserve">With almost every question the </w:t>
      </w:r>
      <w:r w:rsidR="00EA4C90" w:rsidRPr="00F35ADA">
        <w:rPr>
          <w:rFonts w:ascii="Arial" w:eastAsia="Times New Roman" w:hAnsi="Arial" w:cs="Arial"/>
          <w:color w:val="FF0000"/>
          <w:sz w:val="24"/>
          <w:szCs w:val="24"/>
        </w:rPr>
        <w:t xml:space="preserve">respondent </w:t>
      </w:r>
      <w:r>
        <w:rPr>
          <w:rFonts w:ascii="Arial" w:eastAsia="Times New Roman" w:hAnsi="Arial" w:cs="Arial"/>
          <w:color w:val="FF0000"/>
          <w:sz w:val="24"/>
          <w:szCs w:val="24"/>
        </w:rPr>
        <w:t xml:space="preserve">is asked about “this” farmers market which refers to the one that was sampled.  A3 is simply asking a follow up to A2 If the respondent answered A2 with “operated in partnership” or “operated by another organization.” </w:t>
      </w:r>
    </w:p>
    <w:p w:rsidR="00EA4C90" w:rsidRDefault="00EA4C90" w:rsidP="004F0A95">
      <w:pPr>
        <w:tabs>
          <w:tab w:val="left" w:pos="1112"/>
          <w:tab w:val="left" w:pos="24505"/>
        </w:tabs>
        <w:rPr>
          <w:rFonts w:ascii="Arial" w:eastAsia="Times New Roman" w:hAnsi="Arial" w:cs="Arial"/>
          <w:color w:val="000000"/>
          <w:sz w:val="24"/>
          <w:szCs w:val="24"/>
        </w:rPr>
      </w:pPr>
    </w:p>
    <w:p w:rsidR="00EA4C90" w:rsidRDefault="00EA4C90" w:rsidP="004F0A95">
      <w:pPr>
        <w:tabs>
          <w:tab w:val="left" w:pos="1112"/>
          <w:tab w:val="left" w:pos="24505"/>
        </w:tabs>
        <w:rPr>
          <w:rFonts w:ascii="Arial" w:eastAsia="Times New Roman" w:hAnsi="Arial" w:cs="Arial"/>
          <w:color w:val="000000"/>
          <w:sz w:val="24"/>
          <w:szCs w:val="24"/>
        </w:rPr>
      </w:pPr>
    </w:p>
    <w:p w:rsidR="002744A5" w:rsidRPr="002744A5" w:rsidRDefault="00FD2F49" w:rsidP="004F0A95">
      <w:pPr>
        <w:tabs>
          <w:tab w:val="left" w:pos="1112"/>
          <w:tab w:val="left" w:pos="24505"/>
        </w:tabs>
        <w:rPr>
          <w:rFonts w:ascii="Arial" w:eastAsia="Times New Roman" w:hAnsi="Arial" w:cs="Arial"/>
          <w:color w:val="000000"/>
          <w:sz w:val="24"/>
          <w:szCs w:val="24"/>
        </w:rPr>
      </w:pPr>
      <w:r w:rsidRPr="00F875DD">
        <w:rPr>
          <w:rFonts w:ascii="Arial" w:eastAsia="Times New Roman" w:hAnsi="Arial" w:cs="Arial"/>
          <w:i/>
          <w:color w:val="000000"/>
          <w:sz w:val="24"/>
          <w:szCs w:val="24"/>
        </w:rPr>
        <w:t xml:space="preserve">Question </w:t>
      </w:r>
      <w:r w:rsidR="002744A5" w:rsidRPr="00F875DD">
        <w:rPr>
          <w:rFonts w:ascii="Arial" w:eastAsia="Times New Roman" w:hAnsi="Arial" w:cs="Arial"/>
          <w:i/>
          <w:color w:val="000000"/>
          <w:sz w:val="24"/>
          <w:szCs w:val="24"/>
        </w:rPr>
        <w:t>A12</w:t>
      </w:r>
      <w:r w:rsidR="00F875DD">
        <w:rPr>
          <w:rFonts w:ascii="Arial" w:eastAsia="Times New Roman" w:hAnsi="Arial" w:cs="Arial"/>
          <w:color w:val="000000"/>
          <w:sz w:val="24"/>
          <w:szCs w:val="24"/>
        </w:rPr>
        <w:t>:</w:t>
      </w:r>
      <w:r>
        <w:rPr>
          <w:rFonts w:ascii="Arial" w:eastAsia="Times New Roman" w:hAnsi="Arial" w:cs="Arial"/>
          <w:color w:val="000000"/>
          <w:sz w:val="24"/>
          <w:szCs w:val="24"/>
        </w:rPr>
        <w:t xml:space="preserve"> The question wording may lead to vendors that did not pay a cash fee to skip the question. </w:t>
      </w:r>
    </w:p>
    <w:p w:rsidR="00F35ADA" w:rsidRDefault="00F35ADA" w:rsidP="004F0A95">
      <w:pPr>
        <w:tabs>
          <w:tab w:val="left" w:pos="1112"/>
          <w:tab w:val="left" w:pos="23082"/>
          <w:tab w:val="left" w:pos="24505"/>
        </w:tabs>
        <w:rPr>
          <w:rFonts w:ascii="Arial" w:eastAsia="Times New Roman" w:hAnsi="Arial" w:cs="Arial"/>
          <w:color w:val="FF0000"/>
          <w:sz w:val="24"/>
          <w:szCs w:val="24"/>
        </w:rPr>
      </w:pPr>
    </w:p>
    <w:p w:rsidR="00EA4C90" w:rsidRDefault="00FB2EAC" w:rsidP="004F0A95">
      <w:pPr>
        <w:tabs>
          <w:tab w:val="left" w:pos="1112"/>
          <w:tab w:val="left" w:pos="23082"/>
          <w:tab w:val="left" w:pos="24505"/>
        </w:tabs>
        <w:rPr>
          <w:rFonts w:ascii="Arial" w:eastAsia="Times New Roman" w:hAnsi="Arial" w:cs="Arial"/>
          <w:color w:val="FF0000"/>
          <w:sz w:val="24"/>
          <w:szCs w:val="24"/>
        </w:rPr>
      </w:pPr>
      <w:r w:rsidRPr="00FB2EAC">
        <w:rPr>
          <w:rFonts w:ascii="Arial" w:eastAsia="Times New Roman" w:hAnsi="Arial" w:cs="Arial"/>
          <w:color w:val="FF0000"/>
          <w:sz w:val="24"/>
          <w:szCs w:val="24"/>
        </w:rPr>
        <w:t xml:space="preserve">There is a response </w:t>
      </w:r>
      <w:r w:rsidR="00EA4C90">
        <w:rPr>
          <w:rFonts w:ascii="Arial" w:eastAsia="Times New Roman" w:hAnsi="Arial" w:cs="Arial"/>
          <w:color w:val="FF0000"/>
          <w:sz w:val="24"/>
          <w:szCs w:val="24"/>
        </w:rPr>
        <w:t>option for this scenario.</w:t>
      </w:r>
    </w:p>
    <w:p w:rsidR="007B0A77" w:rsidRDefault="007B0A77" w:rsidP="004F0A95">
      <w:pPr>
        <w:tabs>
          <w:tab w:val="left" w:pos="1112"/>
          <w:tab w:val="left" w:pos="23082"/>
          <w:tab w:val="left" w:pos="24505"/>
        </w:tabs>
        <w:rPr>
          <w:rFonts w:ascii="Arial" w:eastAsia="Times New Roman" w:hAnsi="Arial" w:cs="Arial"/>
          <w:color w:val="000000"/>
          <w:sz w:val="24"/>
          <w:szCs w:val="24"/>
        </w:rPr>
      </w:pPr>
    </w:p>
    <w:p w:rsidR="00E350CC" w:rsidRDefault="00E350CC" w:rsidP="004F0A95">
      <w:pPr>
        <w:tabs>
          <w:tab w:val="left" w:pos="1112"/>
          <w:tab w:val="left" w:pos="23082"/>
          <w:tab w:val="left" w:pos="24505"/>
        </w:tabs>
        <w:rPr>
          <w:rFonts w:ascii="Arial" w:eastAsia="Times New Roman" w:hAnsi="Arial" w:cs="Arial"/>
          <w:color w:val="000000"/>
          <w:sz w:val="24"/>
          <w:szCs w:val="24"/>
        </w:rPr>
      </w:pPr>
      <w:r w:rsidRPr="00F875DD">
        <w:rPr>
          <w:rFonts w:ascii="Arial" w:eastAsia="Times New Roman" w:hAnsi="Arial" w:cs="Arial"/>
          <w:i/>
          <w:color w:val="000000"/>
          <w:sz w:val="24"/>
          <w:szCs w:val="24"/>
        </w:rPr>
        <w:t xml:space="preserve">Question </w:t>
      </w:r>
      <w:r w:rsidR="002744A5" w:rsidRPr="00F875DD">
        <w:rPr>
          <w:rFonts w:ascii="Arial" w:eastAsia="Times New Roman" w:hAnsi="Arial" w:cs="Arial"/>
          <w:i/>
          <w:color w:val="000000"/>
          <w:sz w:val="24"/>
          <w:szCs w:val="24"/>
        </w:rPr>
        <w:t>A13</w:t>
      </w:r>
      <w:r w:rsidR="00F875D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Does this include credit/debit card processing machines not operated by the farmers market, but by individual vendors?</w:t>
      </w:r>
    </w:p>
    <w:p w:rsidR="00FB2EAC" w:rsidRDefault="00FB2EAC" w:rsidP="004F0A95">
      <w:pPr>
        <w:tabs>
          <w:tab w:val="left" w:pos="1112"/>
          <w:tab w:val="left" w:pos="23082"/>
          <w:tab w:val="left" w:pos="24505"/>
        </w:tabs>
        <w:rPr>
          <w:rFonts w:ascii="Arial" w:eastAsia="Times New Roman" w:hAnsi="Arial" w:cs="Arial"/>
          <w:color w:val="000000"/>
          <w:sz w:val="24"/>
          <w:szCs w:val="24"/>
        </w:rPr>
      </w:pPr>
    </w:p>
    <w:p w:rsidR="00FB2EAC" w:rsidRPr="00FB2EAC" w:rsidRDefault="00FB2EAC" w:rsidP="004F0A95">
      <w:pPr>
        <w:tabs>
          <w:tab w:val="left" w:pos="1112"/>
          <w:tab w:val="left" w:pos="23082"/>
          <w:tab w:val="left" w:pos="24505"/>
        </w:tabs>
        <w:rPr>
          <w:rFonts w:ascii="Arial" w:eastAsia="Times New Roman" w:hAnsi="Arial" w:cs="Arial"/>
          <w:color w:val="FF0000"/>
          <w:sz w:val="24"/>
          <w:szCs w:val="24"/>
        </w:rPr>
      </w:pPr>
      <w:r w:rsidRPr="00FB2EAC">
        <w:rPr>
          <w:rFonts w:ascii="Arial" w:eastAsia="Times New Roman" w:hAnsi="Arial" w:cs="Arial"/>
          <w:color w:val="FF0000"/>
          <w:sz w:val="24"/>
          <w:szCs w:val="24"/>
        </w:rPr>
        <w:t>No, th</w:t>
      </w:r>
      <w:r w:rsidR="005D33DA">
        <w:rPr>
          <w:rFonts w:ascii="Arial" w:eastAsia="Times New Roman" w:hAnsi="Arial" w:cs="Arial"/>
          <w:color w:val="FF0000"/>
          <w:sz w:val="24"/>
          <w:szCs w:val="24"/>
        </w:rPr>
        <w:t xml:space="preserve">e question is asking only about </w:t>
      </w:r>
      <w:r w:rsidR="00EA4C90">
        <w:rPr>
          <w:rFonts w:ascii="Arial" w:eastAsia="Times New Roman" w:hAnsi="Arial" w:cs="Arial"/>
          <w:color w:val="FF0000"/>
          <w:sz w:val="24"/>
          <w:szCs w:val="24"/>
        </w:rPr>
        <w:t xml:space="preserve">availability of credit/debit card processing machines operated by the farmers market, so as to understand if the market has access to a credit/debit card machine but does not accept or redeem EBT.   </w:t>
      </w:r>
    </w:p>
    <w:p w:rsidR="002744A5" w:rsidRPr="002744A5" w:rsidRDefault="002744A5" w:rsidP="004F0A95">
      <w:pPr>
        <w:tabs>
          <w:tab w:val="left" w:pos="1112"/>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2744A5" w:rsidRPr="002744A5" w:rsidRDefault="00E350CC" w:rsidP="004F0A95">
      <w:pPr>
        <w:tabs>
          <w:tab w:val="left" w:pos="1112"/>
        </w:tabs>
        <w:rPr>
          <w:rFonts w:ascii="Arial" w:eastAsia="Times New Roman" w:hAnsi="Arial" w:cs="Arial"/>
          <w:color w:val="000000"/>
          <w:sz w:val="24"/>
          <w:szCs w:val="24"/>
        </w:rPr>
      </w:pPr>
      <w:r w:rsidRPr="00F875DD">
        <w:rPr>
          <w:rFonts w:ascii="Arial" w:eastAsia="Times New Roman" w:hAnsi="Arial" w:cs="Arial"/>
          <w:i/>
          <w:color w:val="000000"/>
          <w:sz w:val="24"/>
          <w:szCs w:val="24"/>
        </w:rPr>
        <w:t xml:space="preserve">Question </w:t>
      </w:r>
      <w:r w:rsidR="002744A5" w:rsidRPr="00F875DD">
        <w:rPr>
          <w:rFonts w:ascii="Arial" w:eastAsia="Times New Roman" w:hAnsi="Arial" w:cs="Arial"/>
          <w:i/>
          <w:color w:val="000000"/>
          <w:sz w:val="24"/>
          <w:szCs w:val="24"/>
        </w:rPr>
        <w:t>B5b</w:t>
      </w:r>
      <w:r w:rsidR="00F875D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 xml:space="preserve">Initial questions screen for farmers markets there were authorized to participate in SNAP, however one of the answers is neither the farmers market nor individual vendors were SNAP authorized. </w:t>
      </w:r>
      <w:r>
        <w:rPr>
          <w:rFonts w:ascii="Arial" w:eastAsia="Times New Roman" w:hAnsi="Arial" w:cs="Arial"/>
          <w:color w:val="000000"/>
          <w:sz w:val="24"/>
          <w:szCs w:val="24"/>
        </w:rPr>
        <w:t>Is this included to ensure accurate responses to question B5?</w:t>
      </w:r>
    </w:p>
    <w:p w:rsidR="00E350CC" w:rsidRDefault="00E350CC" w:rsidP="004F0A95">
      <w:pPr>
        <w:tabs>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E350CC" w:rsidRPr="00FB2EAC" w:rsidRDefault="00FB2EAC" w:rsidP="004F0A95">
      <w:pPr>
        <w:tabs>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sidRPr="00FB2EAC">
        <w:rPr>
          <w:rFonts w:ascii="Arial" w:eastAsia="Times New Roman" w:hAnsi="Arial" w:cs="Arial"/>
          <w:color w:val="FF0000"/>
          <w:sz w:val="24"/>
          <w:szCs w:val="24"/>
        </w:rPr>
        <w:t>Yes</w:t>
      </w:r>
      <w:r w:rsidR="005D33DA">
        <w:rPr>
          <w:rFonts w:ascii="Arial" w:eastAsia="Times New Roman" w:hAnsi="Arial" w:cs="Arial"/>
          <w:color w:val="FF0000"/>
          <w:sz w:val="24"/>
          <w:szCs w:val="24"/>
        </w:rPr>
        <w:t>, this is included to ensure accurate responses to question B5</w:t>
      </w:r>
      <w:r w:rsidRPr="00FB2EAC">
        <w:rPr>
          <w:rFonts w:ascii="Arial" w:eastAsia="Times New Roman" w:hAnsi="Arial" w:cs="Arial"/>
          <w:color w:val="FF0000"/>
          <w:sz w:val="24"/>
          <w:szCs w:val="24"/>
        </w:rPr>
        <w:t>.</w:t>
      </w:r>
    </w:p>
    <w:p w:rsidR="00FB2EAC" w:rsidRDefault="00FB2EAC" w:rsidP="004F0A95">
      <w:pPr>
        <w:tabs>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F875DD" w:rsidRDefault="002744A5" w:rsidP="004F0A95">
      <w:pPr>
        <w:tabs>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b/>
          <w:color w:val="000000"/>
          <w:sz w:val="32"/>
          <w:szCs w:val="32"/>
        </w:rPr>
      </w:pPr>
      <w:r w:rsidRPr="00F875DD">
        <w:rPr>
          <w:rFonts w:ascii="Arial" w:eastAsia="Times New Roman" w:hAnsi="Arial" w:cs="Arial"/>
          <w:b/>
          <w:color w:val="000000"/>
          <w:sz w:val="32"/>
          <w:szCs w:val="32"/>
        </w:rPr>
        <w:t>FM Appendix B2 direct farmer survey 11-5-24.docx</w:t>
      </w:r>
    </w:p>
    <w:p w:rsidR="00F875DD" w:rsidRDefault="00F875DD" w:rsidP="004F0A95">
      <w:pPr>
        <w:tabs>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F875DD" w:rsidRDefault="00F875DD" w:rsidP="004F0A95">
      <w:pPr>
        <w:tabs>
          <w:tab w:val="left" w:pos="1112"/>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F875DD">
        <w:rPr>
          <w:rFonts w:ascii="Arial" w:eastAsia="Times New Roman" w:hAnsi="Arial" w:cs="Arial"/>
          <w:i/>
          <w:color w:val="000000"/>
          <w:sz w:val="24"/>
          <w:szCs w:val="24"/>
        </w:rPr>
        <w:t xml:space="preserve">Question </w:t>
      </w:r>
      <w:r w:rsidR="002744A5" w:rsidRPr="00F875DD">
        <w:rPr>
          <w:rFonts w:ascii="Arial" w:eastAsia="Times New Roman" w:hAnsi="Arial" w:cs="Arial"/>
          <w:i/>
          <w:color w:val="000000"/>
          <w:sz w:val="24"/>
          <w:szCs w:val="24"/>
        </w:rPr>
        <w:t>A4</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The question is difficult to read and understand.</w:t>
      </w:r>
    </w:p>
    <w:p w:rsidR="002744A5" w:rsidRDefault="002744A5" w:rsidP="004F0A95">
      <w:pPr>
        <w:tabs>
          <w:tab w:val="left" w:pos="1112"/>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 possible rewording:</w:t>
      </w:r>
      <w:r w:rsidR="00F875DD">
        <w:rPr>
          <w:rFonts w:ascii="Arial" w:eastAsia="Times New Roman" w:hAnsi="Arial" w:cs="Arial"/>
          <w:color w:val="000000"/>
          <w:sz w:val="24"/>
          <w:szCs w:val="24"/>
        </w:rPr>
        <w:t xml:space="preserve"> </w:t>
      </w:r>
      <w:r w:rsidRPr="002744A5">
        <w:rPr>
          <w:rFonts w:ascii="Arial" w:eastAsia="Times New Roman" w:hAnsi="Arial" w:cs="Arial"/>
          <w:color w:val="000000"/>
          <w:sz w:val="24"/>
          <w:szCs w:val="24"/>
        </w:rPr>
        <w:t>In the table below list the number of people, including yourself, that were employed or volunteered on your or the operating farmer's business from October 2010 to September 2011.</w:t>
      </w:r>
    </w:p>
    <w:p w:rsidR="00F875DD" w:rsidRDefault="00F875DD" w:rsidP="004F0A95">
      <w:pPr>
        <w:tabs>
          <w:tab w:val="left" w:pos="1112"/>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FB2EAC" w:rsidRPr="00FB2EAC" w:rsidRDefault="005D33DA" w:rsidP="004F0A95">
      <w:pPr>
        <w:tabs>
          <w:tab w:val="left" w:pos="1112"/>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Pr>
          <w:rFonts w:ascii="Arial" w:eastAsia="Times New Roman" w:hAnsi="Arial" w:cs="Arial"/>
          <w:color w:val="FF0000"/>
          <w:sz w:val="24"/>
          <w:szCs w:val="24"/>
        </w:rPr>
        <w:t>This question has been r</w:t>
      </w:r>
      <w:r w:rsidR="00405E26">
        <w:rPr>
          <w:rFonts w:ascii="Arial" w:eastAsia="Times New Roman" w:hAnsi="Arial" w:cs="Arial"/>
          <w:color w:val="FF0000"/>
          <w:sz w:val="24"/>
          <w:szCs w:val="24"/>
        </w:rPr>
        <w:t xml:space="preserve">eworded </w:t>
      </w:r>
      <w:r w:rsidR="00FB2EAC" w:rsidRPr="00FB2EAC">
        <w:rPr>
          <w:rFonts w:ascii="Arial" w:eastAsia="Times New Roman" w:hAnsi="Arial" w:cs="Arial"/>
          <w:color w:val="FF0000"/>
          <w:sz w:val="24"/>
          <w:szCs w:val="24"/>
        </w:rPr>
        <w:t>per suggestion.</w:t>
      </w:r>
    </w:p>
    <w:p w:rsidR="00FB2EAC" w:rsidRPr="002744A5" w:rsidRDefault="00FB2EAC" w:rsidP="004F0A95">
      <w:pPr>
        <w:tabs>
          <w:tab w:val="left" w:pos="1112"/>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FB2EAC" w:rsidRDefault="00F875DD"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F875DD">
        <w:rPr>
          <w:rFonts w:ascii="Arial" w:eastAsia="Times New Roman" w:hAnsi="Arial" w:cs="Arial"/>
          <w:i/>
          <w:color w:val="000000"/>
          <w:sz w:val="24"/>
          <w:szCs w:val="24"/>
        </w:rPr>
        <w:t xml:space="preserve">Question </w:t>
      </w:r>
      <w:r w:rsidR="002744A5" w:rsidRPr="00F875DD">
        <w:rPr>
          <w:rFonts w:ascii="Arial" w:eastAsia="Times New Roman" w:hAnsi="Arial" w:cs="Arial"/>
          <w:i/>
          <w:color w:val="000000"/>
          <w:sz w:val="24"/>
          <w:szCs w:val="24"/>
        </w:rPr>
        <w:t>B3</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see FM Appendix B1 FM manager survey 11-5-24.docx question A5</w:t>
      </w:r>
    </w:p>
    <w:p w:rsidR="00405E26" w:rsidRDefault="00405E26"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p>
    <w:p w:rsidR="002744A5" w:rsidRPr="00FB2EAC" w:rsidRDefault="005D33DA"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Pr>
          <w:rFonts w:ascii="Arial" w:eastAsia="Times New Roman" w:hAnsi="Arial" w:cs="Arial"/>
          <w:color w:val="FF0000"/>
          <w:sz w:val="24"/>
          <w:szCs w:val="24"/>
        </w:rPr>
        <w:t xml:space="preserve">This question is revised per recommendation. </w:t>
      </w:r>
      <w:r w:rsidR="002744A5" w:rsidRPr="00FB2EAC">
        <w:rPr>
          <w:rFonts w:ascii="Arial" w:eastAsia="Times New Roman" w:hAnsi="Arial" w:cs="Arial"/>
          <w:color w:val="FF0000"/>
          <w:sz w:val="24"/>
          <w:szCs w:val="24"/>
        </w:rPr>
        <w:tab/>
      </w:r>
      <w:r w:rsidR="002744A5" w:rsidRPr="00FB2EAC">
        <w:rPr>
          <w:rFonts w:ascii="Arial" w:eastAsia="Times New Roman" w:hAnsi="Arial" w:cs="Arial"/>
          <w:color w:val="FF0000"/>
          <w:sz w:val="24"/>
          <w:szCs w:val="24"/>
        </w:rPr>
        <w:tab/>
      </w:r>
      <w:r w:rsidR="002744A5" w:rsidRPr="00FB2EAC">
        <w:rPr>
          <w:rFonts w:ascii="Arial" w:eastAsia="Times New Roman" w:hAnsi="Arial" w:cs="Arial"/>
          <w:color w:val="FF0000"/>
          <w:sz w:val="24"/>
          <w:szCs w:val="24"/>
        </w:rPr>
        <w:tab/>
      </w:r>
      <w:r w:rsidR="002744A5" w:rsidRPr="00FB2EAC">
        <w:rPr>
          <w:rFonts w:ascii="Arial" w:eastAsia="Times New Roman" w:hAnsi="Arial" w:cs="Arial"/>
          <w:color w:val="FF0000"/>
          <w:sz w:val="24"/>
          <w:szCs w:val="24"/>
        </w:rPr>
        <w:tab/>
      </w:r>
      <w:r w:rsidR="002744A5" w:rsidRPr="00FB2EAC">
        <w:rPr>
          <w:rFonts w:ascii="Arial" w:eastAsia="Times New Roman" w:hAnsi="Arial" w:cs="Arial"/>
          <w:color w:val="FF0000"/>
          <w:sz w:val="24"/>
          <w:szCs w:val="24"/>
        </w:rPr>
        <w:tab/>
      </w:r>
      <w:r w:rsidR="002744A5" w:rsidRPr="00FB2EAC">
        <w:rPr>
          <w:rFonts w:ascii="Arial" w:eastAsia="Times New Roman" w:hAnsi="Arial" w:cs="Arial"/>
          <w:color w:val="FF0000"/>
          <w:sz w:val="24"/>
          <w:szCs w:val="24"/>
        </w:rPr>
        <w:tab/>
      </w:r>
      <w:r w:rsidR="002744A5" w:rsidRPr="00FB2EAC">
        <w:rPr>
          <w:rFonts w:ascii="Arial" w:eastAsia="Times New Roman" w:hAnsi="Arial" w:cs="Arial"/>
          <w:color w:val="FF0000"/>
          <w:sz w:val="24"/>
          <w:szCs w:val="24"/>
        </w:rPr>
        <w:tab/>
      </w:r>
      <w:r w:rsidR="002744A5" w:rsidRPr="00FB2EAC">
        <w:rPr>
          <w:rFonts w:ascii="Arial" w:eastAsia="Times New Roman" w:hAnsi="Arial" w:cs="Arial"/>
          <w:color w:val="FF0000"/>
          <w:sz w:val="24"/>
          <w:szCs w:val="24"/>
        </w:rPr>
        <w:tab/>
      </w:r>
    </w:p>
    <w:p w:rsidR="00F875DD" w:rsidRDefault="00F875DD"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DB1D93" w:rsidRDefault="00F875DD"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F875DD">
        <w:rPr>
          <w:rFonts w:ascii="Arial" w:eastAsia="Times New Roman" w:hAnsi="Arial" w:cs="Arial"/>
          <w:i/>
          <w:color w:val="000000"/>
          <w:sz w:val="24"/>
          <w:szCs w:val="24"/>
        </w:rPr>
        <w:t xml:space="preserve">Question </w:t>
      </w:r>
      <w:r w:rsidR="002744A5" w:rsidRPr="00F875DD">
        <w:rPr>
          <w:rFonts w:ascii="Arial" w:eastAsia="Times New Roman" w:hAnsi="Arial" w:cs="Arial"/>
          <w:i/>
          <w:color w:val="000000"/>
          <w:sz w:val="24"/>
          <w:szCs w:val="24"/>
        </w:rPr>
        <w:t>B4</w:t>
      </w:r>
      <w:r>
        <w:rPr>
          <w:rFonts w:ascii="Arial" w:eastAsia="Times New Roman" w:hAnsi="Arial" w:cs="Arial"/>
          <w:color w:val="000000"/>
          <w:sz w:val="24"/>
          <w:szCs w:val="24"/>
        </w:rPr>
        <w:t>:</w:t>
      </w:r>
      <w:r w:rsidR="00DB1D93">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Should this value include all products types listed in B3?</w:t>
      </w:r>
      <w:r w:rsidR="00DB1D93">
        <w:rPr>
          <w:rFonts w:ascii="Arial" w:eastAsia="Times New Roman" w:hAnsi="Arial" w:cs="Arial"/>
          <w:color w:val="000000"/>
          <w:sz w:val="24"/>
          <w:szCs w:val="24"/>
        </w:rPr>
        <w:t xml:space="preserve"> (</w:t>
      </w:r>
      <w:proofErr w:type="gramStart"/>
      <w:r w:rsidR="00DB1D93">
        <w:rPr>
          <w:rFonts w:ascii="Arial" w:eastAsia="Times New Roman" w:hAnsi="Arial" w:cs="Arial"/>
          <w:color w:val="000000"/>
          <w:sz w:val="24"/>
          <w:szCs w:val="24"/>
        </w:rPr>
        <w:t>i.e</w:t>
      </w:r>
      <w:proofErr w:type="gramEnd"/>
      <w:r w:rsidR="00DB1D93">
        <w:rPr>
          <w:rFonts w:ascii="Arial" w:eastAsia="Times New Roman" w:hAnsi="Arial" w:cs="Arial"/>
          <w:color w:val="000000"/>
          <w:sz w:val="24"/>
          <w:szCs w:val="24"/>
        </w:rPr>
        <w:t>. should the non-food items be included?)</w:t>
      </w:r>
    </w:p>
    <w:p w:rsidR="004221D8" w:rsidRDefault="004221D8"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4221D8" w:rsidRDefault="00405E26"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Pr>
          <w:rFonts w:ascii="Arial" w:eastAsia="Times New Roman" w:hAnsi="Arial" w:cs="Arial"/>
          <w:color w:val="FF0000"/>
          <w:sz w:val="24"/>
          <w:szCs w:val="24"/>
        </w:rPr>
        <w:t xml:space="preserve">Yes, it should include value for </w:t>
      </w:r>
      <w:r w:rsidR="004221D8">
        <w:rPr>
          <w:rFonts w:ascii="Arial" w:eastAsia="Times New Roman" w:hAnsi="Arial" w:cs="Arial"/>
          <w:color w:val="FF0000"/>
          <w:sz w:val="24"/>
          <w:szCs w:val="24"/>
        </w:rPr>
        <w:t>items included in B3.</w:t>
      </w:r>
      <w:r>
        <w:rPr>
          <w:rFonts w:ascii="Arial" w:eastAsia="Times New Roman" w:hAnsi="Arial" w:cs="Arial"/>
          <w:color w:val="FF0000"/>
          <w:sz w:val="24"/>
          <w:szCs w:val="24"/>
        </w:rPr>
        <w:t xml:space="preserve">  This clarification</w:t>
      </w:r>
      <w:r w:rsidR="005D33DA">
        <w:rPr>
          <w:rFonts w:ascii="Arial" w:eastAsia="Times New Roman" w:hAnsi="Arial" w:cs="Arial"/>
          <w:color w:val="FF0000"/>
          <w:sz w:val="24"/>
          <w:szCs w:val="24"/>
        </w:rPr>
        <w:t>, to include food and non-food items,</w:t>
      </w:r>
      <w:r>
        <w:rPr>
          <w:rFonts w:ascii="Arial" w:eastAsia="Times New Roman" w:hAnsi="Arial" w:cs="Arial"/>
          <w:color w:val="FF0000"/>
          <w:sz w:val="24"/>
          <w:szCs w:val="24"/>
        </w:rPr>
        <w:t xml:space="preserve"> has been added </w:t>
      </w:r>
      <w:r w:rsidR="005D33DA">
        <w:rPr>
          <w:rFonts w:ascii="Arial" w:eastAsia="Times New Roman" w:hAnsi="Arial" w:cs="Arial"/>
          <w:color w:val="FF0000"/>
          <w:sz w:val="24"/>
          <w:szCs w:val="24"/>
        </w:rPr>
        <w:t xml:space="preserve">in parentheticals </w:t>
      </w:r>
      <w:r>
        <w:rPr>
          <w:rFonts w:ascii="Arial" w:eastAsia="Times New Roman" w:hAnsi="Arial" w:cs="Arial"/>
          <w:color w:val="FF0000"/>
          <w:sz w:val="24"/>
          <w:szCs w:val="24"/>
        </w:rPr>
        <w:t xml:space="preserve">to </w:t>
      </w:r>
      <w:r w:rsidR="005D33DA">
        <w:rPr>
          <w:rFonts w:ascii="Arial" w:eastAsia="Times New Roman" w:hAnsi="Arial" w:cs="Arial"/>
          <w:color w:val="FF0000"/>
          <w:sz w:val="24"/>
          <w:szCs w:val="24"/>
        </w:rPr>
        <w:t xml:space="preserve">Question </w:t>
      </w:r>
      <w:r>
        <w:rPr>
          <w:rFonts w:ascii="Arial" w:eastAsia="Times New Roman" w:hAnsi="Arial" w:cs="Arial"/>
          <w:color w:val="FF0000"/>
          <w:sz w:val="24"/>
          <w:szCs w:val="24"/>
        </w:rPr>
        <w:t>B4.</w:t>
      </w:r>
    </w:p>
    <w:p w:rsidR="002744A5" w:rsidRPr="002744A5" w:rsidRDefault="002744A5"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DB1D93" w:rsidRDefault="00DB1D93" w:rsidP="004F0A95">
      <w:pPr>
        <w:tabs>
          <w:tab w:val="left" w:pos="1112"/>
          <w:tab w:val="left" w:pos="24505"/>
        </w:tabs>
        <w:rPr>
          <w:rFonts w:ascii="Arial" w:eastAsia="Times New Roman" w:hAnsi="Arial" w:cs="Arial"/>
          <w:color w:val="000000"/>
          <w:sz w:val="24"/>
          <w:szCs w:val="24"/>
        </w:rPr>
      </w:pPr>
      <w:r w:rsidRPr="00DB1D93">
        <w:rPr>
          <w:rFonts w:ascii="Arial" w:eastAsia="Times New Roman" w:hAnsi="Arial" w:cs="Arial"/>
          <w:i/>
          <w:color w:val="000000"/>
          <w:sz w:val="24"/>
          <w:szCs w:val="24"/>
        </w:rPr>
        <w:t xml:space="preserve">Question </w:t>
      </w:r>
      <w:r w:rsidR="002744A5" w:rsidRPr="00DB1D93">
        <w:rPr>
          <w:rFonts w:ascii="Arial" w:eastAsia="Times New Roman" w:hAnsi="Arial" w:cs="Arial"/>
          <w:i/>
          <w:color w:val="000000"/>
          <w:sz w:val="24"/>
          <w:szCs w:val="24"/>
        </w:rPr>
        <w:t>C2</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Respondents may have both visited the USDA FNS website and seen the handbook. This would result in both selection boxes being checked.</w:t>
      </w:r>
    </w:p>
    <w:p w:rsidR="00405E26" w:rsidRDefault="00405E26" w:rsidP="004F0A95">
      <w:pPr>
        <w:tabs>
          <w:tab w:val="left" w:pos="1112"/>
          <w:tab w:val="left" w:pos="24505"/>
        </w:tabs>
        <w:rPr>
          <w:rFonts w:ascii="Arial" w:eastAsia="Times New Roman" w:hAnsi="Arial" w:cs="Arial"/>
          <w:color w:val="FF0000"/>
          <w:sz w:val="24"/>
          <w:szCs w:val="24"/>
        </w:rPr>
      </w:pPr>
    </w:p>
    <w:p w:rsidR="005D33DA" w:rsidRDefault="005D33DA" w:rsidP="004F0A95">
      <w:pPr>
        <w:tabs>
          <w:tab w:val="left" w:pos="1112"/>
          <w:tab w:val="left" w:pos="24505"/>
        </w:tabs>
        <w:rPr>
          <w:rFonts w:ascii="Arial" w:eastAsia="Times New Roman" w:hAnsi="Arial" w:cs="Arial"/>
          <w:color w:val="FF0000"/>
          <w:sz w:val="24"/>
          <w:szCs w:val="24"/>
        </w:rPr>
      </w:pPr>
      <w:r>
        <w:rPr>
          <w:rFonts w:ascii="Arial" w:eastAsia="Times New Roman" w:hAnsi="Arial" w:cs="Arial"/>
          <w:color w:val="FF0000"/>
          <w:sz w:val="24"/>
          <w:szCs w:val="24"/>
        </w:rPr>
        <w:t xml:space="preserve">It is possible to have both boxes checked.  The intent for providing these two response options is that while direct marketing farmers may have been to the USDA website, they may not have seen the </w:t>
      </w:r>
      <w:r>
        <w:rPr>
          <w:rFonts w:ascii="Arial" w:eastAsia="Times New Roman" w:hAnsi="Arial" w:cs="Arial"/>
          <w:color w:val="FF0000"/>
          <w:sz w:val="24"/>
          <w:szCs w:val="24"/>
        </w:rPr>
        <w:lastRenderedPageBreak/>
        <w:t>handbook for farmers markets.  We have added an instruction to check all that apply after the question.</w:t>
      </w:r>
    </w:p>
    <w:p w:rsidR="002744A5" w:rsidRPr="002744A5" w:rsidRDefault="002744A5" w:rsidP="004F0A95">
      <w:pPr>
        <w:tabs>
          <w:tab w:val="left" w:pos="111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b/>
      </w:r>
    </w:p>
    <w:p w:rsidR="002744A5" w:rsidRDefault="00DB1D93" w:rsidP="004F0A95">
      <w:pPr>
        <w:tabs>
          <w:tab w:val="left" w:pos="1112"/>
        </w:tabs>
        <w:rPr>
          <w:rFonts w:ascii="Arial" w:eastAsia="Times New Roman" w:hAnsi="Arial" w:cs="Arial"/>
          <w:color w:val="000000"/>
          <w:sz w:val="24"/>
          <w:szCs w:val="24"/>
        </w:rPr>
      </w:pPr>
      <w:r w:rsidRPr="00DB1D93">
        <w:rPr>
          <w:rFonts w:ascii="Arial" w:eastAsia="Times New Roman" w:hAnsi="Arial" w:cs="Arial"/>
          <w:i/>
          <w:color w:val="000000"/>
          <w:sz w:val="24"/>
          <w:szCs w:val="24"/>
        </w:rPr>
        <w:t xml:space="preserve">Question </w:t>
      </w:r>
      <w:r w:rsidR="002744A5" w:rsidRPr="00DB1D93">
        <w:rPr>
          <w:rFonts w:ascii="Arial" w:eastAsia="Times New Roman" w:hAnsi="Arial" w:cs="Arial"/>
          <w:i/>
          <w:color w:val="000000"/>
          <w:sz w:val="24"/>
          <w:szCs w:val="24"/>
        </w:rPr>
        <w:t>C6</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Respondents that have already noted that they were not authorized to accept SNAP and detailed the main reason are being asked again for the main reason they are not participating.</w:t>
      </w:r>
    </w:p>
    <w:p w:rsidR="00DB1D93" w:rsidRDefault="004221D8" w:rsidP="004F0A95">
      <w:pPr>
        <w:tabs>
          <w:tab w:val="left" w:pos="1112"/>
        </w:tabs>
        <w:rPr>
          <w:rFonts w:ascii="Arial" w:eastAsia="Times New Roman" w:hAnsi="Arial" w:cs="Arial"/>
          <w:color w:val="000000"/>
          <w:sz w:val="24"/>
          <w:szCs w:val="24"/>
        </w:rPr>
      </w:pPr>
      <w:r>
        <w:rPr>
          <w:rFonts w:ascii="Arial" w:eastAsia="Times New Roman" w:hAnsi="Arial" w:cs="Arial"/>
          <w:color w:val="000000"/>
          <w:sz w:val="24"/>
          <w:szCs w:val="24"/>
        </w:rPr>
        <w:t>Skip pattern hat prevents them from answering it twice</w:t>
      </w:r>
      <w:r w:rsidR="000A398F">
        <w:rPr>
          <w:rFonts w:ascii="Arial" w:eastAsia="Times New Roman" w:hAnsi="Arial" w:cs="Arial"/>
          <w:color w:val="000000"/>
          <w:sz w:val="24"/>
          <w:szCs w:val="24"/>
        </w:rPr>
        <w:t>.</w:t>
      </w:r>
    </w:p>
    <w:p w:rsidR="004221D8" w:rsidRPr="002744A5" w:rsidRDefault="004221D8" w:rsidP="004F0A95">
      <w:pPr>
        <w:tabs>
          <w:tab w:val="left" w:pos="1112"/>
        </w:tabs>
        <w:rPr>
          <w:rFonts w:ascii="Arial" w:eastAsia="Times New Roman" w:hAnsi="Arial" w:cs="Arial"/>
          <w:color w:val="000000"/>
          <w:sz w:val="24"/>
          <w:szCs w:val="24"/>
        </w:rPr>
      </w:pPr>
    </w:p>
    <w:p w:rsidR="000A398F" w:rsidRPr="000A398F" w:rsidRDefault="000A398F"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sidRPr="000A398F">
        <w:rPr>
          <w:rFonts w:ascii="Arial" w:eastAsia="Times New Roman" w:hAnsi="Arial" w:cs="Arial"/>
          <w:color w:val="FF0000"/>
          <w:sz w:val="24"/>
          <w:szCs w:val="24"/>
        </w:rPr>
        <w:t xml:space="preserve">The skip pattern has been corrected and respondents who do are not authorized to accept SNAP and provide a reason will not answer twice. </w:t>
      </w:r>
    </w:p>
    <w:p w:rsidR="000A398F" w:rsidRDefault="000A398F"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i/>
          <w:color w:val="000000"/>
          <w:sz w:val="24"/>
          <w:szCs w:val="24"/>
        </w:rPr>
      </w:pPr>
    </w:p>
    <w:p w:rsidR="002744A5" w:rsidRPr="002744A5" w:rsidRDefault="00DB1D93"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DB1D93">
        <w:rPr>
          <w:rFonts w:ascii="Arial" w:eastAsia="Times New Roman" w:hAnsi="Arial" w:cs="Arial"/>
          <w:i/>
          <w:color w:val="000000"/>
          <w:sz w:val="24"/>
          <w:szCs w:val="24"/>
        </w:rPr>
        <w:t xml:space="preserve">Question </w:t>
      </w:r>
      <w:r w:rsidR="002744A5" w:rsidRPr="00DB1D93">
        <w:rPr>
          <w:rFonts w:ascii="Arial" w:eastAsia="Times New Roman" w:hAnsi="Arial" w:cs="Arial"/>
          <w:i/>
          <w:color w:val="000000"/>
          <w:sz w:val="24"/>
          <w:szCs w:val="24"/>
        </w:rPr>
        <w:t>F3</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see FM Appendix B1 FM manager survey 11-5-24.docx question A4</w:t>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p>
    <w:p w:rsidR="00DB1D93" w:rsidRDefault="00DB1D93"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5D33DA" w:rsidRPr="00CE3D30" w:rsidRDefault="005D33DA"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sidRPr="00CE3D30">
        <w:rPr>
          <w:rFonts w:ascii="Arial" w:eastAsia="Times New Roman" w:hAnsi="Arial" w:cs="Arial"/>
          <w:color w:val="FF0000"/>
          <w:sz w:val="24"/>
          <w:szCs w:val="24"/>
        </w:rPr>
        <w:t xml:space="preserve">The recommended change has been made to Question F3. </w:t>
      </w:r>
    </w:p>
    <w:p w:rsidR="005D33DA" w:rsidRDefault="005D33DA"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2744A5" w:rsidRPr="002744A5" w:rsidRDefault="00DB1D93"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DB1D93">
        <w:rPr>
          <w:rFonts w:ascii="Arial" w:eastAsia="Times New Roman" w:hAnsi="Arial" w:cs="Arial"/>
          <w:i/>
          <w:color w:val="000000"/>
          <w:sz w:val="24"/>
          <w:szCs w:val="24"/>
        </w:rPr>
        <w:t xml:space="preserve">Question </w:t>
      </w:r>
      <w:r w:rsidR="002744A5" w:rsidRPr="00DB1D93">
        <w:rPr>
          <w:rFonts w:ascii="Arial" w:eastAsia="Times New Roman" w:hAnsi="Arial" w:cs="Arial"/>
          <w:i/>
          <w:color w:val="000000"/>
          <w:sz w:val="24"/>
          <w:szCs w:val="24"/>
        </w:rPr>
        <w:t>F4</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see FM Appendix B1 FM manager survey 11-5-24.docx question A5</w:t>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p>
    <w:p w:rsidR="00DB1D93" w:rsidRDefault="00DB1D93"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5D33DA" w:rsidRPr="00CE3D30" w:rsidRDefault="005D33DA"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sidRPr="00CE3D30">
        <w:rPr>
          <w:rFonts w:ascii="Arial" w:eastAsia="Times New Roman" w:hAnsi="Arial" w:cs="Arial"/>
          <w:color w:val="FF0000"/>
          <w:sz w:val="24"/>
          <w:szCs w:val="24"/>
        </w:rPr>
        <w:t>The recommended change has been made to Question F4.</w:t>
      </w:r>
    </w:p>
    <w:p w:rsidR="005D33DA" w:rsidRDefault="005D33DA"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4221D8" w:rsidRDefault="00DB1D93"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DB1D93">
        <w:rPr>
          <w:rFonts w:ascii="Arial" w:eastAsia="Times New Roman" w:hAnsi="Arial" w:cs="Arial"/>
          <w:i/>
          <w:color w:val="000000"/>
          <w:sz w:val="24"/>
          <w:szCs w:val="24"/>
        </w:rPr>
        <w:t xml:space="preserve">Question </w:t>
      </w:r>
      <w:r w:rsidR="002744A5" w:rsidRPr="00DB1D93">
        <w:rPr>
          <w:rFonts w:ascii="Arial" w:eastAsia="Times New Roman" w:hAnsi="Arial" w:cs="Arial"/>
          <w:i/>
          <w:color w:val="000000"/>
          <w:sz w:val="24"/>
          <w:szCs w:val="24"/>
        </w:rPr>
        <w:t>F8</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 xml:space="preserve">Go to destination does not exist. </w:t>
      </w:r>
      <w:r>
        <w:rPr>
          <w:rFonts w:ascii="Arial" w:eastAsia="Times New Roman" w:hAnsi="Arial" w:cs="Arial"/>
          <w:color w:val="000000"/>
          <w:sz w:val="24"/>
          <w:szCs w:val="24"/>
        </w:rPr>
        <w:t>Maybe u</w:t>
      </w:r>
      <w:r w:rsidR="002744A5" w:rsidRPr="002744A5">
        <w:rPr>
          <w:rFonts w:ascii="Arial" w:eastAsia="Times New Roman" w:hAnsi="Arial" w:cs="Arial"/>
          <w:color w:val="000000"/>
          <w:sz w:val="24"/>
          <w:szCs w:val="24"/>
        </w:rPr>
        <w:t>pdate to</w:t>
      </w:r>
      <w:r>
        <w:rPr>
          <w:rFonts w:ascii="Arial" w:eastAsia="Times New Roman" w:hAnsi="Arial" w:cs="Arial"/>
          <w:color w:val="000000"/>
          <w:sz w:val="24"/>
          <w:szCs w:val="24"/>
        </w:rPr>
        <w:t>:</w:t>
      </w:r>
      <w:r w:rsidR="002744A5" w:rsidRPr="002744A5">
        <w:rPr>
          <w:rFonts w:ascii="Arial" w:eastAsia="Times New Roman" w:hAnsi="Arial" w:cs="Arial"/>
          <w:color w:val="000000"/>
          <w:sz w:val="24"/>
          <w:szCs w:val="24"/>
        </w:rPr>
        <w:t xml:space="preserve"> go to next page.</w:t>
      </w:r>
    </w:p>
    <w:p w:rsidR="002744A5" w:rsidRPr="002744A5" w:rsidRDefault="002744A5" w:rsidP="004F0A95">
      <w:pPr>
        <w:tabs>
          <w:tab w:val="left" w:pos="1112"/>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405E26" w:rsidRPr="00405E26" w:rsidRDefault="00405E26"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sidRPr="00405E26">
        <w:rPr>
          <w:rFonts w:ascii="Arial" w:eastAsia="Times New Roman" w:hAnsi="Arial" w:cs="Arial"/>
          <w:color w:val="FF0000"/>
          <w:sz w:val="24"/>
          <w:szCs w:val="24"/>
        </w:rPr>
        <w:t>Inst</w:t>
      </w:r>
      <w:r>
        <w:rPr>
          <w:rFonts w:ascii="Arial" w:eastAsia="Times New Roman" w:hAnsi="Arial" w:cs="Arial"/>
          <w:color w:val="FF0000"/>
          <w:sz w:val="24"/>
          <w:szCs w:val="24"/>
        </w:rPr>
        <w:t>r</w:t>
      </w:r>
      <w:r w:rsidRPr="00405E26">
        <w:rPr>
          <w:rFonts w:ascii="Arial" w:eastAsia="Times New Roman" w:hAnsi="Arial" w:cs="Arial"/>
          <w:color w:val="FF0000"/>
          <w:sz w:val="24"/>
          <w:szCs w:val="24"/>
        </w:rPr>
        <w:t>uctions have been corrected</w:t>
      </w:r>
      <w:r w:rsidR="005D33DA">
        <w:rPr>
          <w:rFonts w:ascii="Arial" w:eastAsia="Times New Roman" w:hAnsi="Arial" w:cs="Arial"/>
          <w:color w:val="FF0000"/>
          <w:sz w:val="24"/>
          <w:szCs w:val="24"/>
        </w:rPr>
        <w:t xml:space="preserve"> and respondents are directed to go to next page.</w:t>
      </w:r>
    </w:p>
    <w:p w:rsidR="00DB1D93" w:rsidRDefault="00405E26"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405E26" w:rsidRDefault="00405E26"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DB1D93" w:rsidRDefault="00DB1D93"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DB1D93">
        <w:rPr>
          <w:rFonts w:ascii="Arial" w:eastAsia="Times New Roman" w:hAnsi="Arial" w:cs="Arial"/>
          <w:i/>
          <w:color w:val="000000"/>
          <w:sz w:val="24"/>
          <w:szCs w:val="24"/>
        </w:rPr>
        <w:t xml:space="preserve">Question </w:t>
      </w:r>
      <w:r w:rsidR="002744A5" w:rsidRPr="00DB1D93">
        <w:rPr>
          <w:rFonts w:ascii="Arial" w:eastAsia="Times New Roman" w:hAnsi="Arial" w:cs="Arial"/>
          <w:i/>
          <w:color w:val="000000"/>
          <w:sz w:val="24"/>
          <w:szCs w:val="24"/>
        </w:rPr>
        <w:t>F7a</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 xml:space="preserve">Numbering is out of sync. </w:t>
      </w:r>
      <w:proofErr w:type="gramStart"/>
      <w:r w:rsidR="002744A5" w:rsidRPr="002744A5">
        <w:rPr>
          <w:rFonts w:ascii="Arial" w:eastAsia="Times New Roman" w:hAnsi="Arial" w:cs="Arial"/>
          <w:color w:val="000000"/>
          <w:sz w:val="24"/>
          <w:szCs w:val="24"/>
        </w:rPr>
        <w:t>F8a</w:t>
      </w:r>
      <w:r>
        <w:rPr>
          <w:rFonts w:ascii="Arial" w:eastAsia="Times New Roman" w:hAnsi="Arial" w:cs="Arial"/>
          <w:color w:val="000000"/>
          <w:sz w:val="24"/>
          <w:szCs w:val="24"/>
        </w:rPr>
        <w:t xml:space="preserve"> instead?</w:t>
      </w:r>
      <w:proofErr w:type="gramEnd"/>
    </w:p>
    <w:p w:rsidR="00405E26" w:rsidRDefault="00405E26"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405E26" w:rsidRPr="00405E26" w:rsidRDefault="00405E26"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sidRPr="00405E26">
        <w:rPr>
          <w:rFonts w:ascii="Arial" w:eastAsia="Times New Roman" w:hAnsi="Arial" w:cs="Arial"/>
          <w:color w:val="FF0000"/>
          <w:sz w:val="24"/>
          <w:szCs w:val="24"/>
        </w:rPr>
        <w:t>Numbering has been corrected.</w:t>
      </w:r>
    </w:p>
    <w:p w:rsidR="002744A5" w:rsidRPr="002744A5" w:rsidRDefault="002744A5"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DB1D93" w:rsidRDefault="00DB1D93"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DB1D93">
        <w:rPr>
          <w:rFonts w:ascii="Arial" w:eastAsia="Times New Roman" w:hAnsi="Arial" w:cs="Arial"/>
          <w:i/>
          <w:color w:val="000000"/>
          <w:sz w:val="24"/>
          <w:szCs w:val="24"/>
        </w:rPr>
        <w:t xml:space="preserve">Question </w:t>
      </w:r>
      <w:r w:rsidR="002744A5" w:rsidRPr="00DB1D93">
        <w:rPr>
          <w:rFonts w:ascii="Arial" w:eastAsia="Times New Roman" w:hAnsi="Arial" w:cs="Arial"/>
          <w:i/>
          <w:color w:val="000000"/>
          <w:sz w:val="24"/>
          <w:szCs w:val="24"/>
        </w:rPr>
        <w:t>F8a</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 xml:space="preserve">Numbering is out of sync. </w:t>
      </w:r>
      <w:proofErr w:type="gramStart"/>
      <w:r w:rsidR="002744A5" w:rsidRPr="002744A5">
        <w:rPr>
          <w:rFonts w:ascii="Arial" w:eastAsia="Times New Roman" w:hAnsi="Arial" w:cs="Arial"/>
          <w:color w:val="000000"/>
          <w:sz w:val="24"/>
          <w:szCs w:val="24"/>
        </w:rPr>
        <w:t>F9a</w:t>
      </w:r>
      <w:r>
        <w:rPr>
          <w:rFonts w:ascii="Arial" w:eastAsia="Times New Roman" w:hAnsi="Arial" w:cs="Arial"/>
          <w:color w:val="000000"/>
          <w:sz w:val="24"/>
          <w:szCs w:val="24"/>
        </w:rPr>
        <w:t xml:space="preserve"> instead?</w:t>
      </w:r>
      <w:proofErr w:type="gramEnd"/>
    </w:p>
    <w:p w:rsidR="00405E26" w:rsidRDefault="00405E26" w:rsidP="00405E26">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p>
    <w:p w:rsidR="00405E26" w:rsidRPr="00405E26" w:rsidRDefault="00405E26" w:rsidP="00405E26">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sidRPr="00405E26">
        <w:rPr>
          <w:rFonts w:ascii="Arial" w:eastAsia="Times New Roman" w:hAnsi="Arial" w:cs="Arial"/>
          <w:color w:val="FF0000"/>
          <w:sz w:val="24"/>
          <w:szCs w:val="24"/>
        </w:rPr>
        <w:t>Numbering has been corrected.</w:t>
      </w:r>
    </w:p>
    <w:p w:rsidR="00405E26" w:rsidRDefault="00405E26"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2744A5" w:rsidRPr="002744A5" w:rsidRDefault="002744A5" w:rsidP="004F0A95">
      <w:pPr>
        <w:tabs>
          <w:tab w:val="left" w:pos="1112"/>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2744A5" w:rsidRPr="002744A5" w:rsidRDefault="00DB1D93" w:rsidP="004F0A95">
      <w:pPr>
        <w:tabs>
          <w:tab w:val="left" w:pos="1112"/>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DB1D93">
        <w:rPr>
          <w:rFonts w:ascii="Arial" w:eastAsia="Times New Roman" w:hAnsi="Arial" w:cs="Arial"/>
          <w:i/>
          <w:color w:val="000000"/>
          <w:sz w:val="24"/>
          <w:szCs w:val="24"/>
        </w:rPr>
        <w:t xml:space="preserve">Question </w:t>
      </w:r>
      <w:r w:rsidR="002744A5" w:rsidRPr="00DB1D93">
        <w:rPr>
          <w:rFonts w:ascii="Arial" w:eastAsia="Times New Roman" w:hAnsi="Arial" w:cs="Arial"/>
          <w:i/>
          <w:color w:val="000000"/>
          <w:sz w:val="24"/>
          <w:szCs w:val="24"/>
        </w:rPr>
        <w:t>F14</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see FM Appendix B1 FM manager survey 11-5-24.docx question A12</w:t>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p>
    <w:p w:rsidR="00DB1D93" w:rsidRDefault="00DB1D93" w:rsidP="004F0A95">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88631A" w:rsidRDefault="0088631A" w:rsidP="0088631A">
      <w:pPr>
        <w:tabs>
          <w:tab w:val="left" w:pos="1112"/>
          <w:tab w:val="left" w:pos="23082"/>
          <w:tab w:val="left" w:pos="24505"/>
        </w:tabs>
        <w:rPr>
          <w:rFonts w:ascii="Arial" w:eastAsia="Times New Roman" w:hAnsi="Arial" w:cs="Arial"/>
          <w:color w:val="FF0000"/>
          <w:sz w:val="24"/>
          <w:szCs w:val="24"/>
        </w:rPr>
      </w:pPr>
      <w:r w:rsidRPr="00FB2EAC">
        <w:rPr>
          <w:rFonts w:ascii="Arial" w:eastAsia="Times New Roman" w:hAnsi="Arial" w:cs="Arial"/>
          <w:color w:val="FF0000"/>
          <w:sz w:val="24"/>
          <w:szCs w:val="24"/>
        </w:rPr>
        <w:t xml:space="preserve">There is a response </w:t>
      </w:r>
      <w:r>
        <w:rPr>
          <w:rFonts w:ascii="Arial" w:eastAsia="Times New Roman" w:hAnsi="Arial" w:cs="Arial"/>
          <w:color w:val="FF0000"/>
          <w:sz w:val="24"/>
          <w:szCs w:val="24"/>
        </w:rPr>
        <w:t>option for this scenario.</w:t>
      </w:r>
    </w:p>
    <w:p w:rsidR="0088631A" w:rsidRDefault="0088631A" w:rsidP="004F0A95">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i/>
          <w:color w:val="000000"/>
          <w:sz w:val="24"/>
          <w:szCs w:val="24"/>
        </w:rPr>
      </w:pPr>
    </w:p>
    <w:p w:rsidR="00405E26" w:rsidRDefault="00DB1D93" w:rsidP="004F0A95">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DB1D93">
        <w:rPr>
          <w:rFonts w:ascii="Arial" w:eastAsia="Times New Roman" w:hAnsi="Arial" w:cs="Arial"/>
          <w:i/>
          <w:color w:val="000000"/>
          <w:sz w:val="24"/>
          <w:szCs w:val="24"/>
        </w:rPr>
        <w:t xml:space="preserve">Question </w:t>
      </w:r>
      <w:r w:rsidR="002744A5" w:rsidRPr="00DB1D93">
        <w:rPr>
          <w:rFonts w:ascii="Arial" w:eastAsia="Times New Roman" w:hAnsi="Arial" w:cs="Arial"/>
          <w:i/>
          <w:color w:val="000000"/>
          <w:sz w:val="24"/>
          <w:szCs w:val="24"/>
        </w:rPr>
        <w:t>F19</w:t>
      </w:r>
      <w:r>
        <w:rPr>
          <w:rFonts w:ascii="Arial" w:eastAsia="Times New Roman" w:hAnsi="Arial" w:cs="Arial"/>
          <w:color w:val="000000"/>
          <w:sz w:val="24"/>
          <w:szCs w:val="24"/>
        </w:rPr>
        <w:t xml:space="preserve">: </w:t>
      </w:r>
      <w:r w:rsidR="002744A5" w:rsidRPr="002744A5">
        <w:rPr>
          <w:rFonts w:ascii="Arial" w:eastAsia="Times New Roman" w:hAnsi="Arial" w:cs="Arial"/>
          <w:color w:val="000000"/>
          <w:sz w:val="24"/>
          <w:szCs w:val="24"/>
        </w:rPr>
        <w:t>Capitalize Samples</w:t>
      </w:r>
    </w:p>
    <w:p w:rsidR="00405E26" w:rsidRDefault="00405E26" w:rsidP="004F0A95">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405E26" w:rsidRPr="00405E26" w:rsidRDefault="00405E26" w:rsidP="004F0A95">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Pr>
          <w:rFonts w:ascii="Arial" w:eastAsia="Times New Roman" w:hAnsi="Arial" w:cs="Arial"/>
          <w:color w:val="FF0000"/>
          <w:sz w:val="24"/>
          <w:szCs w:val="24"/>
        </w:rPr>
        <w:t>“</w:t>
      </w:r>
      <w:r w:rsidRPr="00405E26">
        <w:rPr>
          <w:rFonts w:ascii="Arial" w:eastAsia="Times New Roman" w:hAnsi="Arial" w:cs="Arial"/>
          <w:color w:val="FF0000"/>
          <w:sz w:val="24"/>
          <w:szCs w:val="24"/>
        </w:rPr>
        <w:t>Samples</w:t>
      </w:r>
      <w:r>
        <w:rPr>
          <w:rFonts w:ascii="Arial" w:eastAsia="Times New Roman" w:hAnsi="Arial" w:cs="Arial"/>
          <w:color w:val="FF0000"/>
          <w:sz w:val="24"/>
          <w:szCs w:val="24"/>
        </w:rPr>
        <w:t>”</w:t>
      </w:r>
      <w:r w:rsidRPr="00405E26">
        <w:rPr>
          <w:rFonts w:ascii="Arial" w:eastAsia="Times New Roman" w:hAnsi="Arial" w:cs="Arial"/>
          <w:color w:val="FF0000"/>
          <w:sz w:val="24"/>
          <w:szCs w:val="24"/>
        </w:rPr>
        <w:t xml:space="preserve"> has been capitalized.</w:t>
      </w:r>
    </w:p>
    <w:p w:rsidR="002744A5" w:rsidRPr="002744A5" w:rsidRDefault="002744A5" w:rsidP="004F0A95">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DB1D93" w:rsidRDefault="00DB1D93" w:rsidP="004F0A95">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537216" w:rsidRDefault="00537216" w:rsidP="004F0A95">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577B7E" w:rsidRPr="007362A6" w:rsidRDefault="00577B7E" w:rsidP="004F0A95">
      <w:pPr>
        <w:rPr>
          <w:rFonts w:ascii="Arial" w:eastAsia="Times New Roman" w:hAnsi="Arial" w:cs="Arial"/>
          <w:b/>
          <w:color w:val="000000"/>
          <w:sz w:val="32"/>
          <w:szCs w:val="32"/>
        </w:rPr>
      </w:pPr>
      <w:r w:rsidRPr="007362A6">
        <w:rPr>
          <w:rFonts w:ascii="Arial" w:eastAsia="Times New Roman" w:hAnsi="Arial" w:cs="Arial"/>
          <w:b/>
          <w:color w:val="000000"/>
          <w:sz w:val="32"/>
          <w:szCs w:val="32"/>
        </w:rPr>
        <w:t>Spanish survey form</w:t>
      </w:r>
      <w:r>
        <w:rPr>
          <w:rFonts w:ascii="Arial" w:eastAsia="Times New Roman" w:hAnsi="Arial" w:cs="Arial"/>
          <w:b/>
          <w:color w:val="000000"/>
          <w:sz w:val="32"/>
          <w:szCs w:val="32"/>
        </w:rPr>
        <w:t>s</w:t>
      </w:r>
      <w:r w:rsidRPr="007362A6">
        <w:rPr>
          <w:rFonts w:ascii="Arial" w:eastAsia="Times New Roman" w:hAnsi="Arial" w:cs="Arial"/>
          <w:b/>
          <w:color w:val="000000"/>
          <w:sz w:val="32"/>
          <w:szCs w:val="32"/>
        </w:rPr>
        <w:t xml:space="preserve"> Appendix B3-B4 were not available for review.</w:t>
      </w:r>
    </w:p>
    <w:p w:rsidR="00537216" w:rsidRDefault="00537216" w:rsidP="004F0A95">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p>
    <w:p w:rsidR="00405E26" w:rsidRPr="00405E26" w:rsidRDefault="00405E26" w:rsidP="004F0A95">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FF0000"/>
          <w:sz w:val="24"/>
          <w:szCs w:val="24"/>
        </w:rPr>
      </w:pPr>
      <w:r>
        <w:rPr>
          <w:rFonts w:ascii="Arial" w:eastAsia="Times New Roman" w:hAnsi="Arial" w:cs="Arial"/>
          <w:color w:val="FF0000"/>
          <w:sz w:val="24"/>
          <w:szCs w:val="24"/>
        </w:rPr>
        <w:t xml:space="preserve">Spanish survey forms are </w:t>
      </w:r>
      <w:r w:rsidRPr="00405E26">
        <w:rPr>
          <w:rFonts w:ascii="Arial" w:eastAsia="Times New Roman" w:hAnsi="Arial" w:cs="Arial"/>
          <w:color w:val="FF0000"/>
          <w:sz w:val="24"/>
          <w:szCs w:val="24"/>
        </w:rPr>
        <w:t>included in the current submission.</w:t>
      </w:r>
    </w:p>
    <w:p w:rsidR="002744A5" w:rsidRPr="002744A5" w:rsidRDefault="002744A5" w:rsidP="004F0A95">
      <w:pPr>
        <w:tabs>
          <w:tab w:val="left" w:pos="1112"/>
          <w:tab w:val="left" w:pos="5230"/>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color w:val="000000"/>
          <w:sz w:val="24"/>
          <w:szCs w:val="24"/>
        </w:rPr>
      </w:pP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r w:rsidRPr="002744A5">
        <w:rPr>
          <w:rFonts w:ascii="Arial" w:eastAsia="Times New Roman" w:hAnsi="Arial" w:cs="Arial"/>
          <w:color w:val="000000"/>
          <w:sz w:val="24"/>
          <w:szCs w:val="24"/>
        </w:rPr>
        <w:tab/>
      </w:r>
    </w:p>
    <w:p w:rsidR="005D33DA" w:rsidRDefault="005D33DA">
      <w:pPr>
        <w:rPr>
          <w:rFonts w:ascii="Arial" w:eastAsia="Times New Roman" w:hAnsi="Arial" w:cs="Arial"/>
          <w:b/>
          <w:color w:val="000000"/>
          <w:sz w:val="32"/>
          <w:szCs w:val="32"/>
        </w:rPr>
      </w:pPr>
      <w:r>
        <w:rPr>
          <w:rFonts w:ascii="Arial" w:eastAsia="Times New Roman" w:hAnsi="Arial" w:cs="Arial"/>
          <w:b/>
          <w:color w:val="000000"/>
          <w:sz w:val="32"/>
          <w:szCs w:val="32"/>
        </w:rPr>
        <w:br w:type="page"/>
      </w:r>
    </w:p>
    <w:p w:rsidR="002744A5" w:rsidRPr="00DB1D93" w:rsidRDefault="002744A5" w:rsidP="004F0A95">
      <w:pPr>
        <w:tabs>
          <w:tab w:val="left" w:pos="13121"/>
          <w:tab w:val="left" w:pos="14544"/>
          <w:tab w:val="left" w:pos="15967"/>
          <w:tab w:val="left" w:pos="17390"/>
          <w:tab w:val="left" w:pos="18813"/>
          <w:tab w:val="left" w:pos="20236"/>
          <w:tab w:val="left" w:pos="21659"/>
          <w:tab w:val="left" w:pos="23082"/>
          <w:tab w:val="left" w:pos="24505"/>
        </w:tabs>
        <w:rPr>
          <w:rFonts w:ascii="Arial" w:eastAsia="Times New Roman" w:hAnsi="Arial" w:cs="Arial"/>
          <w:b/>
          <w:color w:val="000000"/>
          <w:sz w:val="32"/>
          <w:szCs w:val="32"/>
        </w:rPr>
      </w:pPr>
      <w:r w:rsidRPr="00DB1D93">
        <w:rPr>
          <w:rFonts w:ascii="Arial" w:eastAsia="Times New Roman" w:hAnsi="Arial" w:cs="Arial"/>
          <w:b/>
          <w:color w:val="000000"/>
          <w:sz w:val="32"/>
          <w:szCs w:val="32"/>
        </w:rPr>
        <w:lastRenderedPageBreak/>
        <w:t>FM Appendix C1 Introductory Survey Participant Email 11-5-24.docx</w:t>
      </w:r>
      <w:r w:rsidRPr="00DB1D93">
        <w:rPr>
          <w:rFonts w:ascii="Arial" w:eastAsia="Times New Roman" w:hAnsi="Arial" w:cs="Arial"/>
          <w:b/>
          <w:color w:val="000000"/>
          <w:sz w:val="32"/>
          <w:szCs w:val="32"/>
        </w:rPr>
        <w:tab/>
      </w:r>
      <w:r w:rsidRPr="00DB1D93">
        <w:rPr>
          <w:rFonts w:ascii="Arial" w:eastAsia="Times New Roman" w:hAnsi="Arial" w:cs="Arial"/>
          <w:b/>
          <w:color w:val="000000"/>
          <w:sz w:val="32"/>
          <w:szCs w:val="32"/>
        </w:rPr>
        <w:tab/>
      </w:r>
      <w:r w:rsidRPr="00DB1D93">
        <w:rPr>
          <w:rFonts w:ascii="Arial" w:eastAsia="Times New Roman" w:hAnsi="Arial" w:cs="Arial"/>
          <w:b/>
          <w:color w:val="000000"/>
          <w:sz w:val="32"/>
          <w:szCs w:val="32"/>
        </w:rPr>
        <w:tab/>
      </w:r>
      <w:r w:rsidRPr="00DB1D93">
        <w:rPr>
          <w:rFonts w:ascii="Arial" w:eastAsia="Times New Roman" w:hAnsi="Arial" w:cs="Arial"/>
          <w:b/>
          <w:color w:val="000000"/>
          <w:sz w:val="32"/>
          <w:szCs w:val="32"/>
        </w:rPr>
        <w:tab/>
      </w:r>
      <w:r w:rsidRPr="00DB1D93">
        <w:rPr>
          <w:rFonts w:ascii="Arial" w:eastAsia="Times New Roman" w:hAnsi="Arial" w:cs="Arial"/>
          <w:b/>
          <w:color w:val="000000"/>
          <w:sz w:val="32"/>
          <w:szCs w:val="32"/>
        </w:rPr>
        <w:tab/>
      </w:r>
      <w:r w:rsidRPr="00DB1D93">
        <w:rPr>
          <w:rFonts w:ascii="Arial" w:eastAsia="Times New Roman" w:hAnsi="Arial" w:cs="Arial"/>
          <w:b/>
          <w:color w:val="000000"/>
          <w:sz w:val="32"/>
          <w:szCs w:val="32"/>
        </w:rPr>
        <w:tab/>
      </w:r>
      <w:r w:rsidRPr="00DB1D93">
        <w:rPr>
          <w:rFonts w:ascii="Arial" w:eastAsia="Times New Roman" w:hAnsi="Arial" w:cs="Arial"/>
          <w:b/>
          <w:color w:val="000000"/>
          <w:sz w:val="32"/>
          <w:szCs w:val="32"/>
        </w:rPr>
        <w:tab/>
      </w:r>
      <w:r w:rsidRPr="00DB1D93">
        <w:rPr>
          <w:rFonts w:ascii="Arial" w:eastAsia="Times New Roman" w:hAnsi="Arial" w:cs="Arial"/>
          <w:b/>
          <w:color w:val="000000"/>
          <w:sz w:val="32"/>
          <w:szCs w:val="32"/>
        </w:rPr>
        <w:tab/>
      </w:r>
      <w:r w:rsidRPr="00DB1D93">
        <w:rPr>
          <w:rFonts w:ascii="Arial" w:eastAsia="Times New Roman" w:hAnsi="Arial" w:cs="Arial"/>
          <w:b/>
          <w:color w:val="000000"/>
          <w:sz w:val="32"/>
          <w:szCs w:val="32"/>
        </w:rPr>
        <w:tab/>
      </w:r>
    </w:p>
    <w:p w:rsidR="00DB1D93" w:rsidRDefault="00DB1D93" w:rsidP="004F0A95">
      <w:pPr>
        <w:tabs>
          <w:tab w:val="left" w:pos="1112"/>
        </w:tabs>
        <w:rPr>
          <w:rFonts w:ascii="Arial" w:eastAsia="Times New Roman" w:hAnsi="Arial" w:cs="Arial"/>
          <w:color w:val="000000"/>
          <w:sz w:val="24"/>
          <w:szCs w:val="24"/>
        </w:rPr>
      </w:pPr>
    </w:p>
    <w:p w:rsidR="002744A5" w:rsidRPr="002744A5" w:rsidRDefault="002744A5" w:rsidP="004F0A95">
      <w:pPr>
        <w:tabs>
          <w:tab w:val="left" w:pos="1112"/>
        </w:tabs>
        <w:rPr>
          <w:rFonts w:ascii="Arial" w:eastAsia="Times New Roman" w:hAnsi="Arial" w:cs="Arial"/>
          <w:color w:val="000000"/>
          <w:sz w:val="24"/>
          <w:szCs w:val="24"/>
        </w:rPr>
      </w:pPr>
      <w:r w:rsidRPr="002744A5">
        <w:rPr>
          <w:rFonts w:ascii="Arial" w:eastAsia="Times New Roman" w:hAnsi="Arial" w:cs="Arial"/>
          <w:color w:val="000000"/>
          <w:sz w:val="24"/>
          <w:szCs w:val="24"/>
        </w:rPr>
        <w:t xml:space="preserve">This document appears to be the same as the letter included in the mail survey packet. </w:t>
      </w:r>
      <w:r w:rsidR="00DB1D93">
        <w:rPr>
          <w:rFonts w:ascii="Arial" w:eastAsia="Times New Roman" w:hAnsi="Arial" w:cs="Arial"/>
          <w:color w:val="000000"/>
          <w:sz w:val="24"/>
          <w:szCs w:val="24"/>
        </w:rPr>
        <w:t>Consider m</w:t>
      </w:r>
      <w:r w:rsidRPr="002744A5">
        <w:rPr>
          <w:rFonts w:ascii="Arial" w:eastAsia="Times New Roman" w:hAnsi="Arial" w:cs="Arial"/>
          <w:color w:val="000000"/>
          <w:sz w:val="24"/>
          <w:szCs w:val="24"/>
        </w:rPr>
        <w:t xml:space="preserve">odifications to make this document more appropriate for an email message. </w:t>
      </w:r>
    </w:p>
    <w:p w:rsidR="002744A5" w:rsidRPr="002744A5" w:rsidRDefault="00900577" w:rsidP="00DB1D93">
      <w:pPr>
        <w:tabs>
          <w:tab w:val="left" w:pos="1112"/>
          <w:tab w:val="left" w:pos="7425"/>
          <w:tab w:val="left" w:pos="8849"/>
          <w:tab w:val="left" w:pos="10273"/>
          <w:tab w:val="left" w:pos="11697"/>
          <w:tab w:val="left" w:pos="13121"/>
          <w:tab w:val="left" w:pos="14544"/>
          <w:tab w:val="left" w:pos="15967"/>
          <w:tab w:val="left" w:pos="17390"/>
          <w:tab w:val="left" w:pos="18813"/>
          <w:tab w:val="left" w:pos="20236"/>
          <w:tab w:val="left" w:pos="21659"/>
          <w:tab w:val="left" w:pos="23082"/>
          <w:tab w:val="left" w:pos="24505"/>
        </w:tabs>
        <w:ind w:left="720"/>
        <w:rPr>
          <w:rFonts w:ascii="Arial" w:eastAsia="Times New Roman" w:hAnsi="Arial" w:cs="Arial"/>
          <w:color w:val="000000"/>
          <w:sz w:val="24"/>
          <w:szCs w:val="24"/>
        </w:rPr>
      </w:pPr>
      <w:r>
        <w:rPr>
          <w:rFonts w:ascii="Arial" w:eastAsia="Times New Roman" w:hAnsi="Arial" w:cs="Arial"/>
          <w:color w:val="000000"/>
          <w:sz w:val="24"/>
          <w:szCs w:val="24"/>
        </w:rPr>
        <w:t>E</w:t>
      </w:r>
      <w:r w:rsidRPr="002744A5">
        <w:rPr>
          <w:rFonts w:ascii="Arial" w:eastAsia="Times New Roman" w:hAnsi="Arial" w:cs="Arial"/>
          <w:color w:val="000000"/>
          <w:sz w:val="24"/>
          <w:szCs w:val="24"/>
        </w:rPr>
        <w:t>xample</w:t>
      </w:r>
      <w:r>
        <w:rPr>
          <w:rFonts w:ascii="Arial" w:eastAsia="Times New Roman" w:hAnsi="Arial" w:cs="Arial"/>
          <w:color w:val="000000"/>
          <w:sz w:val="24"/>
          <w:szCs w:val="24"/>
        </w:rPr>
        <w:t>:</w:t>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r w:rsidR="002744A5" w:rsidRPr="002744A5">
        <w:rPr>
          <w:rFonts w:ascii="Arial" w:eastAsia="Times New Roman" w:hAnsi="Arial" w:cs="Arial"/>
          <w:color w:val="000000"/>
          <w:sz w:val="24"/>
          <w:szCs w:val="24"/>
        </w:rPr>
        <w:tab/>
      </w:r>
    </w:p>
    <w:p w:rsidR="007362A6" w:rsidRDefault="007362A6" w:rsidP="007362A6">
      <w:pPr>
        <w:tabs>
          <w:tab w:val="left" w:pos="1112"/>
          <w:tab w:val="left" w:pos="18813"/>
        </w:tabs>
        <w:ind w:left="1112"/>
        <w:rPr>
          <w:rFonts w:ascii="Arial" w:eastAsia="Times New Roman" w:hAnsi="Arial" w:cs="Arial"/>
          <w:color w:val="000000"/>
          <w:sz w:val="24"/>
          <w:szCs w:val="24"/>
        </w:rPr>
      </w:pPr>
      <w:r>
        <w:rPr>
          <w:rFonts w:ascii="Arial" w:eastAsia="Times New Roman" w:hAnsi="Arial" w:cs="Arial"/>
          <w:color w:val="000000"/>
          <w:sz w:val="24"/>
          <w:szCs w:val="24"/>
        </w:rPr>
        <w:t>“You can help by ….</w:t>
      </w:r>
      <w:r w:rsidR="002744A5" w:rsidRPr="002744A5">
        <w:rPr>
          <w:rFonts w:ascii="Arial" w:eastAsia="Times New Roman" w:hAnsi="Arial" w:cs="Arial"/>
          <w:color w:val="000000"/>
          <w:sz w:val="24"/>
          <w:szCs w:val="24"/>
        </w:rPr>
        <w:t>the enclosed Farmers Market Manager OR the Direct Mark</w:t>
      </w:r>
      <w:r>
        <w:rPr>
          <w:rFonts w:ascii="Arial" w:eastAsia="Times New Roman" w:hAnsi="Arial" w:cs="Arial"/>
          <w:color w:val="000000"/>
          <w:sz w:val="24"/>
          <w:szCs w:val="24"/>
        </w:rPr>
        <w:t>e</w:t>
      </w:r>
      <w:r w:rsidR="002744A5" w:rsidRPr="002744A5">
        <w:rPr>
          <w:rFonts w:ascii="Arial" w:eastAsia="Times New Roman" w:hAnsi="Arial" w:cs="Arial"/>
          <w:color w:val="000000"/>
          <w:sz w:val="24"/>
          <w:szCs w:val="24"/>
        </w:rPr>
        <w:t>ting Farmer survey</w:t>
      </w:r>
      <w:r>
        <w:rPr>
          <w:rFonts w:ascii="Arial" w:eastAsia="Times New Roman" w:hAnsi="Arial" w:cs="Arial"/>
          <w:color w:val="000000"/>
          <w:sz w:val="24"/>
          <w:szCs w:val="24"/>
        </w:rPr>
        <w:t>”</w:t>
      </w:r>
      <w:r w:rsidR="002744A5" w:rsidRPr="002744A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rsidR="007362A6" w:rsidRDefault="007362A6" w:rsidP="007362A6">
      <w:pPr>
        <w:tabs>
          <w:tab w:val="left" w:pos="1112"/>
          <w:tab w:val="left" w:pos="18813"/>
        </w:tabs>
        <w:ind w:left="1112"/>
        <w:rPr>
          <w:rFonts w:ascii="Arial" w:eastAsia="Times New Roman" w:hAnsi="Arial" w:cs="Arial"/>
          <w:color w:val="000000"/>
          <w:sz w:val="24"/>
          <w:szCs w:val="24"/>
        </w:rPr>
      </w:pPr>
      <w:r>
        <w:rPr>
          <w:rFonts w:ascii="Arial" w:eastAsia="Times New Roman" w:hAnsi="Arial" w:cs="Arial"/>
          <w:color w:val="000000"/>
          <w:sz w:val="24"/>
          <w:szCs w:val="24"/>
        </w:rPr>
        <w:t>Perhaps replace enclosed with attached or U.S. mailed.</w:t>
      </w:r>
    </w:p>
    <w:p w:rsidR="007362A6" w:rsidRDefault="007362A6" w:rsidP="00577B7E">
      <w:pPr>
        <w:tabs>
          <w:tab w:val="left" w:pos="1112"/>
          <w:tab w:val="left" w:pos="18813"/>
        </w:tabs>
        <w:rPr>
          <w:rFonts w:ascii="Arial" w:eastAsia="Times New Roman" w:hAnsi="Arial" w:cs="Arial"/>
          <w:color w:val="000000"/>
          <w:sz w:val="24"/>
          <w:szCs w:val="24"/>
        </w:rPr>
      </w:pPr>
    </w:p>
    <w:p w:rsidR="00F066BF" w:rsidRPr="00F066BF" w:rsidRDefault="00F066BF" w:rsidP="00577B7E">
      <w:pPr>
        <w:tabs>
          <w:tab w:val="left" w:pos="1112"/>
          <w:tab w:val="left" w:pos="18813"/>
        </w:tabs>
        <w:rPr>
          <w:rFonts w:ascii="Arial" w:eastAsia="Times New Roman" w:hAnsi="Arial" w:cs="Arial"/>
          <w:color w:val="FF0000"/>
          <w:sz w:val="24"/>
          <w:szCs w:val="24"/>
        </w:rPr>
      </w:pPr>
      <w:r w:rsidRPr="00F066BF">
        <w:rPr>
          <w:rFonts w:ascii="Arial" w:eastAsia="Times New Roman" w:hAnsi="Arial" w:cs="Arial"/>
          <w:color w:val="FF0000"/>
          <w:sz w:val="24"/>
          <w:szCs w:val="24"/>
        </w:rPr>
        <w:t>Recommended changes have been made to the introductory email.</w:t>
      </w:r>
    </w:p>
    <w:p w:rsidR="00F066BF" w:rsidRDefault="00F066BF" w:rsidP="00577B7E">
      <w:pPr>
        <w:tabs>
          <w:tab w:val="left" w:pos="1112"/>
          <w:tab w:val="left" w:pos="18813"/>
        </w:tabs>
        <w:rPr>
          <w:rFonts w:ascii="Arial" w:eastAsia="Times New Roman" w:hAnsi="Arial" w:cs="Arial"/>
          <w:color w:val="000000"/>
          <w:sz w:val="24"/>
          <w:szCs w:val="24"/>
        </w:rPr>
      </w:pPr>
    </w:p>
    <w:p w:rsidR="00F066BF" w:rsidRDefault="00F066BF" w:rsidP="004F0A95">
      <w:pPr>
        <w:tabs>
          <w:tab w:val="left" w:pos="1112"/>
          <w:tab w:val="left" w:pos="18813"/>
        </w:tabs>
        <w:rPr>
          <w:rFonts w:ascii="Arial" w:eastAsia="Times New Roman" w:hAnsi="Arial" w:cs="Arial"/>
          <w:b/>
          <w:color w:val="000000"/>
          <w:sz w:val="32"/>
          <w:szCs w:val="32"/>
        </w:rPr>
      </w:pPr>
    </w:p>
    <w:p w:rsidR="00E56A14" w:rsidRDefault="00E56A14" w:rsidP="004F0A95">
      <w:pPr>
        <w:tabs>
          <w:tab w:val="left" w:pos="1112"/>
          <w:tab w:val="left" w:pos="18813"/>
        </w:tabs>
        <w:rPr>
          <w:rFonts w:ascii="Arial" w:eastAsia="Times New Roman" w:hAnsi="Arial" w:cs="Arial"/>
          <w:b/>
          <w:color w:val="000000"/>
          <w:sz w:val="32"/>
          <w:szCs w:val="32"/>
        </w:rPr>
      </w:pPr>
      <w:r>
        <w:rPr>
          <w:rFonts w:ascii="Arial" w:eastAsia="Times New Roman" w:hAnsi="Arial" w:cs="Arial"/>
          <w:b/>
          <w:color w:val="000000"/>
          <w:sz w:val="32"/>
          <w:szCs w:val="32"/>
        </w:rPr>
        <w:t>FM Appendix E1 telephone script 11-5-13.doc</w:t>
      </w:r>
    </w:p>
    <w:p w:rsidR="00E56A14" w:rsidRPr="00E56A14" w:rsidRDefault="00E56A14" w:rsidP="004F0A95">
      <w:pPr>
        <w:tabs>
          <w:tab w:val="left" w:pos="1112"/>
          <w:tab w:val="left" w:pos="18813"/>
        </w:tabs>
        <w:rPr>
          <w:rFonts w:ascii="Arial" w:eastAsia="Times New Roman" w:hAnsi="Arial" w:cs="Arial"/>
          <w:color w:val="000000"/>
          <w:sz w:val="24"/>
          <w:szCs w:val="24"/>
        </w:rPr>
      </w:pPr>
      <w:r>
        <w:rPr>
          <w:rFonts w:ascii="Arial" w:eastAsia="Times New Roman" w:hAnsi="Arial" w:cs="Arial"/>
          <w:color w:val="000000"/>
          <w:sz w:val="24"/>
          <w:szCs w:val="24"/>
        </w:rPr>
        <w:t>Spanish script was not available for review.</w:t>
      </w:r>
    </w:p>
    <w:p w:rsidR="00E56A14" w:rsidRDefault="00E56A14" w:rsidP="004F0A95">
      <w:pPr>
        <w:tabs>
          <w:tab w:val="left" w:pos="1112"/>
          <w:tab w:val="left" w:pos="18813"/>
        </w:tabs>
        <w:rPr>
          <w:rFonts w:ascii="Arial" w:eastAsia="Times New Roman" w:hAnsi="Arial" w:cs="Arial"/>
          <w:b/>
          <w:color w:val="000000"/>
          <w:sz w:val="32"/>
          <w:szCs w:val="32"/>
        </w:rPr>
      </w:pPr>
    </w:p>
    <w:p w:rsidR="00F066BF" w:rsidRPr="00F066BF" w:rsidRDefault="00F066BF" w:rsidP="004F0A95">
      <w:pPr>
        <w:tabs>
          <w:tab w:val="left" w:pos="1112"/>
          <w:tab w:val="left" w:pos="18813"/>
        </w:tabs>
        <w:rPr>
          <w:rFonts w:ascii="Arial" w:eastAsia="Times New Roman" w:hAnsi="Arial" w:cs="Arial"/>
          <w:color w:val="FF0000"/>
          <w:sz w:val="24"/>
          <w:szCs w:val="24"/>
        </w:rPr>
      </w:pPr>
      <w:r w:rsidRPr="00F066BF">
        <w:rPr>
          <w:rFonts w:ascii="Arial" w:eastAsia="Times New Roman" w:hAnsi="Arial" w:cs="Arial"/>
          <w:color w:val="FF0000"/>
          <w:sz w:val="24"/>
          <w:szCs w:val="24"/>
        </w:rPr>
        <w:t xml:space="preserve">Telephone script in Spanish language is included in the current submission. </w:t>
      </w:r>
    </w:p>
    <w:p w:rsidR="00F066BF" w:rsidRDefault="00F066BF" w:rsidP="004F0A95">
      <w:pPr>
        <w:tabs>
          <w:tab w:val="left" w:pos="1112"/>
          <w:tab w:val="left" w:pos="18813"/>
        </w:tabs>
        <w:rPr>
          <w:rFonts w:ascii="Arial" w:eastAsia="Times New Roman" w:hAnsi="Arial" w:cs="Arial"/>
          <w:b/>
          <w:color w:val="000000"/>
          <w:sz w:val="32"/>
          <w:szCs w:val="32"/>
        </w:rPr>
      </w:pPr>
    </w:p>
    <w:p w:rsidR="00577B7E" w:rsidRDefault="00577B7E" w:rsidP="004F0A95">
      <w:pPr>
        <w:tabs>
          <w:tab w:val="left" w:pos="1112"/>
          <w:tab w:val="left" w:pos="18813"/>
        </w:tabs>
        <w:rPr>
          <w:rFonts w:ascii="Arial" w:eastAsia="Times New Roman" w:hAnsi="Arial" w:cs="Arial"/>
          <w:b/>
          <w:color w:val="000000"/>
          <w:sz w:val="32"/>
          <w:szCs w:val="32"/>
        </w:rPr>
      </w:pPr>
      <w:r>
        <w:rPr>
          <w:rFonts w:ascii="Arial" w:eastAsia="Times New Roman" w:hAnsi="Arial" w:cs="Arial"/>
          <w:b/>
          <w:color w:val="000000"/>
          <w:sz w:val="32"/>
          <w:szCs w:val="32"/>
        </w:rPr>
        <w:t>FM Appendix F1 FG Recruit_Script_Participant 11-05-16.docx</w:t>
      </w:r>
    </w:p>
    <w:p w:rsidR="00577B7E" w:rsidRDefault="00577B7E" w:rsidP="004F0A95">
      <w:pPr>
        <w:tabs>
          <w:tab w:val="left" w:pos="1112"/>
          <w:tab w:val="left" w:pos="18813"/>
        </w:tabs>
        <w:rPr>
          <w:rFonts w:ascii="Arial" w:eastAsia="Times New Roman" w:hAnsi="Arial" w:cs="Arial"/>
          <w:color w:val="000000"/>
          <w:sz w:val="24"/>
          <w:szCs w:val="24"/>
        </w:rPr>
      </w:pPr>
    </w:p>
    <w:p w:rsidR="00577B7E" w:rsidRDefault="00577B7E" w:rsidP="004F0A95">
      <w:pPr>
        <w:tabs>
          <w:tab w:val="left" w:pos="1112"/>
          <w:tab w:val="left" w:pos="18813"/>
        </w:tabs>
        <w:rPr>
          <w:rFonts w:ascii="Arial" w:eastAsia="Times New Roman" w:hAnsi="Arial" w:cs="Arial"/>
          <w:color w:val="000000"/>
          <w:sz w:val="24"/>
          <w:szCs w:val="24"/>
        </w:rPr>
      </w:pPr>
      <w:r>
        <w:rPr>
          <w:rFonts w:ascii="Arial" w:eastAsia="Times New Roman" w:hAnsi="Arial" w:cs="Arial"/>
          <w:color w:val="000000"/>
          <w:sz w:val="24"/>
          <w:szCs w:val="24"/>
        </w:rPr>
        <w:t>Have other methods of contacting participants of the focus groups been considered? SNAP participants are low-income Americans who may not be easily reached by telephone.</w:t>
      </w:r>
    </w:p>
    <w:p w:rsidR="004541C5" w:rsidRDefault="004541C5" w:rsidP="004F0A95">
      <w:pPr>
        <w:tabs>
          <w:tab w:val="left" w:pos="1112"/>
          <w:tab w:val="left" w:pos="18813"/>
        </w:tabs>
        <w:rPr>
          <w:rFonts w:ascii="Arial" w:eastAsia="Times New Roman" w:hAnsi="Arial" w:cs="Arial"/>
          <w:color w:val="000000"/>
          <w:sz w:val="24"/>
          <w:szCs w:val="24"/>
        </w:rPr>
      </w:pPr>
    </w:p>
    <w:p w:rsidR="00F066BF" w:rsidRPr="00F066BF" w:rsidRDefault="005D33DA" w:rsidP="004F0A95">
      <w:pPr>
        <w:tabs>
          <w:tab w:val="left" w:pos="1112"/>
          <w:tab w:val="left" w:pos="18813"/>
        </w:tabs>
        <w:rPr>
          <w:rFonts w:ascii="Arial" w:eastAsia="Times New Roman" w:hAnsi="Arial" w:cs="Arial"/>
          <w:color w:val="FF0000"/>
          <w:sz w:val="24"/>
          <w:szCs w:val="24"/>
        </w:rPr>
      </w:pPr>
      <w:r>
        <w:rPr>
          <w:rFonts w:ascii="Arial" w:eastAsia="Times New Roman" w:hAnsi="Arial" w:cs="Arial"/>
          <w:color w:val="FF0000"/>
          <w:sz w:val="24"/>
          <w:szCs w:val="24"/>
        </w:rPr>
        <w:t>G</w:t>
      </w:r>
      <w:r w:rsidR="00F066BF" w:rsidRPr="00F066BF">
        <w:rPr>
          <w:rFonts w:ascii="Arial" w:eastAsia="Times New Roman" w:hAnsi="Arial" w:cs="Arial"/>
          <w:color w:val="FF0000"/>
          <w:sz w:val="24"/>
          <w:szCs w:val="24"/>
        </w:rPr>
        <w:t>iven the small number of focus groups being conducted</w:t>
      </w:r>
      <w:r w:rsidR="00CE3D30">
        <w:rPr>
          <w:rFonts w:ascii="Arial" w:eastAsia="Times New Roman" w:hAnsi="Arial" w:cs="Arial"/>
          <w:color w:val="FF0000"/>
          <w:sz w:val="24"/>
          <w:szCs w:val="24"/>
        </w:rPr>
        <w:t xml:space="preserve"> and with the knowledge that is sample is not intended to be representative</w:t>
      </w:r>
      <w:r w:rsidR="00CE3D30" w:rsidRPr="00F066BF">
        <w:rPr>
          <w:rFonts w:ascii="Arial" w:eastAsia="Times New Roman" w:hAnsi="Arial" w:cs="Arial"/>
          <w:color w:val="FF0000"/>
          <w:sz w:val="24"/>
          <w:szCs w:val="24"/>
        </w:rPr>
        <w:t>;</w:t>
      </w:r>
      <w:r w:rsidR="00F066BF" w:rsidRPr="00F066BF">
        <w:rPr>
          <w:rFonts w:ascii="Arial" w:eastAsia="Times New Roman" w:hAnsi="Arial" w:cs="Arial"/>
          <w:color w:val="FF0000"/>
          <w:sz w:val="24"/>
          <w:szCs w:val="24"/>
        </w:rPr>
        <w:t xml:space="preserve"> we will only contact those wh</w:t>
      </w:r>
      <w:r w:rsidR="00F066BF">
        <w:rPr>
          <w:rFonts w:ascii="Arial" w:eastAsia="Times New Roman" w:hAnsi="Arial" w:cs="Arial"/>
          <w:color w:val="FF0000"/>
          <w:sz w:val="24"/>
          <w:szCs w:val="24"/>
        </w:rPr>
        <w:t>o can be reached by telephone.</w:t>
      </w:r>
      <w:r>
        <w:rPr>
          <w:rFonts w:ascii="Arial" w:eastAsia="Times New Roman" w:hAnsi="Arial" w:cs="Arial"/>
          <w:color w:val="FF0000"/>
          <w:sz w:val="24"/>
          <w:szCs w:val="24"/>
        </w:rPr>
        <w:t xml:space="preserve">  </w:t>
      </w:r>
    </w:p>
    <w:p w:rsidR="00F066BF" w:rsidRDefault="00F066BF" w:rsidP="004F0A95">
      <w:pPr>
        <w:tabs>
          <w:tab w:val="left" w:pos="1112"/>
          <w:tab w:val="left" w:pos="18813"/>
        </w:tabs>
        <w:rPr>
          <w:rFonts w:ascii="Arial" w:eastAsia="Times New Roman" w:hAnsi="Arial" w:cs="Arial"/>
          <w:color w:val="000000"/>
          <w:sz w:val="24"/>
          <w:szCs w:val="24"/>
        </w:rPr>
      </w:pPr>
    </w:p>
    <w:p w:rsidR="00C6442E" w:rsidRDefault="00C6442E" w:rsidP="004F0A95">
      <w:pPr>
        <w:tabs>
          <w:tab w:val="left" w:pos="1112"/>
          <w:tab w:val="left" w:pos="18813"/>
        </w:tabs>
        <w:rPr>
          <w:rFonts w:ascii="Arial" w:eastAsia="Times New Roman" w:hAnsi="Arial" w:cs="Arial"/>
          <w:color w:val="000000"/>
          <w:sz w:val="24"/>
          <w:szCs w:val="24"/>
        </w:rPr>
      </w:pPr>
      <w:r>
        <w:rPr>
          <w:rFonts w:ascii="Arial" w:eastAsia="Times New Roman" w:hAnsi="Arial" w:cs="Arial"/>
          <w:color w:val="000000"/>
          <w:sz w:val="24"/>
          <w:szCs w:val="24"/>
        </w:rPr>
        <w:t>Farmers Market Manager and Direct Market forms are both being created in English and Spanish. Will a significant portion of the SNAP population be excluded when only English speaking respondents are included in the focus groups?</w:t>
      </w:r>
    </w:p>
    <w:p w:rsidR="00C6442E" w:rsidRDefault="00C6442E" w:rsidP="004F0A95">
      <w:pPr>
        <w:tabs>
          <w:tab w:val="left" w:pos="1112"/>
          <w:tab w:val="left" w:pos="18813"/>
        </w:tabs>
        <w:rPr>
          <w:rFonts w:ascii="Arial" w:eastAsia="Times New Roman" w:hAnsi="Arial" w:cs="Arial"/>
          <w:color w:val="000000"/>
          <w:sz w:val="24"/>
          <w:szCs w:val="24"/>
        </w:rPr>
      </w:pPr>
    </w:p>
    <w:p w:rsidR="00F066BF" w:rsidRPr="00F066BF" w:rsidRDefault="00F066BF" w:rsidP="004F0A95">
      <w:pPr>
        <w:tabs>
          <w:tab w:val="left" w:pos="1112"/>
          <w:tab w:val="left" w:pos="18813"/>
        </w:tabs>
        <w:rPr>
          <w:rFonts w:ascii="Arial" w:eastAsia="Times New Roman" w:hAnsi="Arial" w:cs="Arial"/>
          <w:color w:val="FF0000"/>
          <w:sz w:val="24"/>
          <w:szCs w:val="24"/>
        </w:rPr>
      </w:pPr>
      <w:r w:rsidRPr="00F066BF">
        <w:rPr>
          <w:rFonts w:ascii="Arial" w:eastAsia="Times New Roman" w:hAnsi="Arial" w:cs="Arial"/>
          <w:color w:val="FF0000"/>
          <w:sz w:val="24"/>
          <w:szCs w:val="24"/>
        </w:rPr>
        <w:t xml:space="preserve">No focus groups will be conducted in Spanish.  </w:t>
      </w:r>
      <w:r w:rsidR="00CE3D30">
        <w:rPr>
          <w:rFonts w:ascii="Arial" w:eastAsia="Times New Roman" w:hAnsi="Arial" w:cs="Arial"/>
          <w:color w:val="FF0000"/>
          <w:sz w:val="24"/>
          <w:szCs w:val="24"/>
        </w:rPr>
        <w:t xml:space="preserve">The proposed </w:t>
      </w:r>
      <w:r w:rsidR="005D33DA">
        <w:rPr>
          <w:rFonts w:ascii="Arial" w:eastAsia="Times New Roman" w:hAnsi="Arial" w:cs="Arial"/>
          <w:color w:val="FF0000"/>
          <w:sz w:val="24"/>
          <w:szCs w:val="24"/>
        </w:rPr>
        <w:t xml:space="preserve">focus groups are exploratory in nature, designed to gather limited data on the market features and operations that may facilitate or hinder households form shopping there.  </w:t>
      </w:r>
      <w:r w:rsidR="00CE3D30">
        <w:rPr>
          <w:rFonts w:ascii="Arial" w:eastAsia="Times New Roman" w:hAnsi="Arial" w:cs="Arial"/>
          <w:color w:val="FF0000"/>
          <w:sz w:val="24"/>
          <w:szCs w:val="24"/>
        </w:rPr>
        <w:t xml:space="preserve">A new study, </w:t>
      </w:r>
      <w:r w:rsidRPr="00F066BF">
        <w:rPr>
          <w:rFonts w:ascii="Arial" w:eastAsia="Times New Roman" w:hAnsi="Arial" w:cs="Arial"/>
          <w:color w:val="FF0000"/>
          <w:sz w:val="24"/>
          <w:szCs w:val="24"/>
        </w:rPr>
        <w:t xml:space="preserve">Task 2 </w:t>
      </w:r>
      <w:r w:rsidR="00CE3D30">
        <w:rPr>
          <w:rFonts w:ascii="Arial" w:eastAsia="Times New Roman" w:hAnsi="Arial" w:cs="Arial"/>
          <w:color w:val="FF0000"/>
          <w:sz w:val="24"/>
          <w:szCs w:val="24"/>
        </w:rPr>
        <w:t xml:space="preserve">under this BPA, </w:t>
      </w:r>
      <w:r w:rsidRPr="00F066BF">
        <w:rPr>
          <w:rFonts w:ascii="Arial" w:eastAsia="Times New Roman" w:hAnsi="Arial" w:cs="Arial"/>
          <w:color w:val="FF0000"/>
          <w:sz w:val="24"/>
          <w:szCs w:val="24"/>
        </w:rPr>
        <w:t xml:space="preserve">will </w:t>
      </w:r>
      <w:r w:rsidR="00CE3D30">
        <w:rPr>
          <w:rFonts w:ascii="Arial" w:eastAsia="Times New Roman" w:hAnsi="Arial" w:cs="Arial"/>
          <w:color w:val="FF0000"/>
          <w:sz w:val="24"/>
          <w:szCs w:val="24"/>
        </w:rPr>
        <w:t xml:space="preserve">evaluate SNAP participants’ knowledge, attitudes, and behaviors about shopping at local farmers markets.  That study will also </w:t>
      </w:r>
      <w:r w:rsidRPr="00F066BF">
        <w:rPr>
          <w:rFonts w:ascii="Arial" w:eastAsia="Times New Roman" w:hAnsi="Arial" w:cs="Arial"/>
          <w:color w:val="FF0000"/>
          <w:sz w:val="24"/>
          <w:szCs w:val="24"/>
        </w:rPr>
        <w:t xml:space="preserve">include </w:t>
      </w:r>
      <w:r w:rsidR="00701B57">
        <w:rPr>
          <w:rFonts w:ascii="Arial" w:eastAsia="Times New Roman" w:hAnsi="Arial" w:cs="Arial"/>
          <w:color w:val="FF0000"/>
          <w:sz w:val="24"/>
          <w:szCs w:val="24"/>
        </w:rPr>
        <w:t xml:space="preserve">a larger number of focus groups, </w:t>
      </w:r>
      <w:r w:rsidR="00CE3D30">
        <w:rPr>
          <w:rFonts w:ascii="Arial" w:eastAsia="Times New Roman" w:hAnsi="Arial" w:cs="Arial"/>
          <w:color w:val="FF0000"/>
          <w:sz w:val="24"/>
          <w:szCs w:val="24"/>
        </w:rPr>
        <w:t xml:space="preserve">with both English and </w:t>
      </w:r>
      <w:r w:rsidRPr="00F066BF">
        <w:rPr>
          <w:rFonts w:ascii="Arial" w:eastAsia="Times New Roman" w:hAnsi="Arial" w:cs="Arial"/>
          <w:color w:val="FF0000"/>
          <w:sz w:val="24"/>
          <w:szCs w:val="24"/>
        </w:rPr>
        <w:t>Spanish speakers.</w:t>
      </w:r>
    </w:p>
    <w:p w:rsidR="00F066BF" w:rsidRDefault="00F066BF" w:rsidP="004F0A95">
      <w:pPr>
        <w:tabs>
          <w:tab w:val="left" w:pos="1112"/>
          <w:tab w:val="left" w:pos="18813"/>
        </w:tabs>
        <w:rPr>
          <w:rFonts w:ascii="Arial" w:eastAsia="Times New Roman" w:hAnsi="Arial" w:cs="Arial"/>
          <w:color w:val="000000"/>
          <w:sz w:val="24"/>
          <w:szCs w:val="24"/>
        </w:rPr>
      </w:pPr>
    </w:p>
    <w:p w:rsidR="004541C5" w:rsidRDefault="004541C5" w:rsidP="004F0A95">
      <w:pPr>
        <w:tabs>
          <w:tab w:val="left" w:pos="1112"/>
          <w:tab w:val="left" w:pos="18813"/>
        </w:tabs>
        <w:rPr>
          <w:rFonts w:ascii="Arial" w:eastAsia="Times New Roman" w:hAnsi="Arial" w:cs="Arial"/>
          <w:color w:val="000000"/>
          <w:sz w:val="24"/>
          <w:szCs w:val="24"/>
        </w:rPr>
      </w:pPr>
      <w:r>
        <w:rPr>
          <w:rFonts w:ascii="Arial" w:eastAsia="Times New Roman" w:hAnsi="Arial" w:cs="Arial"/>
          <w:i/>
          <w:color w:val="000000"/>
          <w:sz w:val="24"/>
          <w:szCs w:val="24"/>
        </w:rPr>
        <w:t>Question 1</w:t>
      </w:r>
      <w:r>
        <w:rPr>
          <w:rFonts w:ascii="Arial" w:eastAsia="Times New Roman" w:hAnsi="Arial" w:cs="Arial"/>
          <w:color w:val="000000"/>
          <w:sz w:val="24"/>
          <w:szCs w:val="24"/>
        </w:rPr>
        <w:t>: Respondents may be hesitant to confirm the year tha</w:t>
      </w:r>
      <w:r w:rsidR="0015523C">
        <w:rPr>
          <w:rFonts w:ascii="Arial" w:eastAsia="Times New Roman" w:hAnsi="Arial" w:cs="Arial"/>
          <w:color w:val="000000"/>
          <w:sz w:val="24"/>
          <w:szCs w:val="24"/>
        </w:rPr>
        <w:t>t they were born over the phone when they are not expecting a call.</w:t>
      </w:r>
    </w:p>
    <w:p w:rsidR="00F066BF" w:rsidRPr="00F066BF" w:rsidRDefault="00F066BF" w:rsidP="004F0A95">
      <w:pPr>
        <w:tabs>
          <w:tab w:val="left" w:pos="1112"/>
          <w:tab w:val="left" w:pos="18813"/>
        </w:tabs>
        <w:rPr>
          <w:rFonts w:ascii="Arial" w:eastAsia="Times New Roman" w:hAnsi="Arial" w:cs="Arial"/>
          <w:color w:val="FF0000"/>
          <w:sz w:val="24"/>
          <w:szCs w:val="24"/>
        </w:rPr>
      </w:pPr>
    </w:p>
    <w:p w:rsidR="00F066BF" w:rsidRPr="00F066BF" w:rsidRDefault="00701B57" w:rsidP="004F0A95">
      <w:pPr>
        <w:tabs>
          <w:tab w:val="left" w:pos="1112"/>
          <w:tab w:val="left" w:pos="18813"/>
        </w:tabs>
        <w:rPr>
          <w:rFonts w:ascii="Arial" w:eastAsia="Times New Roman" w:hAnsi="Arial" w:cs="Arial"/>
          <w:color w:val="FF0000"/>
          <w:sz w:val="24"/>
          <w:szCs w:val="24"/>
        </w:rPr>
      </w:pPr>
      <w:r>
        <w:rPr>
          <w:rFonts w:ascii="Arial" w:eastAsia="Times New Roman" w:hAnsi="Arial" w:cs="Arial"/>
          <w:color w:val="FF0000"/>
          <w:sz w:val="24"/>
          <w:szCs w:val="24"/>
        </w:rPr>
        <w:t xml:space="preserve">We will work with the state office or local agency to obtain </w:t>
      </w:r>
      <w:r w:rsidR="00F35ADA">
        <w:rPr>
          <w:rFonts w:ascii="Arial" w:eastAsia="Times New Roman" w:hAnsi="Arial" w:cs="Arial"/>
          <w:color w:val="FF0000"/>
          <w:sz w:val="24"/>
          <w:szCs w:val="24"/>
        </w:rPr>
        <w:t xml:space="preserve">information on household composition and </w:t>
      </w:r>
      <w:r w:rsidR="000A398F">
        <w:rPr>
          <w:rFonts w:ascii="Arial" w:eastAsia="Times New Roman" w:hAnsi="Arial" w:cs="Arial"/>
          <w:color w:val="FF0000"/>
          <w:sz w:val="24"/>
          <w:szCs w:val="24"/>
        </w:rPr>
        <w:t>demographics</w:t>
      </w:r>
      <w:r w:rsidR="00F35ADA">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this will </w:t>
      </w:r>
      <w:r w:rsidR="00F35ADA">
        <w:rPr>
          <w:rFonts w:ascii="Arial" w:eastAsia="Times New Roman" w:hAnsi="Arial" w:cs="Arial"/>
          <w:color w:val="FF0000"/>
          <w:sz w:val="24"/>
          <w:szCs w:val="24"/>
        </w:rPr>
        <w:t xml:space="preserve">enable us </w:t>
      </w:r>
      <w:r w:rsidR="000A398F">
        <w:rPr>
          <w:rFonts w:ascii="Arial" w:eastAsia="Times New Roman" w:hAnsi="Arial" w:cs="Arial"/>
          <w:color w:val="FF0000"/>
          <w:sz w:val="24"/>
          <w:szCs w:val="24"/>
        </w:rPr>
        <w:t xml:space="preserve">directly ask for the adult in the household by name when we conduct the telephone screener, </w:t>
      </w:r>
      <w:r w:rsidR="00F35ADA">
        <w:rPr>
          <w:rFonts w:ascii="Arial" w:eastAsia="Times New Roman" w:hAnsi="Arial" w:cs="Arial"/>
          <w:color w:val="FF0000"/>
          <w:sz w:val="24"/>
          <w:szCs w:val="24"/>
        </w:rPr>
        <w:t xml:space="preserve">and </w:t>
      </w:r>
      <w:r>
        <w:rPr>
          <w:rFonts w:ascii="Arial" w:eastAsia="Times New Roman" w:hAnsi="Arial" w:cs="Arial"/>
          <w:color w:val="FF0000"/>
          <w:sz w:val="24"/>
          <w:szCs w:val="24"/>
        </w:rPr>
        <w:t>negate the need to obtain</w:t>
      </w:r>
      <w:r w:rsidR="000A398F">
        <w:rPr>
          <w:rFonts w:ascii="Arial" w:eastAsia="Times New Roman" w:hAnsi="Arial" w:cs="Arial"/>
          <w:color w:val="FF0000"/>
          <w:sz w:val="24"/>
          <w:szCs w:val="24"/>
        </w:rPr>
        <w:t xml:space="preserve"> year of birth.</w:t>
      </w:r>
      <w:r>
        <w:rPr>
          <w:rFonts w:ascii="Arial" w:eastAsia="Times New Roman" w:hAnsi="Arial" w:cs="Arial"/>
          <w:color w:val="FF0000"/>
          <w:sz w:val="24"/>
          <w:szCs w:val="24"/>
        </w:rPr>
        <w:t xml:space="preserve"> </w:t>
      </w:r>
    </w:p>
    <w:p w:rsidR="0015523C" w:rsidRDefault="0015523C" w:rsidP="004F0A95">
      <w:pPr>
        <w:tabs>
          <w:tab w:val="left" w:pos="1112"/>
          <w:tab w:val="left" w:pos="18813"/>
        </w:tabs>
        <w:rPr>
          <w:rFonts w:ascii="Arial" w:eastAsia="Times New Roman" w:hAnsi="Arial" w:cs="Arial"/>
          <w:color w:val="000000"/>
          <w:sz w:val="24"/>
          <w:szCs w:val="24"/>
        </w:rPr>
      </w:pPr>
    </w:p>
    <w:p w:rsidR="0015523C" w:rsidRDefault="00C24EFA" w:rsidP="004F0A95">
      <w:pPr>
        <w:tabs>
          <w:tab w:val="left" w:pos="1112"/>
          <w:tab w:val="left" w:pos="18813"/>
        </w:tabs>
        <w:rPr>
          <w:rFonts w:ascii="Arial" w:eastAsia="Times New Roman" w:hAnsi="Arial" w:cs="Arial"/>
          <w:color w:val="000000"/>
          <w:sz w:val="24"/>
          <w:szCs w:val="24"/>
        </w:rPr>
      </w:pPr>
      <w:r>
        <w:rPr>
          <w:rFonts w:ascii="Arial" w:eastAsia="Times New Roman" w:hAnsi="Arial" w:cs="Arial"/>
          <w:i/>
          <w:color w:val="000000"/>
          <w:sz w:val="24"/>
          <w:szCs w:val="24"/>
        </w:rPr>
        <w:t>Question 2</w:t>
      </w:r>
      <w:r>
        <w:rPr>
          <w:rFonts w:ascii="Arial" w:eastAsia="Times New Roman" w:hAnsi="Arial" w:cs="Arial"/>
          <w:color w:val="000000"/>
          <w:sz w:val="24"/>
          <w:szCs w:val="24"/>
        </w:rPr>
        <w:t>: May want to consider changing the wording of the introduction paragraphs. Offering a $75.00 incentive prior to the screening questions could lead to respondents assuming they will be paid after answering the questions over the phone.</w:t>
      </w:r>
    </w:p>
    <w:p w:rsidR="00C24EFA" w:rsidRDefault="00C24EFA" w:rsidP="004F0A95">
      <w:pPr>
        <w:tabs>
          <w:tab w:val="left" w:pos="1112"/>
          <w:tab w:val="left" w:pos="18813"/>
        </w:tabs>
        <w:rPr>
          <w:rFonts w:ascii="Arial" w:eastAsia="Times New Roman" w:hAnsi="Arial" w:cs="Arial"/>
          <w:color w:val="000000"/>
          <w:sz w:val="24"/>
          <w:szCs w:val="24"/>
        </w:rPr>
      </w:pPr>
    </w:p>
    <w:p w:rsidR="004221D8" w:rsidRPr="00F066BF" w:rsidRDefault="00F066BF" w:rsidP="004F0A95">
      <w:pPr>
        <w:tabs>
          <w:tab w:val="left" w:pos="1112"/>
          <w:tab w:val="left" w:pos="18813"/>
        </w:tabs>
        <w:rPr>
          <w:rFonts w:ascii="Arial" w:eastAsia="Times New Roman" w:hAnsi="Arial" w:cs="Arial"/>
          <w:color w:val="FF0000"/>
          <w:sz w:val="24"/>
          <w:szCs w:val="24"/>
        </w:rPr>
      </w:pPr>
      <w:r>
        <w:rPr>
          <w:rFonts w:ascii="Arial" w:eastAsia="Times New Roman" w:hAnsi="Arial" w:cs="Arial"/>
          <w:color w:val="FF0000"/>
          <w:sz w:val="24"/>
          <w:szCs w:val="24"/>
        </w:rPr>
        <w:lastRenderedPageBreak/>
        <w:t>The</w:t>
      </w:r>
      <w:r w:rsidRPr="00F066BF">
        <w:rPr>
          <w:rFonts w:ascii="Arial" w:eastAsia="Times New Roman" w:hAnsi="Arial" w:cs="Arial"/>
          <w:color w:val="FF0000"/>
          <w:sz w:val="24"/>
          <w:szCs w:val="24"/>
        </w:rPr>
        <w:t xml:space="preserve"> introduction paragraph </w:t>
      </w:r>
      <w:r>
        <w:rPr>
          <w:rFonts w:ascii="Arial" w:eastAsia="Times New Roman" w:hAnsi="Arial" w:cs="Arial"/>
          <w:color w:val="FF0000"/>
          <w:sz w:val="24"/>
          <w:szCs w:val="24"/>
        </w:rPr>
        <w:t xml:space="preserve">has been revised </w:t>
      </w:r>
      <w:r w:rsidRPr="00F066BF">
        <w:rPr>
          <w:rFonts w:ascii="Arial" w:eastAsia="Times New Roman" w:hAnsi="Arial" w:cs="Arial"/>
          <w:color w:val="FF0000"/>
          <w:sz w:val="24"/>
          <w:szCs w:val="24"/>
        </w:rPr>
        <w:t>to clarify that the incentive will be paid after they have completed their participation in focus group discussions.</w:t>
      </w:r>
    </w:p>
    <w:p w:rsidR="00F066BF" w:rsidRDefault="00F066BF" w:rsidP="004F0A95">
      <w:pPr>
        <w:tabs>
          <w:tab w:val="left" w:pos="1112"/>
          <w:tab w:val="left" w:pos="18813"/>
        </w:tabs>
        <w:rPr>
          <w:rFonts w:ascii="Arial" w:eastAsia="Times New Roman" w:hAnsi="Arial" w:cs="Arial"/>
          <w:color w:val="000000"/>
          <w:sz w:val="24"/>
          <w:szCs w:val="24"/>
        </w:rPr>
      </w:pPr>
    </w:p>
    <w:p w:rsidR="00E3307D" w:rsidRDefault="00E3307D" w:rsidP="004F0A95">
      <w:pPr>
        <w:tabs>
          <w:tab w:val="left" w:pos="1112"/>
          <w:tab w:val="left" w:pos="18813"/>
        </w:tabs>
        <w:rPr>
          <w:rFonts w:ascii="Arial" w:eastAsia="Times New Roman" w:hAnsi="Arial" w:cs="Arial"/>
          <w:color w:val="000000"/>
          <w:sz w:val="24"/>
          <w:szCs w:val="24"/>
        </w:rPr>
      </w:pPr>
    </w:p>
    <w:p w:rsidR="00116DA0" w:rsidRDefault="00116DA0" w:rsidP="004F0A95">
      <w:pPr>
        <w:tabs>
          <w:tab w:val="left" w:pos="1112"/>
          <w:tab w:val="left" w:pos="18813"/>
        </w:tabs>
        <w:rPr>
          <w:rFonts w:ascii="Arial" w:eastAsia="Times New Roman" w:hAnsi="Arial" w:cs="Arial"/>
          <w:b/>
          <w:color w:val="000000"/>
          <w:sz w:val="32"/>
          <w:szCs w:val="32"/>
        </w:rPr>
      </w:pPr>
      <w:r>
        <w:rPr>
          <w:rFonts w:ascii="Arial" w:eastAsia="Times New Roman" w:hAnsi="Arial" w:cs="Arial"/>
          <w:b/>
          <w:color w:val="000000"/>
          <w:sz w:val="32"/>
          <w:szCs w:val="32"/>
        </w:rPr>
        <w:t>FM Appendix F3 FG Participant – Demo survey 11-5-11.docx</w:t>
      </w:r>
    </w:p>
    <w:p w:rsidR="00116DA0" w:rsidRDefault="00116DA0" w:rsidP="004F0A95">
      <w:pPr>
        <w:tabs>
          <w:tab w:val="left" w:pos="1112"/>
          <w:tab w:val="left" w:pos="18813"/>
        </w:tabs>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116DA0" w:rsidRDefault="00116DA0" w:rsidP="004F0A95">
      <w:pPr>
        <w:tabs>
          <w:tab w:val="left" w:pos="1112"/>
          <w:tab w:val="left" w:pos="18813"/>
        </w:tabs>
        <w:rPr>
          <w:rFonts w:ascii="Arial" w:eastAsia="Times New Roman" w:hAnsi="Arial" w:cs="Arial"/>
          <w:color w:val="000000"/>
          <w:sz w:val="24"/>
          <w:szCs w:val="24"/>
        </w:rPr>
      </w:pPr>
      <w:r>
        <w:rPr>
          <w:rFonts w:ascii="Arial" w:eastAsia="Times New Roman" w:hAnsi="Arial" w:cs="Arial"/>
          <w:i/>
          <w:color w:val="000000"/>
          <w:sz w:val="24"/>
          <w:szCs w:val="24"/>
        </w:rPr>
        <w:t>Questions 2 and 2</w:t>
      </w:r>
      <w:r w:rsidR="00C6442E">
        <w:rPr>
          <w:rFonts w:ascii="Arial" w:eastAsia="Times New Roman" w:hAnsi="Arial" w:cs="Arial"/>
          <w:i/>
          <w:color w:val="000000"/>
          <w:sz w:val="24"/>
          <w:szCs w:val="24"/>
        </w:rPr>
        <w:t>a</w:t>
      </w:r>
      <w:r w:rsidR="00C6442E">
        <w:rPr>
          <w:rFonts w:ascii="Arial" w:eastAsia="Times New Roman" w:hAnsi="Arial" w:cs="Arial"/>
          <w:color w:val="000000"/>
          <w:sz w:val="24"/>
          <w:szCs w:val="24"/>
        </w:rPr>
        <w:t>: “Go to 7”</w:t>
      </w:r>
    </w:p>
    <w:p w:rsidR="00C6442E" w:rsidRDefault="00C6442E" w:rsidP="004F0A95">
      <w:pPr>
        <w:tabs>
          <w:tab w:val="left" w:pos="1112"/>
          <w:tab w:val="left" w:pos="18813"/>
        </w:tabs>
        <w:rPr>
          <w:rFonts w:ascii="Arial" w:eastAsia="Times New Roman" w:hAnsi="Arial" w:cs="Arial"/>
          <w:color w:val="000000"/>
          <w:sz w:val="24"/>
          <w:szCs w:val="24"/>
        </w:rPr>
      </w:pPr>
      <w:r>
        <w:rPr>
          <w:rFonts w:ascii="Arial" w:eastAsia="Times New Roman" w:hAnsi="Arial" w:cs="Arial"/>
          <w:color w:val="000000"/>
          <w:sz w:val="24"/>
          <w:szCs w:val="24"/>
        </w:rPr>
        <w:t xml:space="preserve">This </w:t>
      </w:r>
      <w:r w:rsidR="00900577">
        <w:rPr>
          <w:rFonts w:ascii="Arial" w:eastAsia="Times New Roman" w:hAnsi="Arial" w:cs="Arial"/>
          <w:color w:val="000000"/>
          <w:sz w:val="24"/>
          <w:szCs w:val="24"/>
        </w:rPr>
        <w:t>question</w:t>
      </w:r>
      <w:r>
        <w:rPr>
          <w:rFonts w:ascii="Arial" w:eastAsia="Times New Roman" w:hAnsi="Arial" w:cs="Arial"/>
          <w:color w:val="000000"/>
          <w:sz w:val="24"/>
          <w:szCs w:val="24"/>
        </w:rPr>
        <w:t xml:space="preserve"> (7) does not exist on the questionnaire.</w:t>
      </w:r>
    </w:p>
    <w:p w:rsidR="00F066BF" w:rsidRDefault="00F066BF" w:rsidP="004F0A95">
      <w:pPr>
        <w:tabs>
          <w:tab w:val="left" w:pos="1112"/>
          <w:tab w:val="left" w:pos="18813"/>
        </w:tabs>
        <w:rPr>
          <w:rFonts w:ascii="Arial" w:eastAsia="Times New Roman" w:hAnsi="Arial" w:cs="Arial"/>
          <w:color w:val="FF0000"/>
          <w:sz w:val="24"/>
          <w:szCs w:val="24"/>
        </w:rPr>
      </w:pPr>
    </w:p>
    <w:p w:rsidR="00F066BF" w:rsidRPr="00F066BF" w:rsidRDefault="00F066BF" w:rsidP="004F0A95">
      <w:pPr>
        <w:tabs>
          <w:tab w:val="left" w:pos="1112"/>
          <w:tab w:val="left" w:pos="18813"/>
        </w:tabs>
        <w:rPr>
          <w:rFonts w:ascii="Arial" w:eastAsia="Times New Roman" w:hAnsi="Arial" w:cs="Arial"/>
          <w:color w:val="FF0000"/>
          <w:sz w:val="24"/>
          <w:szCs w:val="24"/>
        </w:rPr>
      </w:pPr>
      <w:r>
        <w:rPr>
          <w:rFonts w:ascii="Arial" w:eastAsia="Times New Roman" w:hAnsi="Arial" w:cs="Arial"/>
          <w:color w:val="FF0000"/>
          <w:sz w:val="24"/>
          <w:szCs w:val="24"/>
        </w:rPr>
        <w:t>This</w:t>
      </w:r>
      <w:r w:rsidRPr="00F066BF">
        <w:rPr>
          <w:rFonts w:ascii="Arial" w:eastAsia="Times New Roman" w:hAnsi="Arial" w:cs="Arial"/>
          <w:color w:val="FF0000"/>
          <w:sz w:val="24"/>
          <w:szCs w:val="24"/>
        </w:rPr>
        <w:t xml:space="preserve"> skip pattern has been </w:t>
      </w:r>
      <w:r>
        <w:rPr>
          <w:rFonts w:ascii="Arial" w:eastAsia="Times New Roman" w:hAnsi="Arial" w:cs="Arial"/>
          <w:color w:val="FF0000"/>
          <w:sz w:val="24"/>
          <w:szCs w:val="24"/>
        </w:rPr>
        <w:t>corrected</w:t>
      </w:r>
      <w:r w:rsidRPr="00F066BF">
        <w:rPr>
          <w:rFonts w:ascii="Arial" w:eastAsia="Times New Roman" w:hAnsi="Arial" w:cs="Arial"/>
          <w:color w:val="FF0000"/>
          <w:sz w:val="24"/>
          <w:szCs w:val="24"/>
        </w:rPr>
        <w:t>.</w:t>
      </w:r>
    </w:p>
    <w:p w:rsidR="00C6442E" w:rsidRDefault="00C6442E" w:rsidP="004F0A95">
      <w:pPr>
        <w:tabs>
          <w:tab w:val="left" w:pos="1112"/>
          <w:tab w:val="left" w:pos="18813"/>
        </w:tabs>
        <w:rPr>
          <w:rFonts w:ascii="Arial" w:eastAsia="Times New Roman" w:hAnsi="Arial" w:cs="Arial"/>
          <w:color w:val="000000"/>
          <w:sz w:val="24"/>
          <w:szCs w:val="24"/>
        </w:rPr>
      </w:pPr>
    </w:p>
    <w:p w:rsidR="00C6442E" w:rsidRDefault="00C6442E" w:rsidP="004F0A95">
      <w:pPr>
        <w:tabs>
          <w:tab w:val="left" w:pos="1112"/>
          <w:tab w:val="left" w:pos="18813"/>
        </w:tabs>
        <w:rPr>
          <w:rFonts w:ascii="Arial" w:eastAsia="Times New Roman" w:hAnsi="Arial" w:cs="Arial"/>
          <w:color w:val="000000"/>
          <w:sz w:val="24"/>
          <w:szCs w:val="24"/>
        </w:rPr>
      </w:pPr>
    </w:p>
    <w:p w:rsidR="004371AD" w:rsidRDefault="004371AD" w:rsidP="004F0A95">
      <w:pPr>
        <w:tabs>
          <w:tab w:val="left" w:pos="1112"/>
          <w:tab w:val="left" w:pos="18813"/>
        </w:tabs>
        <w:rPr>
          <w:rFonts w:ascii="Arial" w:eastAsia="Times New Roman" w:hAnsi="Arial" w:cs="Arial"/>
          <w:b/>
          <w:color w:val="000000"/>
          <w:sz w:val="32"/>
          <w:szCs w:val="32"/>
        </w:rPr>
      </w:pPr>
      <w:r>
        <w:rPr>
          <w:rFonts w:ascii="Arial" w:eastAsia="Times New Roman" w:hAnsi="Arial" w:cs="Arial"/>
          <w:b/>
          <w:color w:val="000000"/>
          <w:sz w:val="32"/>
          <w:szCs w:val="32"/>
        </w:rPr>
        <w:t>FM Appendix G1 Farmers Market: 60 day FRN Comments Received and Action.docx</w:t>
      </w:r>
    </w:p>
    <w:p w:rsidR="00086E92" w:rsidRDefault="00086E92" w:rsidP="004F0A95">
      <w:pPr>
        <w:tabs>
          <w:tab w:val="left" w:pos="1112"/>
          <w:tab w:val="left" w:pos="18813"/>
        </w:tabs>
        <w:rPr>
          <w:rFonts w:ascii="Arial" w:eastAsia="Times New Roman" w:hAnsi="Arial" w:cs="Arial"/>
          <w:color w:val="000000"/>
          <w:sz w:val="24"/>
          <w:szCs w:val="24"/>
        </w:rPr>
      </w:pPr>
    </w:p>
    <w:p w:rsidR="00086E92" w:rsidRDefault="00086E92" w:rsidP="004F0A95">
      <w:pPr>
        <w:tabs>
          <w:tab w:val="left" w:pos="1112"/>
          <w:tab w:val="left" w:pos="18813"/>
        </w:tabs>
        <w:rPr>
          <w:rFonts w:ascii="Arial" w:eastAsia="Times New Roman" w:hAnsi="Arial" w:cs="Arial"/>
          <w:color w:val="000000"/>
          <w:sz w:val="24"/>
          <w:szCs w:val="24"/>
        </w:rPr>
      </w:pPr>
      <w:r>
        <w:rPr>
          <w:rFonts w:ascii="Arial" w:eastAsia="Times New Roman" w:hAnsi="Arial" w:cs="Arial"/>
          <w:i/>
          <w:color w:val="000000"/>
          <w:sz w:val="24"/>
          <w:szCs w:val="24"/>
        </w:rPr>
        <w:t>Page 3</w:t>
      </w:r>
      <w:r>
        <w:rPr>
          <w:rFonts w:ascii="Arial" w:eastAsia="Times New Roman" w:hAnsi="Arial" w:cs="Arial"/>
          <w:color w:val="000000"/>
          <w:sz w:val="24"/>
          <w:szCs w:val="24"/>
        </w:rPr>
        <w:t>: NYC Health Bucks initiative evaluation, is there any duplication between the surveys that would need to be noted in FM SSA 11-5-25 (KEK).docx in item A.4?</w:t>
      </w:r>
    </w:p>
    <w:p w:rsidR="00086E92" w:rsidRDefault="00086E92" w:rsidP="004F0A95">
      <w:pPr>
        <w:tabs>
          <w:tab w:val="left" w:pos="1112"/>
          <w:tab w:val="left" w:pos="18813"/>
        </w:tabs>
        <w:rPr>
          <w:rFonts w:ascii="Arial" w:eastAsia="Times New Roman" w:hAnsi="Arial" w:cs="Arial"/>
          <w:color w:val="000000"/>
          <w:sz w:val="24"/>
          <w:szCs w:val="24"/>
        </w:rPr>
      </w:pPr>
    </w:p>
    <w:p w:rsidR="00701B57" w:rsidRDefault="005E0782" w:rsidP="004F0A95">
      <w:pPr>
        <w:tabs>
          <w:tab w:val="left" w:pos="1112"/>
          <w:tab w:val="left" w:pos="18813"/>
        </w:tabs>
        <w:rPr>
          <w:rFonts w:ascii="Arial" w:eastAsia="Times New Roman" w:hAnsi="Arial" w:cs="Arial"/>
          <w:color w:val="FF0000"/>
          <w:sz w:val="24"/>
          <w:szCs w:val="24"/>
        </w:rPr>
      </w:pPr>
      <w:r>
        <w:rPr>
          <w:rFonts w:ascii="Arial" w:eastAsia="Times New Roman" w:hAnsi="Arial" w:cs="Arial"/>
          <w:color w:val="FF0000"/>
          <w:sz w:val="24"/>
          <w:szCs w:val="24"/>
        </w:rPr>
        <w:t xml:space="preserve">FNS is interested in collecting nationally representative data on Farmers Markets since the </w:t>
      </w:r>
      <w:r w:rsidR="00701B57">
        <w:rPr>
          <w:rFonts w:ascii="Arial" w:eastAsia="Times New Roman" w:hAnsi="Arial" w:cs="Arial"/>
          <w:color w:val="FF0000"/>
          <w:sz w:val="24"/>
          <w:szCs w:val="24"/>
        </w:rPr>
        <w:t xml:space="preserve">operations of farmers markets vary considerably across states and regions.  The evaluation of the NYC Healthy Bucks initiative is limited to NYC.  </w:t>
      </w:r>
      <w:r>
        <w:rPr>
          <w:rFonts w:ascii="Arial" w:eastAsia="Times New Roman" w:hAnsi="Arial" w:cs="Arial"/>
          <w:color w:val="FF0000"/>
          <w:sz w:val="24"/>
          <w:szCs w:val="24"/>
        </w:rPr>
        <w:t xml:space="preserve">Much of what was collect in the NYC study is not generalizable to markets outside of NYC (e.g., </w:t>
      </w:r>
      <w:r w:rsidR="00701B57">
        <w:rPr>
          <w:rFonts w:ascii="Arial" w:eastAsia="Times New Roman" w:hAnsi="Arial" w:cs="Arial"/>
          <w:color w:val="FF0000"/>
          <w:sz w:val="24"/>
          <w:szCs w:val="24"/>
        </w:rPr>
        <w:t>built environment</w:t>
      </w:r>
      <w:r>
        <w:rPr>
          <w:rFonts w:ascii="Arial" w:eastAsia="Times New Roman" w:hAnsi="Arial" w:cs="Arial"/>
          <w:color w:val="FF0000"/>
          <w:sz w:val="24"/>
          <w:szCs w:val="24"/>
        </w:rPr>
        <w:t>)</w:t>
      </w:r>
      <w:r w:rsidR="00701B57">
        <w:rPr>
          <w:rFonts w:ascii="Arial" w:eastAsia="Times New Roman" w:hAnsi="Arial" w:cs="Arial"/>
          <w:color w:val="FF0000"/>
          <w:sz w:val="24"/>
          <w:szCs w:val="24"/>
        </w:rPr>
        <w:t xml:space="preserve">.  We note this in Supporting Statement </w:t>
      </w:r>
      <w:proofErr w:type="gramStart"/>
      <w:r w:rsidR="00701B57">
        <w:rPr>
          <w:rFonts w:ascii="Arial" w:eastAsia="Times New Roman" w:hAnsi="Arial" w:cs="Arial"/>
          <w:color w:val="FF0000"/>
          <w:sz w:val="24"/>
          <w:szCs w:val="24"/>
        </w:rPr>
        <w:t>A</w:t>
      </w:r>
      <w:proofErr w:type="gramEnd"/>
      <w:r w:rsidR="00701B57">
        <w:rPr>
          <w:rFonts w:ascii="Arial" w:eastAsia="Times New Roman" w:hAnsi="Arial" w:cs="Arial"/>
          <w:color w:val="FF0000"/>
          <w:sz w:val="24"/>
          <w:szCs w:val="24"/>
        </w:rPr>
        <w:t>, item A.4.</w:t>
      </w:r>
    </w:p>
    <w:p w:rsidR="00701B57" w:rsidRDefault="00701B57" w:rsidP="004F0A95">
      <w:pPr>
        <w:tabs>
          <w:tab w:val="left" w:pos="1112"/>
          <w:tab w:val="left" w:pos="18813"/>
        </w:tabs>
        <w:rPr>
          <w:rFonts w:ascii="Arial" w:eastAsia="Times New Roman" w:hAnsi="Arial" w:cs="Arial"/>
          <w:color w:val="FF0000"/>
          <w:sz w:val="24"/>
          <w:szCs w:val="24"/>
        </w:rPr>
      </w:pPr>
    </w:p>
    <w:p w:rsidR="00895A2A" w:rsidRDefault="00895A2A" w:rsidP="004F0A95">
      <w:pPr>
        <w:tabs>
          <w:tab w:val="left" w:pos="1112"/>
          <w:tab w:val="left" w:pos="18813"/>
        </w:tabs>
        <w:rPr>
          <w:rFonts w:ascii="Arial" w:eastAsia="Times New Roman" w:hAnsi="Arial" w:cs="Arial"/>
          <w:b/>
          <w:color w:val="000000"/>
          <w:sz w:val="32"/>
          <w:szCs w:val="32"/>
        </w:rPr>
      </w:pPr>
    </w:p>
    <w:p w:rsidR="00086E92" w:rsidRDefault="000A57A0" w:rsidP="004F0A95">
      <w:pPr>
        <w:tabs>
          <w:tab w:val="left" w:pos="1112"/>
          <w:tab w:val="left" w:pos="18813"/>
        </w:tabs>
        <w:rPr>
          <w:rFonts w:ascii="Arial" w:eastAsia="Times New Roman" w:hAnsi="Arial" w:cs="Arial"/>
          <w:b/>
          <w:color w:val="000000"/>
          <w:sz w:val="32"/>
          <w:szCs w:val="32"/>
        </w:rPr>
      </w:pPr>
      <w:r>
        <w:rPr>
          <w:rFonts w:ascii="Arial" w:eastAsia="Times New Roman" w:hAnsi="Arial" w:cs="Arial"/>
          <w:b/>
          <w:color w:val="000000"/>
          <w:sz w:val="32"/>
          <w:szCs w:val="32"/>
        </w:rPr>
        <w:t>Westat’s IRB Appendix H2 was not available for review</w:t>
      </w:r>
    </w:p>
    <w:p w:rsidR="00F066BF" w:rsidRDefault="00F066BF" w:rsidP="004F0A95">
      <w:pPr>
        <w:tabs>
          <w:tab w:val="left" w:pos="1112"/>
          <w:tab w:val="left" w:pos="18813"/>
        </w:tabs>
        <w:rPr>
          <w:rFonts w:ascii="Arial" w:eastAsia="Times New Roman" w:hAnsi="Arial" w:cs="Arial"/>
          <w:b/>
          <w:color w:val="000000"/>
          <w:sz w:val="32"/>
          <w:szCs w:val="32"/>
        </w:rPr>
      </w:pPr>
    </w:p>
    <w:p w:rsidR="00F066BF" w:rsidRPr="00F066BF" w:rsidRDefault="00F066BF" w:rsidP="004F0A95">
      <w:pPr>
        <w:tabs>
          <w:tab w:val="left" w:pos="1112"/>
          <w:tab w:val="left" w:pos="18813"/>
        </w:tabs>
        <w:rPr>
          <w:rFonts w:ascii="Arial" w:eastAsia="Times New Roman" w:hAnsi="Arial" w:cs="Arial"/>
          <w:color w:val="FF0000"/>
          <w:sz w:val="24"/>
          <w:szCs w:val="24"/>
        </w:rPr>
      </w:pPr>
      <w:r w:rsidRPr="00F066BF">
        <w:rPr>
          <w:rFonts w:ascii="Arial" w:eastAsia="Times New Roman" w:hAnsi="Arial" w:cs="Arial"/>
          <w:color w:val="FF0000"/>
          <w:sz w:val="24"/>
          <w:szCs w:val="24"/>
        </w:rPr>
        <w:t>Westat’s IRB approval letter is included in the current submission.</w:t>
      </w:r>
    </w:p>
    <w:sectPr w:rsidR="00F066BF" w:rsidRPr="00F066BF" w:rsidSect="00034B7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5B" w:rsidRDefault="0065285B" w:rsidP="0065285B">
      <w:r>
        <w:separator/>
      </w:r>
    </w:p>
  </w:endnote>
  <w:endnote w:type="continuationSeparator" w:id="0">
    <w:p w:rsidR="0065285B" w:rsidRDefault="0065285B" w:rsidP="0065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36900"/>
      <w:docPartObj>
        <w:docPartGallery w:val="Page Numbers (Bottom of Page)"/>
        <w:docPartUnique/>
      </w:docPartObj>
    </w:sdtPr>
    <w:sdtEndPr>
      <w:rPr>
        <w:noProof/>
      </w:rPr>
    </w:sdtEndPr>
    <w:sdtContent>
      <w:p w:rsidR="0065285B" w:rsidRDefault="0065285B">
        <w:pPr>
          <w:pStyle w:val="Footer"/>
          <w:jc w:val="center"/>
        </w:pPr>
        <w:r>
          <w:fldChar w:fldCharType="begin"/>
        </w:r>
        <w:r>
          <w:instrText xml:space="preserve"> PAGE   \* MERGEFORMAT </w:instrText>
        </w:r>
        <w:r>
          <w:fldChar w:fldCharType="separate"/>
        </w:r>
        <w:r w:rsidR="006F5DD2">
          <w:rPr>
            <w:noProof/>
          </w:rPr>
          <w:t>1</w:t>
        </w:r>
        <w:r>
          <w:rPr>
            <w:noProof/>
          </w:rPr>
          <w:fldChar w:fldCharType="end"/>
        </w:r>
      </w:p>
    </w:sdtContent>
  </w:sdt>
  <w:p w:rsidR="0065285B" w:rsidRDefault="00652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5B" w:rsidRDefault="0065285B" w:rsidP="0065285B">
      <w:r>
        <w:separator/>
      </w:r>
    </w:p>
  </w:footnote>
  <w:footnote w:type="continuationSeparator" w:id="0">
    <w:p w:rsidR="0065285B" w:rsidRDefault="0065285B" w:rsidP="00652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E6" w:rsidRPr="009634E6" w:rsidRDefault="009634E6">
    <w:pPr>
      <w:pStyle w:val="Header"/>
      <w:rPr>
        <w:rFonts w:ascii="Garamond" w:hAnsi="Garamond"/>
      </w:rPr>
    </w:pPr>
    <w:r w:rsidRPr="009634E6">
      <w:rPr>
        <w:rFonts w:ascii="Garamond" w:hAnsi="Garamond"/>
        <w:b/>
        <w:sz w:val="28"/>
        <w:szCs w:val="28"/>
      </w:rPr>
      <w:ptab w:relativeTo="margin" w:alignment="center" w:leader="none"/>
    </w:r>
    <w:r w:rsidR="00523952">
      <w:rPr>
        <w:rFonts w:ascii="Garamond" w:hAnsi="Garamond"/>
        <w:b/>
        <w:sz w:val="28"/>
        <w:szCs w:val="28"/>
      </w:rPr>
      <w:t>APPENDIX G2</w:t>
    </w:r>
    <w:r w:rsidRPr="009634E6">
      <w:rPr>
        <w:rFonts w:ascii="Garamond" w:hAnsi="Garamond"/>
        <w:b/>
        <w:sz w:val="28"/>
        <w:szCs w:val="28"/>
      </w:rPr>
      <w:t>:  NASS COMMENTS AND RESPONSE</w:t>
    </w:r>
    <w:r w:rsidRPr="009634E6">
      <w:rPr>
        <w:rFonts w:ascii="Garamond" w:hAnsi="Garamond"/>
        <w:b/>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414"/>
    <w:multiLevelType w:val="hybridMultilevel"/>
    <w:tmpl w:val="F3C8E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72"/>
    <w:rsid w:val="000101EF"/>
    <w:rsid w:val="00034B72"/>
    <w:rsid w:val="0007574D"/>
    <w:rsid w:val="00086E92"/>
    <w:rsid w:val="00092633"/>
    <w:rsid w:val="000A398F"/>
    <w:rsid w:val="000A45AF"/>
    <w:rsid w:val="000A57A0"/>
    <w:rsid w:val="000B4E84"/>
    <w:rsid w:val="000E13F6"/>
    <w:rsid w:val="000F30B9"/>
    <w:rsid w:val="000F44F8"/>
    <w:rsid w:val="00100F8F"/>
    <w:rsid w:val="001137B5"/>
    <w:rsid w:val="00116DA0"/>
    <w:rsid w:val="00151DA0"/>
    <w:rsid w:val="0015523C"/>
    <w:rsid w:val="00166FAC"/>
    <w:rsid w:val="00187E73"/>
    <w:rsid w:val="00211CF8"/>
    <w:rsid w:val="00251AE8"/>
    <w:rsid w:val="002744A5"/>
    <w:rsid w:val="00280EFC"/>
    <w:rsid w:val="002860D7"/>
    <w:rsid w:val="00286725"/>
    <w:rsid w:val="00292D80"/>
    <w:rsid w:val="002A2BDC"/>
    <w:rsid w:val="002A5C44"/>
    <w:rsid w:val="00357A71"/>
    <w:rsid w:val="00384D5C"/>
    <w:rsid w:val="00385AD8"/>
    <w:rsid w:val="0039729A"/>
    <w:rsid w:val="003C686F"/>
    <w:rsid w:val="00400DEC"/>
    <w:rsid w:val="00404BD2"/>
    <w:rsid w:val="00405E26"/>
    <w:rsid w:val="00414200"/>
    <w:rsid w:val="00414640"/>
    <w:rsid w:val="00421FE0"/>
    <w:rsid w:val="004221D8"/>
    <w:rsid w:val="00425E90"/>
    <w:rsid w:val="004371AD"/>
    <w:rsid w:val="004541C5"/>
    <w:rsid w:val="004A1BEB"/>
    <w:rsid w:val="004D087B"/>
    <w:rsid w:val="004E64FD"/>
    <w:rsid w:val="004F0723"/>
    <w:rsid w:val="004F0A95"/>
    <w:rsid w:val="00505BD3"/>
    <w:rsid w:val="00523952"/>
    <w:rsid w:val="00537216"/>
    <w:rsid w:val="0054062C"/>
    <w:rsid w:val="00571927"/>
    <w:rsid w:val="00577B7E"/>
    <w:rsid w:val="00597226"/>
    <w:rsid w:val="005C2B3D"/>
    <w:rsid w:val="005C64C3"/>
    <w:rsid w:val="005D03A3"/>
    <w:rsid w:val="005D33DA"/>
    <w:rsid w:val="005E0782"/>
    <w:rsid w:val="005E232D"/>
    <w:rsid w:val="005E7DB7"/>
    <w:rsid w:val="00617CBE"/>
    <w:rsid w:val="00644123"/>
    <w:rsid w:val="0065285B"/>
    <w:rsid w:val="006611B5"/>
    <w:rsid w:val="006B21C1"/>
    <w:rsid w:val="006F5DD2"/>
    <w:rsid w:val="00701B57"/>
    <w:rsid w:val="00706C03"/>
    <w:rsid w:val="007362A6"/>
    <w:rsid w:val="00744DB8"/>
    <w:rsid w:val="0079255A"/>
    <w:rsid w:val="00795F9E"/>
    <w:rsid w:val="007A37F0"/>
    <w:rsid w:val="007B0A77"/>
    <w:rsid w:val="007C17A7"/>
    <w:rsid w:val="007D58A5"/>
    <w:rsid w:val="00832F73"/>
    <w:rsid w:val="008367D3"/>
    <w:rsid w:val="00851E49"/>
    <w:rsid w:val="00853B3C"/>
    <w:rsid w:val="00862275"/>
    <w:rsid w:val="0088631A"/>
    <w:rsid w:val="00895A2A"/>
    <w:rsid w:val="008D2C05"/>
    <w:rsid w:val="008E48C7"/>
    <w:rsid w:val="00900577"/>
    <w:rsid w:val="0091458D"/>
    <w:rsid w:val="00915FAF"/>
    <w:rsid w:val="0093012C"/>
    <w:rsid w:val="009318A1"/>
    <w:rsid w:val="00935147"/>
    <w:rsid w:val="00940A23"/>
    <w:rsid w:val="00940FF8"/>
    <w:rsid w:val="009568E8"/>
    <w:rsid w:val="009634E6"/>
    <w:rsid w:val="009727A7"/>
    <w:rsid w:val="00983D88"/>
    <w:rsid w:val="009A6D16"/>
    <w:rsid w:val="009B3315"/>
    <w:rsid w:val="009C01A0"/>
    <w:rsid w:val="00A1411C"/>
    <w:rsid w:val="00A14961"/>
    <w:rsid w:val="00A16001"/>
    <w:rsid w:val="00A872F1"/>
    <w:rsid w:val="00A916EB"/>
    <w:rsid w:val="00A94A9E"/>
    <w:rsid w:val="00B02024"/>
    <w:rsid w:val="00B02D98"/>
    <w:rsid w:val="00B30418"/>
    <w:rsid w:val="00B53FDB"/>
    <w:rsid w:val="00B5690A"/>
    <w:rsid w:val="00B824FB"/>
    <w:rsid w:val="00BF2E27"/>
    <w:rsid w:val="00C2131C"/>
    <w:rsid w:val="00C24EFA"/>
    <w:rsid w:val="00C6442E"/>
    <w:rsid w:val="00C81F51"/>
    <w:rsid w:val="00C95C55"/>
    <w:rsid w:val="00CB45C4"/>
    <w:rsid w:val="00CD1FD2"/>
    <w:rsid w:val="00CE3D30"/>
    <w:rsid w:val="00CE7F68"/>
    <w:rsid w:val="00D1082C"/>
    <w:rsid w:val="00D535A9"/>
    <w:rsid w:val="00DA1E04"/>
    <w:rsid w:val="00DA7BD5"/>
    <w:rsid w:val="00DB1D93"/>
    <w:rsid w:val="00E164D5"/>
    <w:rsid w:val="00E3307D"/>
    <w:rsid w:val="00E350CC"/>
    <w:rsid w:val="00E56A14"/>
    <w:rsid w:val="00E77155"/>
    <w:rsid w:val="00E97301"/>
    <w:rsid w:val="00EA4C90"/>
    <w:rsid w:val="00EC43B2"/>
    <w:rsid w:val="00ED5993"/>
    <w:rsid w:val="00F066BF"/>
    <w:rsid w:val="00F35ADA"/>
    <w:rsid w:val="00F875DD"/>
    <w:rsid w:val="00FB2EAC"/>
    <w:rsid w:val="00FD2F49"/>
    <w:rsid w:val="00FD3493"/>
    <w:rsid w:val="00FD3C4A"/>
    <w:rsid w:val="00FD7720"/>
    <w:rsid w:val="00FE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1C"/>
    <w:pPr>
      <w:ind w:left="720"/>
      <w:contextualSpacing/>
    </w:pPr>
  </w:style>
  <w:style w:type="character" w:styleId="CommentReference">
    <w:name w:val="annotation reference"/>
    <w:basedOn w:val="DefaultParagraphFont"/>
    <w:uiPriority w:val="99"/>
    <w:semiHidden/>
    <w:unhideWhenUsed/>
    <w:rsid w:val="00FD3C4A"/>
    <w:rPr>
      <w:sz w:val="16"/>
      <w:szCs w:val="16"/>
    </w:rPr>
  </w:style>
  <w:style w:type="paragraph" w:styleId="CommentText">
    <w:name w:val="annotation text"/>
    <w:basedOn w:val="Normal"/>
    <w:link w:val="CommentTextChar"/>
    <w:uiPriority w:val="99"/>
    <w:semiHidden/>
    <w:unhideWhenUsed/>
    <w:rsid w:val="00FD3C4A"/>
    <w:rPr>
      <w:sz w:val="20"/>
      <w:szCs w:val="20"/>
    </w:rPr>
  </w:style>
  <w:style w:type="character" w:customStyle="1" w:styleId="CommentTextChar">
    <w:name w:val="Comment Text Char"/>
    <w:basedOn w:val="DefaultParagraphFont"/>
    <w:link w:val="CommentText"/>
    <w:uiPriority w:val="99"/>
    <w:semiHidden/>
    <w:rsid w:val="00FD3C4A"/>
    <w:rPr>
      <w:sz w:val="20"/>
      <w:szCs w:val="20"/>
    </w:rPr>
  </w:style>
  <w:style w:type="paragraph" w:styleId="CommentSubject">
    <w:name w:val="annotation subject"/>
    <w:basedOn w:val="CommentText"/>
    <w:next w:val="CommentText"/>
    <w:link w:val="CommentSubjectChar"/>
    <w:uiPriority w:val="99"/>
    <w:semiHidden/>
    <w:unhideWhenUsed/>
    <w:rsid w:val="00FD3C4A"/>
    <w:rPr>
      <w:b/>
      <w:bCs/>
    </w:rPr>
  </w:style>
  <w:style w:type="character" w:customStyle="1" w:styleId="CommentSubjectChar">
    <w:name w:val="Comment Subject Char"/>
    <w:basedOn w:val="CommentTextChar"/>
    <w:link w:val="CommentSubject"/>
    <w:uiPriority w:val="99"/>
    <w:semiHidden/>
    <w:rsid w:val="00FD3C4A"/>
    <w:rPr>
      <w:b/>
      <w:bCs/>
      <w:sz w:val="20"/>
      <w:szCs w:val="20"/>
    </w:rPr>
  </w:style>
  <w:style w:type="paragraph" w:styleId="BalloonText">
    <w:name w:val="Balloon Text"/>
    <w:basedOn w:val="Normal"/>
    <w:link w:val="BalloonTextChar"/>
    <w:uiPriority w:val="99"/>
    <w:semiHidden/>
    <w:unhideWhenUsed/>
    <w:rsid w:val="00FD3C4A"/>
    <w:rPr>
      <w:rFonts w:ascii="Tahoma" w:hAnsi="Tahoma" w:cs="Tahoma"/>
      <w:sz w:val="16"/>
      <w:szCs w:val="16"/>
    </w:rPr>
  </w:style>
  <w:style w:type="character" w:customStyle="1" w:styleId="BalloonTextChar">
    <w:name w:val="Balloon Text Char"/>
    <w:basedOn w:val="DefaultParagraphFont"/>
    <w:link w:val="BalloonText"/>
    <w:uiPriority w:val="99"/>
    <w:semiHidden/>
    <w:rsid w:val="00FD3C4A"/>
    <w:rPr>
      <w:rFonts w:ascii="Tahoma" w:hAnsi="Tahoma" w:cs="Tahoma"/>
      <w:sz w:val="16"/>
      <w:szCs w:val="16"/>
    </w:rPr>
  </w:style>
  <w:style w:type="paragraph" w:styleId="Header">
    <w:name w:val="header"/>
    <w:basedOn w:val="Normal"/>
    <w:link w:val="HeaderChar"/>
    <w:uiPriority w:val="99"/>
    <w:unhideWhenUsed/>
    <w:rsid w:val="0065285B"/>
    <w:pPr>
      <w:tabs>
        <w:tab w:val="center" w:pos="4680"/>
        <w:tab w:val="right" w:pos="9360"/>
      </w:tabs>
    </w:pPr>
  </w:style>
  <w:style w:type="character" w:customStyle="1" w:styleId="HeaderChar">
    <w:name w:val="Header Char"/>
    <w:basedOn w:val="DefaultParagraphFont"/>
    <w:link w:val="Header"/>
    <w:uiPriority w:val="99"/>
    <w:rsid w:val="0065285B"/>
  </w:style>
  <w:style w:type="paragraph" w:styleId="Footer">
    <w:name w:val="footer"/>
    <w:basedOn w:val="Normal"/>
    <w:link w:val="FooterChar"/>
    <w:uiPriority w:val="99"/>
    <w:unhideWhenUsed/>
    <w:rsid w:val="0065285B"/>
    <w:pPr>
      <w:tabs>
        <w:tab w:val="center" w:pos="4680"/>
        <w:tab w:val="right" w:pos="9360"/>
      </w:tabs>
    </w:pPr>
  </w:style>
  <w:style w:type="character" w:customStyle="1" w:styleId="FooterChar">
    <w:name w:val="Footer Char"/>
    <w:basedOn w:val="DefaultParagraphFont"/>
    <w:link w:val="Footer"/>
    <w:uiPriority w:val="99"/>
    <w:rsid w:val="00652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1C"/>
    <w:pPr>
      <w:ind w:left="720"/>
      <w:contextualSpacing/>
    </w:pPr>
  </w:style>
  <w:style w:type="character" w:styleId="CommentReference">
    <w:name w:val="annotation reference"/>
    <w:basedOn w:val="DefaultParagraphFont"/>
    <w:uiPriority w:val="99"/>
    <w:semiHidden/>
    <w:unhideWhenUsed/>
    <w:rsid w:val="00FD3C4A"/>
    <w:rPr>
      <w:sz w:val="16"/>
      <w:szCs w:val="16"/>
    </w:rPr>
  </w:style>
  <w:style w:type="paragraph" w:styleId="CommentText">
    <w:name w:val="annotation text"/>
    <w:basedOn w:val="Normal"/>
    <w:link w:val="CommentTextChar"/>
    <w:uiPriority w:val="99"/>
    <w:semiHidden/>
    <w:unhideWhenUsed/>
    <w:rsid w:val="00FD3C4A"/>
    <w:rPr>
      <w:sz w:val="20"/>
      <w:szCs w:val="20"/>
    </w:rPr>
  </w:style>
  <w:style w:type="character" w:customStyle="1" w:styleId="CommentTextChar">
    <w:name w:val="Comment Text Char"/>
    <w:basedOn w:val="DefaultParagraphFont"/>
    <w:link w:val="CommentText"/>
    <w:uiPriority w:val="99"/>
    <w:semiHidden/>
    <w:rsid w:val="00FD3C4A"/>
    <w:rPr>
      <w:sz w:val="20"/>
      <w:szCs w:val="20"/>
    </w:rPr>
  </w:style>
  <w:style w:type="paragraph" w:styleId="CommentSubject">
    <w:name w:val="annotation subject"/>
    <w:basedOn w:val="CommentText"/>
    <w:next w:val="CommentText"/>
    <w:link w:val="CommentSubjectChar"/>
    <w:uiPriority w:val="99"/>
    <w:semiHidden/>
    <w:unhideWhenUsed/>
    <w:rsid w:val="00FD3C4A"/>
    <w:rPr>
      <w:b/>
      <w:bCs/>
    </w:rPr>
  </w:style>
  <w:style w:type="character" w:customStyle="1" w:styleId="CommentSubjectChar">
    <w:name w:val="Comment Subject Char"/>
    <w:basedOn w:val="CommentTextChar"/>
    <w:link w:val="CommentSubject"/>
    <w:uiPriority w:val="99"/>
    <w:semiHidden/>
    <w:rsid w:val="00FD3C4A"/>
    <w:rPr>
      <w:b/>
      <w:bCs/>
      <w:sz w:val="20"/>
      <w:szCs w:val="20"/>
    </w:rPr>
  </w:style>
  <w:style w:type="paragraph" w:styleId="BalloonText">
    <w:name w:val="Balloon Text"/>
    <w:basedOn w:val="Normal"/>
    <w:link w:val="BalloonTextChar"/>
    <w:uiPriority w:val="99"/>
    <w:semiHidden/>
    <w:unhideWhenUsed/>
    <w:rsid w:val="00FD3C4A"/>
    <w:rPr>
      <w:rFonts w:ascii="Tahoma" w:hAnsi="Tahoma" w:cs="Tahoma"/>
      <w:sz w:val="16"/>
      <w:szCs w:val="16"/>
    </w:rPr>
  </w:style>
  <w:style w:type="character" w:customStyle="1" w:styleId="BalloonTextChar">
    <w:name w:val="Balloon Text Char"/>
    <w:basedOn w:val="DefaultParagraphFont"/>
    <w:link w:val="BalloonText"/>
    <w:uiPriority w:val="99"/>
    <w:semiHidden/>
    <w:rsid w:val="00FD3C4A"/>
    <w:rPr>
      <w:rFonts w:ascii="Tahoma" w:hAnsi="Tahoma" w:cs="Tahoma"/>
      <w:sz w:val="16"/>
      <w:szCs w:val="16"/>
    </w:rPr>
  </w:style>
  <w:style w:type="paragraph" w:styleId="Header">
    <w:name w:val="header"/>
    <w:basedOn w:val="Normal"/>
    <w:link w:val="HeaderChar"/>
    <w:uiPriority w:val="99"/>
    <w:unhideWhenUsed/>
    <w:rsid w:val="0065285B"/>
    <w:pPr>
      <w:tabs>
        <w:tab w:val="center" w:pos="4680"/>
        <w:tab w:val="right" w:pos="9360"/>
      </w:tabs>
    </w:pPr>
  </w:style>
  <w:style w:type="character" w:customStyle="1" w:styleId="HeaderChar">
    <w:name w:val="Header Char"/>
    <w:basedOn w:val="DefaultParagraphFont"/>
    <w:link w:val="Header"/>
    <w:uiPriority w:val="99"/>
    <w:rsid w:val="0065285B"/>
  </w:style>
  <w:style w:type="paragraph" w:styleId="Footer">
    <w:name w:val="footer"/>
    <w:basedOn w:val="Normal"/>
    <w:link w:val="FooterChar"/>
    <w:uiPriority w:val="99"/>
    <w:unhideWhenUsed/>
    <w:rsid w:val="0065285B"/>
    <w:pPr>
      <w:tabs>
        <w:tab w:val="center" w:pos="4680"/>
        <w:tab w:val="right" w:pos="9360"/>
      </w:tabs>
    </w:pPr>
  </w:style>
  <w:style w:type="character" w:customStyle="1" w:styleId="FooterChar">
    <w:name w:val="Footer Char"/>
    <w:basedOn w:val="DefaultParagraphFont"/>
    <w:link w:val="Footer"/>
    <w:uiPriority w:val="99"/>
    <w:rsid w:val="0065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162683">
      <w:bodyDiv w:val="1"/>
      <w:marLeft w:val="0"/>
      <w:marRight w:val="0"/>
      <w:marTop w:val="0"/>
      <w:marBottom w:val="0"/>
      <w:divBdr>
        <w:top w:val="none" w:sz="0" w:space="0" w:color="auto"/>
        <w:left w:val="none" w:sz="0" w:space="0" w:color="auto"/>
        <w:bottom w:val="none" w:sz="0" w:space="0" w:color="auto"/>
        <w:right w:val="none" w:sz="0" w:space="0" w:color="auto"/>
      </w:divBdr>
    </w:div>
    <w:div w:id="1583949707">
      <w:bodyDiv w:val="1"/>
      <w:marLeft w:val="0"/>
      <w:marRight w:val="0"/>
      <w:marTop w:val="0"/>
      <w:marBottom w:val="0"/>
      <w:divBdr>
        <w:top w:val="none" w:sz="0" w:space="0" w:color="auto"/>
        <w:left w:val="none" w:sz="0" w:space="0" w:color="auto"/>
        <w:bottom w:val="none" w:sz="0" w:space="0" w:color="auto"/>
        <w:right w:val="none" w:sz="0" w:space="0" w:color="auto"/>
      </w:divBdr>
    </w:div>
    <w:div w:id="196348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meyech</dc:creator>
  <cp:keywords/>
  <dc:description/>
  <cp:lastModifiedBy>Susie McNutt</cp:lastModifiedBy>
  <cp:revision>8</cp:revision>
  <cp:lastPrinted>2011-07-04T18:55:00Z</cp:lastPrinted>
  <dcterms:created xsi:type="dcterms:W3CDTF">2011-07-04T16:28:00Z</dcterms:created>
  <dcterms:modified xsi:type="dcterms:W3CDTF">2011-07-07T10:16:00Z</dcterms:modified>
</cp:coreProperties>
</file>