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C5" w:rsidRPr="006566C5" w:rsidRDefault="006566C5" w:rsidP="00656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6C5">
        <w:rPr>
          <w:rFonts w:ascii="Times New Roman" w:hAnsi="Times New Roman" w:cs="Times New Roman"/>
          <w:b/>
          <w:sz w:val="24"/>
          <w:szCs w:val="24"/>
        </w:rPr>
        <w:t>Justification for the modification of 0920-0</w:t>
      </w:r>
      <w:r w:rsidR="00047A95">
        <w:rPr>
          <w:rFonts w:ascii="Times New Roman" w:hAnsi="Times New Roman" w:cs="Times New Roman"/>
          <w:b/>
          <w:sz w:val="24"/>
          <w:szCs w:val="24"/>
        </w:rPr>
        <w:t>740</w:t>
      </w:r>
      <w:r w:rsidRPr="006566C5">
        <w:rPr>
          <w:rFonts w:ascii="Times New Roman" w:hAnsi="Times New Roman" w:cs="Times New Roman"/>
          <w:b/>
          <w:sz w:val="24"/>
          <w:szCs w:val="24"/>
        </w:rPr>
        <w:t>, “</w:t>
      </w:r>
      <w:r w:rsidR="00047A95">
        <w:rPr>
          <w:rFonts w:ascii="Times New Roman" w:hAnsi="Times New Roman" w:cs="Times New Roman"/>
          <w:b/>
          <w:sz w:val="24"/>
          <w:szCs w:val="24"/>
        </w:rPr>
        <w:t>Medical Monitoring Project (MMP)</w:t>
      </w:r>
      <w:r w:rsidRPr="006566C5">
        <w:rPr>
          <w:rFonts w:ascii="Times New Roman" w:hAnsi="Times New Roman" w:cs="Times New Roman"/>
          <w:b/>
          <w:sz w:val="24"/>
          <w:szCs w:val="24"/>
        </w:rPr>
        <w:t>”</w:t>
      </w:r>
    </w:p>
    <w:p w:rsidR="006C112A" w:rsidRPr="00E5437D" w:rsidRDefault="00F62841" w:rsidP="007E5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37D">
        <w:rPr>
          <w:rFonts w:ascii="Times New Roman" w:hAnsi="Times New Roman" w:cs="Times New Roman"/>
          <w:sz w:val="24"/>
          <w:szCs w:val="24"/>
        </w:rPr>
        <w:t xml:space="preserve">The Centers for Disease Control and Prevention </w:t>
      </w:r>
      <w:r w:rsidR="00CC06FF">
        <w:rPr>
          <w:rFonts w:ascii="Times New Roman" w:hAnsi="Times New Roman" w:cs="Times New Roman"/>
          <w:sz w:val="24"/>
          <w:szCs w:val="24"/>
        </w:rPr>
        <w:t xml:space="preserve">(CDC) </w:t>
      </w:r>
      <w:r w:rsidRPr="00E5437D">
        <w:rPr>
          <w:rFonts w:ascii="Times New Roman" w:hAnsi="Times New Roman" w:cs="Times New Roman"/>
          <w:sz w:val="24"/>
          <w:szCs w:val="24"/>
        </w:rPr>
        <w:t xml:space="preserve">requests </w:t>
      </w:r>
      <w:r w:rsidR="00724A6A" w:rsidRPr="00E5437D">
        <w:rPr>
          <w:rFonts w:ascii="Times New Roman" w:hAnsi="Times New Roman" w:cs="Times New Roman"/>
          <w:sz w:val="24"/>
          <w:szCs w:val="24"/>
        </w:rPr>
        <w:t xml:space="preserve">to add </w:t>
      </w:r>
      <w:r w:rsidR="00047A95" w:rsidRPr="00E5437D">
        <w:rPr>
          <w:rFonts w:ascii="Times New Roman" w:hAnsi="Times New Roman" w:cs="Times New Roman"/>
          <w:sz w:val="24"/>
          <w:szCs w:val="24"/>
        </w:rPr>
        <w:t xml:space="preserve">an optional data collection mode to </w:t>
      </w:r>
      <w:r w:rsidR="001F356B">
        <w:rPr>
          <w:rFonts w:ascii="Times New Roman" w:hAnsi="Times New Roman" w:cs="Times New Roman"/>
          <w:sz w:val="24"/>
          <w:szCs w:val="24"/>
        </w:rPr>
        <w:t xml:space="preserve">the currently </w:t>
      </w:r>
      <w:r w:rsidR="00717A52">
        <w:rPr>
          <w:rFonts w:ascii="Times New Roman" w:hAnsi="Times New Roman" w:cs="Times New Roman"/>
          <w:sz w:val="24"/>
          <w:szCs w:val="24"/>
        </w:rPr>
        <w:t xml:space="preserve">approved data collection system, </w:t>
      </w:r>
      <w:r w:rsidR="00717A52" w:rsidRPr="00E5437D">
        <w:rPr>
          <w:rFonts w:ascii="Times New Roman" w:hAnsi="Times New Roman" w:cs="Times New Roman"/>
          <w:sz w:val="24"/>
          <w:szCs w:val="24"/>
        </w:rPr>
        <w:t>0920-0740</w:t>
      </w:r>
      <w:r w:rsidR="00CC06FF">
        <w:rPr>
          <w:rFonts w:ascii="Times New Roman" w:hAnsi="Times New Roman" w:cs="Times New Roman"/>
          <w:sz w:val="24"/>
          <w:szCs w:val="24"/>
        </w:rPr>
        <w:t xml:space="preserve"> </w:t>
      </w:r>
      <w:r w:rsidR="00717A52">
        <w:rPr>
          <w:rFonts w:ascii="Times New Roman" w:hAnsi="Times New Roman" w:cs="Times New Roman"/>
          <w:sz w:val="24"/>
          <w:szCs w:val="24"/>
        </w:rPr>
        <w:t xml:space="preserve">called </w:t>
      </w:r>
      <w:r w:rsidR="00047A95" w:rsidRPr="00E5437D">
        <w:rPr>
          <w:rFonts w:ascii="Times New Roman" w:hAnsi="Times New Roman" w:cs="Times New Roman"/>
          <w:sz w:val="24"/>
          <w:szCs w:val="24"/>
        </w:rPr>
        <w:t>the M</w:t>
      </w:r>
      <w:r w:rsidR="00717A52">
        <w:rPr>
          <w:rFonts w:ascii="Times New Roman" w:hAnsi="Times New Roman" w:cs="Times New Roman"/>
          <w:sz w:val="24"/>
          <w:szCs w:val="24"/>
        </w:rPr>
        <w:t>edical Monitoring Project (MMP)</w:t>
      </w:r>
      <w:r w:rsidR="00047A95" w:rsidRPr="00E543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A95" w:rsidRPr="00E5437D" w:rsidRDefault="00047A95" w:rsidP="007E5B70">
      <w:pPr>
        <w:pStyle w:val="HTMLPreformatted"/>
        <w:spacing w:after="200"/>
        <w:rPr>
          <w:rFonts w:ascii="Times New Roman" w:hAnsi="Times New Roman" w:cs="Times New Roman"/>
          <w:sz w:val="24"/>
          <w:szCs w:val="24"/>
        </w:rPr>
      </w:pPr>
      <w:r w:rsidRPr="00E5437D">
        <w:rPr>
          <w:rFonts w:ascii="Times New Roman" w:hAnsi="Times New Roman" w:cs="Times New Roman"/>
          <w:sz w:val="24"/>
          <w:szCs w:val="24"/>
        </w:rPr>
        <w:t>This project collects data on behaviors and clinical outcomes from a probability sample of HIV-infected adults receiving care in the U</w:t>
      </w:r>
      <w:r w:rsidR="004758CB">
        <w:rPr>
          <w:rFonts w:ascii="Times New Roman" w:hAnsi="Times New Roman" w:cs="Times New Roman"/>
          <w:sz w:val="24"/>
          <w:szCs w:val="24"/>
        </w:rPr>
        <w:t xml:space="preserve">nited </w:t>
      </w:r>
      <w:r w:rsidRPr="00E5437D">
        <w:rPr>
          <w:rFonts w:ascii="Times New Roman" w:hAnsi="Times New Roman" w:cs="Times New Roman"/>
          <w:sz w:val="24"/>
          <w:szCs w:val="24"/>
        </w:rPr>
        <w:t>S</w:t>
      </w:r>
      <w:r w:rsidR="004758CB">
        <w:rPr>
          <w:rFonts w:ascii="Times New Roman" w:hAnsi="Times New Roman" w:cs="Times New Roman"/>
          <w:sz w:val="24"/>
          <w:szCs w:val="24"/>
        </w:rPr>
        <w:t>tates</w:t>
      </w:r>
      <w:r w:rsidRPr="00E5437D">
        <w:rPr>
          <w:rFonts w:ascii="Times New Roman" w:hAnsi="Times New Roman" w:cs="Times New Roman"/>
          <w:sz w:val="24"/>
          <w:szCs w:val="24"/>
        </w:rPr>
        <w:t>. Collection of data from interviews with HIV-infected patients provides information on patient demographics, and current levels of behaviors that may facilitate HIV transmission: sexual and drug use behaviors; patients' access to, use of and barriers to HIV-related secondary prevention services; utilization of HIV-related medical services; and adherence to drug regimens. Collection of data from patient medical records provides in</w:t>
      </w:r>
      <w:r w:rsidR="007E5B70" w:rsidRPr="00E5437D">
        <w:rPr>
          <w:rFonts w:ascii="Times New Roman" w:hAnsi="Times New Roman" w:cs="Times New Roman"/>
          <w:sz w:val="24"/>
          <w:szCs w:val="24"/>
        </w:rPr>
        <w:t>formation on: demographics and i</w:t>
      </w:r>
      <w:r w:rsidRPr="00E5437D">
        <w:rPr>
          <w:rFonts w:ascii="Times New Roman" w:hAnsi="Times New Roman" w:cs="Times New Roman"/>
          <w:sz w:val="24"/>
          <w:szCs w:val="24"/>
        </w:rPr>
        <w:t>nsurance status; the prevalence and incidence of AIDS-defining opportunistic illnesses and co-morbidities related to HIV disease; the receipt of prophylactic and antiretroviral medications; and whether patients are receiving screening and treatment according to Public Health Service guidelines. No other Federal agency collects national population-based behavioral and clinical information from HIV-infected adults in care. The data will have significant implications for policy, program development, and resource allocation at the state/local and</w:t>
      </w:r>
      <w:r w:rsidR="00021530" w:rsidRPr="00E5437D">
        <w:rPr>
          <w:rFonts w:ascii="Times New Roman" w:hAnsi="Times New Roman" w:cs="Times New Roman"/>
          <w:sz w:val="24"/>
          <w:szCs w:val="24"/>
        </w:rPr>
        <w:t xml:space="preserve"> </w:t>
      </w:r>
      <w:r w:rsidRPr="00E5437D">
        <w:rPr>
          <w:rFonts w:ascii="Times New Roman" w:hAnsi="Times New Roman" w:cs="Times New Roman"/>
          <w:sz w:val="24"/>
          <w:szCs w:val="24"/>
        </w:rPr>
        <w:t>national levels.</w:t>
      </w:r>
    </w:p>
    <w:p w:rsidR="0077688E" w:rsidRPr="0077688E" w:rsidRDefault="00CC06FF" w:rsidP="007E5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is </w:t>
      </w:r>
      <w:r w:rsidR="00047A95" w:rsidRPr="00E5437D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59279C">
        <w:rPr>
          <w:rFonts w:ascii="Times New Roman" w:hAnsi="Times New Roman" w:cs="Times New Roman"/>
          <w:sz w:val="24"/>
          <w:szCs w:val="24"/>
        </w:rPr>
        <w:t xml:space="preserve"> to</w:t>
      </w:r>
      <w:r w:rsidR="006B22DA">
        <w:rPr>
          <w:rFonts w:ascii="Times New Roman" w:hAnsi="Times New Roman" w:cs="Times New Roman"/>
          <w:sz w:val="24"/>
          <w:szCs w:val="24"/>
        </w:rPr>
        <w:t xml:space="preserve"> add</w:t>
      </w:r>
      <w:r w:rsidR="0059279C">
        <w:rPr>
          <w:rFonts w:ascii="Times New Roman" w:hAnsi="Times New Roman" w:cs="Times New Roman"/>
          <w:sz w:val="24"/>
          <w:szCs w:val="24"/>
        </w:rPr>
        <w:t xml:space="preserve"> telephone interviews as an optional data collection mode to </w:t>
      </w:r>
      <w:r w:rsidR="00047A95" w:rsidRPr="00E5437D">
        <w:rPr>
          <w:rFonts w:ascii="Times New Roman" w:hAnsi="Times New Roman" w:cs="Times New Roman"/>
          <w:sz w:val="24"/>
          <w:szCs w:val="24"/>
        </w:rPr>
        <w:t>MMP</w:t>
      </w:r>
      <w:r w:rsidR="0059279C">
        <w:rPr>
          <w:rFonts w:ascii="Times New Roman" w:hAnsi="Times New Roman" w:cs="Times New Roman"/>
          <w:sz w:val="24"/>
          <w:szCs w:val="24"/>
        </w:rPr>
        <w:t xml:space="preserve">. Currently, </w:t>
      </w:r>
      <w:r w:rsidR="0077688E">
        <w:rPr>
          <w:rFonts w:ascii="Times New Roman" w:hAnsi="Times New Roman" w:cs="Times New Roman"/>
          <w:sz w:val="24"/>
          <w:szCs w:val="24"/>
        </w:rPr>
        <w:t>MMP relies exclusively on face-to-face</w:t>
      </w:r>
      <w:r w:rsidR="0059279C">
        <w:rPr>
          <w:rFonts w:ascii="Times New Roman" w:hAnsi="Times New Roman" w:cs="Times New Roman"/>
          <w:sz w:val="24"/>
          <w:szCs w:val="24"/>
        </w:rPr>
        <w:t xml:space="preserve"> interviews</w:t>
      </w:r>
      <w:r w:rsidR="0077688E">
        <w:rPr>
          <w:rFonts w:ascii="Times New Roman" w:hAnsi="Times New Roman" w:cs="Times New Roman"/>
          <w:sz w:val="24"/>
          <w:szCs w:val="24"/>
        </w:rPr>
        <w:t xml:space="preserve">, which has imposed a heavy burden on jurisdictions that have both large geographic areas to cover and project staff that are centrally located. </w:t>
      </w:r>
      <w:r w:rsidR="0077688E" w:rsidRPr="0077688E">
        <w:rPr>
          <w:rFonts w:ascii="Times New Roman" w:hAnsi="Times New Roman" w:cs="Times New Roman"/>
          <w:sz w:val="24"/>
          <w:szCs w:val="24"/>
        </w:rPr>
        <w:t xml:space="preserve">For example, some jurisdictions have staff driving 2-3 hours to conduct face-to-face interviews </w:t>
      </w:r>
      <w:r w:rsidR="00D85917">
        <w:rPr>
          <w:rFonts w:ascii="Times New Roman" w:hAnsi="Times New Roman" w:cs="Times New Roman"/>
          <w:sz w:val="24"/>
          <w:szCs w:val="24"/>
        </w:rPr>
        <w:t xml:space="preserve">with </w:t>
      </w:r>
      <w:r w:rsidR="0077688E" w:rsidRPr="0077688E">
        <w:rPr>
          <w:rFonts w:ascii="Times New Roman" w:hAnsi="Times New Roman" w:cs="Times New Roman"/>
          <w:sz w:val="24"/>
          <w:szCs w:val="24"/>
        </w:rPr>
        <w:t>one or two participants</w:t>
      </w:r>
      <w:r w:rsidR="001F356B">
        <w:rPr>
          <w:rFonts w:ascii="Times New Roman" w:hAnsi="Times New Roman" w:cs="Times New Roman"/>
          <w:sz w:val="24"/>
          <w:szCs w:val="24"/>
        </w:rPr>
        <w:t>,</w:t>
      </w:r>
      <w:r w:rsidR="0077688E" w:rsidRPr="0077688E">
        <w:rPr>
          <w:rFonts w:ascii="Times New Roman" w:hAnsi="Times New Roman" w:cs="Times New Roman"/>
          <w:sz w:val="24"/>
          <w:szCs w:val="24"/>
        </w:rPr>
        <w:t xml:space="preserve"> which is an inefficient way of using project resources. </w:t>
      </w:r>
      <w:r w:rsidR="0003360C">
        <w:rPr>
          <w:rFonts w:ascii="Times New Roman" w:hAnsi="Times New Roman" w:cs="Times New Roman"/>
          <w:sz w:val="24"/>
          <w:szCs w:val="24"/>
        </w:rPr>
        <w:t>T</w:t>
      </w:r>
      <w:r w:rsidR="008A2CE4">
        <w:rPr>
          <w:rFonts w:ascii="Times New Roman" w:hAnsi="Times New Roman" w:cs="Times New Roman"/>
          <w:sz w:val="24"/>
          <w:szCs w:val="24"/>
        </w:rPr>
        <w:t>elephone</w:t>
      </w:r>
      <w:r w:rsidR="00584BFD">
        <w:rPr>
          <w:rFonts w:ascii="Times New Roman" w:hAnsi="Times New Roman" w:cs="Times New Roman"/>
          <w:sz w:val="24"/>
          <w:szCs w:val="24"/>
        </w:rPr>
        <w:t xml:space="preserve"> </w:t>
      </w:r>
      <w:r w:rsidR="0077688E" w:rsidRPr="0077688E">
        <w:rPr>
          <w:rFonts w:ascii="Times New Roman" w:hAnsi="Times New Roman" w:cs="Times New Roman"/>
          <w:sz w:val="24"/>
          <w:szCs w:val="24"/>
        </w:rPr>
        <w:t xml:space="preserve">interviews </w:t>
      </w:r>
      <w:r w:rsidR="00584BFD">
        <w:rPr>
          <w:rFonts w:ascii="Times New Roman" w:hAnsi="Times New Roman" w:cs="Times New Roman"/>
          <w:sz w:val="24"/>
          <w:szCs w:val="24"/>
        </w:rPr>
        <w:t>are expected to</w:t>
      </w:r>
      <w:r w:rsidR="0077688E" w:rsidRPr="0077688E">
        <w:rPr>
          <w:rFonts w:ascii="Times New Roman" w:hAnsi="Times New Roman" w:cs="Times New Roman"/>
          <w:sz w:val="24"/>
          <w:szCs w:val="24"/>
        </w:rPr>
        <w:t xml:space="preserve"> improve project efficiency by maximizing current project resources, as well as potentially increasing participation rates.</w:t>
      </w:r>
    </w:p>
    <w:p w:rsidR="00B569D7" w:rsidRPr="00E5437D" w:rsidRDefault="00544823" w:rsidP="007E5B70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E13DB2" w:rsidRPr="00E5437D">
        <w:rPr>
          <w:rFonts w:ascii="Times New Roman" w:hAnsi="Times New Roman" w:cs="Times New Roman"/>
          <w:sz w:val="24"/>
          <w:szCs w:val="24"/>
        </w:rPr>
        <w:t xml:space="preserve"> there are no changes </w:t>
      </w:r>
      <w:r>
        <w:rPr>
          <w:rFonts w:ascii="Times New Roman" w:hAnsi="Times New Roman" w:cs="Times New Roman"/>
          <w:sz w:val="24"/>
          <w:szCs w:val="24"/>
        </w:rPr>
        <w:t>to the number of questions</w:t>
      </w:r>
      <w:r w:rsidR="00E13DB2" w:rsidRPr="00E5437D">
        <w:rPr>
          <w:rFonts w:ascii="Times New Roman" w:hAnsi="Times New Roman" w:cs="Times New Roman"/>
          <w:sz w:val="24"/>
          <w:szCs w:val="24"/>
        </w:rPr>
        <w:t xml:space="preserve"> and no changes in the estimated time to complete the form, </w:t>
      </w:r>
      <w:r w:rsidR="003F7A91">
        <w:rPr>
          <w:rFonts w:ascii="Times New Roman" w:hAnsi="Times New Roman" w:cs="Times New Roman"/>
          <w:sz w:val="24"/>
          <w:szCs w:val="24"/>
        </w:rPr>
        <w:t>there is no change to the overall burden.</w:t>
      </w:r>
    </w:p>
    <w:sectPr w:rsidR="00B569D7" w:rsidRPr="00E5437D" w:rsidSect="00D9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8D3" w:rsidRDefault="00D918D3" w:rsidP="004875BB">
      <w:pPr>
        <w:spacing w:after="0" w:line="240" w:lineRule="auto"/>
      </w:pPr>
      <w:r>
        <w:separator/>
      </w:r>
    </w:p>
  </w:endnote>
  <w:endnote w:type="continuationSeparator" w:id="0">
    <w:p w:rsidR="00D918D3" w:rsidRDefault="00D918D3" w:rsidP="0048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8D3" w:rsidRDefault="00D918D3" w:rsidP="004875BB">
      <w:pPr>
        <w:spacing w:after="0" w:line="240" w:lineRule="auto"/>
      </w:pPr>
      <w:r>
        <w:separator/>
      </w:r>
    </w:p>
  </w:footnote>
  <w:footnote w:type="continuationSeparator" w:id="0">
    <w:p w:rsidR="00D918D3" w:rsidRDefault="00D918D3" w:rsidP="00487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841"/>
    <w:rsid w:val="00007777"/>
    <w:rsid w:val="00017E06"/>
    <w:rsid w:val="00021530"/>
    <w:rsid w:val="0003360C"/>
    <w:rsid w:val="00047A95"/>
    <w:rsid w:val="000A7DAA"/>
    <w:rsid w:val="000B1EE6"/>
    <w:rsid w:val="000B4A15"/>
    <w:rsid w:val="000E573E"/>
    <w:rsid w:val="000F514A"/>
    <w:rsid w:val="00116736"/>
    <w:rsid w:val="00122768"/>
    <w:rsid w:val="00160DEB"/>
    <w:rsid w:val="00161223"/>
    <w:rsid w:val="00172A43"/>
    <w:rsid w:val="001906CC"/>
    <w:rsid w:val="001A2C25"/>
    <w:rsid w:val="001D03CA"/>
    <w:rsid w:val="001F356B"/>
    <w:rsid w:val="002839BE"/>
    <w:rsid w:val="00304C21"/>
    <w:rsid w:val="003178C5"/>
    <w:rsid w:val="003302AB"/>
    <w:rsid w:val="00362C4E"/>
    <w:rsid w:val="00371027"/>
    <w:rsid w:val="003B5C71"/>
    <w:rsid w:val="003F7A91"/>
    <w:rsid w:val="0040441E"/>
    <w:rsid w:val="00433888"/>
    <w:rsid w:val="0045182D"/>
    <w:rsid w:val="00454E43"/>
    <w:rsid w:val="004621D1"/>
    <w:rsid w:val="004758CB"/>
    <w:rsid w:val="004875BB"/>
    <w:rsid w:val="004B5D9D"/>
    <w:rsid w:val="004D3613"/>
    <w:rsid w:val="00544823"/>
    <w:rsid w:val="00584BFD"/>
    <w:rsid w:val="0059279C"/>
    <w:rsid w:val="005A4D3C"/>
    <w:rsid w:val="005B43D6"/>
    <w:rsid w:val="005D0EF6"/>
    <w:rsid w:val="00633416"/>
    <w:rsid w:val="006566C5"/>
    <w:rsid w:val="006672EB"/>
    <w:rsid w:val="006A7EB5"/>
    <w:rsid w:val="006B22DA"/>
    <w:rsid w:val="006C112A"/>
    <w:rsid w:val="006D3191"/>
    <w:rsid w:val="007127F8"/>
    <w:rsid w:val="00717A52"/>
    <w:rsid w:val="00724A6A"/>
    <w:rsid w:val="0077688E"/>
    <w:rsid w:val="0078617C"/>
    <w:rsid w:val="007B1925"/>
    <w:rsid w:val="007B2BE6"/>
    <w:rsid w:val="007D5626"/>
    <w:rsid w:val="007E3520"/>
    <w:rsid w:val="007E5B70"/>
    <w:rsid w:val="007E72E9"/>
    <w:rsid w:val="00897674"/>
    <w:rsid w:val="008A2CE4"/>
    <w:rsid w:val="008A7CFF"/>
    <w:rsid w:val="00907756"/>
    <w:rsid w:val="009149BB"/>
    <w:rsid w:val="0092328B"/>
    <w:rsid w:val="00935D55"/>
    <w:rsid w:val="00942C65"/>
    <w:rsid w:val="00984972"/>
    <w:rsid w:val="009855A4"/>
    <w:rsid w:val="00991A70"/>
    <w:rsid w:val="00A01B7E"/>
    <w:rsid w:val="00AB38A0"/>
    <w:rsid w:val="00B569D7"/>
    <w:rsid w:val="00B9076C"/>
    <w:rsid w:val="00BA33BE"/>
    <w:rsid w:val="00C0417A"/>
    <w:rsid w:val="00C44A81"/>
    <w:rsid w:val="00C45D9D"/>
    <w:rsid w:val="00C50AEC"/>
    <w:rsid w:val="00C57F52"/>
    <w:rsid w:val="00C913AB"/>
    <w:rsid w:val="00CA2F66"/>
    <w:rsid w:val="00CA4A7A"/>
    <w:rsid w:val="00CB3161"/>
    <w:rsid w:val="00CC06FF"/>
    <w:rsid w:val="00D0279D"/>
    <w:rsid w:val="00D638C8"/>
    <w:rsid w:val="00D762CF"/>
    <w:rsid w:val="00D85917"/>
    <w:rsid w:val="00D908EA"/>
    <w:rsid w:val="00D918D3"/>
    <w:rsid w:val="00DE7F78"/>
    <w:rsid w:val="00E13DB2"/>
    <w:rsid w:val="00E14B94"/>
    <w:rsid w:val="00E45DA5"/>
    <w:rsid w:val="00E5437D"/>
    <w:rsid w:val="00E546FC"/>
    <w:rsid w:val="00EB64F1"/>
    <w:rsid w:val="00EC0811"/>
    <w:rsid w:val="00EC1563"/>
    <w:rsid w:val="00ED5403"/>
    <w:rsid w:val="00EF6291"/>
    <w:rsid w:val="00F10FD4"/>
    <w:rsid w:val="00F2010D"/>
    <w:rsid w:val="00F20D43"/>
    <w:rsid w:val="00F20D7D"/>
    <w:rsid w:val="00F55F55"/>
    <w:rsid w:val="00F62841"/>
    <w:rsid w:val="00F70DE0"/>
    <w:rsid w:val="00F7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7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5BB"/>
  </w:style>
  <w:style w:type="paragraph" w:styleId="Footer">
    <w:name w:val="footer"/>
    <w:basedOn w:val="Normal"/>
    <w:link w:val="FooterChar"/>
    <w:uiPriority w:val="99"/>
    <w:semiHidden/>
    <w:unhideWhenUsed/>
    <w:rsid w:val="00487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5BB"/>
  </w:style>
  <w:style w:type="character" w:styleId="CommentReference">
    <w:name w:val="annotation reference"/>
    <w:basedOn w:val="DefaultParagraphFont"/>
    <w:uiPriority w:val="99"/>
    <w:semiHidden/>
    <w:unhideWhenUsed/>
    <w:rsid w:val="00E13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D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047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7A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hzi4</dc:creator>
  <cp:keywords/>
  <dc:description/>
  <cp:lastModifiedBy>jub7</cp:lastModifiedBy>
  <cp:revision>4</cp:revision>
  <cp:lastPrinted>2011-02-16T13:48:00Z</cp:lastPrinted>
  <dcterms:created xsi:type="dcterms:W3CDTF">2011-05-24T12:24:00Z</dcterms:created>
  <dcterms:modified xsi:type="dcterms:W3CDTF">2011-05-25T13:31:00Z</dcterms:modified>
</cp:coreProperties>
</file>