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A5" w:rsidRDefault="006814A5" w:rsidP="00F06866">
      <w:pPr>
        <w:pStyle w:val="Heading2"/>
        <w:tabs>
          <w:tab w:val="left" w:pos="900"/>
        </w:tabs>
        <w:ind w:right="-180"/>
        <w:rPr>
          <w:sz w:val="28"/>
        </w:rPr>
      </w:pPr>
    </w:p>
    <w:p w:rsidR="006814A5" w:rsidRDefault="006814A5" w:rsidP="00F06866">
      <w:pPr>
        <w:pStyle w:val="Heading2"/>
        <w:tabs>
          <w:tab w:val="left" w:pos="900"/>
        </w:tabs>
        <w:ind w:right="-180"/>
        <w:rPr>
          <w:sz w:val="28"/>
        </w:rPr>
      </w:pPr>
    </w:p>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0D3917">
        <w:rPr>
          <w:sz w:val="28"/>
        </w:rPr>
        <w:t xml:space="preserve"> (OMB Control Number: 0960</w:t>
      </w:r>
      <w:r w:rsidR="006814A5">
        <w:rPr>
          <w:sz w:val="28"/>
        </w:rPr>
        <w:t>-0788</w:t>
      </w:r>
      <w:r>
        <w:rPr>
          <w:sz w:val="28"/>
        </w:rPr>
        <w:t>)</w:t>
      </w:r>
    </w:p>
    <w:p w:rsidR="00E50293" w:rsidRPr="009239AA" w:rsidRDefault="00037018" w:rsidP="00434E33">
      <w:pPr>
        <w:rPr>
          <w:b/>
        </w:rPr>
      </w:pPr>
      <w:r>
        <w:rPr>
          <w:b/>
          <w:noProof/>
        </w:rPr>
        <w:pict>
          <v:line id="_x0000_s1027" style="position:absolute;z-index:251657728" from="0,0" to="468pt,0" o:allowincell="f" strokeweight="1.5pt"/>
        </w:pict>
      </w:r>
      <w:r w:rsidR="005E714A" w:rsidRPr="00434E33">
        <w:rPr>
          <w:b/>
        </w:rPr>
        <w:t>TITLE OF INFORMATION COLLECTION:</w:t>
      </w:r>
      <w:r w:rsidR="005E714A">
        <w:t xml:space="preserve">  </w:t>
      </w:r>
      <w:r w:rsidR="0007168C">
        <w:rPr>
          <w:b/>
        </w:rPr>
        <w:t xml:space="preserve">Focus Group </w:t>
      </w:r>
      <w:r w:rsidR="001A1578">
        <w:rPr>
          <w:b/>
        </w:rPr>
        <w:t>Testing for MySSAccess</w:t>
      </w:r>
      <w:r w:rsidR="00B77E24">
        <w:rPr>
          <w:b/>
        </w:rPr>
        <w:t xml:space="preserve">, </w:t>
      </w:r>
      <w:r w:rsidR="002D209C">
        <w:rPr>
          <w:b/>
        </w:rPr>
        <w:t>MySocialSecurity</w:t>
      </w:r>
      <w:r w:rsidR="006814A5">
        <w:rPr>
          <w:b/>
        </w:rPr>
        <w:t xml:space="preserve"> Landing P</w:t>
      </w:r>
      <w:r w:rsidR="00303444">
        <w:rPr>
          <w:b/>
        </w:rPr>
        <w:t>age</w:t>
      </w:r>
      <w:r w:rsidR="00B77E24">
        <w:rPr>
          <w:b/>
        </w:rPr>
        <w:t xml:space="preserve">, and </w:t>
      </w:r>
      <w:r w:rsidR="002D209C">
        <w:rPr>
          <w:b/>
        </w:rPr>
        <w:t>Online Statement</w:t>
      </w:r>
    </w:p>
    <w:p w:rsidR="005E714A" w:rsidRDefault="005E714A"/>
    <w:p w:rsidR="00303444" w:rsidRDefault="006814A5" w:rsidP="001A1578">
      <w:r>
        <w:rPr>
          <w:b/>
        </w:rPr>
        <w:t xml:space="preserve">PURPOSE:  </w:t>
      </w:r>
      <w:r w:rsidR="001A1578" w:rsidRPr="001A1578">
        <w:t xml:space="preserve">The public expects the opportunity to communicate with </w:t>
      </w:r>
      <w:r w:rsidR="005D6B33">
        <w:t>the So</w:t>
      </w:r>
      <w:r w:rsidR="00031FBD">
        <w:t>c</w:t>
      </w:r>
      <w:r w:rsidR="005D6B33">
        <w:t>i</w:t>
      </w:r>
      <w:r w:rsidR="00031FBD">
        <w:t>al Security Administration (</w:t>
      </w:r>
      <w:r w:rsidR="001A1578" w:rsidRPr="001A1578">
        <w:t>SSA</w:t>
      </w:r>
      <w:r w:rsidR="00031FBD">
        <w:t>)</w:t>
      </w:r>
      <w:r w:rsidR="001A1578" w:rsidRPr="001A1578">
        <w:t xml:space="preserve"> through the channel of their choosing.  SSA is committed to meeting public expectation by providing secure, reliable, and efficient eAuthentication for those who want to use our eServices applications.  </w:t>
      </w:r>
      <w:r w:rsidR="00303444" w:rsidRPr="001A1578">
        <w:t xml:space="preserve">We are currently in the </w:t>
      </w:r>
      <w:r w:rsidR="00C35543">
        <w:t xml:space="preserve">planning/pretesting </w:t>
      </w:r>
      <w:r w:rsidR="00303444" w:rsidRPr="001A1578">
        <w:t xml:space="preserve">phase of </w:t>
      </w:r>
      <w:r w:rsidR="00303444">
        <w:t>a</w:t>
      </w:r>
      <w:r w:rsidR="00303444" w:rsidRPr="001A1578">
        <w:t xml:space="preserve"> project </w:t>
      </w:r>
      <w:r w:rsidR="00B77E24">
        <w:t>to implement secure</w:t>
      </w:r>
      <w:r w:rsidR="00303444">
        <w:t xml:space="preserve"> </w:t>
      </w:r>
      <w:r w:rsidR="00C35543">
        <w:t xml:space="preserve">registration and eAuthentication </w:t>
      </w:r>
      <w:r w:rsidR="00303444">
        <w:t xml:space="preserve">(MySSAccess), a landing page that provides links to SSA’s online services, and access to </w:t>
      </w:r>
      <w:r w:rsidR="00B77E24">
        <w:t>the</w:t>
      </w:r>
      <w:r w:rsidR="00303444">
        <w:t xml:space="preserve"> electronic </w:t>
      </w:r>
      <w:r>
        <w:t>version of the Social Security s</w:t>
      </w:r>
      <w:r w:rsidR="00303444">
        <w:t>tatement.</w:t>
      </w:r>
      <w:r>
        <w:t xml:space="preserve">  </w:t>
      </w:r>
      <w:r w:rsidRPr="00291B19">
        <w:t xml:space="preserve">SSA would like to assess the experiences of some members of the public who will be </w:t>
      </w:r>
      <w:r>
        <w:t xml:space="preserve">using this application. We </w:t>
      </w:r>
      <w:r w:rsidR="00727783">
        <w:t xml:space="preserve">are requesting to </w:t>
      </w:r>
      <w:r w:rsidRPr="00291B19">
        <w:t>elicit input from participants via focus groups.</w:t>
      </w:r>
    </w:p>
    <w:p w:rsidR="00303444" w:rsidRDefault="00303444" w:rsidP="001A1578"/>
    <w:p w:rsidR="00E801D8" w:rsidRDefault="006814A5" w:rsidP="00B77E24">
      <w:r>
        <w:t xml:space="preserve">SSA designed the </w:t>
      </w:r>
      <w:r w:rsidR="00907F69" w:rsidRPr="006814A5">
        <w:t xml:space="preserve">MySSAccess </w:t>
      </w:r>
      <w:r>
        <w:t xml:space="preserve">application </w:t>
      </w:r>
      <w:r w:rsidR="009A2E70" w:rsidRPr="006814A5">
        <w:t xml:space="preserve">to </w:t>
      </w:r>
      <w:r w:rsidR="00907F69" w:rsidRPr="006814A5">
        <w:t>issue</w:t>
      </w:r>
      <w:r w:rsidR="009A2E70" w:rsidRPr="006814A5">
        <w:t xml:space="preserve"> a single User ID (username &amp; password)</w:t>
      </w:r>
      <w:r w:rsidR="001A1578" w:rsidRPr="006814A5">
        <w:t>,</w:t>
      </w:r>
      <w:r w:rsidR="001A1578" w:rsidRPr="001A1578">
        <w:t xml:space="preserve"> </w:t>
      </w:r>
      <w:r w:rsidR="00C35543">
        <w:t xml:space="preserve">authentication and management </w:t>
      </w:r>
      <w:r w:rsidR="001A1578" w:rsidRPr="001A1578">
        <w:t>system</w:t>
      </w:r>
      <w:r>
        <w:t xml:space="preserve"> so that </w:t>
      </w:r>
      <w:r w:rsidR="001A1578" w:rsidRPr="001A1578">
        <w:t>individual</w:t>
      </w:r>
      <w:r>
        <w:t>s could</w:t>
      </w:r>
      <w:r w:rsidR="00303444">
        <w:t xml:space="preserve"> use this system </w:t>
      </w:r>
      <w:r w:rsidR="001A1578" w:rsidRPr="001A1578">
        <w:t xml:space="preserve">to conduct business </w:t>
      </w:r>
      <w:r>
        <w:t>with us online in a secure environment</w:t>
      </w:r>
      <w:r w:rsidR="001A1578" w:rsidRPr="006814A5">
        <w:t xml:space="preserve">. </w:t>
      </w:r>
      <w:r w:rsidRPr="006814A5">
        <w:t xml:space="preserve"> </w:t>
      </w:r>
      <w:r w:rsidR="00303444" w:rsidRPr="006814A5">
        <w:t xml:space="preserve">MySSAccess involves the use of a third party data source </w:t>
      </w:r>
      <w:r w:rsidR="00FC587A" w:rsidRPr="006814A5">
        <w:t xml:space="preserve">to verify identity and </w:t>
      </w:r>
      <w:r w:rsidR="00920020" w:rsidRPr="006814A5">
        <w:t>prevent, detect, and reduce fraud</w:t>
      </w:r>
      <w:r w:rsidR="00FC587A">
        <w:t xml:space="preserve">. </w:t>
      </w:r>
      <w:r>
        <w:t xml:space="preserve">  </w:t>
      </w:r>
      <w:r w:rsidR="00303444" w:rsidRPr="001A1578">
        <w:t xml:space="preserve">End users include members of the </w:t>
      </w:r>
      <w:r w:rsidR="00807D6E">
        <w:t>public</w:t>
      </w:r>
      <w:r w:rsidR="00727783">
        <w:t xml:space="preserve">.  </w:t>
      </w:r>
      <w:r>
        <w:t xml:space="preserve">MySocialSecurity </w:t>
      </w:r>
      <w:r w:rsidR="00E801D8" w:rsidRPr="00E801D8">
        <w:t xml:space="preserve">allows registered and authenticated users access to a personalized customer experience </w:t>
      </w:r>
      <w:r>
        <w:t xml:space="preserve">of </w:t>
      </w:r>
      <w:r w:rsidR="003C2A98">
        <w:t>individualized Social Security-</w:t>
      </w:r>
      <w:r w:rsidR="00E801D8" w:rsidRPr="00E801D8">
        <w:t>related information in a secure and efficient manner.  Users will be able to view a</w:t>
      </w:r>
      <w:r>
        <w:t>nd print their Social Security statement.  The s</w:t>
      </w:r>
      <w:r w:rsidR="00E801D8" w:rsidRPr="00E801D8">
        <w:t>tatement includes the users earnings record history and estimated Social Security benefits</w:t>
      </w:r>
      <w:r>
        <w:t>.</w:t>
      </w:r>
    </w:p>
    <w:p w:rsidR="001A1578" w:rsidRPr="005C4598" w:rsidRDefault="001A1578" w:rsidP="001A1578">
      <w:pPr>
        <w:rPr>
          <w:b/>
          <w:snapToGrid w:val="0"/>
        </w:rPr>
      </w:pPr>
    </w:p>
    <w:p w:rsidR="005C4598" w:rsidRPr="00291B19" w:rsidRDefault="006814A5" w:rsidP="001A1578">
      <w:pPr>
        <w:rPr>
          <w:b/>
          <w:snapToGrid w:val="0"/>
        </w:rPr>
      </w:pPr>
      <w:r>
        <w:rPr>
          <w:b/>
          <w:snapToGrid w:val="0"/>
        </w:rPr>
        <w:t>Goals and Objectives</w:t>
      </w:r>
      <w:r w:rsidR="005C4598" w:rsidRPr="00291B19">
        <w:rPr>
          <w:b/>
          <w:snapToGrid w:val="0"/>
        </w:rPr>
        <w:t>:</w:t>
      </w:r>
    </w:p>
    <w:p w:rsidR="005C4598" w:rsidRPr="00291B19" w:rsidRDefault="005C4598" w:rsidP="001A1578">
      <w:pPr>
        <w:rPr>
          <w:b/>
          <w:snapToGrid w:val="0"/>
        </w:rPr>
      </w:pPr>
    </w:p>
    <w:p w:rsidR="005C4598" w:rsidRPr="00291B19" w:rsidRDefault="006814A5" w:rsidP="001A1578">
      <w:r>
        <w:t xml:space="preserve">We are seeking feedback </w:t>
      </w:r>
      <w:r w:rsidR="005C4598" w:rsidRPr="00291B19">
        <w:t>to determine:</w:t>
      </w:r>
    </w:p>
    <w:p w:rsidR="005C4598" w:rsidRPr="00291B19" w:rsidRDefault="005C4598" w:rsidP="001A1578"/>
    <w:p w:rsidR="005C4598" w:rsidRPr="00291B19" w:rsidRDefault="0018083F" w:rsidP="005C4598">
      <w:pPr>
        <w:pStyle w:val="ListParagraph"/>
        <w:numPr>
          <w:ilvl w:val="0"/>
          <w:numId w:val="22"/>
        </w:numPr>
      </w:pPr>
      <w:r w:rsidRPr="00291B19">
        <w:t xml:space="preserve">How well did the </w:t>
      </w:r>
      <w:r w:rsidR="00727783">
        <w:t xml:space="preserve">application’s </w:t>
      </w:r>
      <w:r w:rsidRPr="00291B19">
        <w:t>screens support the task par</w:t>
      </w:r>
      <w:r w:rsidR="002E4E1A" w:rsidRPr="00291B19">
        <w:t>ticipants were asked to perform?</w:t>
      </w:r>
    </w:p>
    <w:p w:rsidR="00343DA6" w:rsidRPr="00291B19" w:rsidRDefault="002F0B8E" w:rsidP="005C4598">
      <w:pPr>
        <w:pStyle w:val="ListParagraph"/>
        <w:numPr>
          <w:ilvl w:val="0"/>
          <w:numId w:val="22"/>
        </w:numPr>
      </w:pPr>
      <w:r w:rsidRPr="00291B19">
        <w:t>How difficult or easy were the scree</w:t>
      </w:r>
      <w:r w:rsidR="00727783">
        <w:t>ns to use? Were there any tasks</w:t>
      </w:r>
      <w:r w:rsidRPr="00291B19">
        <w:t xml:space="preserve"> that were difficult to understand</w:t>
      </w:r>
      <w:r w:rsidR="002E4E1A" w:rsidRPr="00291B19">
        <w:t>?</w:t>
      </w:r>
    </w:p>
    <w:p w:rsidR="002E4E1A" w:rsidRPr="00291B19" w:rsidRDefault="002E4E1A" w:rsidP="005C4598">
      <w:pPr>
        <w:pStyle w:val="ListParagraph"/>
        <w:numPr>
          <w:ilvl w:val="0"/>
          <w:numId w:val="22"/>
        </w:numPr>
      </w:pPr>
      <w:r w:rsidRPr="00291B19">
        <w:t xml:space="preserve">How understandable were the terminologies and how difficult or easy was it to find certain information? </w:t>
      </w:r>
    </w:p>
    <w:p w:rsidR="002E4E1A" w:rsidRPr="00291B19" w:rsidRDefault="002E4E1A" w:rsidP="005C4598">
      <w:pPr>
        <w:pStyle w:val="ListParagraph"/>
        <w:numPr>
          <w:ilvl w:val="0"/>
          <w:numId w:val="22"/>
        </w:numPr>
      </w:pPr>
      <w:r w:rsidRPr="00291B19">
        <w:t xml:space="preserve">How confident did participants feel using this application and how do participants’ experience compare with their experience creating other online accounts? </w:t>
      </w:r>
    </w:p>
    <w:p w:rsidR="00E15496" w:rsidRPr="00291B19" w:rsidRDefault="00E15496" w:rsidP="00E15496">
      <w:pPr>
        <w:pStyle w:val="ListParagraph"/>
        <w:numPr>
          <w:ilvl w:val="0"/>
          <w:numId w:val="23"/>
        </w:numPr>
      </w:pPr>
      <w:r w:rsidRPr="00291B19">
        <w:t>Will participants be able to view their individualized Social Security related information? For example, will users be able to view a</w:t>
      </w:r>
      <w:r w:rsidR="00727783">
        <w:t>nd print their Social Security s</w:t>
      </w:r>
      <w:r w:rsidRPr="00291B19">
        <w:t>tatement after authenticating into this application?</w:t>
      </w:r>
    </w:p>
    <w:p w:rsidR="004F59A0" w:rsidRPr="00291B19" w:rsidRDefault="00017B24" w:rsidP="00E15496">
      <w:pPr>
        <w:pStyle w:val="ListParagraph"/>
        <w:numPr>
          <w:ilvl w:val="0"/>
          <w:numId w:val="23"/>
        </w:numPr>
      </w:pPr>
      <w:r w:rsidRPr="00291B19">
        <w:t>What are participants’ first impressions of MySocialSecurity? Would they rather receive the paper or the electronic version? Would they recommend t</w:t>
      </w:r>
      <w:r w:rsidR="00727783">
        <w:t xml:space="preserve">his application to others </w:t>
      </w:r>
      <w:r w:rsidRPr="00291B19">
        <w:t>and what additional features would they like to see on this application?</w:t>
      </w:r>
    </w:p>
    <w:p w:rsidR="002E4E1A" w:rsidRPr="00291B19" w:rsidRDefault="002E4E1A" w:rsidP="002E4E1A">
      <w:pPr>
        <w:pStyle w:val="ListParagraph"/>
        <w:ind w:left="360"/>
      </w:pPr>
    </w:p>
    <w:p w:rsidR="00727783" w:rsidRDefault="00727783">
      <w:pPr>
        <w:rPr>
          <w:b/>
        </w:rPr>
      </w:pPr>
    </w:p>
    <w:p w:rsidR="00727783" w:rsidRDefault="00727783">
      <w:pPr>
        <w:rPr>
          <w:b/>
        </w:rPr>
      </w:pPr>
    </w:p>
    <w:p w:rsidR="00727783" w:rsidRDefault="00727783">
      <w:pPr>
        <w:rPr>
          <w:b/>
        </w:rPr>
      </w:pPr>
    </w:p>
    <w:p w:rsidR="00727783" w:rsidRDefault="00727783">
      <w:pPr>
        <w:rPr>
          <w:b/>
        </w:rPr>
      </w:pPr>
    </w:p>
    <w:p w:rsidR="001B0AAA" w:rsidRPr="00291B19" w:rsidRDefault="006814A5">
      <w:pPr>
        <w:rPr>
          <w:b/>
        </w:rPr>
      </w:pPr>
      <w:r>
        <w:rPr>
          <w:b/>
        </w:rPr>
        <w:lastRenderedPageBreak/>
        <w:t>DESCRIPTION OF RESPONDENTS</w:t>
      </w:r>
      <w:r w:rsidR="000357A9" w:rsidRPr="00291B19">
        <w:rPr>
          <w:b/>
        </w:rPr>
        <w:t>:</w:t>
      </w:r>
    </w:p>
    <w:p w:rsidR="002C1B1F" w:rsidRDefault="000357A9">
      <w:r w:rsidRPr="00291B19">
        <w:t>We will recruit the particip</w:t>
      </w:r>
      <w:r w:rsidR="00727783">
        <w:t xml:space="preserve">ants for the focus groups via an SSA-approved contractor.  </w:t>
      </w:r>
      <w:r w:rsidR="0089686D" w:rsidRPr="00291B19">
        <w:t xml:space="preserve">We will </w:t>
      </w:r>
      <w:r w:rsidR="00C7133F" w:rsidRPr="00291B19">
        <w:t>conduct a series of focus group discussion</w:t>
      </w:r>
      <w:r w:rsidR="00727783">
        <w:t>s</w:t>
      </w:r>
      <w:r w:rsidR="00C7133F" w:rsidRPr="00291B19">
        <w:t xml:space="preserve"> with 45 participants</w:t>
      </w:r>
      <w:r w:rsidR="00727783">
        <w:t xml:space="preserve">.  The </w:t>
      </w:r>
      <w:r w:rsidR="00C7133F" w:rsidRPr="00291B19">
        <w:t>contractor will moderate the focus group</w:t>
      </w:r>
      <w:r w:rsidR="000D509A" w:rsidRPr="00291B19">
        <w:t xml:space="preserve"> discussions and provide both audio recordings and </w:t>
      </w:r>
      <w:r w:rsidR="00727783">
        <w:t>a written report of the</w:t>
      </w:r>
      <w:r w:rsidR="000D509A" w:rsidRPr="00291B19">
        <w:t xml:space="preserve"> focus groups. </w:t>
      </w:r>
    </w:p>
    <w:p w:rsidR="00727783" w:rsidRPr="00291B19" w:rsidRDefault="00727783"/>
    <w:p w:rsidR="002C1B1F" w:rsidRPr="00291B19" w:rsidRDefault="002C1B1F" w:rsidP="002C1B1F">
      <w:pPr>
        <w:rPr>
          <w:b/>
        </w:rPr>
      </w:pPr>
      <w:r w:rsidRPr="00291B19">
        <w:rPr>
          <w:b/>
        </w:rPr>
        <w:t xml:space="preserve">USE OF FOCUS GROUP RESULTS:  </w:t>
      </w:r>
    </w:p>
    <w:p w:rsidR="002C1B1F" w:rsidRDefault="002C1B1F">
      <w:r w:rsidRPr="00291B19">
        <w:t>SSA will use the results of these focus groups to assess users’ level of ease navigating information on this application. SSA will also use the findings from these focus groups to enhance their online au</w:t>
      </w:r>
      <w:r w:rsidR="00452806" w:rsidRPr="00291B19">
        <w:t>thentication system, MySocialSecurit</w:t>
      </w:r>
      <w:r w:rsidR="00691546">
        <w:t>y landing page, and the online s</w:t>
      </w:r>
      <w:r w:rsidR="00452806" w:rsidRPr="00291B19">
        <w:t>tatement.</w:t>
      </w:r>
    </w:p>
    <w:p w:rsidR="000357A9" w:rsidRDefault="000357A9"/>
    <w:p w:rsidR="000D509A" w:rsidRDefault="00434E33" w:rsidP="003B008B">
      <w:pPr>
        <w:pStyle w:val="Header"/>
        <w:tabs>
          <w:tab w:val="clear" w:pos="4320"/>
          <w:tab w:val="clear" w:pos="8640"/>
        </w:tabs>
      </w:pPr>
      <w:r w:rsidRPr="00434E33">
        <w:rPr>
          <w:b/>
        </w:rPr>
        <w:t>DESCRIPTION OF RESPONDENTS</w:t>
      </w:r>
      <w:r w:rsidR="003B008B">
        <w:t xml:space="preserve">:  Individuals </w:t>
      </w:r>
      <w:r w:rsidR="00C35543">
        <w:t xml:space="preserve">21 years and above, </w:t>
      </w:r>
      <w:r w:rsidR="003B008B">
        <w:t>comfortable with using the Internet, a representative mix in terms of race, gender, income and education.  See the screening guide for more information about participant selection.</w:t>
      </w:r>
    </w:p>
    <w:p w:rsidR="00E26329" w:rsidRDefault="00E26329">
      <w:pPr>
        <w:rPr>
          <w:b/>
        </w:rPr>
      </w:pPr>
    </w:p>
    <w:p w:rsidR="00441434" w:rsidRPr="00434E33" w:rsidRDefault="00F06866" w:rsidP="00727783">
      <w:pPr>
        <w:rPr>
          <w:bCs/>
          <w:sz w:val="16"/>
          <w:szCs w:val="16"/>
        </w:rPr>
      </w:pPr>
      <w:r>
        <w:rPr>
          <w:b/>
        </w:rPr>
        <w:t>TYPE OF COLLECTION:</w:t>
      </w:r>
      <w:r w:rsidRPr="00F06866">
        <w:t xml:space="preserve"> (Check one)</w:t>
      </w: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E32B7">
        <w:rPr>
          <w:bCs/>
          <w:sz w:val="24"/>
        </w:rPr>
        <w:t>x</w:t>
      </w:r>
      <w:r w:rsidR="009F418C">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727783" w:rsidRPr="00727783" w:rsidRDefault="00727783" w:rsidP="009C13B9">
      <w:pPr>
        <w:rPr>
          <w:u w:val="single"/>
        </w:rPr>
      </w:pPr>
      <w:r w:rsidRPr="00727783">
        <w:rPr>
          <w:u w:val="single"/>
        </w:rPr>
        <w:t xml:space="preserve">Name:  </w:t>
      </w:r>
      <w:r w:rsidR="006814A5" w:rsidRPr="00727783">
        <w:rPr>
          <w:u w:val="single"/>
        </w:rPr>
        <w:t>Faye Lipsky, SSA Reports Clearance Officer, Office of Regulations</w:t>
      </w:r>
      <w:r>
        <w:rPr>
          <w:u w:val="single"/>
        </w:rPr>
        <w:t xml:space="preserve"> &amp;                      Reports Clearance</w:t>
      </w:r>
      <w:r w:rsidR="006814A5" w:rsidRPr="00727783">
        <w:rPr>
          <w:u w:val="single"/>
        </w:rPr>
        <w:t xml:space="preserve">    </w:t>
      </w:r>
    </w:p>
    <w:p w:rsidR="00727783" w:rsidRDefault="00727783" w:rsidP="009C13B9"/>
    <w:p w:rsidR="009C13B9" w:rsidRDefault="00727783" w:rsidP="009C13B9">
      <w:r>
        <w:t>T</w:t>
      </w:r>
      <w:r w:rsidR="009C13B9">
        <w: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Yes  [</w:t>
      </w:r>
      <w:r w:rsidR="003C1B13">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Yes [  ] No</w:t>
      </w:r>
      <w:r w:rsidR="00C86E91">
        <w:t xml:space="preserve">   </w:t>
      </w:r>
    </w:p>
    <w:p w:rsidR="00C86E91" w:rsidRDefault="00C86E91" w:rsidP="00C86E91">
      <w:pPr>
        <w:pStyle w:val="ListParagraph"/>
        <w:numPr>
          <w:ilvl w:val="0"/>
          <w:numId w:val="18"/>
        </w:numPr>
      </w:pPr>
      <w:r>
        <w:t>If Applicable, has a System or Records Notice been published?  [</w:t>
      </w:r>
      <w:r w:rsidR="00A477D4">
        <w:t>X</w:t>
      </w:r>
      <w:r>
        <w:t xml:space="preserve"> ] Yes  [  ] No</w:t>
      </w:r>
    </w:p>
    <w:p w:rsidR="00727783" w:rsidRDefault="00727783" w:rsidP="00C86E91">
      <w:pPr>
        <w:pStyle w:val="ListParagraph"/>
        <w:ind w:left="0"/>
        <w:rPr>
          <w:b/>
        </w:rPr>
      </w:pPr>
    </w:p>
    <w:p w:rsidR="00727783" w:rsidRDefault="00727783" w:rsidP="00C86E91">
      <w:pPr>
        <w:pStyle w:val="ListParagraph"/>
        <w:ind w:left="0"/>
        <w:rPr>
          <w:b/>
        </w:rPr>
      </w:pPr>
    </w:p>
    <w:p w:rsidR="00727783" w:rsidRDefault="00727783" w:rsidP="00C86E91">
      <w:pPr>
        <w:pStyle w:val="ListParagraph"/>
        <w:ind w:left="0"/>
        <w:rPr>
          <w:b/>
        </w:rPr>
      </w:pPr>
    </w:p>
    <w:p w:rsidR="00727783" w:rsidRDefault="00727783" w:rsidP="00C86E91">
      <w:pPr>
        <w:pStyle w:val="ListParagraph"/>
        <w:ind w:left="0"/>
        <w:rPr>
          <w:b/>
        </w:rPr>
      </w:pPr>
    </w:p>
    <w:p w:rsidR="00727783" w:rsidRDefault="00727783" w:rsidP="00C86E91">
      <w:pPr>
        <w:pStyle w:val="ListParagraph"/>
        <w:ind w:left="0"/>
        <w:rPr>
          <w:b/>
        </w:rPr>
      </w:pPr>
    </w:p>
    <w:p w:rsidR="00C86E91" w:rsidRPr="00C86E91" w:rsidRDefault="00CB1078" w:rsidP="00C86E91">
      <w:pPr>
        <w:pStyle w:val="ListParagraph"/>
        <w:ind w:left="0"/>
        <w:rPr>
          <w:b/>
        </w:rPr>
      </w:pPr>
      <w:r>
        <w:rPr>
          <w:b/>
        </w:rPr>
        <w:lastRenderedPageBreak/>
        <w:t>Gifts or Payments</w:t>
      </w:r>
      <w:r w:rsidR="00C86E91">
        <w:rPr>
          <w:b/>
        </w:rPr>
        <w:t>:</w:t>
      </w:r>
    </w:p>
    <w:p w:rsidR="00727783" w:rsidRDefault="00C86E91" w:rsidP="00727783">
      <w:r>
        <w:t>Is an incentive (e.g., money or reimbursement of expenses, token of appreciation) provided to participants?  [</w:t>
      </w:r>
      <w:r w:rsidR="009F418C">
        <w:t>X]</w:t>
      </w:r>
      <w:r>
        <w:t xml:space="preserve"> Yes [  ] No  </w:t>
      </w:r>
    </w:p>
    <w:p w:rsidR="00727783" w:rsidRDefault="00727783" w:rsidP="00727783"/>
    <w:p w:rsidR="00727783" w:rsidRPr="00291B19" w:rsidRDefault="00727783" w:rsidP="00727783">
      <w:r w:rsidRPr="00291B19">
        <w:t>Payment amount will not exceed $100.</w:t>
      </w:r>
    </w:p>
    <w:p w:rsidR="00727783" w:rsidRDefault="00727783" w:rsidP="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CE32B7" w:rsidP="00843796">
            <w:r>
              <w:t>Individuals</w:t>
            </w:r>
          </w:p>
        </w:tc>
        <w:tc>
          <w:tcPr>
            <w:tcW w:w="1530" w:type="dxa"/>
          </w:tcPr>
          <w:p w:rsidR="006832D9" w:rsidRDefault="00CE32B7" w:rsidP="00843796">
            <w:r>
              <w:t>45</w:t>
            </w:r>
          </w:p>
        </w:tc>
        <w:tc>
          <w:tcPr>
            <w:tcW w:w="1710" w:type="dxa"/>
          </w:tcPr>
          <w:p w:rsidR="006832D9" w:rsidRDefault="003B008B" w:rsidP="00843796">
            <w:r>
              <w:t>105 minutes</w:t>
            </w:r>
          </w:p>
        </w:tc>
        <w:tc>
          <w:tcPr>
            <w:tcW w:w="1003" w:type="dxa"/>
          </w:tcPr>
          <w:p w:rsidR="006832D9" w:rsidRDefault="0034584F" w:rsidP="00843796">
            <w:r>
              <w:t>79</w:t>
            </w:r>
            <w:r w:rsidR="003B008B">
              <w:t xml:space="preserve"> hrs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CE32B7" w:rsidP="00843796">
            <w:pPr>
              <w:rPr>
                <w:b/>
              </w:rPr>
            </w:pPr>
            <w:r>
              <w:rPr>
                <w:b/>
              </w:rPr>
              <w:t>45</w:t>
            </w:r>
          </w:p>
        </w:tc>
        <w:tc>
          <w:tcPr>
            <w:tcW w:w="1710" w:type="dxa"/>
          </w:tcPr>
          <w:p w:rsidR="006832D9" w:rsidRPr="00064B94" w:rsidRDefault="00064B94" w:rsidP="00843796">
            <w:pPr>
              <w:rPr>
                <w:b/>
              </w:rPr>
            </w:pPr>
            <w:r w:rsidRPr="00064B94">
              <w:rPr>
                <w:b/>
              </w:rPr>
              <w:t>105</w:t>
            </w:r>
            <w:r w:rsidR="003B008B">
              <w:rPr>
                <w:b/>
              </w:rPr>
              <w:t xml:space="preserve"> minutes</w:t>
            </w:r>
          </w:p>
        </w:tc>
        <w:tc>
          <w:tcPr>
            <w:tcW w:w="1003" w:type="dxa"/>
          </w:tcPr>
          <w:p w:rsidR="006832D9" w:rsidRPr="00064B94" w:rsidRDefault="0034584F" w:rsidP="00843796">
            <w:pPr>
              <w:rPr>
                <w:b/>
              </w:rPr>
            </w:pPr>
            <w:r>
              <w:rPr>
                <w:b/>
              </w:rPr>
              <w:t>79</w:t>
            </w:r>
            <w:r w:rsidR="003B008B">
              <w:rPr>
                <w:b/>
              </w:rPr>
              <w:t xml:space="preserve"> hrs</w:t>
            </w:r>
          </w:p>
        </w:tc>
      </w:tr>
    </w:tbl>
    <w:p w:rsidR="00441434" w:rsidRDefault="00441434" w:rsidP="00F3170F"/>
    <w:p w:rsidR="005E714A" w:rsidRDefault="00727783">
      <w:pPr>
        <w:rPr>
          <w:b/>
        </w:rPr>
      </w:pPr>
      <w:r w:rsidRPr="00727783">
        <w:rPr>
          <w:b/>
        </w:rPr>
        <w:t>FEDERAL COST:</w:t>
      </w:r>
      <w:r>
        <w:t xml:space="preserve">  </w:t>
      </w:r>
      <w:r w:rsidR="00064B94" w:rsidRPr="003B008B">
        <w:t>The one-time</w:t>
      </w:r>
      <w:r w:rsidR="00064B94">
        <w:rPr>
          <w:b/>
        </w:rPr>
        <w:t xml:space="preserve"> </w:t>
      </w:r>
      <w:r w:rsidR="00C86E91">
        <w:t xml:space="preserve">cost to the Federal government </w:t>
      </w:r>
      <w:r>
        <w:t>is $</w:t>
      </w:r>
      <w:r w:rsidR="00064B94" w:rsidRPr="00064B94">
        <w:rPr>
          <w:u w:val="single"/>
        </w:rPr>
        <w:t>80,143</w:t>
      </w:r>
      <w:r w:rsidR="00064B94">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CE32B7">
        <w:t>X</w:t>
      </w:r>
      <w:r>
        <w:t xml:space="preserve"> ] No</w:t>
      </w:r>
    </w:p>
    <w:p w:rsidR="00636621" w:rsidRDefault="00636621" w:rsidP="00636621">
      <w:pPr>
        <w:pStyle w:val="ListParagraph"/>
      </w:pPr>
    </w:p>
    <w:p w:rsidR="00A403BB" w:rsidRDefault="00636621" w:rsidP="009D219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9F418C" w:rsidP="001B0AAA">
      <w:pPr>
        <w:ind w:left="720"/>
      </w:pPr>
      <w:r>
        <w:t>[X]</w:t>
      </w:r>
      <w:r w:rsidR="00A403BB">
        <w:t xml:space="preserve"> In-person</w:t>
      </w:r>
      <w:r w:rsidR="00A403BB">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w:t>
      </w:r>
      <w:r w:rsidR="00CE32B7">
        <w:t>X</w:t>
      </w:r>
      <w:r>
        <w:t xml:space="preserve"> ] Yes [  ] No</w:t>
      </w:r>
    </w:p>
    <w:p w:rsidR="00452806" w:rsidRDefault="00452806" w:rsidP="00957189">
      <w:pPr>
        <w:rPr>
          <w:i/>
        </w:rPr>
      </w:pPr>
    </w:p>
    <w:p w:rsidR="00957189" w:rsidRDefault="00957189" w:rsidP="00957189">
      <w:pPr>
        <w:rPr>
          <w:i/>
        </w:rPr>
      </w:pPr>
      <w:r w:rsidRPr="00957189">
        <w:rPr>
          <w:i/>
        </w:rPr>
        <w:t>How will we conduct the focus testing?</w:t>
      </w:r>
    </w:p>
    <w:p w:rsidR="00957189" w:rsidRDefault="00957189" w:rsidP="00957189">
      <w:r>
        <w:t>We will conduct a series of usability sessions/focus groups to evaluate the current design of the</w:t>
      </w:r>
      <w:r w:rsidR="00EE0381">
        <w:t xml:space="preserve"> SSA MySSAccess </w:t>
      </w:r>
      <w:r>
        <w:t>registration</w:t>
      </w:r>
      <w:r w:rsidR="00EE0381">
        <w:t>/eAuthentication</w:t>
      </w:r>
      <w:r>
        <w:t xml:space="preserve"> screens, the MySocialSecurity landing page, </w:t>
      </w:r>
      <w:r w:rsidR="00691546">
        <w:t>and the online Social Security s</w:t>
      </w:r>
      <w:r>
        <w:t>tatement</w:t>
      </w:r>
      <w:r w:rsidR="00064B94">
        <w:t>.</w:t>
      </w:r>
      <w:r w:rsidR="00F9787B">
        <w:t xml:space="preserve">  An SSA-approved contractor will moderate the focus group discussions.</w:t>
      </w:r>
    </w:p>
    <w:p w:rsidR="00036924" w:rsidRDefault="00036924" w:rsidP="00957189"/>
    <w:p w:rsidR="00036924" w:rsidRDefault="00036924" w:rsidP="00957189">
      <w:r w:rsidRPr="00F9787B">
        <w:rPr>
          <w:i/>
        </w:rPr>
        <w:t>Where will we conduct the focus testing?</w:t>
      </w:r>
      <w:r>
        <w:t xml:space="preserve">  In the Baltimore-Washington area</w:t>
      </w:r>
      <w:r w:rsidR="00727783">
        <w:t>.</w:t>
      </w:r>
    </w:p>
    <w:p w:rsidR="00F9787B" w:rsidRDefault="00F9787B" w:rsidP="00957189"/>
    <w:p w:rsidR="00F9787B" w:rsidRDefault="00F9787B" w:rsidP="00957189">
      <w:r w:rsidRPr="00F9787B">
        <w:rPr>
          <w:i/>
        </w:rPr>
        <w:t>When will we conduct the focus testing?</w:t>
      </w:r>
      <w:r w:rsidR="00727783">
        <w:t xml:space="preserve">  In fiscal year</w:t>
      </w:r>
      <w:r>
        <w:t xml:space="preserve"> 2012</w:t>
      </w:r>
      <w:r w:rsidR="00727783">
        <w:t>.</w:t>
      </w:r>
    </w:p>
    <w:p w:rsidR="00727783" w:rsidRDefault="00727783" w:rsidP="00957189"/>
    <w:p w:rsidR="00727783" w:rsidRPr="001E5868" w:rsidRDefault="00727783" w:rsidP="00727783">
      <w:r>
        <w:rPr>
          <w:b/>
        </w:rPr>
        <w:t xml:space="preserve">NAME OF CONTACT PERSON:  </w:t>
      </w:r>
      <w:r w:rsidRPr="001E5868">
        <w:t>Deb Larwood</w:t>
      </w:r>
    </w:p>
    <w:p w:rsidR="00F24CFC" w:rsidRDefault="00727783" w:rsidP="00586FAF">
      <w:r>
        <w:rPr>
          <w:b/>
        </w:rPr>
        <w:t xml:space="preserve">PHONE NUMBER:  </w:t>
      </w:r>
      <w:r w:rsidR="00586FAF">
        <w:t>410-966-6135</w:t>
      </w:r>
    </w:p>
    <w:sectPr w:rsidR="00F24CFC"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398" w:rsidRDefault="00417398">
      <w:r>
        <w:separator/>
      </w:r>
    </w:p>
  </w:endnote>
  <w:endnote w:type="continuationSeparator" w:id="0">
    <w:p w:rsidR="00417398" w:rsidRDefault="00417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D4" w:rsidRDefault="00037018">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91546">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398" w:rsidRDefault="00417398">
      <w:r>
        <w:separator/>
      </w:r>
    </w:p>
  </w:footnote>
  <w:footnote w:type="continuationSeparator" w:id="0">
    <w:p w:rsidR="00417398" w:rsidRDefault="004173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C205E2"/>
    <w:multiLevelType w:val="hybridMultilevel"/>
    <w:tmpl w:val="B86213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817F79"/>
    <w:multiLevelType w:val="hybridMultilevel"/>
    <w:tmpl w:val="1736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CE4CC9"/>
    <w:multiLevelType w:val="hybridMultilevel"/>
    <w:tmpl w:val="8D709D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9524C2"/>
    <w:multiLevelType w:val="hybridMultilevel"/>
    <w:tmpl w:val="F6DCE0B2"/>
    <w:lvl w:ilvl="0" w:tplc="E51ABD5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E70547"/>
    <w:multiLevelType w:val="hybridMultilevel"/>
    <w:tmpl w:val="2BF22802"/>
    <w:lvl w:ilvl="0" w:tplc="E51ABD5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1"/>
  </w:num>
  <w:num w:numId="10">
    <w:abstractNumId w:val="2"/>
  </w:num>
  <w:num w:numId="11">
    <w:abstractNumId w:val="7"/>
  </w:num>
  <w:num w:numId="12">
    <w:abstractNumId w:val="8"/>
  </w:num>
  <w:num w:numId="13">
    <w:abstractNumId w:val="0"/>
  </w:num>
  <w:num w:numId="14">
    <w:abstractNumId w:val="19"/>
  </w:num>
  <w:num w:numId="15">
    <w:abstractNumId w:val="17"/>
  </w:num>
  <w:num w:numId="16">
    <w:abstractNumId w:val="15"/>
  </w:num>
  <w:num w:numId="17">
    <w:abstractNumId w:val="5"/>
  </w:num>
  <w:num w:numId="18">
    <w:abstractNumId w:val="6"/>
  </w:num>
  <w:num w:numId="19">
    <w:abstractNumId w:val="9"/>
  </w:num>
  <w:num w:numId="20">
    <w:abstractNumId w:val="14"/>
  </w:num>
  <w:num w:numId="21">
    <w:abstractNumId w:val="16"/>
  </w:num>
  <w:num w:numId="22">
    <w:abstractNumId w:val="13"/>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5841"/>
  </w:hdrShapeDefaults>
  <w:footnotePr>
    <w:footnote w:id="-1"/>
    <w:footnote w:id="0"/>
  </w:footnotePr>
  <w:endnotePr>
    <w:endnote w:id="-1"/>
    <w:endnote w:id="0"/>
  </w:endnotePr>
  <w:compat/>
  <w:rsids>
    <w:rsidRoot w:val="00D6383F"/>
    <w:rsid w:val="00017B24"/>
    <w:rsid w:val="00023A57"/>
    <w:rsid w:val="00030B85"/>
    <w:rsid w:val="00031FBD"/>
    <w:rsid w:val="000357A9"/>
    <w:rsid w:val="00036924"/>
    <w:rsid w:val="00037018"/>
    <w:rsid w:val="00047A64"/>
    <w:rsid w:val="0005486D"/>
    <w:rsid w:val="000577E1"/>
    <w:rsid w:val="00064B94"/>
    <w:rsid w:val="00067329"/>
    <w:rsid w:val="0007168C"/>
    <w:rsid w:val="000B2838"/>
    <w:rsid w:val="000D3917"/>
    <w:rsid w:val="000D44CA"/>
    <w:rsid w:val="000D509A"/>
    <w:rsid w:val="000E200B"/>
    <w:rsid w:val="000E639C"/>
    <w:rsid w:val="000F59FB"/>
    <w:rsid w:val="000F68BE"/>
    <w:rsid w:val="00122A90"/>
    <w:rsid w:val="00124EEE"/>
    <w:rsid w:val="00131F13"/>
    <w:rsid w:val="0018083F"/>
    <w:rsid w:val="001927A4"/>
    <w:rsid w:val="00194AC6"/>
    <w:rsid w:val="001A1578"/>
    <w:rsid w:val="001A23B0"/>
    <w:rsid w:val="001A25CC"/>
    <w:rsid w:val="001B0AAA"/>
    <w:rsid w:val="001C39F7"/>
    <w:rsid w:val="001D5F14"/>
    <w:rsid w:val="00237B48"/>
    <w:rsid w:val="0024521E"/>
    <w:rsid w:val="00263C3D"/>
    <w:rsid w:val="00274D0B"/>
    <w:rsid w:val="00277058"/>
    <w:rsid w:val="00291B19"/>
    <w:rsid w:val="002A4779"/>
    <w:rsid w:val="002B3C95"/>
    <w:rsid w:val="002C1B1F"/>
    <w:rsid w:val="002D0B92"/>
    <w:rsid w:val="002D209C"/>
    <w:rsid w:val="002E4E1A"/>
    <w:rsid w:val="002F0B8E"/>
    <w:rsid w:val="00303444"/>
    <w:rsid w:val="003233BF"/>
    <w:rsid w:val="00337C85"/>
    <w:rsid w:val="00343DA6"/>
    <w:rsid w:val="0034584F"/>
    <w:rsid w:val="003934ED"/>
    <w:rsid w:val="003B008B"/>
    <w:rsid w:val="003C1B13"/>
    <w:rsid w:val="003C2A98"/>
    <w:rsid w:val="003D5BBE"/>
    <w:rsid w:val="003E38F5"/>
    <w:rsid w:val="003E3C61"/>
    <w:rsid w:val="003E6774"/>
    <w:rsid w:val="003F1C5B"/>
    <w:rsid w:val="00401044"/>
    <w:rsid w:val="00417398"/>
    <w:rsid w:val="00434E33"/>
    <w:rsid w:val="00435A91"/>
    <w:rsid w:val="00441434"/>
    <w:rsid w:val="0045264C"/>
    <w:rsid w:val="00452806"/>
    <w:rsid w:val="004876EC"/>
    <w:rsid w:val="004D6E14"/>
    <w:rsid w:val="004F59A0"/>
    <w:rsid w:val="005009B0"/>
    <w:rsid w:val="00586FAF"/>
    <w:rsid w:val="005A1006"/>
    <w:rsid w:val="005C4598"/>
    <w:rsid w:val="005D24FF"/>
    <w:rsid w:val="005D266C"/>
    <w:rsid w:val="005D6B33"/>
    <w:rsid w:val="005E714A"/>
    <w:rsid w:val="006140A0"/>
    <w:rsid w:val="00636621"/>
    <w:rsid w:val="00642B49"/>
    <w:rsid w:val="006814A5"/>
    <w:rsid w:val="006832D9"/>
    <w:rsid w:val="00691546"/>
    <w:rsid w:val="0069403B"/>
    <w:rsid w:val="006E0102"/>
    <w:rsid w:val="006F3DDE"/>
    <w:rsid w:val="00704678"/>
    <w:rsid w:val="00727783"/>
    <w:rsid w:val="007425E7"/>
    <w:rsid w:val="00802607"/>
    <w:rsid w:val="00807D6E"/>
    <w:rsid w:val="008101A5"/>
    <w:rsid w:val="00822664"/>
    <w:rsid w:val="00843796"/>
    <w:rsid w:val="00873B1F"/>
    <w:rsid w:val="00895229"/>
    <w:rsid w:val="0089686D"/>
    <w:rsid w:val="008D00F3"/>
    <w:rsid w:val="008F0203"/>
    <w:rsid w:val="008F50D4"/>
    <w:rsid w:val="00907F69"/>
    <w:rsid w:val="00920020"/>
    <w:rsid w:val="009239AA"/>
    <w:rsid w:val="00935ADA"/>
    <w:rsid w:val="00946B6C"/>
    <w:rsid w:val="0095383A"/>
    <w:rsid w:val="00955A71"/>
    <w:rsid w:val="00957189"/>
    <w:rsid w:val="0096108F"/>
    <w:rsid w:val="009A2E70"/>
    <w:rsid w:val="009C13B9"/>
    <w:rsid w:val="009D01A2"/>
    <w:rsid w:val="009D2191"/>
    <w:rsid w:val="009F418C"/>
    <w:rsid w:val="009F5923"/>
    <w:rsid w:val="00A403BB"/>
    <w:rsid w:val="00A477D4"/>
    <w:rsid w:val="00A5369E"/>
    <w:rsid w:val="00A674DF"/>
    <w:rsid w:val="00A83AA6"/>
    <w:rsid w:val="00AE1809"/>
    <w:rsid w:val="00AE59A6"/>
    <w:rsid w:val="00B35D55"/>
    <w:rsid w:val="00B77E24"/>
    <w:rsid w:val="00B80D76"/>
    <w:rsid w:val="00BA2105"/>
    <w:rsid w:val="00BA7E06"/>
    <w:rsid w:val="00BB43B5"/>
    <w:rsid w:val="00BB6219"/>
    <w:rsid w:val="00BD290F"/>
    <w:rsid w:val="00C14CC4"/>
    <w:rsid w:val="00C33C52"/>
    <w:rsid w:val="00C35060"/>
    <w:rsid w:val="00C35543"/>
    <w:rsid w:val="00C40D8B"/>
    <w:rsid w:val="00C54C4F"/>
    <w:rsid w:val="00C61BA5"/>
    <w:rsid w:val="00C7133F"/>
    <w:rsid w:val="00C8407A"/>
    <w:rsid w:val="00C8488C"/>
    <w:rsid w:val="00C86E91"/>
    <w:rsid w:val="00C90916"/>
    <w:rsid w:val="00CA2650"/>
    <w:rsid w:val="00CA5324"/>
    <w:rsid w:val="00CB1078"/>
    <w:rsid w:val="00CC6FAF"/>
    <w:rsid w:val="00CD6AFC"/>
    <w:rsid w:val="00CE32B7"/>
    <w:rsid w:val="00D12ED3"/>
    <w:rsid w:val="00D24698"/>
    <w:rsid w:val="00D6383F"/>
    <w:rsid w:val="00DB2D4E"/>
    <w:rsid w:val="00DB59D0"/>
    <w:rsid w:val="00DC33D3"/>
    <w:rsid w:val="00DC5EAE"/>
    <w:rsid w:val="00E15496"/>
    <w:rsid w:val="00E26329"/>
    <w:rsid w:val="00E33324"/>
    <w:rsid w:val="00E40B50"/>
    <w:rsid w:val="00E50293"/>
    <w:rsid w:val="00E65FFC"/>
    <w:rsid w:val="00E801D8"/>
    <w:rsid w:val="00E80951"/>
    <w:rsid w:val="00E86CC6"/>
    <w:rsid w:val="00E93EE5"/>
    <w:rsid w:val="00EB56B3"/>
    <w:rsid w:val="00ED6492"/>
    <w:rsid w:val="00EE0381"/>
    <w:rsid w:val="00EF2095"/>
    <w:rsid w:val="00F06866"/>
    <w:rsid w:val="00F15956"/>
    <w:rsid w:val="00F24CFC"/>
    <w:rsid w:val="00F25F0A"/>
    <w:rsid w:val="00F3170F"/>
    <w:rsid w:val="00F31A1F"/>
    <w:rsid w:val="00F8347A"/>
    <w:rsid w:val="00F976B0"/>
    <w:rsid w:val="00F9787B"/>
    <w:rsid w:val="00FA6DE7"/>
    <w:rsid w:val="00FC0A8E"/>
    <w:rsid w:val="00FC587A"/>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oparagraphstyle">
    <w:name w:val="[No paragraph style]"/>
    <w:rsid w:val="00CA5324"/>
    <w:pPr>
      <w:widowControl w:val="0"/>
      <w:autoSpaceDE w:val="0"/>
      <w:autoSpaceDN w:val="0"/>
      <w:adjustRightInd w:val="0"/>
      <w:spacing w:line="288" w:lineRule="auto"/>
      <w:textAlignment w:val="center"/>
    </w:pPr>
    <w:rPr>
      <w:rFonts w:ascii="Times-Roman" w:hAnsi="Times-Roman"/>
      <w:color w:val="000000"/>
      <w:sz w:val="24"/>
      <w:szCs w:val="24"/>
    </w:rPr>
  </w:style>
  <w:style w:type="character" w:styleId="Hyperlink">
    <w:name w:val="Hyperlink"/>
    <w:basedOn w:val="DefaultParagraphFont"/>
    <w:uiPriority w:val="99"/>
    <w:unhideWhenUsed/>
    <w:rsid w:val="00EE0381"/>
    <w:rPr>
      <w:rFonts w:ascii="Times New Roman" w:hAnsi="Times New Roman" w:cs="Times New Roman" w:hint="default"/>
      <w:color w:val="0000FF"/>
      <w:u w:val="single"/>
    </w:rPr>
  </w:style>
  <w:style w:type="character" w:styleId="FollowedHyperlink">
    <w:name w:val="FollowedHyperlink"/>
    <w:basedOn w:val="DefaultParagraphFont"/>
    <w:rsid w:val="00C54C4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8487164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889123</cp:lastModifiedBy>
  <cp:revision>2</cp:revision>
  <cp:lastPrinted>2011-12-12T22:31:00Z</cp:lastPrinted>
  <dcterms:created xsi:type="dcterms:W3CDTF">2012-01-18T13:42:00Z</dcterms:created>
  <dcterms:modified xsi:type="dcterms:W3CDTF">2012-01-18T13:42:00Z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