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4C47">
        <w:rPr>
          <w:sz w:val="28"/>
        </w:rPr>
        <w:t>18</w:t>
      </w:r>
      <w:r w:rsidR="004F5C98">
        <w:rPr>
          <w:sz w:val="28"/>
        </w:rPr>
        <w:t>8</w:t>
      </w:r>
      <w:r w:rsidR="00024C47">
        <w:rPr>
          <w:sz w:val="28"/>
        </w:rPr>
        <w:t>0-0</w:t>
      </w:r>
      <w:r w:rsidR="004F5C98">
        <w:rPr>
          <w:sz w:val="28"/>
        </w:rPr>
        <w:t>542</w:t>
      </w:r>
      <w:r>
        <w:rPr>
          <w:sz w:val="28"/>
        </w:rPr>
        <w:t>)</w:t>
      </w:r>
    </w:p>
    <w:p w:rsidR="004F5C98" w:rsidRDefault="00DB3D3A" w:rsidP="004F5C98">
      <w:r w:rsidRPr="00DB3D3A">
        <w:rPr>
          <w:b/>
          <w:noProof/>
        </w:rPr>
        <w:pict>
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F5C98">
        <w:t xml:space="preserve">Race to the Top Teacher and Leader Effectiveness and Standards and Assessment Community of Practice Convening: Engaging Educators in Achieving Higher Standards </w:t>
      </w:r>
    </w:p>
    <w:p w:rsidR="00E50293" w:rsidRPr="009239AA" w:rsidRDefault="00E50293" w:rsidP="00434E33">
      <w:pPr>
        <w:rPr>
          <w:b/>
        </w:rPr>
      </w:pPr>
    </w:p>
    <w:p w:rsidR="005E714A" w:rsidRDefault="005E714A"/>
    <w:p w:rsidR="004F5C98" w:rsidRDefault="00F15956" w:rsidP="004F5C98">
      <w:pPr>
        <w:jc w:val="both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F5C98" w:rsidRPr="00CD7280">
        <w:t xml:space="preserve">This submission is a request for approval of </w:t>
      </w:r>
      <w:r w:rsidR="004F5C98">
        <w:t xml:space="preserve">a </w:t>
      </w:r>
      <w:r w:rsidR="004F5C98" w:rsidRPr="00CD7280">
        <w:t>data collection</w:t>
      </w:r>
      <w:r w:rsidR="004F5C98">
        <w:t xml:space="preserve"> activity that will support the improvement of Race to the Top Seminars/Meetings conducted</w:t>
      </w:r>
      <w:r w:rsidR="004F5C98" w:rsidRPr="00CD7280">
        <w:t xml:space="preserve"> </w:t>
      </w:r>
      <w:r w:rsidR="004F5C98">
        <w:t>b</w:t>
      </w:r>
      <w:r w:rsidR="004F5C98" w:rsidRPr="00CD7280">
        <w:t xml:space="preserve">y </w:t>
      </w:r>
      <w:r w:rsidR="004F5C98">
        <w:t>the Reform Support Network (the Network)</w:t>
      </w:r>
      <w:r w:rsidR="004F5C98" w:rsidRPr="00CD7280">
        <w:t xml:space="preserve"> </w:t>
      </w:r>
      <w:r w:rsidR="004F5C98">
        <w:t>under contract to</w:t>
      </w:r>
      <w:r w:rsidR="004F5C98" w:rsidRPr="00CD7280">
        <w:t xml:space="preserve"> the U.S. Department of Education</w:t>
      </w:r>
      <w:r w:rsidR="004F5C98">
        <w:t xml:space="preserve"> (ED).</w:t>
      </w:r>
      <w:r w:rsidR="004F5C98" w:rsidRPr="00CD7280">
        <w:t xml:space="preserve"> </w:t>
      </w:r>
      <w:r w:rsidR="004F5C98">
        <w:t>The Race to the Top Seminars/Meetings are intended to provide Race to the Top grantees with in-person opportunities to share information, tools, and strategies as well as collaboratively problem-solve issues around topics related to education reform.</w:t>
      </w:r>
    </w:p>
    <w:p w:rsidR="004F5C98" w:rsidRPr="00CD7280" w:rsidRDefault="004F5C98" w:rsidP="004F5C98"/>
    <w:p w:rsidR="004F5C98" w:rsidRDefault="004F5C98" w:rsidP="004F5C98">
      <w:pPr>
        <w:jc w:val="both"/>
      </w:pPr>
      <w:r w:rsidRPr="00CD7280">
        <w:t xml:space="preserve">In this package, we are requesting approval to </w:t>
      </w:r>
      <w:r>
        <w:t>administer a survey to participants at a meeting on April 25-26, 2012, with the goals of ascertaining</w:t>
      </w:r>
      <w:r w:rsidRPr="00CD7280">
        <w:t>:</w:t>
      </w:r>
    </w:p>
    <w:p w:rsidR="004F5C98" w:rsidRPr="00CD7280" w:rsidRDefault="004F5C98" w:rsidP="004F5C98">
      <w:pPr>
        <w:jc w:val="both"/>
      </w:pPr>
    </w:p>
    <w:p w:rsidR="004F5C98" w:rsidRDefault="004F5C98" w:rsidP="004F5C98">
      <w:pPr>
        <w:pStyle w:val="Bullet"/>
        <w:numPr>
          <w:ilvl w:val="0"/>
          <w:numId w:val="20"/>
        </w:numPr>
        <w:tabs>
          <w:tab w:val="clear" w:pos="360"/>
        </w:tabs>
      </w:pPr>
      <w:r>
        <w:t>the usefulness of the overall meeting,</w:t>
      </w:r>
    </w:p>
    <w:p w:rsidR="004F5C98" w:rsidRDefault="004F5C98" w:rsidP="004F5C98">
      <w:pPr>
        <w:pStyle w:val="Bullet"/>
        <w:numPr>
          <w:ilvl w:val="0"/>
          <w:numId w:val="20"/>
        </w:numPr>
        <w:tabs>
          <w:tab w:val="clear" w:pos="360"/>
        </w:tabs>
      </w:pPr>
      <w:r>
        <w:t xml:space="preserve">the quality and relevance of the sessions, </w:t>
      </w:r>
    </w:p>
    <w:p w:rsidR="004F5C98" w:rsidRDefault="004F5C98" w:rsidP="004F5C98">
      <w:pPr>
        <w:pStyle w:val="Bullet"/>
        <w:numPr>
          <w:ilvl w:val="0"/>
          <w:numId w:val="20"/>
        </w:numPr>
        <w:tabs>
          <w:tab w:val="clear" w:pos="360"/>
        </w:tabs>
      </w:pPr>
      <w:r>
        <w:t>what attendees found particularly helpful,</w:t>
      </w:r>
      <w:r w:rsidRPr="004465CE">
        <w:t xml:space="preserve"> </w:t>
      </w:r>
      <w:r>
        <w:t>and</w:t>
      </w:r>
    </w:p>
    <w:p w:rsidR="004F5C98" w:rsidRDefault="004F5C98" w:rsidP="004F5C98">
      <w:pPr>
        <w:pStyle w:val="Bullet"/>
        <w:numPr>
          <w:ilvl w:val="0"/>
          <w:numId w:val="20"/>
        </w:numPr>
        <w:tabs>
          <w:tab w:val="clear" w:pos="360"/>
        </w:tabs>
      </w:pPr>
      <w:r>
        <w:t>suggestions about how future seminars/meetings might be improved.</w:t>
      </w:r>
    </w:p>
    <w:p w:rsidR="004F5C98" w:rsidRPr="00060B51" w:rsidRDefault="004F5C98" w:rsidP="004F5C98">
      <w:pPr>
        <w:jc w:val="both"/>
      </w:pPr>
      <w:r w:rsidRPr="00060B51">
        <w:t>There is no existing data collection that can provide us with information on the utility of providing support to</w:t>
      </w:r>
      <w:r>
        <w:t xml:space="preserve"> Race to the Top grantees through Race to the Top seminars/meetings</w:t>
      </w:r>
      <w:r w:rsidRPr="00060B51">
        <w:t xml:space="preserve">. This data collection effort is essential for (a) determining whether the information is perceived as relevant and useful to its intended audience, (b) determining how future </w:t>
      </w:r>
      <w:r>
        <w:t>seminars</w:t>
      </w:r>
      <w:r w:rsidRPr="00060B51">
        <w:t xml:space="preserve"> might be improved</w:t>
      </w:r>
      <w:r>
        <w:t>,</w:t>
      </w:r>
      <w:r w:rsidRPr="00060B51">
        <w:t xml:space="preserve"> and (c) identifying needs for future technical assistance support. </w:t>
      </w:r>
    </w:p>
    <w:p w:rsidR="00024C47" w:rsidRDefault="00024C47" w:rsidP="004F5C98"/>
    <w:p w:rsidR="004F5C98" w:rsidRDefault="004F5C98" w:rsidP="004F5C98">
      <w:pPr>
        <w:jc w:val="both"/>
      </w:pPr>
      <w:r w:rsidRPr="00214525">
        <w:t xml:space="preserve">The </w:t>
      </w:r>
      <w:r>
        <w:t>information</w:t>
      </w:r>
      <w:r w:rsidRPr="00214525">
        <w:t xml:space="preserve"> collect</w:t>
      </w:r>
      <w:r>
        <w:t>ed</w:t>
      </w:r>
      <w:r w:rsidRPr="00214525">
        <w:t xml:space="preserve"> will </w:t>
      </w:r>
      <w:r>
        <w:t>provide</w:t>
      </w:r>
      <w:r w:rsidRPr="00214525">
        <w:t xml:space="preserve"> useful </w:t>
      </w:r>
      <w:r>
        <w:t>data</w:t>
      </w:r>
      <w:r w:rsidRPr="00214525">
        <w:t xml:space="preserve"> </w:t>
      </w:r>
      <w:r>
        <w:t>to</w:t>
      </w:r>
      <w:r w:rsidRPr="00214525">
        <w:t xml:space="preserve"> </w:t>
      </w:r>
      <w:r>
        <w:t xml:space="preserve">ED about how to more </w:t>
      </w:r>
      <w:r w:rsidRPr="00214525">
        <w:t xml:space="preserve">effectively target and meet the needs of </w:t>
      </w:r>
      <w:r>
        <w:t>Race to the Top grantees through Race to the Top seminars/meetings. The survey data will allow ED to provide targeted follow-up support to Race to the Top grantees.</w:t>
      </w:r>
    </w:p>
    <w:p w:rsidR="004F5C98" w:rsidRDefault="004F5C98" w:rsidP="004F5C98"/>
    <w:p w:rsidR="00024C47" w:rsidRDefault="00024C47" w:rsidP="00024C47"/>
    <w:p w:rsidR="004F5C98" w:rsidRDefault="00434E33" w:rsidP="004F5C98">
      <w:pPr>
        <w:pStyle w:val="ParagraphLAST"/>
        <w:jc w:val="both"/>
      </w:pPr>
      <w:r w:rsidRPr="00434E33">
        <w:rPr>
          <w:b/>
        </w:rPr>
        <w:t>DESCRIPTION OF RESPONDENTS</w:t>
      </w:r>
      <w:r>
        <w:t xml:space="preserve">: </w:t>
      </w:r>
      <w:r w:rsidR="004F5C98" w:rsidRPr="00D00D9C">
        <w:t xml:space="preserve">The target population of this survey is </w:t>
      </w:r>
      <w:r w:rsidR="004F5C98">
        <w:t xml:space="preserve">state/local government employees in attendance at the Seminar. </w:t>
      </w:r>
      <w:r w:rsidR="004F5C98" w:rsidRPr="00D00D9C">
        <w:t xml:space="preserve">The group will consist of approximately </w:t>
      </w:r>
      <w:r w:rsidR="004F5C98">
        <w:t>114</w:t>
      </w:r>
      <w:r w:rsidR="004F5C98" w:rsidRPr="00D00D9C">
        <w:t xml:space="preserve"> individuals. A </w:t>
      </w:r>
      <w:r w:rsidR="004F5C98">
        <w:t>9</w:t>
      </w:r>
      <w:r w:rsidR="004F5C98" w:rsidRPr="00D00D9C">
        <w:t xml:space="preserve">0 percent response </w:t>
      </w:r>
      <w:r w:rsidR="004F5C98">
        <w:t xml:space="preserve">rate </w:t>
      </w:r>
      <w:r w:rsidR="004F5C98" w:rsidRPr="00D00D9C">
        <w:t xml:space="preserve">is expected. </w:t>
      </w:r>
    </w:p>
    <w:p w:rsidR="00024C47" w:rsidRPr="00040D10" w:rsidRDefault="00024C47" w:rsidP="00024C47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4C4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F5C98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Name:__</w:t>
      </w:r>
      <w:r w:rsidR="004F5C98">
        <w:t>Tate</w:t>
      </w:r>
      <w:proofErr w:type="spellEnd"/>
      <w:r w:rsidR="004F5C98">
        <w:t xml:space="preserve"> Gould</w:t>
      </w:r>
      <w:r>
        <w:t>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24C47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024C47">
        <w:t>d to participants?  [  ] Yes [ 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F5C98" w:rsidP="00843796">
            <w:r>
              <w:t>State and Local Government Employees</w:t>
            </w:r>
          </w:p>
        </w:tc>
        <w:tc>
          <w:tcPr>
            <w:tcW w:w="1530" w:type="dxa"/>
          </w:tcPr>
          <w:p w:rsidR="006832D9" w:rsidRDefault="00024C47" w:rsidP="004F5C98">
            <w:r>
              <w:t>1</w:t>
            </w:r>
            <w:r w:rsidR="004F5C98">
              <w:t>0</w:t>
            </w:r>
            <w:r>
              <w:t>0</w:t>
            </w:r>
          </w:p>
        </w:tc>
        <w:tc>
          <w:tcPr>
            <w:tcW w:w="1710" w:type="dxa"/>
          </w:tcPr>
          <w:p w:rsidR="006832D9" w:rsidRDefault="00024C47" w:rsidP="00843796">
            <w:r>
              <w:t>5 minutes</w:t>
            </w:r>
          </w:p>
        </w:tc>
        <w:tc>
          <w:tcPr>
            <w:tcW w:w="1003" w:type="dxa"/>
          </w:tcPr>
          <w:p w:rsidR="006832D9" w:rsidRDefault="004F5C98" w:rsidP="00843796">
            <w:r>
              <w:t>8</w:t>
            </w:r>
            <w:r w:rsidR="00024C47">
              <w:t xml:space="preserve">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024C47" w:rsidP="004F5C98">
            <w:pPr>
              <w:rPr>
                <w:b/>
              </w:rPr>
            </w:pPr>
            <w:r>
              <w:rPr>
                <w:b/>
              </w:rPr>
              <w:t>1</w:t>
            </w:r>
            <w:r w:rsidR="004F5C98">
              <w:rPr>
                <w:b/>
              </w:rPr>
              <w:t>00</w:t>
            </w:r>
          </w:p>
        </w:tc>
        <w:tc>
          <w:tcPr>
            <w:tcW w:w="1710" w:type="dxa"/>
          </w:tcPr>
          <w:p w:rsidR="006832D9" w:rsidRDefault="00024C47" w:rsidP="00843796">
            <w:r>
              <w:t>5 minutes</w:t>
            </w:r>
          </w:p>
        </w:tc>
        <w:tc>
          <w:tcPr>
            <w:tcW w:w="1003" w:type="dxa"/>
          </w:tcPr>
          <w:p w:rsidR="006832D9" w:rsidRPr="00F6240A" w:rsidRDefault="004F5C98" w:rsidP="00843796">
            <w:pPr>
              <w:rPr>
                <w:b/>
              </w:rPr>
            </w:pPr>
            <w:r>
              <w:rPr>
                <w:b/>
              </w:rPr>
              <w:t>8</w:t>
            </w:r>
            <w:r w:rsidR="00024C47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4F5C98">
        <w:t>$0</w:t>
      </w:r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4F5C98">
        <w:t>[X] Yes</w:t>
      </w:r>
      <w:r w:rsidR="004F5C98">
        <w:tab/>
        <w:t>[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4F5C98">
      <w:pPr>
        <w:pStyle w:val="ListParagraph"/>
        <w:ind w:left="0"/>
      </w:pPr>
    </w:p>
    <w:p w:rsidR="004F5C98" w:rsidRDefault="004F5C98" w:rsidP="004F5C98">
      <w:pPr>
        <w:pStyle w:val="ParagraphLAST"/>
        <w:jc w:val="both"/>
      </w:pPr>
      <w:r>
        <w:t>No sampling methods will be used. Only descriptive summary information will be provided.</w:t>
      </w:r>
    </w:p>
    <w:p w:rsidR="004F5C98" w:rsidRPr="003321B9" w:rsidRDefault="004F5C98" w:rsidP="004F5C98">
      <w:pPr>
        <w:pStyle w:val="ParagraphLAST"/>
        <w:jc w:val="both"/>
        <w:rPr>
          <w:highlight w:val="yellow"/>
        </w:rPr>
      </w:pPr>
      <w:r>
        <w:t>All individuals who attend the meeting will be asked to voluntarily complete the survey</w:t>
      </w:r>
      <w:r>
        <w:rPr>
          <w:i/>
          <w:iCs/>
        </w:rPr>
        <w:t>.</w:t>
      </w:r>
      <w:r>
        <w:t xml:space="preserve"> It will be administered at the end of the event, in hard copy. To help ensure confidentiality, Reform Support Network staff will ask participants to place each completed survey in a sealed envelope that will be held in a secure location by the Network. Feedback surveys will not require any names or other identifying information and will not be reported in a way that allows for identification of individual responses. </w:t>
      </w:r>
    </w:p>
    <w:p w:rsidR="004F5C98" w:rsidRDefault="004F5C98" w:rsidP="004F5C98">
      <w:pPr>
        <w:pStyle w:val="ListParagraph"/>
        <w:ind w:left="0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024C47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4F5C98">
        <w:t xml:space="preserve"> </w:t>
      </w:r>
      <w:r>
        <w:t>] Yes [</w:t>
      </w:r>
      <w:r w:rsidR="004F5C98">
        <w:t>X</w:t>
      </w:r>
      <w:bookmarkStart w:id="0" w:name="_GoBack"/>
      <w:bookmarkEnd w:id="0"/>
      <w:r>
        <w:t>] No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C98" w:rsidRDefault="004F5C98">
      <w:r>
        <w:separator/>
      </w:r>
    </w:p>
  </w:endnote>
  <w:endnote w:type="continuationSeparator" w:id="0">
    <w:p w:rsidR="004F5C98" w:rsidRDefault="004F5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98" w:rsidRDefault="00DB3D3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4F5C9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5FC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C98" w:rsidRDefault="004F5C98">
      <w:r>
        <w:separator/>
      </w:r>
    </w:p>
  </w:footnote>
  <w:footnote w:type="continuationSeparator" w:id="0">
    <w:p w:rsidR="004F5C98" w:rsidRDefault="004F5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98" w:rsidRDefault="004F5C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78613F"/>
    <w:multiLevelType w:val="hybridMultilevel"/>
    <w:tmpl w:val="9564B2F6"/>
    <w:lvl w:ilvl="0" w:tplc="C58AC922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DBC4A74E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14C8DA8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DC2415BC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C704C7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C4487C90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794707E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BD415F6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BCFC859A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87F26A1"/>
    <w:multiLevelType w:val="hybridMultilevel"/>
    <w:tmpl w:val="2C7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3E02"/>
    <w:rsid w:val="00023A57"/>
    <w:rsid w:val="00024C47"/>
    <w:rsid w:val="00047A64"/>
    <w:rsid w:val="00067329"/>
    <w:rsid w:val="000B2838"/>
    <w:rsid w:val="000D44CA"/>
    <w:rsid w:val="000E200B"/>
    <w:rsid w:val="000F68BE"/>
    <w:rsid w:val="00165FC7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4F5C98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1A31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03A6C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28B9"/>
    <w:rsid w:val="00C8407A"/>
    <w:rsid w:val="00C8488C"/>
    <w:rsid w:val="00C86E91"/>
    <w:rsid w:val="00CA2650"/>
    <w:rsid w:val="00CB1078"/>
    <w:rsid w:val="00CC6FAF"/>
    <w:rsid w:val="00D24698"/>
    <w:rsid w:val="00D6383F"/>
    <w:rsid w:val="00DB3D3A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ullet">
    <w:name w:val="Bullet"/>
    <w:qFormat/>
    <w:rsid w:val="004F5C98"/>
    <w:pPr>
      <w:numPr>
        <w:numId w:val="19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ParagraphLAST">
    <w:name w:val="Paragraph (LAST)"/>
    <w:basedOn w:val="Normal"/>
    <w:next w:val="Normal"/>
    <w:uiPriority w:val="99"/>
    <w:rsid w:val="004F5C98"/>
    <w:pPr>
      <w:spacing w:after="2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ullet">
    <w:name w:val="Bullet"/>
    <w:qFormat/>
    <w:rsid w:val="004F5C98"/>
    <w:pPr>
      <w:numPr>
        <w:numId w:val="19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ParagraphLAST">
    <w:name w:val="Paragraph (LAST)"/>
    <w:basedOn w:val="Normal"/>
    <w:next w:val="Normal"/>
    <w:uiPriority w:val="99"/>
    <w:rsid w:val="004F5C98"/>
    <w:pPr>
      <w:spacing w:after="24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stephanie.valentine</cp:lastModifiedBy>
  <cp:revision>3</cp:revision>
  <cp:lastPrinted>2010-10-04T16:59:00Z</cp:lastPrinted>
  <dcterms:created xsi:type="dcterms:W3CDTF">2012-04-10T20:20:00Z</dcterms:created>
  <dcterms:modified xsi:type="dcterms:W3CDTF">2012-04-11T12:47:00Z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