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A6" w:rsidRPr="00A461BA" w:rsidRDefault="00C100A6" w:rsidP="00A461BA">
      <w:pPr>
        <w:spacing w:after="120"/>
        <w:jc w:val="center"/>
        <w:rPr>
          <w:rFonts w:cstheme="minorHAnsi"/>
          <w:b/>
          <w:i/>
        </w:rPr>
      </w:pPr>
      <w:r w:rsidRPr="00A461BA">
        <w:rPr>
          <w:rFonts w:cstheme="minorHAnsi"/>
          <w:b/>
          <w:i/>
        </w:rPr>
        <w:t>Promoting Rigorous Career and Technical Education Programs of Study</w:t>
      </w:r>
    </w:p>
    <w:p w:rsidR="00E41C98" w:rsidRDefault="00E41C98" w:rsidP="00C100A6">
      <w:pPr>
        <w:pStyle w:val="Header"/>
        <w:jc w:val="center"/>
        <w:rPr>
          <w:rFonts w:asciiTheme="minorHAnsi" w:hAnsiTheme="minorHAnsi" w:cstheme="minorHAnsi"/>
          <w:noProof/>
        </w:rPr>
      </w:pPr>
      <w:r w:rsidRPr="00E41C98">
        <w:rPr>
          <w:rFonts w:asciiTheme="minorHAnsi" w:hAnsiTheme="minorHAnsi" w:cstheme="minorHAnsi"/>
          <w:noProof/>
        </w:rPr>
        <w:t>Ri</w:t>
      </w:r>
      <w:r>
        <w:rPr>
          <w:rFonts w:asciiTheme="minorHAnsi" w:hAnsiTheme="minorHAnsi" w:cstheme="minorHAnsi"/>
          <w:noProof/>
        </w:rPr>
        <w:t xml:space="preserve">gorous Programs of Study </w:t>
      </w:r>
      <w:r w:rsidRPr="00E41C98">
        <w:rPr>
          <w:rFonts w:asciiTheme="minorHAnsi" w:hAnsiTheme="minorHAnsi" w:cstheme="minorHAnsi"/>
          <w:noProof/>
        </w:rPr>
        <w:t>Project Directors’ Meeting</w:t>
      </w:r>
    </w:p>
    <w:p w:rsidR="00C100A6" w:rsidRPr="00913148" w:rsidRDefault="00C100A6" w:rsidP="00C100A6">
      <w:pPr>
        <w:pStyle w:val="Header"/>
        <w:jc w:val="center"/>
        <w:rPr>
          <w:rFonts w:asciiTheme="minorHAnsi" w:hAnsiTheme="minorHAnsi" w:cstheme="minorHAnsi"/>
        </w:rPr>
      </w:pPr>
      <w:r w:rsidRPr="00913148">
        <w:rPr>
          <w:rFonts w:asciiTheme="minorHAnsi" w:hAnsiTheme="minorHAnsi" w:cstheme="minorHAnsi"/>
          <w:noProof/>
        </w:rPr>
        <w:t xml:space="preserve">September </w:t>
      </w:r>
      <w:r w:rsidR="00E41C98">
        <w:rPr>
          <w:rFonts w:asciiTheme="minorHAnsi" w:hAnsiTheme="minorHAnsi" w:cstheme="minorHAnsi"/>
          <w:noProof/>
        </w:rPr>
        <w:t>17</w:t>
      </w:r>
      <w:r w:rsidR="00A461BA">
        <w:rPr>
          <w:rFonts w:asciiTheme="minorHAnsi" w:hAnsiTheme="minorHAnsi" w:cstheme="minorHAnsi"/>
          <w:noProof/>
        </w:rPr>
        <w:t>–</w:t>
      </w:r>
      <w:r w:rsidR="00E41C98">
        <w:rPr>
          <w:rFonts w:asciiTheme="minorHAnsi" w:hAnsiTheme="minorHAnsi" w:cstheme="minorHAnsi"/>
          <w:noProof/>
        </w:rPr>
        <w:t>18</w:t>
      </w:r>
      <w:r w:rsidR="006C0C5E">
        <w:rPr>
          <w:rFonts w:asciiTheme="minorHAnsi" w:hAnsiTheme="minorHAnsi" w:cstheme="minorHAnsi"/>
          <w:noProof/>
        </w:rPr>
        <w:t>, 2013</w:t>
      </w:r>
      <w:r w:rsidRPr="00913148">
        <w:rPr>
          <w:rFonts w:asciiTheme="minorHAnsi" w:hAnsiTheme="minorHAnsi" w:cstheme="minorHAnsi"/>
          <w:noProof/>
        </w:rPr>
        <w:t xml:space="preserve"> | Washington</w:t>
      </w:r>
      <w:r w:rsidR="00D543A0">
        <w:rPr>
          <w:rFonts w:asciiTheme="minorHAnsi" w:hAnsiTheme="minorHAnsi" w:cstheme="minorHAnsi"/>
          <w:noProof/>
        </w:rPr>
        <w:t>,</w:t>
      </w:r>
      <w:r w:rsidRPr="00913148">
        <w:rPr>
          <w:rFonts w:asciiTheme="minorHAnsi" w:hAnsiTheme="minorHAnsi" w:cstheme="minorHAnsi"/>
          <w:noProof/>
        </w:rPr>
        <w:t xml:space="preserve"> DC</w:t>
      </w:r>
    </w:p>
    <w:p w:rsidR="00C100A6" w:rsidRPr="00101D9F" w:rsidRDefault="00676FE5" w:rsidP="00A461BA">
      <w:pPr>
        <w:tabs>
          <w:tab w:val="left" w:pos="6480"/>
          <w:tab w:val="left" w:pos="7200"/>
          <w:tab w:val="left" w:pos="7920"/>
          <w:tab w:val="left" w:pos="8640"/>
          <w:tab w:val="left" w:pos="9360"/>
        </w:tabs>
        <w:spacing w:before="360" w:after="480"/>
        <w:jc w:val="center"/>
        <w:rPr>
          <w:rFonts w:asciiTheme="minorHAnsi" w:hAnsiTheme="minorHAnsi" w:cstheme="minorHAnsi"/>
          <w:b/>
          <w:caps/>
          <w:sz w:val="32"/>
        </w:rPr>
      </w:pPr>
      <w:r>
        <w:rPr>
          <w:rFonts w:asciiTheme="minorHAnsi" w:hAnsiTheme="minorHAnsi" w:cstheme="minorHAnsi"/>
          <w:b/>
          <w:caps/>
          <w:sz w:val="32"/>
        </w:rPr>
        <w:t>Post-Meeting Questions</w:t>
      </w:r>
    </w:p>
    <w:p w:rsidR="00C100A6" w:rsidRPr="00A461BA" w:rsidRDefault="000D66B4" w:rsidP="00B47F87">
      <w:pPr>
        <w:pStyle w:val="BodyText"/>
        <w:spacing w:line="240" w:lineRule="atLeast"/>
        <w:rPr>
          <w:b/>
        </w:rPr>
      </w:pPr>
      <w:r w:rsidRPr="00A461BA">
        <w:rPr>
          <w:b/>
        </w:rPr>
        <w:t>Please evaluate the meeting’s planning, materials, and overall quality by rating the items listed below on a 1</w:t>
      </w:r>
      <w:r w:rsidR="00A461BA">
        <w:rPr>
          <w:b/>
        </w:rPr>
        <w:t>–</w:t>
      </w:r>
      <w:r w:rsidRPr="00A461BA">
        <w:rPr>
          <w:b/>
        </w:rPr>
        <w:t>5 scale, where 1=Poor and 5=Excellent.</w:t>
      </w:r>
    </w:p>
    <w:tbl>
      <w:tblPr>
        <w:tblStyle w:val="TableGrid"/>
        <w:tblW w:w="9360" w:type="dxa"/>
        <w:jc w:val="center"/>
        <w:tblLayout w:type="fixed"/>
        <w:tblLook w:val="04A0" w:firstRow="1" w:lastRow="0" w:firstColumn="1" w:lastColumn="0" w:noHBand="0" w:noVBand="1"/>
      </w:tblPr>
      <w:tblGrid>
        <w:gridCol w:w="4302"/>
        <w:gridCol w:w="828"/>
        <w:gridCol w:w="1195"/>
        <w:gridCol w:w="1011"/>
        <w:gridCol w:w="1012"/>
        <w:gridCol w:w="1012"/>
      </w:tblGrid>
      <w:tr w:rsidR="00164DDD" w:rsidRPr="009F648B" w:rsidTr="00164DDD">
        <w:trPr>
          <w:cantSplit/>
          <w:jc w:val="center"/>
        </w:trPr>
        <w:tc>
          <w:tcPr>
            <w:tcW w:w="4302" w:type="dxa"/>
            <w:tcBorders>
              <w:top w:val="nil"/>
              <w:left w:val="nil"/>
            </w:tcBorders>
            <w:vAlign w:val="center"/>
          </w:tcPr>
          <w:p w:rsidR="00164DDD" w:rsidRPr="000D66B4" w:rsidRDefault="00164DDD" w:rsidP="00E956D4">
            <w:pPr>
              <w:spacing w:after="120" w:line="240" w:lineRule="atLeast"/>
              <w:jc w:val="center"/>
              <w:rPr>
                <w:rFonts w:asciiTheme="minorHAnsi" w:hAnsiTheme="minorHAnsi" w:cstheme="minorHAnsi"/>
                <w:sz w:val="24"/>
              </w:rPr>
            </w:pPr>
          </w:p>
        </w:tc>
        <w:tc>
          <w:tcPr>
            <w:tcW w:w="828" w:type="dxa"/>
            <w:tcBorders>
              <w:bottom w:val="single" w:sz="4" w:space="0" w:color="auto"/>
            </w:tcBorders>
            <w:shd w:val="clear" w:color="auto" w:fill="DBE5F1" w:themeFill="accent1" w:themeFillTint="33"/>
            <w:tcMar>
              <w:left w:w="0" w:type="dxa"/>
              <w:right w:w="0" w:type="dxa"/>
            </w:tcMar>
            <w:vAlign w:val="center"/>
          </w:tcPr>
          <w:p w:rsidR="00164DDD" w:rsidRPr="00164DDD" w:rsidRDefault="00164DDD" w:rsidP="00E956D4">
            <w:pPr>
              <w:spacing w:line="240" w:lineRule="atLeast"/>
              <w:jc w:val="center"/>
              <w:rPr>
                <w:rFonts w:asciiTheme="minorHAnsi" w:hAnsiTheme="minorHAnsi" w:cstheme="minorHAnsi"/>
                <w:sz w:val="16"/>
                <w:szCs w:val="16"/>
              </w:rPr>
            </w:pPr>
            <w:r w:rsidRPr="00164DDD">
              <w:rPr>
                <w:rFonts w:asciiTheme="minorHAnsi" w:hAnsiTheme="minorHAnsi" w:cstheme="minorHAnsi"/>
                <w:sz w:val="16"/>
                <w:szCs w:val="16"/>
              </w:rPr>
              <w:t>Poor</w:t>
            </w:r>
          </w:p>
        </w:tc>
        <w:tc>
          <w:tcPr>
            <w:tcW w:w="1195" w:type="dxa"/>
            <w:tcBorders>
              <w:bottom w:val="single" w:sz="4" w:space="0" w:color="auto"/>
            </w:tcBorders>
            <w:shd w:val="clear" w:color="auto" w:fill="DBE5F1" w:themeFill="accent1" w:themeFillTint="33"/>
            <w:vAlign w:val="center"/>
          </w:tcPr>
          <w:p w:rsidR="00164DDD" w:rsidRPr="00164DDD" w:rsidRDefault="00164DDD" w:rsidP="00E956D4">
            <w:pPr>
              <w:spacing w:line="240" w:lineRule="atLeast"/>
              <w:jc w:val="center"/>
              <w:rPr>
                <w:rFonts w:asciiTheme="minorHAnsi" w:hAnsiTheme="minorHAnsi" w:cstheme="minorHAnsi"/>
                <w:sz w:val="16"/>
                <w:szCs w:val="16"/>
              </w:rPr>
            </w:pPr>
            <w:r w:rsidRPr="00164DDD">
              <w:rPr>
                <w:rFonts w:asciiTheme="minorHAnsi" w:hAnsiTheme="minorHAnsi" w:cstheme="minorHAnsi"/>
                <w:sz w:val="16"/>
                <w:szCs w:val="16"/>
              </w:rPr>
              <w:t>Unsatisfactory</w:t>
            </w:r>
          </w:p>
        </w:tc>
        <w:tc>
          <w:tcPr>
            <w:tcW w:w="1011" w:type="dxa"/>
            <w:tcBorders>
              <w:bottom w:val="single" w:sz="4" w:space="0" w:color="auto"/>
            </w:tcBorders>
            <w:shd w:val="clear" w:color="auto" w:fill="DBE5F1" w:themeFill="accent1" w:themeFillTint="33"/>
            <w:vAlign w:val="center"/>
          </w:tcPr>
          <w:p w:rsidR="00164DDD" w:rsidRPr="00164DDD" w:rsidRDefault="00164DDD" w:rsidP="00E956D4">
            <w:pPr>
              <w:spacing w:line="240" w:lineRule="atLeast"/>
              <w:jc w:val="center"/>
              <w:rPr>
                <w:rFonts w:asciiTheme="minorHAnsi" w:hAnsiTheme="minorHAnsi" w:cstheme="minorHAnsi"/>
                <w:sz w:val="16"/>
                <w:szCs w:val="16"/>
              </w:rPr>
            </w:pPr>
            <w:r w:rsidRPr="00164DDD">
              <w:rPr>
                <w:rFonts w:asciiTheme="minorHAnsi" w:hAnsiTheme="minorHAnsi" w:cstheme="minorHAnsi"/>
                <w:sz w:val="16"/>
                <w:szCs w:val="16"/>
              </w:rPr>
              <w:t>Satisfactory</w:t>
            </w:r>
          </w:p>
        </w:tc>
        <w:tc>
          <w:tcPr>
            <w:tcW w:w="1012" w:type="dxa"/>
            <w:tcBorders>
              <w:bottom w:val="single" w:sz="4" w:space="0" w:color="auto"/>
            </w:tcBorders>
            <w:shd w:val="clear" w:color="auto" w:fill="DBE5F1" w:themeFill="accent1" w:themeFillTint="33"/>
            <w:vAlign w:val="center"/>
          </w:tcPr>
          <w:p w:rsidR="00164DDD" w:rsidRPr="00164DDD" w:rsidRDefault="00164DDD" w:rsidP="00E956D4">
            <w:pPr>
              <w:spacing w:line="240" w:lineRule="atLeast"/>
              <w:jc w:val="center"/>
              <w:rPr>
                <w:rFonts w:asciiTheme="minorHAnsi" w:hAnsiTheme="minorHAnsi" w:cstheme="minorHAnsi"/>
                <w:sz w:val="16"/>
                <w:szCs w:val="16"/>
              </w:rPr>
            </w:pPr>
            <w:r w:rsidRPr="00164DDD">
              <w:rPr>
                <w:rFonts w:asciiTheme="minorHAnsi" w:hAnsiTheme="minorHAnsi" w:cstheme="minorHAnsi"/>
                <w:sz w:val="16"/>
                <w:szCs w:val="16"/>
              </w:rPr>
              <w:t>Very good</w:t>
            </w:r>
          </w:p>
        </w:tc>
        <w:tc>
          <w:tcPr>
            <w:tcW w:w="1012" w:type="dxa"/>
            <w:tcBorders>
              <w:bottom w:val="single" w:sz="4" w:space="0" w:color="auto"/>
            </w:tcBorders>
            <w:shd w:val="clear" w:color="auto" w:fill="DBE5F1" w:themeFill="accent1" w:themeFillTint="33"/>
            <w:vAlign w:val="center"/>
          </w:tcPr>
          <w:p w:rsidR="00164DDD" w:rsidRPr="00164DDD" w:rsidRDefault="00164DDD" w:rsidP="00E956D4">
            <w:pPr>
              <w:spacing w:line="240" w:lineRule="atLeast"/>
              <w:jc w:val="center"/>
              <w:rPr>
                <w:rFonts w:asciiTheme="minorHAnsi" w:hAnsiTheme="minorHAnsi" w:cstheme="minorHAnsi"/>
                <w:sz w:val="16"/>
                <w:szCs w:val="16"/>
              </w:rPr>
            </w:pPr>
            <w:r w:rsidRPr="00164DDD">
              <w:rPr>
                <w:rFonts w:asciiTheme="minorHAnsi" w:hAnsiTheme="minorHAnsi" w:cstheme="minorHAnsi"/>
                <w:sz w:val="16"/>
                <w:szCs w:val="16"/>
              </w:rPr>
              <w:t>Excellent</w:t>
            </w:r>
          </w:p>
        </w:tc>
      </w:tr>
      <w:tr w:rsidR="00C100A6" w:rsidRPr="009F648B" w:rsidTr="00164DDD">
        <w:trPr>
          <w:cantSplit/>
          <w:jc w:val="center"/>
        </w:trPr>
        <w:tc>
          <w:tcPr>
            <w:tcW w:w="4302" w:type="dxa"/>
            <w:vMerge w:val="restart"/>
            <w:tcBorders>
              <w:right w:val="nil"/>
            </w:tcBorders>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r w:rsidRPr="000D66B4">
              <w:rPr>
                <w:rFonts w:asciiTheme="minorHAnsi" w:hAnsiTheme="minorHAnsi" w:cstheme="minorHAnsi"/>
                <w:szCs w:val="20"/>
              </w:rPr>
              <w:t>Meeting</w:t>
            </w:r>
            <w:r w:rsidR="000D66B4" w:rsidRPr="000D66B4">
              <w:rPr>
                <w:rFonts w:asciiTheme="minorHAnsi" w:hAnsiTheme="minorHAnsi" w:cstheme="minorHAnsi"/>
                <w:szCs w:val="20"/>
              </w:rPr>
              <w:t xml:space="preserve"> I</w:t>
            </w:r>
            <w:r w:rsidRPr="000D66B4">
              <w:rPr>
                <w:rFonts w:asciiTheme="minorHAnsi" w:hAnsiTheme="minorHAnsi" w:cstheme="minorHAnsi"/>
                <w:szCs w:val="20"/>
              </w:rPr>
              <w:t>nformation</w:t>
            </w:r>
            <w:r w:rsidR="000D66B4" w:rsidRPr="000D66B4">
              <w:rPr>
                <w:rFonts w:asciiTheme="minorHAnsi" w:hAnsiTheme="minorHAnsi" w:cstheme="minorHAnsi"/>
                <w:szCs w:val="20"/>
              </w:rPr>
              <w:t xml:space="preserve"> and </w:t>
            </w:r>
            <w:r w:rsidR="00D543A0">
              <w:rPr>
                <w:rFonts w:asciiTheme="minorHAnsi" w:hAnsiTheme="minorHAnsi" w:cstheme="minorHAnsi"/>
                <w:szCs w:val="20"/>
              </w:rPr>
              <w:t>L</w:t>
            </w:r>
            <w:r w:rsidR="000D66B4" w:rsidRPr="000D66B4">
              <w:rPr>
                <w:rFonts w:asciiTheme="minorHAnsi" w:hAnsiTheme="minorHAnsi" w:cstheme="minorHAnsi"/>
                <w:szCs w:val="20"/>
              </w:rPr>
              <w:t>ogistics</w:t>
            </w:r>
          </w:p>
          <w:p w:rsidR="00C100A6" w:rsidRPr="000D66B4" w:rsidRDefault="00C100A6"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sidRPr="000D66B4">
              <w:rPr>
                <w:rFonts w:asciiTheme="minorHAnsi" w:hAnsiTheme="minorHAnsi" w:cstheme="minorHAnsi"/>
                <w:szCs w:val="20"/>
              </w:rPr>
              <w:t>Meeting Announcements/Background</w:t>
            </w:r>
          </w:p>
          <w:p w:rsidR="00C100A6" w:rsidRPr="000D66B4" w:rsidRDefault="00C100A6"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sidRPr="000D66B4">
              <w:rPr>
                <w:rFonts w:asciiTheme="minorHAnsi" w:hAnsiTheme="minorHAnsi" w:cstheme="minorHAnsi"/>
                <w:szCs w:val="20"/>
              </w:rPr>
              <w:t>Lodging Arrangements</w:t>
            </w:r>
          </w:p>
          <w:p w:rsidR="00C100A6" w:rsidRPr="000D66B4" w:rsidRDefault="00C100A6"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sidRPr="000D66B4">
              <w:rPr>
                <w:rFonts w:asciiTheme="minorHAnsi" w:hAnsiTheme="minorHAnsi" w:cstheme="minorHAnsi"/>
                <w:szCs w:val="20"/>
              </w:rPr>
              <w:t>Meeting Registration</w:t>
            </w:r>
          </w:p>
          <w:p w:rsidR="00C100A6" w:rsidRPr="000D66B4" w:rsidRDefault="00E700BB"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Pr>
                <w:rFonts w:asciiTheme="minorHAnsi" w:hAnsiTheme="minorHAnsi" w:cstheme="minorHAnsi"/>
                <w:szCs w:val="20"/>
              </w:rPr>
              <w:t xml:space="preserve">Meeting </w:t>
            </w:r>
            <w:r w:rsidR="00C100A6" w:rsidRPr="000D66B4">
              <w:rPr>
                <w:rFonts w:asciiTheme="minorHAnsi" w:hAnsiTheme="minorHAnsi" w:cstheme="minorHAnsi"/>
                <w:szCs w:val="20"/>
              </w:rPr>
              <w:t>Materials</w:t>
            </w:r>
          </w:p>
        </w:tc>
        <w:tc>
          <w:tcPr>
            <w:tcW w:w="828"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lef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bottom w:val="single" w:sz="4" w:space="0" w:color="auto"/>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val="restart"/>
            <w:tcBorders>
              <w:right w:val="nil"/>
            </w:tcBorders>
            <w:vAlign w:val="center"/>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r w:rsidRPr="000D66B4">
              <w:rPr>
                <w:rFonts w:asciiTheme="minorHAnsi" w:hAnsiTheme="minorHAnsi" w:cstheme="minorHAnsi"/>
                <w:szCs w:val="20"/>
              </w:rPr>
              <w:t>Meeting</w:t>
            </w:r>
          </w:p>
          <w:p w:rsidR="00C100A6" w:rsidRPr="000D66B4" w:rsidRDefault="00C100A6"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sidRPr="000D66B4">
              <w:rPr>
                <w:rFonts w:asciiTheme="minorHAnsi" w:hAnsiTheme="minorHAnsi" w:cstheme="minorHAnsi"/>
                <w:szCs w:val="20"/>
              </w:rPr>
              <w:t>Meeting Format</w:t>
            </w:r>
          </w:p>
          <w:p w:rsidR="00C100A6" w:rsidRPr="000D66B4" w:rsidRDefault="00C100A6" w:rsidP="00E956D4">
            <w:pPr>
              <w:pStyle w:val="ListParagraph"/>
              <w:numPr>
                <w:ilvl w:val="0"/>
                <w:numId w:val="9"/>
              </w:numPr>
              <w:tabs>
                <w:tab w:val="left" w:pos="5580"/>
                <w:tab w:val="left" w:pos="6480"/>
                <w:tab w:val="left" w:pos="7380"/>
                <w:tab w:val="left" w:pos="8280"/>
                <w:tab w:val="left" w:pos="9180"/>
              </w:tabs>
              <w:spacing w:line="240" w:lineRule="atLeast"/>
              <w:ind w:left="243" w:hanging="243"/>
              <w:rPr>
                <w:rFonts w:asciiTheme="minorHAnsi" w:hAnsiTheme="minorHAnsi" w:cstheme="minorHAnsi"/>
                <w:szCs w:val="20"/>
              </w:rPr>
            </w:pPr>
            <w:r w:rsidRPr="000D66B4">
              <w:rPr>
                <w:rFonts w:asciiTheme="minorHAnsi" w:hAnsiTheme="minorHAnsi" w:cstheme="minorHAnsi"/>
                <w:szCs w:val="20"/>
              </w:rPr>
              <w:t>Content</w:t>
            </w:r>
          </w:p>
        </w:tc>
        <w:tc>
          <w:tcPr>
            <w:tcW w:w="828"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left w:val="nil"/>
              <w:righ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Borders>
              <w:left w:val="nil"/>
            </w:tcBorders>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r w:rsidR="00C100A6" w:rsidRPr="009F648B" w:rsidTr="00164DDD">
        <w:trPr>
          <w:cantSplit/>
          <w:jc w:val="center"/>
        </w:trPr>
        <w:tc>
          <w:tcPr>
            <w:tcW w:w="4302" w:type="dxa"/>
            <w:vMerge/>
          </w:tcPr>
          <w:p w:rsidR="00C100A6" w:rsidRPr="000D66B4" w:rsidRDefault="00C100A6" w:rsidP="00E956D4">
            <w:pPr>
              <w:tabs>
                <w:tab w:val="left" w:pos="5580"/>
                <w:tab w:val="left" w:pos="6480"/>
                <w:tab w:val="left" w:pos="7380"/>
                <w:tab w:val="left" w:pos="8280"/>
                <w:tab w:val="left" w:pos="9180"/>
              </w:tabs>
              <w:spacing w:line="240" w:lineRule="atLeast"/>
              <w:contextualSpacing/>
              <w:rPr>
                <w:rFonts w:asciiTheme="minorHAnsi" w:hAnsiTheme="minorHAnsi" w:cstheme="minorHAnsi"/>
                <w:szCs w:val="20"/>
              </w:rPr>
            </w:pPr>
          </w:p>
        </w:tc>
        <w:tc>
          <w:tcPr>
            <w:tcW w:w="828"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195"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1"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c>
          <w:tcPr>
            <w:tcW w:w="1012" w:type="dxa"/>
            <w:tcMar>
              <w:left w:w="0" w:type="dxa"/>
              <w:right w:w="0" w:type="dxa"/>
            </w:tcMar>
            <w:vAlign w:val="center"/>
          </w:tcPr>
          <w:p w:rsidR="00C100A6" w:rsidRPr="009F648B" w:rsidRDefault="00C100A6" w:rsidP="00E956D4">
            <w:pPr>
              <w:spacing w:line="240" w:lineRule="atLeast"/>
              <w:jc w:val="center"/>
              <w:rPr>
                <w:rFonts w:asciiTheme="minorHAnsi" w:hAnsiTheme="minorHAnsi" w:cstheme="minorHAnsi"/>
                <w:szCs w:val="20"/>
              </w:rPr>
            </w:pPr>
          </w:p>
        </w:tc>
      </w:tr>
    </w:tbl>
    <w:p w:rsidR="00016BE2" w:rsidRPr="00016BE2" w:rsidRDefault="00016BE2" w:rsidP="00E956D4">
      <w:pPr>
        <w:pStyle w:val="BodyText"/>
        <w:spacing w:before="60" w:after="60"/>
        <w:contextualSpacing/>
      </w:pPr>
    </w:p>
    <w:p w:rsidR="00016BE2" w:rsidRPr="00016BE2" w:rsidRDefault="00016BE2" w:rsidP="00B47F87">
      <w:pPr>
        <w:pStyle w:val="BodyText"/>
        <w:spacing w:line="240" w:lineRule="atLeast"/>
        <w:rPr>
          <w:b/>
        </w:rPr>
      </w:pPr>
      <w:r>
        <w:rPr>
          <w:b/>
        </w:rPr>
        <w:t>Please rate the usefulness of the following sessions for</w:t>
      </w:r>
      <w:r w:rsidR="000D66B4">
        <w:rPr>
          <w:b/>
        </w:rPr>
        <w:t xml:space="preserve"> your</w:t>
      </w:r>
      <w:r w:rsidR="006B4B81">
        <w:rPr>
          <w:b/>
        </w:rPr>
        <w:t xml:space="preserve"> RPOS-related work</w:t>
      </w:r>
      <w:r>
        <w:rPr>
          <w:b/>
        </w:rPr>
        <w:t xml:space="preserve"> in your state, school, or institution on a 1</w:t>
      </w:r>
      <w:r w:rsidR="00A461BA">
        <w:rPr>
          <w:b/>
        </w:rPr>
        <w:t>–</w:t>
      </w:r>
      <w:r>
        <w:rPr>
          <w:b/>
        </w:rPr>
        <w:t xml:space="preserve">5 scale, where 1=Not </w:t>
      </w:r>
      <w:r w:rsidR="00D543A0">
        <w:rPr>
          <w:b/>
        </w:rPr>
        <w:t>U</w:t>
      </w:r>
      <w:r>
        <w:rPr>
          <w:b/>
        </w:rPr>
        <w:t xml:space="preserve">seful and 5=Very </w:t>
      </w:r>
      <w:r w:rsidR="00D543A0">
        <w:rPr>
          <w:b/>
        </w:rPr>
        <w:t>U</w:t>
      </w:r>
      <w:r>
        <w:rPr>
          <w:b/>
        </w:rPr>
        <w:t>seful.</w:t>
      </w:r>
    </w:p>
    <w:tbl>
      <w:tblPr>
        <w:tblStyle w:val="TableGrid"/>
        <w:tblW w:w="9360" w:type="dxa"/>
        <w:jc w:val="center"/>
        <w:tblLayout w:type="fixed"/>
        <w:tblLook w:val="04A0" w:firstRow="1" w:lastRow="0" w:firstColumn="1" w:lastColumn="0" w:noHBand="0" w:noVBand="1"/>
      </w:tblPr>
      <w:tblGrid>
        <w:gridCol w:w="4297"/>
        <w:gridCol w:w="1012"/>
        <w:gridCol w:w="1012"/>
        <w:gridCol w:w="1012"/>
        <w:gridCol w:w="1013"/>
        <w:gridCol w:w="1014"/>
      </w:tblGrid>
      <w:tr w:rsidR="00945501" w:rsidRPr="009F648B" w:rsidTr="00754852">
        <w:trPr>
          <w:cantSplit/>
          <w:jc w:val="center"/>
        </w:trPr>
        <w:tc>
          <w:tcPr>
            <w:tcW w:w="4299" w:type="dxa"/>
            <w:tcBorders>
              <w:top w:val="nil"/>
              <w:left w:val="nil"/>
              <w:right w:val="single" w:sz="4" w:space="0" w:color="auto"/>
            </w:tcBorders>
            <w:vAlign w:val="center"/>
          </w:tcPr>
          <w:p w:rsidR="00945501" w:rsidRPr="005F2F72" w:rsidRDefault="00754852" w:rsidP="00B47F87">
            <w:pPr>
              <w:spacing w:line="240" w:lineRule="atLeast"/>
              <w:rPr>
                <w:rFonts w:asciiTheme="minorHAnsi" w:hAnsiTheme="minorHAnsi" w:cstheme="minorHAnsi"/>
                <w:b/>
                <w:sz w:val="24"/>
              </w:rPr>
            </w:pPr>
            <w:r>
              <w:rPr>
                <w:rFonts w:asciiTheme="minorHAnsi" w:hAnsiTheme="minorHAnsi" w:cstheme="minorHAnsi"/>
                <w:b/>
                <w:sz w:val="24"/>
              </w:rPr>
              <w:t>SEPTEMBER 17</w:t>
            </w:r>
            <w:r w:rsidR="00945501" w:rsidRPr="005F2F72">
              <w:rPr>
                <w:rFonts w:asciiTheme="minorHAnsi" w:hAnsiTheme="minorHAnsi" w:cstheme="minorHAnsi"/>
                <w:b/>
                <w:sz w:val="24"/>
              </w:rPr>
              <w:t xml:space="preserve"> SESSIONS</w:t>
            </w:r>
          </w:p>
        </w:tc>
        <w:tc>
          <w:tcPr>
            <w:tcW w:w="1012" w:type="dxa"/>
            <w:tcBorders>
              <w:top w:val="single" w:sz="4" w:space="0" w:color="auto"/>
              <w:left w:val="single" w:sz="4" w:space="0" w:color="auto"/>
              <w:bottom w:val="single" w:sz="4" w:space="0" w:color="auto"/>
            </w:tcBorders>
            <w:shd w:val="clear" w:color="auto" w:fill="DBE5F1" w:themeFill="accent1" w:themeFillTint="33"/>
            <w:vAlign w:val="center"/>
          </w:tcPr>
          <w:p w:rsidR="00945501" w:rsidRPr="00945501" w:rsidRDefault="00945501" w:rsidP="00D543A0">
            <w:pPr>
              <w:spacing w:line="240" w:lineRule="atLeast"/>
              <w:jc w:val="center"/>
              <w:rPr>
                <w:rFonts w:asciiTheme="minorHAnsi" w:hAnsiTheme="minorHAnsi" w:cstheme="minorHAnsi"/>
                <w:sz w:val="16"/>
                <w:szCs w:val="16"/>
              </w:rPr>
            </w:pPr>
            <w:r w:rsidRPr="00945501">
              <w:rPr>
                <w:rFonts w:asciiTheme="minorHAnsi" w:hAnsiTheme="minorHAnsi" w:cstheme="minorHAnsi"/>
                <w:sz w:val="16"/>
                <w:szCs w:val="16"/>
              </w:rPr>
              <w:t>Not Useful</w:t>
            </w:r>
          </w:p>
        </w:tc>
        <w:tc>
          <w:tcPr>
            <w:tcW w:w="1012" w:type="dxa"/>
            <w:tcBorders>
              <w:top w:val="single" w:sz="4" w:space="0" w:color="auto"/>
              <w:left w:val="single" w:sz="4" w:space="0" w:color="auto"/>
              <w:bottom w:val="single" w:sz="4" w:space="0" w:color="auto"/>
            </w:tcBorders>
            <w:shd w:val="clear" w:color="auto" w:fill="DBE5F1" w:themeFill="accent1" w:themeFillTint="33"/>
            <w:vAlign w:val="center"/>
          </w:tcPr>
          <w:p w:rsidR="00945501" w:rsidRPr="00945501" w:rsidRDefault="00945501" w:rsidP="00B47F87">
            <w:pPr>
              <w:spacing w:line="240" w:lineRule="atLeast"/>
              <w:jc w:val="center"/>
              <w:rPr>
                <w:rFonts w:asciiTheme="minorHAnsi" w:hAnsiTheme="minorHAnsi" w:cstheme="minorHAnsi"/>
                <w:sz w:val="16"/>
                <w:szCs w:val="16"/>
              </w:rPr>
            </w:pPr>
            <w:r>
              <w:rPr>
                <w:rFonts w:asciiTheme="minorHAnsi" w:hAnsiTheme="minorHAnsi" w:cstheme="minorHAnsi"/>
                <w:sz w:val="16"/>
                <w:szCs w:val="16"/>
              </w:rPr>
              <w:t>A little bit useful</w:t>
            </w:r>
          </w:p>
        </w:tc>
        <w:tc>
          <w:tcPr>
            <w:tcW w:w="1012" w:type="dxa"/>
            <w:tcBorders>
              <w:top w:val="single" w:sz="4" w:space="0" w:color="auto"/>
              <w:left w:val="single" w:sz="4" w:space="0" w:color="auto"/>
              <w:bottom w:val="single" w:sz="4" w:space="0" w:color="auto"/>
            </w:tcBorders>
            <w:shd w:val="clear" w:color="auto" w:fill="DBE5F1" w:themeFill="accent1" w:themeFillTint="33"/>
            <w:vAlign w:val="center"/>
          </w:tcPr>
          <w:p w:rsidR="00945501" w:rsidRPr="00945501" w:rsidRDefault="00945501" w:rsidP="00B47F87">
            <w:pPr>
              <w:spacing w:line="240" w:lineRule="atLeast"/>
              <w:jc w:val="center"/>
              <w:rPr>
                <w:rFonts w:asciiTheme="minorHAnsi" w:hAnsiTheme="minorHAnsi" w:cstheme="minorHAnsi"/>
                <w:sz w:val="16"/>
                <w:szCs w:val="16"/>
              </w:rPr>
            </w:pPr>
            <w:r>
              <w:rPr>
                <w:rFonts w:asciiTheme="minorHAnsi" w:hAnsiTheme="minorHAnsi" w:cstheme="minorHAnsi"/>
                <w:sz w:val="16"/>
                <w:szCs w:val="16"/>
              </w:rPr>
              <w:t>Somewhat useful</w:t>
            </w:r>
          </w:p>
        </w:tc>
        <w:tc>
          <w:tcPr>
            <w:tcW w:w="1012" w:type="dxa"/>
            <w:tcBorders>
              <w:top w:val="single" w:sz="4" w:space="0" w:color="auto"/>
              <w:left w:val="single" w:sz="4" w:space="0" w:color="auto"/>
              <w:bottom w:val="single" w:sz="4" w:space="0" w:color="auto"/>
            </w:tcBorders>
            <w:shd w:val="clear" w:color="auto" w:fill="DBE5F1" w:themeFill="accent1" w:themeFillTint="33"/>
            <w:vAlign w:val="center"/>
          </w:tcPr>
          <w:p w:rsidR="00945501" w:rsidRPr="00945501" w:rsidRDefault="00945501" w:rsidP="00B47F87">
            <w:pPr>
              <w:spacing w:line="240" w:lineRule="atLeast"/>
              <w:jc w:val="center"/>
              <w:rPr>
                <w:rFonts w:asciiTheme="minorHAnsi" w:hAnsiTheme="minorHAnsi" w:cstheme="minorHAnsi"/>
                <w:sz w:val="16"/>
                <w:szCs w:val="16"/>
              </w:rPr>
            </w:pPr>
            <w:r>
              <w:rPr>
                <w:rFonts w:asciiTheme="minorHAnsi" w:hAnsiTheme="minorHAnsi" w:cstheme="minorHAnsi"/>
                <w:sz w:val="16"/>
                <w:szCs w:val="16"/>
              </w:rPr>
              <w:t>Mostly useful</w:t>
            </w:r>
          </w:p>
        </w:tc>
        <w:tc>
          <w:tcPr>
            <w:tcW w:w="1013" w:type="dxa"/>
            <w:tcBorders>
              <w:top w:val="single" w:sz="4" w:space="0" w:color="auto"/>
              <w:left w:val="single" w:sz="4" w:space="0" w:color="auto"/>
              <w:bottom w:val="single" w:sz="4" w:space="0" w:color="auto"/>
            </w:tcBorders>
            <w:shd w:val="clear" w:color="auto" w:fill="DBE5F1" w:themeFill="accent1" w:themeFillTint="33"/>
            <w:vAlign w:val="center"/>
          </w:tcPr>
          <w:p w:rsidR="00945501" w:rsidRPr="00945501" w:rsidRDefault="00945501" w:rsidP="00B47F87">
            <w:pPr>
              <w:spacing w:line="240" w:lineRule="atLeast"/>
              <w:jc w:val="center"/>
              <w:rPr>
                <w:rFonts w:asciiTheme="minorHAnsi" w:hAnsiTheme="minorHAnsi" w:cstheme="minorHAnsi"/>
                <w:sz w:val="16"/>
                <w:szCs w:val="16"/>
              </w:rPr>
            </w:pPr>
            <w:r>
              <w:rPr>
                <w:rFonts w:asciiTheme="minorHAnsi" w:hAnsiTheme="minorHAnsi" w:cstheme="minorHAnsi"/>
                <w:sz w:val="16"/>
                <w:szCs w:val="16"/>
              </w:rPr>
              <w:t xml:space="preserve"> Very u</w:t>
            </w:r>
            <w:r w:rsidRPr="00945501">
              <w:rPr>
                <w:rFonts w:asciiTheme="minorHAnsi" w:hAnsiTheme="minorHAnsi" w:cstheme="minorHAnsi"/>
                <w:sz w:val="16"/>
                <w:szCs w:val="16"/>
              </w:rPr>
              <w:t>seful</w:t>
            </w:r>
          </w:p>
        </w:tc>
      </w:tr>
      <w:tr w:rsidR="00C100A6" w:rsidRPr="009F648B" w:rsidTr="00D543A0">
        <w:trPr>
          <w:cantSplit/>
          <w:jc w:val="center"/>
        </w:trPr>
        <w:tc>
          <w:tcPr>
            <w:tcW w:w="4299" w:type="dxa"/>
            <w:tcBorders>
              <w:right w:val="nil"/>
            </w:tcBorders>
            <w:vAlign w:val="center"/>
          </w:tcPr>
          <w:p w:rsidR="00C100A6" w:rsidRPr="00D87C13" w:rsidRDefault="00E700BB"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 xml:space="preserve">State Project </w:t>
            </w:r>
            <w:r w:rsidR="00855653">
              <w:rPr>
                <w:rFonts w:asciiTheme="minorHAnsi" w:hAnsiTheme="minorHAnsi" w:cstheme="minorHAnsi"/>
                <w:szCs w:val="20"/>
              </w:rPr>
              <w:t>Briefing</w:t>
            </w: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2"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r>
      <w:tr w:rsidR="00C100A6" w:rsidRPr="009F648B" w:rsidTr="00D543A0">
        <w:trPr>
          <w:cantSplit/>
          <w:jc w:val="center"/>
        </w:trPr>
        <w:tc>
          <w:tcPr>
            <w:tcW w:w="4299" w:type="dxa"/>
            <w:tcBorders>
              <w:right w:val="nil"/>
            </w:tcBorders>
            <w:vAlign w:val="center"/>
          </w:tcPr>
          <w:p w:rsidR="00195F79" w:rsidRDefault="00195F79" w:rsidP="00195F79">
            <w:pPr>
              <w:tabs>
                <w:tab w:val="left" w:pos="5580"/>
                <w:tab w:val="left" w:pos="6480"/>
                <w:tab w:val="left" w:pos="7380"/>
                <w:tab w:val="left" w:pos="8280"/>
                <w:tab w:val="left" w:pos="9180"/>
              </w:tabs>
              <w:spacing w:before="60" w:after="60" w:line="240" w:lineRule="atLeast"/>
              <w:rPr>
                <w:rFonts w:asciiTheme="minorHAnsi" w:hAnsiTheme="minorHAnsi" w:cstheme="minorHAnsi"/>
                <w:i/>
                <w:szCs w:val="20"/>
              </w:rPr>
            </w:pPr>
            <w:r>
              <w:rPr>
                <w:rFonts w:asciiTheme="minorHAnsi" w:hAnsiTheme="minorHAnsi" w:cstheme="minorHAnsi"/>
                <w:szCs w:val="20"/>
              </w:rPr>
              <w:t xml:space="preserve">Small Group Dialogue Session </w:t>
            </w:r>
            <w:r>
              <w:rPr>
                <w:rFonts w:asciiTheme="minorHAnsi" w:hAnsiTheme="minorHAnsi" w:cstheme="minorHAnsi"/>
                <w:i/>
                <w:szCs w:val="20"/>
              </w:rPr>
              <w:t>(please check group)</w:t>
            </w:r>
          </w:p>
          <w:p w:rsidR="00195F79" w:rsidRDefault="00855653" w:rsidP="00195F79">
            <w:pPr>
              <w:pStyle w:val="ListParagraph"/>
              <w:numPr>
                <w:ilvl w:val="0"/>
                <w:numId w:val="11"/>
              </w:numPr>
              <w:tabs>
                <w:tab w:val="left" w:pos="5580"/>
                <w:tab w:val="left" w:pos="6480"/>
                <w:tab w:val="left" w:pos="7380"/>
                <w:tab w:val="left" w:pos="8280"/>
                <w:tab w:val="left" w:pos="9180"/>
              </w:tabs>
              <w:spacing w:before="60" w:after="60" w:line="240" w:lineRule="atLeast"/>
              <w:ind w:left="432" w:hanging="252"/>
              <w:rPr>
                <w:rFonts w:asciiTheme="minorHAnsi" w:hAnsiTheme="minorHAnsi" w:cstheme="minorHAnsi"/>
                <w:szCs w:val="20"/>
              </w:rPr>
            </w:pPr>
            <w:r>
              <w:rPr>
                <w:rFonts w:asciiTheme="minorHAnsi" w:hAnsiTheme="minorHAnsi" w:cstheme="minorHAnsi"/>
                <w:szCs w:val="20"/>
              </w:rPr>
              <w:t>State Agency Personnel</w:t>
            </w:r>
          </w:p>
          <w:p w:rsidR="00195F79" w:rsidRDefault="00195F79" w:rsidP="00195F79">
            <w:pPr>
              <w:pStyle w:val="ListParagraph"/>
              <w:numPr>
                <w:ilvl w:val="0"/>
                <w:numId w:val="11"/>
              </w:numPr>
              <w:tabs>
                <w:tab w:val="left" w:pos="5580"/>
                <w:tab w:val="left" w:pos="6480"/>
                <w:tab w:val="left" w:pos="7380"/>
                <w:tab w:val="left" w:pos="8280"/>
                <w:tab w:val="left" w:pos="9180"/>
              </w:tabs>
              <w:spacing w:before="60" w:after="60" w:line="240" w:lineRule="atLeast"/>
              <w:ind w:left="432" w:hanging="252"/>
              <w:rPr>
                <w:rFonts w:asciiTheme="minorHAnsi" w:hAnsiTheme="minorHAnsi" w:cstheme="minorHAnsi"/>
                <w:szCs w:val="20"/>
              </w:rPr>
            </w:pPr>
            <w:r>
              <w:rPr>
                <w:rFonts w:asciiTheme="minorHAnsi" w:hAnsiTheme="minorHAnsi" w:cstheme="minorHAnsi"/>
                <w:szCs w:val="20"/>
              </w:rPr>
              <w:t>Local Seconda</w:t>
            </w:r>
            <w:r w:rsidR="00855653">
              <w:rPr>
                <w:rFonts w:asciiTheme="minorHAnsi" w:hAnsiTheme="minorHAnsi" w:cstheme="minorHAnsi"/>
                <w:szCs w:val="20"/>
              </w:rPr>
              <w:t xml:space="preserve">ry/Postsecondary Team Members </w:t>
            </w:r>
          </w:p>
          <w:p w:rsidR="00C100A6" w:rsidRPr="00195F79" w:rsidRDefault="00855653" w:rsidP="00195F79">
            <w:pPr>
              <w:pStyle w:val="ListParagraph"/>
              <w:numPr>
                <w:ilvl w:val="0"/>
                <w:numId w:val="11"/>
              </w:numPr>
              <w:tabs>
                <w:tab w:val="left" w:pos="5580"/>
                <w:tab w:val="left" w:pos="6480"/>
                <w:tab w:val="left" w:pos="7380"/>
                <w:tab w:val="left" w:pos="8280"/>
                <w:tab w:val="left" w:pos="9180"/>
              </w:tabs>
              <w:spacing w:before="60" w:after="60" w:line="240" w:lineRule="atLeast"/>
              <w:ind w:left="432" w:hanging="252"/>
              <w:rPr>
                <w:rFonts w:asciiTheme="minorHAnsi" w:hAnsiTheme="minorHAnsi" w:cstheme="minorHAnsi"/>
                <w:szCs w:val="20"/>
              </w:rPr>
            </w:pPr>
            <w:r>
              <w:rPr>
                <w:rFonts w:asciiTheme="minorHAnsi" w:hAnsiTheme="minorHAnsi" w:cstheme="minorHAnsi"/>
                <w:szCs w:val="20"/>
              </w:rPr>
              <w:t>External Evaluators</w:t>
            </w: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2"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r>
      <w:tr w:rsidR="00C100A6" w:rsidRPr="009F648B" w:rsidTr="00D543A0">
        <w:trPr>
          <w:cantSplit/>
          <w:jc w:val="center"/>
        </w:trPr>
        <w:tc>
          <w:tcPr>
            <w:tcW w:w="4299" w:type="dxa"/>
            <w:tcBorders>
              <w:right w:val="nil"/>
            </w:tcBorders>
            <w:vAlign w:val="center"/>
          </w:tcPr>
          <w:p w:rsidR="00C100A6" w:rsidRPr="00A422F8" w:rsidRDefault="00195F79"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RPOS Evaluation and Data Collection</w:t>
            </w: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2"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Pr="009F648B" w:rsidRDefault="00C100A6" w:rsidP="00B47F87">
            <w:pPr>
              <w:spacing w:before="60" w:after="60" w:line="240" w:lineRule="atLeast"/>
              <w:jc w:val="center"/>
              <w:rPr>
                <w:rFonts w:asciiTheme="minorHAnsi" w:hAnsiTheme="minorHAnsi" w:cstheme="minorHAnsi"/>
                <w:szCs w:val="20"/>
              </w:rPr>
            </w:pPr>
          </w:p>
        </w:tc>
      </w:tr>
      <w:tr w:rsidR="00C100A6" w:rsidRPr="009F648B" w:rsidTr="00D543A0">
        <w:trPr>
          <w:cantSplit/>
          <w:jc w:val="center"/>
        </w:trPr>
        <w:tc>
          <w:tcPr>
            <w:tcW w:w="4299" w:type="dxa"/>
            <w:tcBorders>
              <w:right w:val="nil"/>
            </w:tcBorders>
            <w:vAlign w:val="center"/>
          </w:tcPr>
          <w:p w:rsidR="00C100A6" w:rsidRPr="00195F79" w:rsidRDefault="00195F79" w:rsidP="00195F79">
            <w:pPr>
              <w:tabs>
                <w:tab w:val="left" w:pos="5580"/>
                <w:tab w:val="left" w:pos="6480"/>
                <w:tab w:val="left" w:pos="7380"/>
                <w:tab w:val="left" w:pos="8280"/>
                <w:tab w:val="left" w:pos="9180"/>
              </w:tabs>
              <w:spacing w:before="60" w:after="60" w:line="240" w:lineRule="atLeast"/>
              <w:rPr>
                <w:rFonts w:asciiTheme="minorHAnsi" w:hAnsiTheme="minorHAnsi" w:cstheme="minorHAnsi"/>
                <w:i/>
                <w:szCs w:val="20"/>
              </w:rPr>
            </w:pPr>
            <w:r>
              <w:rPr>
                <w:rFonts w:asciiTheme="minorHAnsi" w:hAnsiTheme="minorHAnsi" w:cstheme="minorHAnsi"/>
                <w:szCs w:val="20"/>
              </w:rPr>
              <w:t>Grant Management</w:t>
            </w: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2"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Default="00C100A6" w:rsidP="00B47F87">
            <w:pPr>
              <w:spacing w:before="60" w:after="60" w:line="240" w:lineRule="atLeast"/>
              <w:jc w:val="center"/>
              <w:rPr>
                <w:rFonts w:asciiTheme="minorHAnsi" w:hAnsiTheme="minorHAnsi" w:cstheme="minorHAnsi"/>
                <w:szCs w:val="20"/>
              </w:rPr>
            </w:pPr>
          </w:p>
        </w:tc>
      </w:tr>
      <w:tr w:rsidR="00C100A6" w:rsidRPr="009F648B" w:rsidTr="00D543A0">
        <w:trPr>
          <w:cantSplit/>
          <w:jc w:val="center"/>
        </w:trPr>
        <w:tc>
          <w:tcPr>
            <w:tcW w:w="4299" w:type="dxa"/>
            <w:tcBorders>
              <w:right w:val="nil"/>
            </w:tcBorders>
            <w:vAlign w:val="center"/>
          </w:tcPr>
          <w:p w:rsidR="00C100A6" w:rsidRDefault="00C100A6"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State Team Discussions</w:t>
            </w: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2"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Default="00C100A6" w:rsidP="00B47F87">
            <w:pPr>
              <w:spacing w:before="60" w:after="60" w:line="240" w:lineRule="atLeast"/>
              <w:jc w:val="center"/>
              <w:rPr>
                <w:rFonts w:asciiTheme="minorHAnsi" w:hAnsiTheme="minorHAnsi" w:cstheme="minorHAnsi"/>
                <w:szCs w:val="20"/>
              </w:rPr>
            </w:pPr>
          </w:p>
        </w:tc>
      </w:tr>
    </w:tbl>
    <w:p w:rsidR="00016BE2" w:rsidRPr="00016BE2" w:rsidRDefault="00A461BA" w:rsidP="00855653">
      <w:pPr>
        <w:spacing w:line="240" w:lineRule="atLeast"/>
      </w:pPr>
      <w:r>
        <w:br w:type="page"/>
      </w:r>
    </w:p>
    <w:tbl>
      <w:tblPr>
        <w:tblStyle w:val="TableGrid"/>
        <w:tblW w:w="9360" w:type="dxa"/>
        <w:jc w:val="center"/>
        <w:tblLayout w:type="fixed"/>
        <w:tblLook w:val="04A0" w:firstRow="1" w:lastRow="0" w:firstColumn="1" w:lastColumn="0" w:noHBand="0" w:noVBand="1"/>
      </w:tblPr>
      <w:tblGrid>
        <w:gridCol w:w="4297"/>
        <w:gridCol w:w="1012"/>
        <w:gridCol w:w="1012"/>
        <w:gridCol w:w="1012"/>
        <w:gridCol w:w="1013"/>
        <w:gridCol w:w="1014"/>
      </w:tblGrid>
      <w:tr w:rsidR="00855653" w:rsidRPr="009F648B" w:rsidTr="00855653">
        <w:trPr>
          <w:cantSplit/>
          <w:jc w:val="center"/>
        </w:trPr>
        <w:tc>
          <w:tcPr>
            <w:tcW w:w="4297" w:type="dxa"/>
            <w:tcBorders>
              <w:top w:val="nil"/>
              <w:left w:val="nil"/>
            </w:tcBorders>
            <w:vAlign w:val="center"/>
          </w:tcPr>
          <w:p w:rsidR="00855653" w:rsidRPr="005F2F72" w:rsidRDefault="00855653" w:rsidP="00B47F87">
            <w:pPr>
              <w:spacing w:line="240" w:lineRule="atLeast"/>
              <w:rPr>
                <w:rFonts w:asciiTheme="minorHAnsi" w:hAnsiTheme="minorHAnsi" w:cstheme="minorHAnsi"/>
                <w:b/>
                <w:sz w:val="24"/>
              </w:rPr>
            </w:pPr>
            <w:r>
              <w:rPr>
                <w:rFonts w:asciiTheme="minorHAnsi" w:hAnsiTheme="minorHAnsi" w:cstheme="minorHAnsi"/>
                <w:b/>
                <w:sz w:val="24"/>
              </w:rPr>
              <w:lastRenderedPageBreak/>
              <w:t>SEPTEMBER 18</w:t>
            </w:r>
            <w:r w:rsidRPr="005F2F72">
              <w:rPr>
                <w:rFonts w:asciiTheme="minorHAnsi" w:hAnsiTheme="minorHAnsi" w:cstheme="minorHAnsi"/>
                <w:b/>
                <w:sz w:val="24"/>
              </w:rPr>
              <w:t xml:space="preserve"> SESSIONS</w:t>
            </w:r>
          </w:p>
        </w:tc>
        <w:tc>
          <w:tcPr>
            <w:tcW w:w="1012" w:type="dxa"/>
            <w:tcBorders>
              <w:bottom w:val="single" w:sz="4" w:space="0" w:color="auto"/>
            </w:tcBorders>
            <w:shd w:val="clear" w:color="auto" w:fill="DBE5F1" w:themeFill="accent1" w:themeFillTint="33"/>
            <w:vAlign w:val="center"/>
          </w:tcPr>
          <w:p w:rsidR="00855653" w:rsidRPr="00945501" w:rsidRDefault="00855653" w:rsidP="00321C8E">
            <w:pPr>
              <w:spacing w:line="240" w:lineRule="atLeast"/>
              <w:jc w:val="center"/>
              <w:rPr>
                <w:rFonts w:asciiTheme="minorHAnsi" w:hAnsiTheme="minorHAnsi" w:cstheme="minorHAnsi"/>
                <w:sz w:val="16"/>
                <w:szCs w:val="16"/>
              </w:rPr>
            </w:pPr>
            <w:r w:rsidRPr="00945501">
              <w:rPr>
                <w:rFonts w:asciiTheme="minorHAnsi" w:hAnsiTheme="minorHAnsi" w:cstheme="minorHAnsi"/>
                <w:sz w:val="16"/>
                <w:szCs w:val="16"/>
              </w:rPr>
              <w:t>Not Useful</w:t>
            </w:r>
          </w:p>
        </w:tc>
        <w:tc>
          <w:tcPr>
            <w:tcW w:w="1012" w:type="dxa"/>
            <w:tcBorders>
              <w:bottom w:val="single" w:sz="4" w:space="0" w:color="auto"/>
            </w:tcBorders>
            <w:shd w:val="clear" w:color="auto" w:fill="DBE5F1" w:themeFill="accent1" w:themeFillTint="33"/>
            <w:vAlign w:val="center"/>
          </w:tcPr>
          <w:p w:rsidR="00855653" w:rsidRPr="00945501" w:rsidRDefault="00855653" w:rsidP="00321C8E">
            <w:pPr>
              <w:spacing w:line="240" w:lineRule="atLeast"/>
              <w:jc w:val="center"/>
              <w:rPr>
                <w:rFonts w:asciiTheme="minorHAnsi" w:hAnsiTheme="minorHAnsi" w:cstheme="minorHAnsi"/>
                <w:sz w:val="16"/>
                <w:szCs w:val="16"/>
              </w:rPr>
            </w:pPr>
            <w:r>
              <w:rPr>
                <w:rFonts w:asciiTheme="minorHAnsi" w:hAnsiTheme="minorHAnsi" w:cstheme="minorHAnsi"/>
                <w:sz w:val="16"/>
                <w:szCs w:val="16"/>
              </w:rPr>
              <w:t>A little bit useful</w:t>
            </w:r>
          </w:p>
        </w:tc>
        <w:tc>
          <w:tcPr>
            <w:tcW w:w="1012" w:type="dxa"/>
            <w:tcBorders>
              <w:bottom w:val="single" w:sz="4" w:space="0" w:color="auto"/>
            </w:tcBorders>
            <w:shd w:val="clear" w:color="auto" w:fill="DBE5F1" w:themeFill="accent1" w:themeFillTint="33"/>
            <w:vAlign w:val="center"/>
          </w:tcPr>
          <w:p w:rsidR="00855653" w:rsidRPr="00945501" w:rsidRDefault="00855653" w:rsidP="00321C8E">
            <w:pPr>
              <w:spacing w:line="240" w:lineRule="atLeast"/>
              <w:jc w:val="center"/>
              <w:rPr>
                <w:rFonts w:asciiTheme="minorHAnsi" w:hAnsiTheme="minorHAnsi" w:cstheme="minorHAnsi"/>
                <w:sz w:val="16"/>
                <w:szCs w:val="16"/>
              </w:rPr>
            </w:pPr>
            <w:r>
              <w:rPr>
                <w:rFonts w:asciiTheme="minorHAnsi" w:hAnsiTheme="minorHAnsi" w:cstheme="minorHAnsi"/>
                <w:sz w:val="16"/>
                <w:szCs w:val="16"/>
              </w:rPr>
              <w:t>Somewhat useful</w:t>
            </w:r>
          </w:p>
        </w:tc>
        <w:tc>
          <w:tcPr>
            <w:tcW w:w="1013" w:type="dxa"/>
            <w:tcBorders>
              <w:bottom w:val="single" w:sz="4" w:space="0" w:color="auto"/>
            </w:tcBorders>
            <w:shd w:val="clear" w:color="auto" w:fill="DBE5F1" w:themeFill="accent1" w:themeFillTint="33"/>
            <w:vAlign w:val="center"/>
          </w:tcPr>
          <w:p w:rsidR="00855653" w:rsidRPr="00945501" w:rsidRDefault="00855653" w:rsidP="00321C8E">
            <w:pPr>
              <w:spacing w:line="240" w:lineRule="atLeast"/>
              <w:jc w:val="center"/>
              <w:rPr>
                <w:rFonts w:asciiTheme="minorHAnsi" w:hAnsiTheme="minorHAnsi" w:cstheme="minorHAnsi"/>
                <w:sz w:val="16"/>
                <w:szCs w:val="16"/>
              </w:rPr>
            </w:pPr>
            <w:r>
              <w:rPr>
                <w:rFonts w:asciiTheme="minorHAnsi" w:hAnsiTheme="minorHAnsi" w:cstheme="minorHAnsi"/>
                <w:sz w:val="16"/>
                <w:szCs w:val="16"/>
              </w:rPr>
              <w:t>Mostly useful</w:t>
            </w:r>
          </w:p>
        </w:tc>
        <w:tc>
          <w:tcPr>
            <w:tcW w:w="1014" w:type="dxa"/>
            <w:tcBorders>
              <w:bottom w:val="single" w:sz="4" w:space="0" w:color="auto"/>
            </w:tcBorders>
            <w:shd w:val="clear" w:color="auto" w:fill="DBE5F1" w:themeFill="accent1" w:themeFillTint="33"/>
            <w:vAlign w:val="center"/>
          </w:tcPr>
          <w:p w:rsidR="00855653" w:rsidRPr="00945501" w:rsidRDefault="00855653" w:rsidP="00321C8E">
            <w:pPr>
              <w:spacing w:line="240" w:lineRule="atLeast"/>
              <w:jc w:val="center"/>
              <w:rPr>
                <w:rFonts w:asciiTheme="minorHAnsi" w:hAnsiTheme="minorHAnsi" w:cstheme="minorHAnsi"/>
                <w:sz w:val="16"/>
                <w:szCs w:val="16"/>
              </w:rPr>
            </w:pPr>
            <w:r>
              <w:rPr>
                <w:rFonts w:asciiTheme="minorHAnsi" w:hAnsiTheme="minorHAnsi" w:cstheme="minorHAnsi"/>
                <w:sz w:val="16"/>
                <w:szCs w:val="16"/>
              </w:rPr>
              <w:t xml:space="preserve"> Very u</w:t>
            </w:r>
            <w:r w:rsidRPr="00945501">
              <w:rPr>
                <w:rFonts w:asciiTheme="minorHAnsi" w:hAnsiTheme="minorHAnsi" w:cstheme="minorHAnsi"/>
                <w:sz w:val="16"/>
                <w:szCs w:val="16"/>
              </w:rPr>
              <w:t>seful</w:t>
            </w:r>
          </w:p>
        </w:tc>
      </w:tr>
      <w:tr w:rsidR="00855653" w:rsidRPr="009F648B" w:rsidTr="00855653">
        <w:trPr>
          <w:cantSplit/>
          <w:jc w:val="center"/>
        </w:trPr>
        <w:tc>
          <w:tcPr>
            <w:tcW w:w="4297" w:type="dxa"/>
            <w:tcBorders>
              <w:right w:val="nil"/>
            </w:tcBorders>
            <w:vAlign w:val="center"/>
          </w:tcPr>
          <w:p w:rsidR="00855653" w:rsidRDefault="00855653"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Institutionalizing Change</w:t>
            </w: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3"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r>
      <w:tr w:rsidR="00855653" w:rsidRPr="009F648B" w:rsidTr="00855653">
        <w:trPr>
          <w:cantSplit/>
          <w:jc w:val="center"/>
        </w:trPr>
        <w:tc>
          <w:tcPr>
            <w:tcW w:w="4297" w:type="dxa"/>
            <w:tcBorders>
              <w:right w:val="nil"/>
            </w:tcBorders>
            <w:vAlign w:val="center"/>
          </w:tcPr>
          <w:p w:rsidR="00855653" w:rsidRPr="00573441" w:rsidRDefault="00855653" w:rsidP="00B47F87">
            <w:pPr>
              <w:spacing w:before="60" w:after="60" w:line="240" w:lineRule="atLeast"/>
              <w:rPr>
                <w:rFonts w:asciiTheme="majorHAnsi" w:hAnsiTheme="majorHAnsi" w:cstheme="majorHAnsi"/>
                <w:b/>
                <w:szCs w:val="20"/>
                <w:highlight w:val="yellow"/>
              </w:rPr>
            </w:pPr>
            <w:r>
              <w:rPr>
                <w:rFonts w:asciiTheme="minorHAnsi" w:hAnsiTheme="minorHAnsi" w:cstheme="minorHAnsi"/>
                <w:szCs w:val="20"/>
              </w:rPr>
              <w:t>Technical Assistance Resources</w:t>
            </w: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3"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r>
      <w:tr w:rsidR="00855653" w:rsidRPr="009F648B" w:rsidTr="00855653">
        <w:trPr>
          <w:cantSplit/>
          <w:jc w:val="center"/>
        </w:trPr>
        <w:tc>
          <w:tcPr>
            <w:tcW w:w="4297" w:type="dxa"/>
            <w:tcBorders>
              <w:right w:val="nil"/>
            </w:tcBorders>
            <w:vAlign w:val="center"/>
          </w:tcPr>
          <w:p w:rsidR="00855653" w:rsidRPr="007E580F" w:rsidRDefault="00855653"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State Outreach Efforts</w:t>
            </w:r>
          </w:p>
        </w:tc>
        <w:tc>
          <w:tcPr>
            <w:tcW w:w="1012" w:type="dxa"/>
            <w:vAlign w:val="center"/>
          </w:tcPr>
          <w:p w:rsidR="00855653" w:rsidRPr="00DF402A"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DF402A" w:rsidRDefault="00855653" w:rsidP="00B47F87">
            <w:pPr>
              <w:spacing w:before="60" w:after="60" w:line="240" w:lineRule="atLeast"/>
              <w:jc w:val="center"/>
              <w:rPr>
                <w:rFonts w:asciiTheme="minorHAnsi" w:hAnsiTheme="minorHAnsi" w:cstheme="minorHAnsi"/>
                <w:szCs w:val="20"/>
              </w:rPr>
            </w:pPr>
          </w:p>
        </w:tc>
        <w:tc>
          <w:tcPr>
            <w:tcW w:w="1012" w:type="dxa"/>
            <w:vAlign w:val="center"/>
          </w:tcPr>
          <w:p w:rsidR="00855653" w:rsidRPr="00DF402A" w:rsidRDefault="00855653" w:rsidP="00B47F87">
            <w:pPr>
              <w:spacing w:before="60" w:after="60" w:line="240" w:lineRule="atLeast"/>
              <w:jc w:val="center"/>
              <w:rPr>
                <w:rFonts w:asciiTheme="minorHAnsi" w:hAnsiTheme="minorHAnsi" w:cstheme="minorHAnsi"/>
                <w:szCs w:val="20"/>
              </w:rPr>
            </w:pPr>
          </w:p>
        </w:tc>
        <w:tc>
          <w:tcPr>
            <w:tcW w:w="1013" w:type="dxa"/>
            <w:vAlign w:val="center"/>
          </w:tcPr>
          <w:p w:rsidR="00855653" w:rsidRPr="00DF402A" w:rsidRDefault="00855653" w:rsidP="00B47F87">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B47F87">
            <w:pPr>
              <w:spacing w:before="60" w:after="60" w:line="240" w:lineRule="atLeast"/>
              <w:jc w:val="center"/>
              <w:rPr>
                <w:rFonts w:asciiTheme="minorHAnsi" w:hAnsiTheme="minorHAnsi" w:cstheme="minorHAnsi"/>
                <w:szCs w:val="20"/>
              </w:rPr>
            </w:pPr>
          </w:p>
        </w:tc>
      </w:tr>
      <w:tr w:rsidR="00855653" w:rsidRPr="009F648B" w:rsidTr="00855653">
        <w:trPr>
          <w:cantSplit/>
          <w:jc w:val="center"/>
        </w:trPr>
        <w:tc>
          <w:tcPr>
            <w:tcW w:w="4297" w:type="dxa"/>
            <w:tcBorders>
              <w:right w:val="nil"/>
            </w:tcBorders>
            <w:vAlign w:val="center"/>
          </w:tcPr>
          <w:p w:rsidR="00855653" w:rsidRDefault="00855653"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Using Data for Program Improvement</w:t>
            </w: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3"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r>
      <w:tr w:rsidR="00855653" w:rsidRPr="009F648B" w:rsidTr="00855653">
        <w:trPr>
          <w:cantSplit/>
          <w:jc w:val="center"/>
        </w:trPr>
        <w:tc>
          <w:tcPr>
            <w:tcW w:w="4297" w:type="dxa"/>
            <w:tcBorders>
              <w:right w:val="nil"/>
            </w:tcBorders>
            <w:vAlign w:val="center"/>
          </w:tcPr>
          <w:p w:rsidR="00855653" w:rsidRDefault="00855653"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Challenges of Rural Implementation</w:t>
            </w: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3"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r>
      <w:tr w:rsidR="00855653" w:rsidRPr="009F648B" w:rsidTr="00855653">
        <w:trPr>
          <w:cantSplit/>
          <w:jc w:val="center"/>
        </w:trPr>
        <w:tc>
          <w:tcPr>
            <w:tcW w:w="4297" w:type="dxa"/>
            <w:tcBorders>
              <w:right w:val="nil"/>
            </w:tcBorders>
            <w:vAlign w:val="center"/>
          </w:tcPr>
          <w:p w:rsidR="00855653" w:rsidRDefault="00855653"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Pr>
                <w:rFonts w:asciiTheme="minorHAnsi" w:hAnsiTheme="minorHAnsi" w:cstheme="minorHAnsi"/>
                <w:szCs w:val="20"/>
              </w:rPr>
              <w:t>Open Exchange</w:t>
            </w:r>
          </w:p>
        </w:tc>
        <w:tc>
          <w:tcPr>
            <w:tcW w:w="1012" w:type="dxa"/>
            <w:vAlign w:val="center"/>
          </w:tcPr>
          <w:p w:rsidR="00855653" w:rsidRPr="00DF402A"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DF402A" w:rsidRDefault="00855653" w:rsidP="00321C8E">
            <w:pPr>
              <w:spacing w:before="60" w:after="60" w:line="240" w:lineRule="atLeast"/>
              <w:jc w:val="center"/>
              <w:rPr>
                <w:rFonts w:asciiTheme="minorHAnsi" w:hAnsiTheme="minorHAnsi" w:cstheme="minorHAnsi"/>
                <w:szCs w:val="20"/>
              </w:rPr>
            </w:pPr>
          </w:p>
        </w:tc>
        <w:tc>
          <w:tcPr>
            <w:tcW w:w="1012" w:type="dxa"/>
            <w:vAlign w:val="center"/>
          </w:tcPr>
          <w:p w:rsidR="00855653" w:rsidRPr="00DF402A" w:rsidRDefault="00855653" w:rsidP="00321C8E">
            <w:pPr>
              <w:spacing w:before="60" w:after="60" w:line="240" w:lineRule="atLeast"/>
              <w:jc w:val="center"/>
              <w:rPr>
                <w:rFonts w:asciiTheme="minorHAnsi" w:hAnsiTheme="minorHAnsi" w:cstheme="minorHAnsi"/>
                <w:szCs w:val="20"/>
              </w:rPr>
            </w:pPr>
          </w:p>
        </w:tc>
        <w:tc>
          <w:tcPr>
            <w:tcW w:w="1013" w:type="dxa"/>
            <w:vAlign w:val="center"/>
          </w:tcPr>
          <w:p w:rsidR="00855653" w:rsidRPr="00DF402A" w:rsidRDefault="00855653" w:rsidP="00321C8E">
            <w:pPr>
              <w:spacing w:before="60" w:after="60" w:line="240" w:lineRule="atLeast"/>
              <w:jc w:val="center"/>
              <w:rPr>
                <w:rFonts w:asciiTheme="minorHAnsi" w:hAnsiTheme="minorHAnsi" w:cstheme="minorHAnsi"/>
                <w:szCs w:val="20"/>
              </w:rPr>
            </w:pPr>
          </w:p>
        </w:tc>
        <w:tc>
          <w:tcPr>
            <w:tcW w:w="1014" w:type="dxa"/>
            <w:vAlign w:val="center"/>
          </w:tcPr>
          <w:p w:rsidR="00855653" w:rsidRPr="009F648B" w:rsidRDefault="00855653" w:rsidP="00321C8E">
            <w:pPr>
              <w:spacing w:before="60" w:after="60" w:line="240" w:lineRule="atLeast"/>
              <w:jc w:val="center"/>
              <w:rPr>
                <w:rFonts w:asciiTheme="minorHAnsi" w:hAnsiTheme="minorHAnsi" w:cstheme="minorHAnsi"/>
                <w:szCs w:val="20"/>
              </w:rPr>
            </w:pPr>
          </w:p>
        </w:tc>
      </w:tr>
    </w:tbl>
    <w:p w:rsidR="00A461BA" w:rsidRDefault="00A461BA" w:rsidP="00B47F87">
      <w:pPr>
        <w:spacing w:line="240" w:lineRule="atLeast"/>
      </w:pPr>
    </w:p>
    <w:tbl>
      <w:tblPr>
        <w:tblStyle w:val="TableGrid"/>
        <w:tblW w:w="9360" w:type="dxa"/>
        <w:jc w:val="center"/>
        <w:tblLayout w:type="fixed"/>
        <w:tblLook w:val="04A0" w:firstRow="1" w:lastRow="0" w:firstColumn="1" w:lastColumn="0" w:noHBand="0" w:noVBand="1"/>
      </w:tblPr>
      <w:tblGrid>
        <w:gridCol w:w="4299"/>
        <w:gridCol w:w="1011"/>
        <w:gridCol w:w="1012"/>
        <w:gridCol w:w="1011"/>
        <w:gridCol w:w="1013"/>
        <w:gridCol w:w="1014"/>
      </w:tblGrid>
      <w:tr w:rsidR="00C100A6" w:rsidRPr="009F648B" w:rsidTr="00D543A0">
        <w:trPr>
          <w:cantSplit/>
          <w:jc w:val="center"/>
        </w:trPr>
        <w:tc>
          <w:tcPr>
            <w:tcW w:w="4299" w:type="dxa"/>
            <w:tcBorders>
              <w:right w:val="nil"/>
            </w:tcBorders>
            <w:vAlign w:val="center"/>
          </w:tcPr>
          <w:p w:rsidR="00C100A6" w:rsidRPr="00A422F8" w:rsidRDefault="00C100A6" w:rsidP="00B47F87">
            <w:pPr>
              <w:tabs>
                <w:tab w:val="left" w:pos="5580"/>
                <w:tab w:val="left" w:pos="6480"/>
                <w:tab w:val="left" w:pos="7380"/>
                <w:tab w:val="left" w:pos="8280"/>
                <w:tab w:val="left" w:pos="9180"/>
              </w:tabs>
              <w:spacing w:before="60" w:after="60" w:line="240" w:lineRule="atLeast"/>
              <w:rPr>
                <w:rFonts w:asciiTheme="minorHAnsi" w:hAnsiTheme="minorHAnsi" w:cstheme="minorHAnsi"/>
                <w:szCs w:val="20"/>
              </w:rPr>
            </w:pPr>
            <w:r w:rsidRPr="00101D9F">
              <w:rPr>
                <w:rFonts w:asciiTheme="minorHAnsi" w:hAnsiTheme="minorHAnsi" w:cstheme="minorHAnsi"/>
                <w:b/>
                <w:sz w:val="24"/>
              </w:rPr>
              <w:t xml:space="preserve">OVERALL, the </w:t>
            </w:r>
            <w:r>
              <w:rPr>
                <w:rFonts w:asciiTheme="minorHAnsi" w:hAnsiTheme="minorHAnsi" w:cstheme="minorHAnsi"/>
                <w:b/>
                <w:sz w:val="24"/>
              </w:rPr>
              <w:t>meeting</w:t>
            </w:r>
            <w:r w:rsidRPr="00101D9F">
              <w:rPr>
                <w:rFonts w:asciiTheme="minorHAnsi" w:hAnsiTheme="minorHAnsi" w:cstheme="minorHAnsi"/>
                <w:b/>
                <w:sz w:val="24"/>
              </w:rPr>
              <w:t xml:space="preserve"> was</w:t>
            </w:r>
            <w:r w:rsidRPr="00101D9F">
              <w:rPr>
                <w:rFonts w:asciiTheme="minorHAnsi" w:hAnsiTheme="minorHAnsi" w:cstheme="minorHAnsi"/>
                <w:sz w:val="24"/>
              </w:rPr>
              <w:t>…</w:t>
            </w: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bookmarkStart w:id="0" w:name="_GoBack"/>
            <w:bookmarkEnd w:id="0"/>
          </w:p>
        </w:tc>
        <w:tc>
          <w:tcPr>
            <w:tcW w:w="1012"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1"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3" w:type="dxa"/>
            <w:vAlign w:val="center"/>
          </w:tcPr>
          <w:p w:rsidR="00C100A6" w:rsidRDefault="00C100A6" w:rsidP="00B47F87">
            <w:pPr>
              <w:spacing w:before="60" w:after="60" w:line="240" w:lineRule="atLeast"/>
              <w:jc w:val="center"/>
              <w:rPr>
                <w:rFonts w:asciiTheme="minorHAnsi" w:hAnsiTheme="minorHAnsi" w:cstheme="minorHAnsi"/>
                <w:szCs w:val="20"/>
              </w:rPr>
            </w:pPr>
          </w:p>
        </w:tc>
        <w:tc>
          <w:tcPr>
            <w:tcW w:w="1014" w:type="dxa"/>
            <w:vAlign w:val="center"/>
          </w:tcPr>
          <w:p w:rsidR="00C100A6" w:rsidRDefault="00C100A6" w:rsidP="00B47F87">
            <w:pPr>
              <w:spacing w:before="60" w:after="60" w:line="240" w:lineRule="atLeast"/>
              <w:jc w:val="center"/>
              <w:rPr>
                <w:rFonts w:asciiTheme="minorHAnsi" w:hAnsiTheme="minorHAnsi" w:cstheme="minorHAnsi"/>
                <w:szCs w:val="20"/>
              </w:rPr>
            </w:pPr>
          </w:p>
        </w:tc>
      </w:tr>
    </w:tbl>
    <w:p w:rsidR="00C100A6" w:rsidRDefault="00C100A6" w:rsidP="00B47F87">
      <w:pPr>
        <w:pStyle w:val="BodyText"/>
        <w:spacing w:line="240" w:lineRule="atLeast"/>
      </w:pPr>
    </w:p>
    <w:p w:rsidR="003478DF" w:rsidRDefault="00646D2B">
      <w:pPr>
        <w:pStyle w:val="BodyText"/>
        <w:spacing w:after="240" w:line="240" w:lineRule="atLeast"/>
      </w:pPr>
      <w:r w:rsidRPr="00646D2B">
        <w:rPr>
          <w:b/>
        </w:rPr>
        <w:t>Please mark the category best describing the area you represent as a member of your state team.</w:t>
      </w:r>
    </w:p>
    <w:tbl>
      <w:tblPr>
        <w:tblStyle w:val="TableGrid"/>
        <w:tblW w:w="972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8"/>
        <w:gridCol w:w="5862"/>
      </w:tblGrid>
      <w:tr w:rsidR="00C100A6" w:rsidTr="004B4FE4">
        <w:tc>
          <w:tcPr>
            <w:tcW w:w="3858" w:type="dxa"/>
          </w:tcPr>
          <w:p w:rsidR="003478DF" w:rsidRDefault="00ED453A">
            <w:pPr>
              <w:tabs>
                <w:tab w:val="left" w:pos="636"/>
              </w:tabs>
              <w:spacing w:after="120" w:line="240" w:lineRule="atLeast"/>
              <w:rPr>
                <w:rFonts w:asciiTheme="minorHAnsi" w:hAnsiTheme="minorHAnsi" w:cstheme="minorHAnsi"/>
                <w:iCs/>
              </w:rPr>
            </w:pPr>
            <w:r>
              <w:rPr>
                <w:rFonts w:asciiTheme="minorHAnsi" w:hAnsiTheme="minorHAnsi" w:cstheme="minorHAnsi"/>
                <w:iCs/>
              </w:rPr>
              <w:t>_____</w:t>
            </w:r>
            <w:r>
              <w:rPr>
                <w:rFonts w:asciiTheme="minorHAnsi" w:hAnsiTheme="minorHAnsi" w:cstheme="minorHAnsi"/>
                <w:iCs/>
              </w:rPr>
              <w:tab/>
              <w:t xml:space="preserve">Local Secondary </w:t>
            </w:r>
            <w:r w:rsidR="00C100A6">
              <w:rPr>
                <w:rFonts w:asciiTheme="minorHAnsi" w:hAnsiTheme="minorHAnsi" w:cstheme="minorHAnsi"/>
                <w:iCs/>
              </w:rPr>
              <w:t>Staff</w:t>
            </w:r>
          </w:p>
          <w:p w:rsidR="003478DF" w:rsidRDefault="00C100A6">
            <w:pPr>
              <w:tabs>
                <w:tab w:val="left" w:pos="636"/>
              </w:tabs>
              <w:spacing w:after="120" w:line="240" w:lineRule="atLeast"/>
              <w:rPr>
                <w:rFonts w:asciiTheme="minorHAnsi" w:hAnsiTheme="minorHAnsi" w:cstheme="minorHAnsi"/>
                <w:iCs/>
              </w:rPr>
            </w:pPr>
            <w:r>
              <w:rPr>
                <w:rFonts w:asciiTheme="minorHAnsi" w:hAnsiTheme="minorHAnsi" w:cstheme="minorHAnsi"/>
                <w:iCs/>
              </w:rPr>
              <w:t>_____</w:t>
            </w:r>
            <w:r>
              <w:rPr>
                <w:rFonts w:asciiTheme="minorHAnsi" w:hAnsiTheme="minorHAnsi" w:cstheme="minorHAnsi"/>
                <w:iCs/>
              </w:rPr>
              <w:tab/>
              <w:t xml:space="preserve">Local </w:t>
            </w:r>
            <w:r w:rsidRPr="00770347">
              <w:rPr>
                <w:rFonts w:asciiTheme="minorHAnsi" w:hAnsiTheme="minorHAnsi" w:cstheme="minorHAnsi"/>
                <w:iCs/>
              </w:rPr>
              <w:t xml:space="preserve">Postsecondary </w:t>
            </w:r>
            <w:r>
              <w:rPr>
                <w:rFonts w:asciiTheme="minorHAnsi" w:hAnsiTheme="minorHAnsi" w:cstheme="minorHAnsi"/>
                <w:iCs/>
              </w:rPr>
              <w:t>Staff</w:t>
            </w:r>
          </w:p>
          <w:p w:rsidR="003478DF" w:rsidRDefault="00ED453A">
            <w:pPr>
              <w:tabs>
                <w:tab w:val="left" w:pos="636"/>
              </w:tabs>
              <w:spacing w:after="120" w:line="240" w:lineRule="atLeast"/>
              <w:rPr>
                <w:rFonts w:asciiTheme="minorHAnsi" w:hAnsiTheme="minorHAnsi" w:cstheme="minorHAnsi"/>
                <w:iCs/>
              </w:rPr>
            </w:pPr>
            <w:r>
              <w:rPr>
                <w:rFonts w:asciiTheme="minorHAnsi" w:hAnsiTheme="minorHAnsi" w:cstheme="minorHAnsi"/>
                <w:iCs/>
              </w:rPr>
              <w:t>_____</w:t>
            </w:r>
            <w:r>
              <w:rPr>
                <w:rFonts w:asciiTheme="minorHAnsi" w:hAnsiTheme="minorHAnsi" w:cstheme="minorHAnsi"/>
                <w:iCs/>
              </w:rPr>
              <w:tab/>
              <w:t xml:space="preserve">State Agency </w:t>
            </w:r>
            <w:r w:rsidR="00C100A6">
              <w:rPr>
                <w:rFonts w:asciiTheme="minorHAnsi" w:hAnsiTheme="minorHAnsi" w:cstheme="minorHAnsi"/>
                <w:iCs/>
              </w:rPr>
              <w:t>Staff</w:t>
            </w:r>
          </w:p>
        </w:tc>
        <w:tc>
          <w:tcPr>
            <w:tcW w:w="5862" w:type="dxa"/>
          </w:tcPr>
          <w:p w:rsidR="00855653" w:rsidRDefault="00855653" w:rsidP="00855653">
            <w:pPr>
              <w:tabs>
                <w:tab w:val="left" w:pos="666"/>
              </w:tabs>
              <w:spacing w:after="120" w:line="240" w:lineRule="atLeast"/>
              <w:rPr>
                <w:rFonts w:asciiTheme="minorHAnsi" w:hAnsiTheme="minorHAnsi" w:cstheme="minorHAnsi"/>
                <w:iCs/>
              </w:rPr>
            </w:pPr>
            <w:r>
              <w:rPr>
                <w:rFonts w:asciiTheme="minorHAnsi" w:hAnsiTheme="minorHAnsi" w:cstheme="minorHAnsi"/>
                <w:iCs/>
              </w:rPr>
              <w:t>_____</w:t>
            </w:r>
            <w:r>
              <w:rPr>
                <w:rFonts w:asciiTheme="minorHAnsi" w:hAnsiTheme="minorHAnsi" w:cstheme="minorHAnsi"/>
                <w:iCs/>
              </w:rPr>
              <w:tab/>
              <w:t>RPOS Project State Evaluator</w:t>
            </w:r>
          </w:p>
          <w:p w:rsidR="003478DF" w:rsidRDefault="00855653">
            <w:pPr>
              <w:tabs>
                <w:tab w:val="left" w:pos="666"/>
              </w:tabs>
              <w:spacing w:after="120" w:line="240" w:lineRule="atLeast"/>
              <w:rPr>
                <w:rFonts w:asciiTheme="minorHAnsi" w:hAnsiTheme="minorHAnsi" w:cstheme="minorHAnsi"/>
                <w:iCs/>
              </w:rPr>
            </w:pPr>
            <w:r>
              <w:rPr>
                <w:rFonts w:asciiTheme="minorHAnsi" w:hAnsiTheme="minorHAnsi" w:cstheme="minorHAnsi"/>
                <w:iCs/>
              </w:rPr>
              <w:t>_____ Other</w:t>
            </w:r>
          </w:p>
          <w:p w:rsidR="003478DF" w:rsidRDefault="003478DF">
            <w:pPr>
              <w:tabs>
                <w:tab w:val="left" w:pos="666"/>
              </w:tabs>
              <w:spacing w:after="120" w:line="240" w:lineRule="atLeast"/>
              <w:rPr>
                <w:rFonts w:asciiTheme="minorHAnsi" w:hAnsiTheme="minorHAnsi" w:cstheme="minorHAnsi"/>
              </w:rPr>
            </w:pPr>
          </w:p>
        </w:tc>
      </w:tr>
    </w:tbl>
    <w:p w:rsidR="00783A41" w:rsidRDefault="00783A41" w:rsidP="00B47F87">
      <w:pPr>
        <w:pStyle w:val="Heading3"/>
        <w:spacing w:line="240" w:lineRule="atLeast"/>
        <w:ind w:firstLine="0"/>
        <w:rPr>
          <w:rFonts w:ascii="Calibri" w:eastAsia="Calibri" w:hAnsi="Calibri"/>
          <w:b w:val="0"/>
          <w:bCs w:val="0"/>
          <w:szCs w:val="22"/>
        </w:rPr>
      </w:pPr>
    </w:p>
    <w:p w:rsidR="00C100A6" w:rsidRDefault="00C100A6" w:rsidP="00B47F87">
      <w:pPr>
        <w:pStyle w:val="Heading3"/>
        <w:spacing w:line="240" w:lineRule="atLeast"/>
        <w:ind w:firstLine="0"/>
        <w:rPr>
          <w:rFonts w:asciiTheme="minorHAnsi" w:hAnsiTheme="minorHAnsi" w:cstheme="minorHAnsi"/>
          <w:szCs w:val="22"/>
        </w:rPr>
      </w:pPr>
      <w:r w:rsidRPr="00770347">
        <w:rPr>
          <w:rFonts w:asciiTheme="minorHAnsi" w:hAnsiTheme="minorHAnsi" w:cstheme="minorHAnsi"/>
          <w:sz w:val="24"/>
        </w:rPr>
        <w:t>GENERAL COMMENTS</w:t>
      </w:r>
    </w:p>
    <w:p w:rsidR="00C100A6" w:rsidRPr="00770347" w:rsidRDefault="00C100A6" w:rsidP="00783A41">
      <w:pPr>
        <w:pStyle w:val="BodyText"/>
        <w:spacing w:before="120" w:line="240" w:lineRule="atLeast"/>
        <w:rPr>
          <w:rFonts w:asciiTheme="minorHAnsi" w:hAnsiTheme="minorHAnsi" w:cstheme="minorHAnsi"/>
        </w:rPr>
      </w:pPr>
      <w:r w:rsidRPr="00770347">
        <w:rPr>
          <w:rFonts w:asciiTheme="minorHAnsi" w:hAnsiTheme="minorHAnsi" w:cstheme="minorHAnsi"/>
        </w:rPr>
        <w:t xml:space="preserve">What did you like most about this </w:t>
      </w:r>
      <w:r>
        <w:rPr>
          <w:rFonts w:asciiTheme="minorHAnsi" w:hAnsiTheme="minorHAnsi" w:cstheme="minorHAnsi"/>
        </w:rPr>
        <w:t>meeting</w:t>
      </w:r>
      <w:r w:rsidRPr="00770347">
        <w:rPr>
          <w:rFonts w:asciiTheme="minorHAnsi" w:hAnsiTheme="minorHAnsi" w:cstheme="minorHAnsi"/>
        </w:rPr>
        <w:t>?</w:t>
      </w:r>
    </w:p>
    <w:p w:rsidR="00C100A6" w:rsidRPr="00770347" w:rsidRDefault="00C100A6"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r w:rsidRPr="00770347">
        <w:rPr>
          <w:rFonts w:asciiTheme="minorHAnsi" w:hAnsiTheme="minorHAnsi" w:cstheme="minorHAnsi"/>
        </w:rPr>
        <w:t xml:space="preserve">What did you like least about this </w:t>
      </w:r>
      <w:r w:rsidR="000D69B2">
        <w:rPr>
          <w:rFonts w:asciiTheme="minorHAnsi" w:hAnsiTheme="minorHAnsi" w:cstheme="minorHAnsi"/>
        </w:rPr>
        <w:t>meeting</w:t>
      </w:r>
      <w:r w:rsidRPr="00770347">
        <w:rPr>
          <w:rFonts w:asciiTheme="minorHAnsi" w:hAnsiTheme="minorHAnsi" w:cstheme="minorHAnsi"/>
        </w:rPr>
        <w:t>?</w:t>
      </w:r>
    </w:p>
    <w:p w:rsidR="00C100A6" w:rsidRPr="00770347" w:rsidRDefault="00C100A6"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p>
    <w:p w:rsidR="00C100A6" w:rsidRDefault="00C100A6" w:rsidP="00B47F87">
      <w:pPr>
        <w:pStyle w:val="BodyText"/>
        <w:spacing w:line="240" w:lineRule="atLeast"/>
        <w:rPr>
          <w:rFonts w:asciiTheme="minorHAnsi" w:hAnsiTheme="minorHAnsi" w:cstheme="minorHAnsi"/>
        </w:rPr>
      </w:pPr>
    </w:p>
    <w:p w:rsidR="005E0EBD" w:rsidRDefault="005E0EBD" w:rsidP="00B47F87">
      <w:pPr>
        <w:pStyle w:val="BodyText"/>
        <w:spacing w:line="240" w:lineRule="atLeast"/>
        <w:rPr>
          <w:rFonts w:asciiTheme="minorHAnsi" w:hAnsiTheme="minorHAnsi" w:cstheme="minorHAnsi"/>
        </w:rPr>
      </w:pPr>
    </w:p>
    <w:p w:rsidR="005E0EBD" w:rsidRDefault="005E0EBD" w:rsidP="00B47F87">
      <w:pPr>
        <w:pStyle w:val="BodyText"/>
        <w:spacing w:line="240" w:lineRule="atLeast"/>
        <w:rPr>
          <w:rFonts w:asciiTheme="minorHAnsi" w:hAnsiTheme="minorHAnsi" w:cstheme="minorHAnsi"/>
        </w:rPr>
      </w:pPr>
    </w:p>
    <w:p w:rsidR="00C100A6" w:rsidRPr="00770347" w:rsidRDefault="00C100A6" w:rsidP="00B47F87">
      <w:pPr>
        <w:pStyle w:val="BodyText"/>
        <w:spacing w:line="240" w:lineRule="atLeast"/>
        <w:rPr>
          <w:rFonts w:asciiTheme="minorHAnsi" w:hAnsiTheme="minorHAnsi" w:cstheme="minorHAnsi"/>
        </w:rPr>
      </w:pPr>
    </w:p>
    <w:p w:rsidR="00C100A6" w:rsidRPr="00770347" w:rsidRDefault="000D69B2" w:rsidP="00B47F87">
      <w:pPr>
        <w:pStyle w:val="BodyText"/>
        <w:spacing w:line="240" w:lineRule="atLeast"/>
        <w:rPr>
          <w:rFonts w:asciiTheme="minorHAnsi" w:hAnsiTheme="minorHAnsi" w:cstheme="minorHAnsi"/>
        </w:rPr>
      </w:pPr>
      <w:r>
        <w:rPr>
          <w:rFonts w:asciiTheme="minorHAnsi" w:hAnsiTheme="minorHAnsi" w:cstheme="minorHAnsi"/>
        </w:rPr>
        <w:lastRenderedPageBreak/>
        <w:t>Please share your suggestions for improving future RPOS meetings</w:t>
      </w:r>
      <w:r w:rsidR="00D543A0">
        <w:rPr>
          <w:rFonts w:asciiTheme="minorHAnsi" w:hAnsiTheme="minorHAnsi" w:cstheme="minorHAnsi"/>
        </w:rPr>
        <w:t>.</w:t>
      </w:r>
    </w:p>
    <w:p w:rsidR="00C100A6" w:rsidRPr="00770347" w:rsidRDefault="00C100A6" w:rsidP="00B47F87">
      <w:pPr>
        <w:pStyle w:val="BodyText"/>
        <w:spacing w:line="240" w:lineRule="atLeast"/>
        <w:rPr>
          <w:rFonts w:asciiTheme="minorHAnsi" w:hAnsiTheme="minorHAnsi" w:cstheme="minorHAnsi"/>
          <w:sz w:val="24"/>
        </w:rPr>
      </w:pPr>
    </w:p>
    <w:p w:rsidR="00A95CBA" w:rsidRDefault="00A95CBA" w:rsidP="00B47F87">
      <w:pPr>
        <w:pStyle w:val="BodyText"/>
        <w:spacing w:line="240" w:lineRule="atLeast"/>
        <w:rPr>
          <w:b/>
          <w:u w:val="single"/>
        </w:rPr>
      </w:pPr>
    </w:p>
    <w:p w:rsidR="00783A41" w:rsidRDefault="00783A41" w:rsidP="00783A41">
      <w:pPr>
        <w:pStyle w:val="Footer"/>
        <w:rPr>
          <w:sz w:val="18"/>
          <w:szCs w:val="18"/>
        </w:rPr>
      </w:pPr>
    </w:p>
    <w:p w:rsidR="00C67E0A" w:rsidRDefault="00C67E0A" w:rsidP="00783A41">
      <w:pPr>
        <w:pStyle w:val="Footer"/>
        <w:rPr>
          <w:sz w:val="18"/>
          <w:szCs w:val="18"/>
        </w:rPr>
      </w:pPr>
    </w:p>
    <w:p w:rsidR="00C67E0A" w:rsidRDefault="00C67E0A" w:rsidP="00783A41">
      <w:pPr>
        <w:pStyle w:val="Footer"/>
        <w:rPr>
          <w:sz w:val="18"/>
          <w:szCs w:val="18"/>
        </w:rPr>
      </w:pPr>
    </w:p>
    <w:sectPr w:rsidR="00C67E0A" w:rsidSect="00943977">
      <w:headerReference w:type="even" r:id="rId9"/>
      <w:headerReference w:type="default" r:id="rId10"/>
      <w:footerReference w:type="default" r:id="rId11"/>
      <w:headerReference w:type="first" r:id="rId12"/>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5B" w:rsidRDefault="00077F5B" w:rsidP="00FD52E6">
      <w:r>
        <w:separator/>
      </w:r>
    </w:p>
  </w:endnote>
  <w:endnote w:type="continuationSeparator" w:id="0">
    <w:p w:rsidR="00077F5B" w:rsidRDefault="00077F5B" w:rsidP="00FD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53" w:rsidRDefault="00855653" w:rsidP="00855653">
    <w:pPr>
      <w:pStyle w:val="Footer"/>
      <w:rPr>
        <w:sz w:val="18"/>
        <w:szCs w:val="18"/>
      </w:rPr>
    </w:pPr>
    <w:r>
      <w:rPr>
        <w:sz w:val="18"/>
        <w:szCs w:val="18"/>
      </w:rPr>
      <w:t xml:space="preserve">The contents of this document were developed under a </w:t>
    </w:r>
    <w:r w:rsidR="008732D5">
      <w:rPr>
        <w:sz w:val="18"/>
        <w:szCs w:val="18"/>
      </w:rPr>
      <w:t>contract</w:t>
    </w:r>
    <w:r>
      <w:rPr>
        <w:sz w:val="18"/>
        <w:szCs w:val="18"/>
      </w:rPr>
      <w:t xml:space="preserve"> from the Department of Education. The contents, however, do not necessarily represent the policy of the Department of Education and should not be assumed to indicate endorsement by the Federal Government.</w:t>
    </w:r>
  </w:p>
  <w:p w:rsidR="005E0EBD" w:rsidRDefault="005E0EBD" w:rsidP="00855653">
    <w:pPr>
      <w:pStyle w:val="Footer"/>
      <w:rPr>
        <w:sz w:val="18"/>
        <w:szCs w:val="18"/>
      </w:rPr>
    </w:pPr>
  </w:p>
  <w:p w:rsidR="00855653" w:rsidRDefault="005E0EBD" w:rsidP="005E0EBD">
    <w:pPr>
      <w:contextualSpacing/>
    </w:pPr>
    <w:r w:rsidRPr="005E0EBD">
      <w:rPr>
        <w:rFonts w:asciiTheme="minorHAnsi" w:hAnsiTheme="minorHAnsi"/>
        <w:sz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05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5E0EBD">
      <w:rPr>
        <w:rFonts w:asciiTheme="minorHAnsi" w:hAnsiTheme="minorHAnsi"/>
        <w:color w:val="000000"/>
        <w:sz w:val="18"/>
      </w:rPr>
      <w:t xml:space="preserve">email </w:t>
    </w:r>
    <w:hyperlink r:id="rId1" w:history="1">
      <w:r w:rsidRPr="005E0EBD">
        <w:rPr>
          <w:rStyle w:val="Hyperlink"/>
          <w:rFonts w:asciiTheme="minorHAnsi" w:hAnsiTheme="minorHAnsi"/>
          <w:sz w:val="18"/>
        </w:rPr>
        <w:t>ICDocketMgr@ed.gov</w:t>
      </w:r>
    </w:hyperlink>
    <w:r w:rsidRPr="005E0EBD">
      <w:rPr>
        <w:rFonts w:asciiTheme="minorHAnsi" w:hAnsiTheme="minorHAnsi"/>
        <w:color w:val="000000"/>
        <w:sz w:val="18"/>
      </w:rPr>
      <w:t xml:space="preserve"> </w:t>
    </w:r>
    <w:r w:rsidRPr="005E0EBD">
      <w:rPr>
        <w:rFonts w:asciiTheme="minorHAnsi" w:hAnsiTheme="minorHAnsi"/>
        <w:sz w:val="18"/>
      </w:rPr>
      <w:t>and reference the OMB Control Number 1880-0542 Note: Please do not return the completed Qualitative Feedback Survey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5B" w:rsidRDefault="00077F5B" w:rsidP="00FD52E6">
      <w:r>
        <w:separator/>
      </w:r>
    </w:p>
  </w:footnote>
  <w:footnote w:type="continuationSeparator" w:id="0">
    <w:p w:rsidR="00077F5B" w:rsidRDefault="00077F5B" w:rsidP="00FD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52" w:rsidRPr="00A46A0C" w:rsidRDefault="00754852" w:rsidP="00943977">
    <w:pPr>
      <w:pStyle w:val="Header"/>
      <w:tabs>
        <w:tab w:val="clear" w:pos="4680"/>
      </w:tabs>
    </w:pPr>
    <w:r w:rsidRPr="00FB4EDD">
      <w:t>OVAE Breakout Sessions Evaluation Summary</w:t>
    </w:r>
    <w:r w:rsidRPr="00A46A0C">
      <w:tab/>
    </w:r>
    <w:r w:rsidR="008732D5">
      <w:fldChar w:fldCharType="begin"/>
    </w:r>
    <w:r w:rsidR="008732D5">
      <w:instrText xml:space="preserve"> PAGE   \* MERGEFORMAT </w:instrText>
    </w:r>
    <w:r w:rsidR="008732D5">
      <w:fldChar w:fldCharType="separate"/>
    </w:r>
    <w:r>
      <w:rPr>
        <w:noProof/>
      </w:rPr>
      <w:t>2</w:t>
    </w:r>
    <w:r w:rsidR="008732D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52" w:rsidRDefault="00754852" w:rsidP="00943977">
    <w:pPr>
      <w:pStyle w:val="Header"/>
      <w:tabs>
        <w:tab w:val="clear" w:pos="4680"/>
      </w:tabs>
    </w:pPr>
    <w:r>
      <w:t>RPOS Post-Meeting Questions</w:t>
    </w:r>
    <w:r>
      <w:tab/>
    </w:r>
    <w:r w:rsidR="008732D5">
      <w:fldChar w:fldCharType="begin"/>
    </w:r>
    <w:r w:rsidR="008732D5">
      <w:instrText xml:space="preserve"> PAGE   \* MERGEFORMAT </w:instrText>
    </w:r>
    <w:r w:rsidR="008732D5">
      <w:fldChar w:fldCharType="separate"/>
    </w:r>
    <w:r w:rsidR="00412114">
      <w:rPr>
        <w:noProof/>
      </w:rPr>
      <w:t>2</w:t>
    </w:r>
    <w:r w:rsidR="008732D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852" w:rsidRDefault="00754852" w:rsidP="00943977">
    <w:pPr>
      <w:pStyle w:val="Header"/>
    </w:pPr>
    <w:r w:rsidRPr="001A0C2B">
      <w:rPr>
        <w:noProof/>
      </w:rPr>
      <w:drawing>
        <wp:anchor distT="0" distB="0" distL="114300" distR="114300" simplePos="0" relativeHeight="251661312" behindDoc="1" locked="1" layoutInCell="1" allowOverlap="1">
          <wp:simplePos x="0" y="0"/>
          <wp:positionH relativeFrom="margin">
            <wp:align>center</wp:align>
          </wp:positionH>
          <wp:positionV relativeFrom="page">
            <wp:posOffset>137160</wp:posOffset>
          </wp:positionV>
          <wp:extent cx="7589520" cy="2051050"/>
          <wp:effectExtent l="19050" t="0" r="0" b="0"/>
          <wp:wrapSquare wrapText="bothSides"/>
          <wp:docPr id="7" name="Picture 1" descr="firstbanner_expor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rstbanner_export.png"/>
                  <pic:cNvPicPr/>
                </pic:nvPicPr>
                <pic:blipFill>
                  <a:blip r:embed="rId1"/>
                  <a:stretch>
                    <a:fillRect/>
                  </a:stretch>
                </pic:blipFill>
                <pic:spPr>
                  <a:xfrm>
                    <a:off x="0" y="0"/>
                    <a:ext cx="7589520" cy="2051050"/>
                  </a:xfrm>
                  <a:prstGeom prst="rect">
                    <a:avLst/>
                  </a:prstGeom>
                </pic:spPr>
              </pic:pic>
            </a:graphicData>
          </a:graphic>
        </wp:anchor>
      </w:drawing>
    </w:r>
  </w:p>
  <w:p w:rsidR="00754852" w:rsidRPr="0014027B" w:rsidRDefault="00754852" w:rsidP="00943977">
    <w:pPr>
      <w:pStyle w:val="Header"/>
    </w:pPr>
  </w:p>
  <w:p w:rsidR="00754852" w:rsidRPr="00943977" w:rsidRDefault="00754852" w:rsidP="00943977">
    <w:pPr>
      <w:pStyle w:val="Header"/>
    </w:pPr>
  </w:p>
  <w:p w:rsidR="00754852" w:rsidRPr="00943977" w:rsidRDefault="00754852" w:rsidP="009439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3579"/>
    <w:multiLevelType w:val="hybridMultilevel"/>
    <w:tmpl w:val="65362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4D2665"/>
    <w:multiLevelType w:val="hybridMultilevel"/>
    <w:tmpl w:val="ECAC46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248A7DE8"/>
    <w:multiLevelType w:val="hybridMultilevel"/>
    <w:tmpl w:val="74881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2044D4"/>
    <w:multiLevelType w:val="hybridMultilevel"/>
    <w:tmpl w:val="9D787C7C"/>
    <w:lvl w:ilvl="0" w:tplc="893A0C3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7DE2866"/>
    <w:multiLevelType w:val="hybridMultilevel"/>
    <w:tmpl w:val="3146C3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E403B4"/>
    <w:multiLevelType w:val="hybridMultilevel"/>
    <w:tmpl w:val="5BD220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4A4878AC"/>
    <w:multiLevelType w:val="hybridMultilevel"/>
    <w:tmpl w:val="05981BD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557D5F17"/>
    <w:multiLevelType w:val="hybridMultilevel"/>
    <w:tmpl w:val="628ACDC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5FA1157"/>
    <w:multiLevelType w:val="hybridMultilevel"/>
    <w:tmpl w:val="F5623D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A5E0117"/>
    <w:multiLevelType w:val="hybridMultilevel"/>
    <w:tmpl w:val="F4888E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65D26B79"/>
    <w:multiLevelType w:val="hybridMultilevel"/>
    <w:tmpl w:val="AC442A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7"/>
  </w:num>
  <w:num w:numId="4">
    <w:abstractNumId w:val="1"/>
  </w:num>
  <w:num w:numId="5">
    <w:abstractNumId w:val="8"/>
  </w:num>
  <w:num w:numId="6">
    <w:abstractNumId w:val="0"/>
  </w:num>
  <w:num w:numId="7">
    <w:abstractNumId w:val="5"/>
  </w:num>
  <w:num w:numId="8">
    <w:abstractNumId w:val="4"/>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56"/>
    <w:rsid w:val="000058A0"/>
    <w:rsid w:val="00016BE2"/>
    <w:rsid w:val="000238A1"/>
    <w:rsid w:val="000374D1"/>
    <w:rsid w:val="00052E25"/>
    <w:rsid w:val="00077196"/>
    <w:rsid w:val="00077F5B"/>
    <w:rsid w:val="00081F70"/>
    <w:rsid w:val="00083BC3"/>
    <w:rsid w:val="000862F4"/>
    <w:rsid w:val="0009586C"/>
    <w:rsid w:val="000971EE"/>
    <w:rsid w:val="000B0C3B"/>
    <w:rsid w:val="000C3EEE"/>
    <w:rsid w:val="000C7BF3"/>
    <w:rsid w:val="000D66B4"/>
    <w:rsid w:val="000D69B2"/>
    <w:rsid w:val="000E6DB4"/>
    <w:rsid w:val="00120E69"/>
    <w:rsid w:val="00121C0D"/>
    <w:rsid w:val="00151817"/>
    <w:rsid w:val="00162B64"/>
    <w:rsid w:val="00164DDD"/>
    <w:rsid w:val="00173311"/>
    <w:rsid w:val="00177714"/>
    <w:rsid w:val="00183755"/>
    <w:rsid w:val="00195F79"/>
    <w:rsid w:val="001A0C2B"/>
    <w:rsid w:val="001A20C0"/>
    <w:rsid w:val="001A2989"/>
    <w:rsid w:val="001B6110"/>
    <w:rsid w:val="001C4F1B"/>
    <w:rsid w:val="001D1D33"/>
    <w:rsid w:val="001F7B8F"/>
    <w:rsid w:val="002026D3"/>
    <w:rsid w:val="00211E87"/>
    <w:rsid w:val="0022513F"/>
    <w:rsid w:val="00226D21"/>
    <w:rsid w:val="002348AA"/>
    <w:rsid w:val="002355B1"/>
    <w:rsid w:val="002500AA"/>
    <w:rsid w:val="00254170"/>
    <w:rsid w:val="0028629B"/>
    <w:rsid w:val="0029118F"/>
    <w:rsid w:val="002A1A67"/>
    <w:rsid w:val="002A45B9"/>
    <w:rsid w:val="002B57A2"/>
    <w:rsid w:val="002C03B1"/>
    <w:rsid w:val="002D0CF7"/>
    <w:rsid w:val="002D5D95"/>
    <w:rsid w:val="002E3290"/>
    <w:rsid w:val="00310780"/>
    <w:rsid w:val="003200EA"/>
    <w:rsid w:val="00336161"/>
    <w:rsid w:val="0034088E"/>
    <w:rsid w:val="003478DF"/>
    <w:rsid w:val="003849E9"/>
    <w:rsid w:val="00385464"/>
    <w:rsid w:val="003C2A02"/>
    <w:rsid w:val="003D021A"/>
    <w:rsid w:val="003D0EBC"/>
    <w:rsid w:val="003D77FD"/>
    <w:rsid w:val="003F0C51"/>
    <w:rsid w:val="003F1BDD"/>
    <w:rsid w:val="003F58E1"/>
    <w:rsid w:val="0040071B"/>
    <w:rsid w:val="00407919"/>
    <w:rsid w:val="00412114"/>
    <w:rsid w:val="00414CB4"/>
    <w:rsid w:val="00434C3C"/>
    <w:rsid w:val="00450DCB"/>
    <w:rsid w:val="00453170"/>
    <w:rsid w:val="00462F0D"/>
    <w:rsid w:val="00467E5A"/>
    <w:rsid w:val="0047290A"/>
    <w:rsid w:val="00477310"/>
    <w:rsid w:val="00484A2D"/>
    <w:rsid w:val="0049368B"/>
    <w:rsid w:val="004979FF"/>
    <w:rsid w:val="004A60F3"/>
    <w:rsid w:val="004B4FE4"/>
    <w:rsid w:val="004B6F25"/>
    <w:rsid w:val="004D0473"/>
    <w:rsid w:val="004D1937"/>
    <w:rsid w:val="004D3DF8"/>
    <w:rsid w:val="004E1274"/>
    <w:rsid w:val="004E4724"/>
    <w:rsid w:val="004E4ED2"/>
    <w:rsid w:val="004E5C30"/>
    <w:rsid w:val="004F57B5"/>
    <w:rsid w:val="005021DB"/>
    <w:rsid w:val="0050341A"/>
    <w:rsid w:val="00503D46"/>
    <w:rsid w:val="00523484"/>
    <w:rsid w:val="00532496"/>
    <w:rsid w:val="005339F5"/>
    <w:rsid w:val="00541019"/>
    <w:rsid w:val="00546444"/>
    <w:rsid w:val="00550A89"/>
    <w:rsid w:val="0056297F"/>
    <w:rsid w:val="00566C9B"/>
    <w:rsid w:val="0058137D"/>
    <w:rsid w:val="00592530"/>
    <w:rsid w:val="005A0FFA"/>
    <w:rsid w:val="005B0BA6"/>
    <w:rsid w:val="005C6B6D"/>
    <w:rsid w:val="005E0EBD"/>
    <w:rsid w:val="006067BB"/>
    <w:rsid w:val="006072E5"/>
    <w:rsid w:val="0060732E"/>
    <w:rsid w:val="00610889"/>
    <w:rsid w:val="00615A80"/>
    <w:rsid w:val="00616878"/>
    <w:rsid w:val="00617EC0"/>
    <w:rsid w:val="00627E44"/>
    <w:rsid w:val="00637934"/>
    <w:rsid w:val="00646D2B"/>
    <w:rsid w:val="00647D93"/>
    <w:rsid w:val="00657E0E"/>
    <w:rsid w:val="00664C7E"/>
    <w:rsid w:val="00676FE5"/>
    <w:rsid w:val="0068728A"/>
    <w:rsid w:val="0069170A"/>
    <w:rsid w:val="006B27BE"/>
    <w:rsid w:val="006B485F"/>
    <w:rsid w:val="006B4B81"/>
    <w:rsid w:val="006C0C5E"/>
    <w:rsid w:val="006C2231"/>
    <w:rsid w:val="006C54B1"/>
    <w:rsid w:val="006E2ECD"/>
    <w:rsid w:val="00722B3E"/>
    <w:rsid w:val="007416B4"/>
    <w:rsid w:val="007515F1"/>
    <w:rsid w:val="00754852"/>
    <w:rsid w:val="00760AE5"/>
    <w:rsid w:val="00763E48"/>
    <w:rsid w:val="00766146"/>
    <w:rsid w:val="007708E3"/>
    <w:rsid w:val="00782F97"/>
    <w:rsid w:val="00783A41"/>
    <w:rsid w:val="00785BCE"/>
    <w:rsid w:val="007910EB"/>
    <w:rsid w:val="007E73CE"/>
    <w:rsid w:val="00803ADA"/>
    <w:rsid w:val="0081392C"/>
    <w:rsid w:val="00821356"/>
    <w:rsid w:val="00855653"/>
    <w:rsid w:val="00872B0E"/>
    <w:rsid w:val="008732D5"/>
    <w:rsid w:val="00873711"/>
    <w:rsid w:val="00873B28"/>
    <w:rsid w:val="00892B56"/>
    <w:rsid w:val="008B7ADD"/>
    <w:rsid w:val="008D5899"/>
    <w:rsid w:val="008D7866"/>
    <w:rsid w:val="008E7112"/>
    <w:rsid w:val="00901824"/>
    <w:rsid w:val="0091516D"/>
    <w:rsid w:val="00915F38"/>
    <w:rsid w:val="00926558"/>
    <w:rsid w:val="00935468"/>
    <w:rsid w:val="009376BA"/>
    <w:rsid w:val="00937C89"/>
    <w:rsid w:val="00943977"/>
    <w:rsid w:val="00945501"/>
    <w:rsid w:val="0095145A"/>
    <w:rsid w:val="0096571F"/>
    <w:rsid w:val="00977366"/>
    <w:rsid w:val="009A3052"/>
    <w:rsid w:val="009A601B"/>
    <w:rsid w:val="009B0886"/>
    <w:rsid w:val="009D253D"/>
    <w:rsid w:val="009D3904"/>
    <w:rsid w:val="009E526F"/>
    <w:rsid w:val="00A01C3C"/>
    <w:rsid w:val="00A076DD"/>
    <w:rsid w:val="00A107B2"/>
    <w:rsid w:val="00A221C5"/>
    <w:rsid w:val="00A2601D"/>
    <w:rsid w:val="00A34251"/>
    <w:rsid w:val="00A41BA4"/>
    <w:rsid w:val="00A45515"/>
    <w:rsid w:val="00A461BA"/>
    <w:rsid w:val="00A552CE"/>
    <w:rsid w:val="00A643EE"/>
    <w:rsid w:val="00A7568F"/>
    <w:rsid w:val="00A83559"/>
    <w:rsid w:val="00A84A03"/>
    <w:rsid w:val="00A90948"/>
    <w:rsid w:val="00A939AA"/>
    <w:rsid w:val="00A94922"/>
    <w:rsid w:val="00A95CBA"/>
    <w:rsid w:val="00A96447"/>
    <w:rsid w:val="00A97711"/>
    <w:rsid w:val="00AA6E81"/>
    <w:rsid w:val="00AB50B3"/>
    <w:rsid w:val="00AD5D26"/>
    <w:rsid w:val="00AE0609"/>
    <w:rsid w:val="00AF75D9"/>
    <w:rsid w:val="00B2294B"/>
    <w:rsid w:val="00B36182"/>
    <w:rsid w:val="00B472E4"/>
    <w:rsid w:val="00B47F87"/>
    <w:rsid w:val="00B7054D"/>
    <w:rsid w:val="00B83D45"/>
    <w:rsid w:val="00B97D23"/>
    <w:rsid w:val="00BA56D4"/>
    <w:rsid w:val="00BC7272"/>
    <w:rsid w:val="00BC7C3C"/>
    <w:rsid w:val="00BD6048"/>
    <w:rsid w:val="00BD6422"/>
    <w:rsid w:val="00BE1493"/>
    <w:rsid w:val="00BE1BEB"/>
    <w:rsid w:val="00BF0A37"/>
    <w:rsid w:val="00C07734"/>
    <w:rsid w:val="00C100A6"/>
    <w:rsid w:val="00C11981"/>
    <w:rsid w:val="00C42DED"/>
    <w:rsid w:val="00C440A9"/>
    <w:rsid w:val="00C57F93"/>
    <w:rsid w:val="00C6744D"/>
    <w:rsid w:val="00C67E0A"/>
    <w:rsid w:val="00C7677B"/>
    <w:rsid w:val="00C86A1A"/>
    <w:rsid w:val="00C96EDC"/>
    <w:rsid w:val="00CA4A6D"/>
    <w:rsid w:val="00CA5687"/>
    <w:rsid w:val="00CB1F4A"/>
    <w:rsid w:val="00CD0AC9"/>
    <w:rsid w:val="00CF0BD7"/>
    <w:rsid w:val="00D2035B"/>
    <w:rsid w:val="00D2062C"/>
    <w:rsid w:val="00D272CA"/>
    <w:rsid w:val="00D30CD0"/>
    <w:rsid w:val="00D43F10"/>
    <w:rsid w:val="00D543A0"/>
    <w:rsid w:val="00D85A0E"/>
    <w:rsid w:val="00D93293"/>
    <w:rsid w:val="00D93D7B"/>
    <w:rsid w:val="00DA458D"/>
    <w:rsid w:val="00DB1262"/>
    <w:rsid w:val="00DB5D11"/>
    <w:rsid w:val="00DC17C4"/>
    <w:rsid w:val="00DD64CD"/>
    <w:rsid w:val="00DE325F"/>
    <w:rsid w:val="00DF5364"/>
    <w:rsid w:val="00E1326C"/>
    <w:rsid w:val="00E229F6"/>
    <w:rsid w:val="00E41C98"/>
    <w:rsid w:val="00E700BB"/>
    <w:rsid w:val="00E723AA"/>
    <w:rsid w:val="00E8410A"/>
    <w:rsid w:val="00E875B7"/>
    <w:rsid w:val="00E9006B"/>
    <w:rsid w:val="00E956D4"/>
    <w:rsid w:val="00EA201B"/>
    <w:rsid w:val="00EA483D"/>
    <w:rsid w:val="00ED0ADC"/>
    <w:rsid w:val="00ED453A"/>
    <w:rsid w:val="00EE26EA"/>
    <w:rsid w:val="00EE4B36"/>
    <w:rsid w:val="00EE613D"/>
    <w:rsid w:val="00F11448"/>
    <w:rsid w:val="00F1412D"/>
    <w:rsid w:val="00F14E85"/>
    <w:rsid w:val="00F17402"/>
    <w:rsid w:val="00F2428D"/>
    <w:rsid w:val="00F25E23"/>
    <w:rsid w:val="00F265E4"/>
    <w:rsid w:val="00F31FC1"/>
    <w:rsid w:val="00F44FBF"/>
    <w:rsid w:val="00F457AA"/>
    <w:rsid w:val="00F52B8E"/>
    <w:rsid w:val="00F530EF"/>
    <w:rsid w:val="00F53CF3"/>
    <w:rsid w:val="00F669A9"/>
    <w:rsid w:val="00F7141B"/>
    <w:rsid w:val="00F7157B"/>
    <w:rsid w:val="00F73CC2"/>
    <w:rsid w:val="00F85139"/>
    <w:rsid w:val="00F85E25"/>
    <w:rsid w:val="00F86F32"/>
    <w:rsid w:val="00F9524C"/>
    <w:rsid w:val="00FA58A6"/>
    <w:rsid w:val="00FC010A"/>
    <w:rsid w:val="00FD03FF"/>
    <w:rsid w:val="00FD52E6"/>
    <w:rsid w:val="00FE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95"/>
    <w:rPr>
      <w:sz w:val="22"/>
      <w:szCs w:val="22"/>
    </w:rPr>
  </w:style>
  <w:style w:type="paragraph" w:styleId="Heading1">
    <w:name w:val="heading 1"/>
    <w:basedOn w:val="Normal"/>
    <w:next w:val="Normal"/>
    <w:link w:val="Heading1Char"/>
    <w:qFormat/>
    <w:rsid w:val="00C100A6"/>
    <w:pPr>
      <w:keepNext/>
      <w:tabs>
        <w:tab w:val="left" w:pos="5580"/>
        <w:tab w:val="left" w:pos="6480"/>
        <w:tab w:val="left" w:pos="7380"/>
        <w:tab w:val="left" w:pos="8280"/>
        <w:tab w:val="left" w:pos="9180"/>
      </w:tabs>
      <w:ind w:left="360" w:hanging="360"/>
      <w:outlineLvl w:val="0"/>
    </w:pPr>
    <w:rPr>
      <w:rFonts w:ascii="Verdana" w:eastAsia="Times New Roman" w:hAnsi="Verdana"/>
      <w:b/>
      <w:bCs/>
      <w:sz w:val="24"/>
      <w:szCs w:val="24"/>
    </w:rPr>
  </w:style>
  <w:style w:type="paragraph" w:styleId="Heading2">
    <w:name w:val="heading 2"/>
    <w:basedOn w:val="Normal"/>
    <w:next w:val="Normal"/>
    <w:link w:val="Heading2Char"/>
    <w:qFormat/>
    <w:rsid w:val="00C100A6"/>
    <w:pPr>
      <w:keepNext/>
      <w:tabs>
        <w:tab w:val="center" w:pos="5580"/>
        <w:tab w:val="center" w:leader="dot" w:pos="7380"/>
        <w:tab w:val="center" w:leader="dot" w:pos="9180"/>
      </w:tabs>
      <w:ind w:hanging="300"/>
      <w:outlineLvl w:val="1"/>
    </w:pPr>
    <w:rPr>
      <w:rFonts w:ascii="Verdana" w:eastAsia="Times New Roman" w:hAnsi="Verdana"/>
      <w:b/>
      <w:sz w:val="24"/>
      <w:szCs w:val="24"/>
    </w:rPr>
  </w:style>
  <w:style w:type="paragraph" w:styleId="Heading3">
    <w:name w:val="heading 3"/>
    <w:basedOn w:val="Normal"/>
    <w:next w:val="Normal"/>
    <w:link w:val="Heading3Char"/>
    <w:qFormat/>
    <w:rsid w:val="00C100A6"/>
    <w:pPr>
      <w:keepNext/>
      <w:tabs>
        <w:tab w:val="left" w:pos="6480"/>
        <w:tab w:val="left" w:pos="7200"/>
        <w:tab w:val="left" w:pos="7920"/>
        <w:tab w:val="left" w:pos="8640"/>
        <w:tab w:val="left" w:pos="9360"/>
      </w:tabs>
      <w:ind w:right="-720" w:hanging="360"/>
      <w:outlineLvl w:val="2"/>
    </w:pPr>
    <w:rPr>
      <w:rFonts w:ascii="Palatino" w:eastAsia="Times New Roman" w:hAnsi="Palatino"/>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52E6"/>
    <w:pPr>
      <w:tabs>
        <w:tab w:val="center" w:pos="4680"/>
        <w:tab w:val="right" w:pos="9360"/>
      </w:tabs>
    </w:pPr>
  </w:style>
  <w:style w:type="character" w:customStyle="1" w:styleId="HeaderChar">
    <w:name w:val="Header Char"/>
    <w:basedOn w:val="DefaultParagraphFont"/>
    <w:link w:val="Header"/>
    <w:uiPriority w:val="99"/>
    <w:rsid w:val="00FD52E6"/>
  </w:style>
  <w:style w:type="paragraph" w:styleId="Footer">
    <w:name w:val="footer"/>
    <w:basedOn w:val="Normal"/>
    <w:link w:val="FooterChar"/>
    <w:uiPriority w:val="99"/>
    <w:unhideWhenUsed/>
    <w:rsid w:val="00FD52E6"/>
    <w:pPr>
      <w:tabs>
        <w:tab w:val="center" w:pos="4680"/>
        <w:tab w:val="right" w:pos="9360"/>
      </w:tabs>
    </w:pPr>
  </w:style>
  <w:style w:type="character" w:customStyle="1" w:styleId="FooterChar">
    <w:name w:val="Footer Char"/>
    <w:basedOn w:val="DefaultParagraphFont"/>
    <w:link w:val="Footer"/>
    <w:uiPriority w:val="99"/>
    <w:rsid w:val="00FD52E6"/>
  </w:style>
  <w:style w:type="paragraph" w:styleId="BalloonText">
    <w:name w:val="Balloon Text"/>
    <w:basedOn w:val="Normal"/>
    <w:link w:val="BalloonTextChar"/>
    <w:uiPriority w:val="99"/>
    <w:semiHidden/>
    <w:unhideWhenUsed/>
    <w:rsid w:val="009E526F"/>
    <w:rPr>
      <w:rFonts w:ascii="Tahoma" w:hAnsi="Tahoma" w:cs="Tahoma"/>
      <w:sz w:val="16"/>
      <w:szCs w:val="16"/>
    </w:rPr>
  </w:style>
  <w:style w:type="character" w:customStyle="1" w:styleId="BalloonTextChar">
    <w:name w:val="Balloon Text Char"/>
    <w:basedOn w:val="DefaultParagraphFont"/>
    <w:link w:val="BalloonText"/>
    <w:uiPriority w:val="99"/>
    <w:semiHidden/>
    <w:rsid w:val="009E526F"/>
    <w:rPr>
      <w:rFonts w:ascii="Tahoma" w:hAnsi="Tahoma" w:cs="Tahoma"/>
      <w:sz w:val="16"/>
      <w:szCs w:val="16"/>
    </w:rPr>
  </w:style>
  <w:style w:type="paragraph" w:styleId="ListParagraph">
    <w:name w:val="List Paragraph"/>
    <w:basedOn w:val="Normal"/>
    <w:uiPriority w:val="34"/>
    <w:qFormat/>
    <w:rsid w:val="00532496"/>
    <w:pPr>
      <w:ind w:left="720"/>
      <w:contextualSpacing/>
    </w:pPr>
  </w:style>
  <w:style w:type="character" w:customStyle="1" w:styleId="Heading1Char">
    <w:name w:val="Heading 1 Char"/>
    <w:basedOn w:val="DefaultParagraphFont"/>
    <w:link w:val="Heading1"/>
    <w:rsid w:val="00C100A6"/>
    <w:rPr>
      <w:rFonts w:ascii="Verdana" w:eastAsia="Times New Roman" w:hAnsi="Verdana"/>
      <w:b/>
      <w:bCs/>
      <w:sz w:val="24"/>
      <w:szCs w:val="24"/>
    </w:rPr>
  </w:style>
  <w:style w:type="character" w:customStyle="1" w:styleId="Heading2Char">
    <w:name w:val="Heading 2 Char"/>
    <w:basedOn w:val="DefaultParagraphFont"/>
    <w:link w:val="Heading2"/>
    <w:rsid w:val="00C100A6"/>
    <w:rPr>
      <w:rFonts w:ascii="Verdana" w:eastAsia="Times New Roman" w:hAnsi="Verdana"/>
      <w:b/>
      <w:sz w:val="24"/>
      <w:szCs w:val="24"/>
    </w:rPr>
  </w:style>
  <w:style w:type="character" w:customStyle="1" w:styleId="Heading3Char">
    <w:name w:val="Heading 3 Char"/>
    <w:basedOn w:val="DefaultParagraphFont"/>
    <w:link w:val="Heading3"/>
    <w:rsid w:val="00C100A6"/>
    <w:rPr>
      <w:rFonts w:ascii="Palatino" w:eastAsia="Times New Roman" w:hAnsi="Palatino"/>
      <w:b/>
      <w:bCs/>
      <w:sz w:val="22"/>
    </w:rPr>
  </w:style>
  <w:style w:type="character" w:styleId="CommentReference">
    <w:name w:val="annotation reference"/>
    <w:basedOn w:val="DefaultParagraphFont"/>
    <w:uiPriority w:val="99"/>
    <w:semiHidden/>
    <w:unhideWhenUsed/>
    <w:rsid w:val="000D69B2"/>
    <w:rPr>
      <w:sz w:val="16"/>
      <w:szCs w:val="16"/>
    </w:rPr>
  </w:style>
  <w:style w:type="paragraph" w:styleId="CommentText">
    <w:name w:val="annotation text"/>
    <w:basedOn w:val="Normal"/>
    <w:link w:val="CommentTextChar"/>
    <w:uiPriority w:val="99"/>
    <w:semiHidden/>
    <w:unhideWhenUsed/>
    <w:rsid w:val="000D69B2"/>
    <w:rPr>
      <w:sz w:val="20"/>
      <w:szCs w:val="20"/>
    </w:rPr>
  </w:style>
  <w:style w:type="character" w:customStyle="1" w:styleId="CommentTextChar">
    <w:name w:val="Comment Text Char"/>
    <w:basedOn w:val="DefaultParagraphFont"/>
    <w:link w:val="CommentText"/>
    <w:uiPriority w:val="99"/>
    <w:semiHidden/>
    <w:rsid w:val="000D69B2"/>
  </w:style>
  <w:style w:type="paragraph" w:styleId="CommentSubject">
    <w:name w:val="annotation subject"/>
    <w:basedOn w:val="CommentText"/>
    <w:next w:val="CommentText"/>
    <w:link w:val="CommentSubjectChar"/>
    <w:uiPriority w:val="99"/>
    <w:semiHidden/>
    <w:unhideWhenUsed/>
    <w:rsid w:val="000D69B2"/>
    <w:rPr>
      <w:b/>
      <w:bCs/>
    </w:rPr>
  </w:style>
  <w:style w:type="character" w:customStyle="1" w:styleId="CommentSubjectChar">
    <w:name w:val="Comment Subject Char"/>
    <w:basedOn w:val="CommentTextChar"/>
    <w:link w:val="CommentSubject"/>
    <w:uiPriority w:val="99"/>
    <w:semiHidden/>
    <w:rsid w:val="000D69B2"/>
    <w:rPr>
      <w:b/>
      <w:bCs/>
    </w:rPr>
  </w:style>
  <w:style w:type="paragraph" w:styleId="BodyText">
    <w:name w:val="Body Text"/>
    <w:basedOn w:val="Normal"/>
    <w:link w:val="BodyTextChar"/>
    <w:uiPriority w:val="99"/>
    <w:unhideWhenUsed/>
    <w:rsid w:val="00A461BA"/>
    <w:pPr>
      <w:spacing w:after="120"/>
    </w:pPr>
  </w:style>
  <w:style w:type="character" w:customStyle="1" w:styleId="BodyTextChar">
    <w:name w:val="Body Text Char"/>
    <w:basedOn w:val="DefaultParagraphFont"/>
    <w:link w:val="BodyText"/>
    <w:uiPriority w:val="99"/>
    <w:rsid w:val="00A461BA"/>
    <w:rPr>
      <w:sz w:val="22"/>
      <w:szCs w:val="22"/>
    </w:rPr>
  </w:style>
  <w:style w:type="character" w:styleId="Hyperlink">
    <w:name w:val="Hyperlink"/>
    <w:rsid w:val="005E0E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95"/>
    <w:rPr>
      <w:sz w:val="22"/>
      <w:szCs w:val="22"/>
    </w:rPr>
  </w:style>
  <w:style w:type="paragraph" w:styleId="Heading1">
    <w:name w:val="heading 1"/>
    <w:basedOn w:val="Normal"/>
    <w:next w:val="Normal"/>
    <w:link w:val="Heading1Char"/>
    <w:qFormat/>
    <w:rsid w:val="00C100A6"/>
    <w:pPr>
      <w:keepNext/>
      <w:tabs>
        <w:tab w:val="left" w:pos="5580"/>
        <w:tab w:val="left" w:pos="6480"/>
        <w:tab w:val="left" w:pos="7380"/>
        <w:tab w:val="left" w:pos="8280"/>
        <w:tab w:val="left" w:pos="9180"/>
      </w:tabs>
      <w:ind w:left="360" w:hanging="360"/>
      <w:outlineLvl w:val="0"/>
    </w:pPr>
    <w:rPr>
      <w:rFonts w:ascii="Verdana" w:eastAsia="Times New Roman" w:hAnsi="Verdana"/>
      <w:b/>
      <w:bCs/>
      <w:sz w:val="24"/>
      <w:szCs w:val="24"/>
    </w:rPr>
  </w:style>
  <w:style w:type="paragraph" w:styleId="Heading2">
    <w:name w:val="heading 2"/>
    <w:basedOn w:val="Normal"/>
    <w:next w:val="Normal"/>
    <w:link w:val="Heading2Char"/>
    <w:qFormat/>
    <w:rsid w:val="00C100A6"/>
    <w:pPr>
      <w:keepNext/>
      <w:tabs>
        <w:tab w:val="center" w:pos="5580"/>
        <w:tab w:val="center" w:leader="dot" w:pos="7380"/>
        <w:tab w:val="center" w:leader="dot" w:pos="9180"/>
      </w:tabs>
      <w:ind w:hanging="300"/>
      <w:outlineLvl w:val="1"/>
    </w:pPr>
    <w:rPr>
      <w:rFonts w:ascii="Verdana" w:eastAsia="Times New Roman" w:hAnsi="Verdana"/>
      <w:b/>
      <w:sz w:val="24"/>
      <w:szCs w:val="24"/>
    </w:rPr>
  </w:style>
  <w:style w:type="paragraph" w:styleId="Heading3">
    <w:name w:val="heading 3"/>
    <w:basedOn w:val="Normal"/>
    <w:next w:val="Normal"/>
    <w:link w:val="Heading3Char"/>
    <w:qFormat/>
    <w:rsid w:val="00C100A6"/>
    <w:pPr>
      <w:keepNext/>
      <w:tabs>
        <w:tab w:val="left" w:pos="6480"/>
        <w:tab w:val="left" w:pos="7200"/>
        <w:tab w:val="left" w:pos="7920"/>
        <w:tab w:val="left" w:pos="8640"/>
        <w:tab w:val="left" w:pos="9360"/>
      </w:tabs>
      <w:ind w:right="-720" w:hanging="360"/>
      <w:outlineLvl w:val="2"/>
    </w:pPr>
    <w:rPr>
      <w:rFonts w:ascii="Palatino" w:eastAsia="Times New Roman" w:hAnsi="Palatino"/>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D52E6"/>
    <w:pPr>
      <w:tabs>
        <w:tab w:val="center" w:pos="4680"/>
        <w:tab w:val="right" w:pos="9360"/>
      </w:tabs>
    </w:pPr>
  </w:style>
  <w:style w:type="character" w:customStyle="1" w:styleId="HeaderChar">
    <w:name w:val="Header Char"/>
    <w:basedOn w:val="DefaultParagraphFont"/>
    <w:link w:val="Header"/>
    <w:uiPriority w:val="99"/>
    <w:rsid w:val="00FD52E6"/>
  </w:style>
  <w:style w:type="paragraph" w:styleId="Footer">
    <w:name w:val="footer"/>
    <w:basedOn w:val="Normal"/>
    <w:link w:val="FooterChar"/>
    <w:uiPriority w:val="99"/>
    <w:unhideWhenUsed/>
    <w:rsid w:val="00FD52E6"/>
    <w:pPr>
      <w:tabs>
        <w:tab w:val="center" w:pos="4680"/>
        <w:tab w:val="right" w:pos="9360"/>
      </w:tabs>
    </w:pPr>
  </w:style>
  <w:style w:type="character" w:customStyle="1" w:styleId="FooterChar">
    <w:name w:val="Footer Char"/>
    <w:basedOn w:val="DefaultParagraphFont"/>
    <w:link w:val="Footer"/>
    <w:uiPriority w:val="99"/>
    <w:rsid w:val="00FD52E6"/>
  </w:style>
  <w:style w:type="paragraph" w:styleId="BalloonText">
    <w:name w:val="Balloon Text"/>
    <w:basedOn w:val="Normal"/>
    <w:link w:val="BalloonTextChar"/>
    <w:uiPriority w:val="99"/>
    <w:semiHidden/>
    <w:unhideWhenUsed/>
    <w:rsid w:val="009E526F"/>
    <w:rPr>
      <w:rFonts w:ascii="Tahoma" w:hAnsi="Tahoma" w:cs="Tahoma"/>
      <w:sz w:val="16"/>
      <w:szCs w:val="16"/>
    </w:rPr>
  </w:style>
  <w:style w:type="character" w:customStyle="1" w:styleId="BalloonTextChar">
    <w:name w:val="Balloon Text Char"/>
    <w:basedOn w:val="DefaultParagraphFont"/>
    <w:link w:val="BalloonText"/>
    <w:uiPriority w:val="99"/>
    <w:semiHidden/>
    <w:rsid w:val="009E526F"/>
    <w:rPr>
      <w:rFonts w:ascii="Tahoma" w:hAnsi="Tahoma" w:cs="Tahoma"/>
      <w:sz w:val="16"/>
      <w:szCs w:val="16"/>
    </w:rPr>
  </w:style>
  <w:style w:type="paragraph" w:styleId="ListParagraph">
    <w:name w:val="List Paragraph"/>
    <w:basedOn w:val="Normal"/>
    <w:uiPriority w:val="34"/>
    <w:qFormat/>
    <w:rsid w:val="00532496"/>
    <w:pPr>
      <w:ind w:left="720"/>
      <w:contextualSpacing/>
    </w:pPr>
  </w:style>
  <w:style w:type="character" w:customStyle="1" w:styleId="Heading1Char">
    <w:name w:val="Heading 1 Char"/>
    <w:basedOn w:val="DefaultParagraphFont"/>
    <w:link w:val="Heading1"/>
    <w:rsid w:val="00C100A6"/>
    <w:rPr>
      <w:rFonts w:ascii="Verdana" w:eastAsia="Times New Roman" w:hAnsi="Verdana"/>
      <w:b/>
      <w:bCs/>
      <w:sz w:val="24"/>
      <w:szCs w:val="24"/>
    </w:rPr>
  </w:style>
  <w:style w:type="character" w:customStyle="1" w:styleId="Heading2Char">
    <w:name w:val="Heading 2 Char"/>
    <w:basedOn w:val="DefaultParagraphFont"/>
    <w:link w:val="Heading2"/>
    <w:rsid w:val="00C100A6"/>
    <w:rPr>
      <w:rFonts w:ascii="Verdana" w:eastAsia="Times New Roman" w:hAnsi="Verdana"/>
      <w:b/>
      <w:sz w:val="24"/>
      <w:szCs w:val="24"/>
    </w:rPr>
  </w:style>
  <w:style w:type="character" w:customStyle="1" w:styleId="Heading3Char">
    <w:name w:val="Heading 3 Char"/>
    <w:basedOn w:val="DefaultParagraphFont"/>
    <w:link w:val="Heading3"/>
    <w:rsid w:val="00C100A6"/>
    <w:rPr>
      <w:rFonts w:ascii="Palatino" w:eastAsia="Times New Roman" w:hAnsi="Palatino"/>
      <w:b/>
      <w:bCs/>
      <w:sz w:val="22"/>
    </w:rPr>
  </w:style>
  <w:style w:type="character" w:styleId="CommentReference">
    <w:name w:val="annotation reference"/>
    <w:basedOn w:val="DefaultParagraphFont"/>
    <w:uiPriority w:val="99"/>
    <w:semiHidden/>
    <w:unhideWhenUsed/>
    <w:rsid w:val="000D69B2"/>
    <w:rPr>
      <w:sz w:val="16"/>
      <w:szCs w:val="16"/>
    </w:rPr>
  </w:style>
  <w:style w:type="paragraph" w:styleId="CommentText">
    <w:name w:val="annotation text"/>
    <w:basedOn w:val="Normal"/>
    <w:link w:val="CommentTextChar"/>
    <w:uiPriority w:val="99"/>
    <w:semiHidden/>
    <w:unhideWhenUsed/>
    <w:rsid w:val="000D69B2"/>
    <w:rPr>
      <w:sz w:val="20"/>
      <w:szCs w:val="20"/>
    </w:rPr>
  </w:style>
  <w:style w:type="character" w:customStyle="1" w:styleId="CommentTextChar">
    <w:name w:val="Comment Text Char"/>
    <w:basedOn w:val="DefaultParagraphFont"/>
    <w:link w:val="CommentText"/>
    <w:uiPriority w:val="99"/>
    <w:semiHidden/>
    <w:rsid w:val="000D69B2"/>
  </w:style>
  <w:style w:type="paragraph" w:styleId="CommentSubject">
    <w:name w:val="annotation subject"/>
    <w:basedOn w:val="CommentText"/>
    <w:next w:val="CommentText"/>
    <w:link w:val="CommentSubjectChar"/>
    <w:uiPriority w:val="99"/>
    <w:semiHidden/>
    <w:unhideWhenUsed/>
    <w:rsid w:val="000D69B2"/>
    <w:rPr>
      <w:b/>
      <w:bCs/>
    </w:rPr>
  </w:style>
  <w:style w:type="character" w:customStyle="1" w:styleId="CommentSubjectChar">
    <w:name w:val="Comment Subject Char"/>
    <w:basedOn w:val="CommentTextChar"/>
    <w:link w:val="CommentSubject"/>
    <w:uiPriority w:val="99"/>
    <w:semiHidden/>
    <w:rsid w:val="000D69B2"/>
    <w:rPr>
      <w:b/>
      <w:bCs/>
    </w:rPr>
  </w:style>
  <w:style w:type="paragraph" w:styleId="BodyText">
    <w:name w:val="Body Text"/>
    <w:basedOn w:val="Normal"/>
    <w:link w:val="BodyTextChar"/>
    <w:uiPriority w:val="99"/>
    <w:unhideWhenUsed/>
    <w:rsid w:val="00A461BA"/>
    <w:pPr>
      <w:spacing w:after="120"/>
    </w:pPr>
  </w:style>
  <w:style w:type="character" w:customStyle="1" w:styleId="BodyTextChar">
    <w:name w:val="Body Text Char"/>
    <w:basedOn w:val="DefaultParagraphFont"/>
    <w:link w:val="BodyText"/>
    <w:uiPriority w:val="99"/>
    <w:rsid w:val="00A461BA"/>
    <w:rPr>
      <w:sz w:val="22"/>
      <w:szCs w:val="22"/>
    </w:rPr>
  </w:style>
  <w:style w:type="character" w:styleId="Hyperlink">
    <w:name w:val="Hyperlink"/>
    <w:rsid w:val="005E0E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958">
      <w:bodyDiv w:val="1"/>
      <w:marLeft w:val="0"/>
      <w:marRight w:val="0"/>
      <w:marTop w:val="0"/>
      <w:marBottom w:val="0"/>
      <w:divBdr>
        <w:top w:val="none" w:sz="0" w:space="0" w:color="auto"/>
        <w:left w:val="none" w:sz="0" w:space="0" w:color="auto"/>
        <w:bottom w:val="none" w:sz="0" w:space="0" w:color="auto"/>
        <w:right w:val="none" w:sz="0" w:space="0" w:color="auto"/>
      </w:divBdr>
    </w:div>
    <w:div w:id="19039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03754-5A2A-485A-BF45-54008D0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john.haigh</dc:creator>
  <cp:lastModifiedBy>Tomakie Washington</cp:lastModifiedBy>
  <cp:revision>3</cp:revision>
  <cp:lastPrinted>2012-08-04T01:39:00Z</cp:lastPrinted>
  <dcterms:created xsi:type="dcterms:W3CDTF">2013-09-09T14:07:00Z</dcterms:created>
  <dcterms:modified xsi:type="dcterms:W3CDTF">2013-09-10T14:51:00Z</dcterms:modified>
</cp:coreProperties>
</file>