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98" w:rsidRPr="004E3B98" w:rsidRDefault="004E3B98" w:rsidP="004E3B98">
      <w:pPr>
        <w:pStyle w:val="Heading1"/>
        <w:rPr>
          <w:rFonts w:ascii="Arial" w:eastAsia="Times New Roman" w:hAnsi="Arial" w:cs="Arial"/>
          <w:color w:val="auto"/>
          <w:sz w:val="24"/>
          <w:szCs w:val="24"/>
        </w:rPr>
      </w:pPr>
      <w:r w:rsidRPr="004E3B98">
        <w:rPr>
          <w:rFonts w:ascii="Arial" w:eastAsia="Times New Roman" w:hAnsi="Arial" w:cs="Arial"/>
          <w:color w:val="auto"/>
          <w:sz w:val="24"/>
          <w:szCs w:val="24"/>
        </w:rPr>
        <w:t xml:space="preserve">This justification was presented to Desk Officer Bridget </w:t>
      </w:r>
      <w:proofErr w:type="spellStart"/>
      <w:r w:rsidRPr="004E3B98">
        <w:rPr>
          <w:rFonts w:ascii="Arial" w:eastAsia="Times New Roman" w:hAnsi="Arial" w:cs="Arial"/>
          <w:color w:val="auto"/>
          <w:sz w:val="24"/>
          <w:szCs w:val="24"/>
        </w:rPr>
        <w:t>Dooling</w:t>
      </w:r>
      <w:proofErr w:type="spellEnd"/>
      <w:r w:rsidRPr="004E3B98">
        <w:rPr>
          <w:rFonts w:ascii="Arial" w:eastAsia="Times New Roman" w:hAnsi="Arial" w:cs="Arial"/>
          <w:color w:val="auto"/>
          <w:sz w:val="24"/>
          <w:szCs w:val="24"/>
        </w:rPr>
        <w:t xml:space="preserve"> 4/26/13</w:t>
      </w:r>
      <w:r>
        <w:rPr>
          <w:rFonts w:ascii="Arial" w:eastAsia="Times New Roman" w:hAnsi="Arial" w:cs="Arial"/>
          <w:color w:val="auto"/>
          <w:sz w:val="24"/>
          <w:szCs w:val="24"/>
        </w:rPr>
        <w:t xml:space="preserve">.  The justification was accepted by Ms </w:t>
      </w:r>
      <w:proofErr w:type="spellStart"/>
      <w:r>
        <w:rPr>
          <w:rFonts w:ascii="Arial" w:eastAsia="Times New Roman" w:hAnsi="Arial" w:cs="Arial"/>
          <w:color w:val="auto"/>
          <w:sz w:val="24"/>
          <w:szCs w:val="24"/>
        </w:rPr>
        <w:t>Dooling</w:t>
      </w:r>
      <w:proofErr w:type="spellEnd"/>
      <w:r>
        <w:rPr>
          <w:rFonts w:ascii="Arial" w:eastAsia="Times New Roman" w:hAnsi="Arial" w:cs="Arial"/>
          <w:color w:val="auto"/>
          <w:sz w:val="24"/>
          <w:szCs w:val="24"/>
        </w:rPr>
        <w:t xml:space="preserve"> and she allowed 4 initial (direct) questions to remain in the satisfaction survey.</w:t>
      </w:r>
    </w:p>
    <w:p w:rsidR="004E3B98" w:rsidRDefault="004E3B98" w:rsidP="004E3B98">
      <w:pPr>
        <w:pStyle w:val="Heading1"/>
        <w:rPr>
          <w:rFonts w:eastAsia="Times New Roman"/>
        </w:rPr>
      </w:pPr>
    </w:p>
    <w:p w:rsidR="004E3B98" w:rsidRDefault="004E3B98" w:rsidP="004E3B98">
      <w:pPr>
        <w:pStyle w:val="Heading1"/>
        <w:rPr>
          <w:rFonts w:eastAsia="Times New Roman"/>
        </w:rPr>
      </w:pPr>
      <w:r>
        <w:rPr>
          <w:rFonts w:eastAsia="Times New Roman"/>
        </w:rPr>
        <w:t xml:space="preserve">Justification for the first four questions of the </w:t>
      </w:r>
    </w:p>
    <w:p w:rsidR="004E3B98" w:rsidRDefault="004E3B98" w:rsidP="004E3B98">
      <w:pPr>
        <w:pStyle w:val="Heading1"/>
        <w:spacing w:before="120"/>
        <w:rPr>
          <w:rFonts w:eastAsia="Times New Roman"/>
          <w:i/>
          <w:iCs/>
          <w:u w:val="single"/>
        </w:rPr>
      </w:pPr>
      <w:r>
        <w:rPr>
          <w:rFonts w:eastAsia="Times New Roman"/>
          <w:i/>
          <w:iCs/>
          <w:u w:val="single"/>
        </w:rPr>
        <w:t>Anticoagulation (</w:t>
      </w:r>
      <w:proofErr w:type="spellStart"/>
      <w:r>
        <w:rPr>
          <w:rFonts w:eastAsia="Times New Roman"/>
          <w:i/>
          <w:iCs/>
          <w:u w:val="single"/>
        </w:rPr>
        <w:t>warfarin</w:t>
      </w:r>
      <w:proofErr w:type="spellEnd"/>
      <w:r>
        <w:rPr>
          <w:rFonts w:eastAsia="Times New Roman"/>
          <w:i/>
          <w:iCs/>
          <w:u w:val="single"/>
        </w:rPr>
        <w:t>/Coumadin) Patient Satisfaction Survey</w:t>
      </w:r>
    </w:p>
    <w:p w:rsidR="004E3B98" w:rsidRPr="004E3B98" w:rsidRDefault="004E3B98" w:rsidP="004E3B98">
      <w:pPr>
        <w:rPr>
          <w:rFonts w:ascii="Arial" w:hAnsi="Arial" w:cs="Arial"/>
        </w:rPr>
      </w:pPr>
      <w:r w:rsidRPr="004E3B98">
        <w:rPr>
          <w:rFonts w:ascii="Arial" w:hAnsi="Arial" w:cs="Arial"/>
        </w:rPr>
        <w:t>The VISN 1 Improving Anticoagulation Control Project has five goals which align with the VISN 1 Strategic Objectives for 2013-2017.  One of the objectives is Excellence in Patient Experience.  Our goal is to provide the best patient experience for those receiving anticoagulation care within VISN 1.  At this time, there are a variety of methods of providing this care.  Patients are cared for at one of eight sites within VISN 1.  They may go to the main site, visit a satellite facility or have blood drawn in their home.  They may have blood drawn from their finger or arm.  They may be seen face-to-face, receive a call, call the clinic, receive a letter or communicate using secure email.  It is imperative for us to gain insight into which methods of care are associated with the highest and lowest patient satisfaction.  This will assist us in guiding our decisions towards which model of care to promote throughout VISN 1.</w:t>
      </w:r>
    </w:p>
    <w:p w:rsidR="00DB5609" w:rsidRDefault="00DB5609"/>
    <w:p w:rsidR="00282AEC" w:rsidRDefault="00282AEC"/>
    <w:p w:rsidR="00282AEC" w:rsidRDefault="00282AEC"/>
    <w:p w:rsidR="00282AEC" w:rsidRPr="00282AEC" w:rsidRDefault="00282AEC">
      <w:pPr>
        <w:rPr>
          <w:rFonts w:ascii="Times New Roman" w:hAnsi="Times New Roman"/>
          <w:b/>
          <w:i/>
          <w:sz w:val="28"/>
          <w:szCs w:val="28"/>
        </w:rPr>
      </w:pPr>
      <w:r w:rsidRPr="00282AEC">
        <w:rPr>
          <w:rFonts w:ascii="Times New Roman" w:hAnsi="Times New Roman"/>
          <w:b/>
          <w:i/>
          <w:sz w:val="28"/>
          <w:szCs w:val="28"/>
        </w:rPr>
        <w:t xml:space="preserve">Angela Park, </w:t>
      </w:r>
      <w:proofErr w:type="spellStart"/>
      <w:proofErr w:type="gramStart"/>
      <w:r w:rsidRPr="00282AEC">
        <w:rPr>
          <w:rFonts w:ascii="Times New Roman" w:hAnsi="Times New Roman"/>
          <w:b/>
          <w:i/>
          <w:sz w:val="28"/>
          <w:szCs w:val="28"/>
        </w:rPr>
        <w:t>Pharm.D</w:t>
      </w:r>
      <w:proofErr w:type="spellEnd"/>
      <w:r w:rsidRPr="00282AEC">
        <w:rPr>
          <w:rFonts w:ascii="Times New Roman" w:hAnsi="Times New Roman"/>
          <w:b/>
          <w:i/>
          <w:sz w:val="28"/>
          <w:szCs w:val="28"/>
        </w:rPr>
        <w:t>.</w:t>
      </w:r>
      <w:proofErr w:type="gramEnd"/>
      <w:r w:rsidRPr="00282AEC">
        <w:rPr>
          <w:rFonts w:ascii="Times New Roman" w:hAnsi="Times New Roman"/>
          <w:b/>
          <w:i/>
          <w:sz w:val="28"/>
          <w:szCs w:val="28"/>
        </w:rPr>
        <w:t xml:space="preserve">, CACP, VISN 1 </w:t>
      </w:r>
      <w:r>
        <w:rPr>
          <w:rFonts w:ascii="Times New Roman" w:hAnsi="Times New Roman"/>
          <w:b/>
          <w:i/>
          <w:sz w:val="28"/>
          <w:szCs w:val="28"/>
        </w:rPr>
        <w:br/>
      </w:r>
      <w:r w:rsidRPr="00282AEC">
        <w:rPr>
          <w:rFonts w:ascii="Times New Roman" w:hAnsi="Times New Roman"/>
          <w:b/>
          <w:i/>
          <w:sz w:val="28"/>
          <w:szCs w:val="28"/>
        </w:rPr>
        <w:t>Anticoagulation Coordinator</w:t>
      </w:r>
    </w:p>
    <w:sectPr w:rsidR="00282AEC" w:rsidRPr="00282AEC" w:rsidSect="00DB56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3B98"/>
    <w:rsid w:val="00005F12"/>
    <w:rsid w:val="0001264E"/>
    <w:rsid w:val="00015B25"/>
    <w:rsid w:val="0001685F"/>
    <w:rsid w:val="00017CA9"/>
    <w:rsid w:val="00020968"/>
    <w:rsid w:val="0002492D"/>
    <w:rsid w:val="00030D47"/>
    <w:rsid w:val="000322E4"/>
    <w:rsid w:val="000375B9"/>
    <w:rsid w:val="000412F2"/>
    <w:rsid w:val="00046D43"/>
    <w:rsid w:val="0004716F"/>
    <w:rsid w:val="00047D50"/>
    <w:rsid w:val="00050240"/>
    <w:rsid w:val="00051E3B"/>
    <w:rsid w:val="00054A99"/>
    <w:rsid w:val="000557D0"/>
    <w:rsid w:val="000671E9"/>
    <w:rsid w:val="00070292"/>
    <w:rsid w:val="00074BFA"/>
    <w:rsid w:val="00074E5A"/>
    <w:rsid w:val="00076F27"/>
    <w:rsid w:val="00092A7C"/>
    <w:rsid w:val="00093C00"/>
    <w:rsid w:val="000A1287"/>
    <w:rsid w:val="000A5744"/>
    <w:rsid w:val="000A75B9"/>
    <w:rsid w:val="000B0EEB"/>
    <w:rsid w:val="000B294C"/>
    <w:rsid w:val="000B7F92"/>
    <w:rsid w:val="000C6BC0"/>
    <w:rsid w:val="000C7A16"/>
    <w:rsid w:val="000D017D"/>
    <w:rsid w:val="000D38CC"/>
    <w:rsid w:val="000E2D70"/>
    <w:rsid w:val="000F278F"/>
    <w:rsid w:val="000F5169"/>
    <w:rsid w:val="000F769B"/>
    <w:rsid w:val="00101DE1"/>
    <w:rsid w:val="00114AA4"/>
    <w:rsid w:val="001221F0"/>
    <w:rsid w:val="00125B4E"/>
    <w:rsid w:val="00126070"/>
    <w:rsid w:val="00133186"/>
    <w:rsid w:val="0013420F"/>
    <w:rsid w:val="00134FBF"/>
    <w:rsid w:val="00135B27"/>
    <w:rsid w:val="001504AA"/>
    <w:rsid w:val="00151717"/>
    <w:rsid w:val="0015400B"/>
    <w:rsid w:val="0015785C"/>
    <w:rsid w:val="001711C9"/>
    <w:rsid w:val="00173BAD"/>
    <w:rsid w:val="001824F5"/>
    <w:rsid w:val="001834EC"/>
    <w:rsid w:val="0018782E"/>
    <w:rsid w:val="001930B0"/>
    <w:rsid w:val="00195883"/>
    <w:rsid w:val="001A4929"/>
    <w:rsid w:val="001B4431"/>
    <w:rsid w:val="001C4D67"/>
    <w:rsid w:val="001C5EF4"/>
    <w:rsid w:val="001D110D"/>
    <w:rsid w:val="001D2E29"/>
    <w:rsid w:val="001E4F75"/>
    <w:rsid w:val="001E4FFE"/>
    <w:rsid w:val="001E7026"/>
    <w:rsid w:val="001E7C49"/>
    <w:rsid w:val="001F0FF1"/>
    <w:rsid w:val="001F71D4"/>
    <w:rsid w:val="002005F9"/>
    <w:rsid w:val="00201B23"/>
    <w:rsid w:val="00223A5F"/>
    <w:rsid w:val="00224B1B"/>
    <w:rsid w:val="002270F0"/>
    <w:rsid w:val="00230C73"/>
    <w:rsid w:val="00235973"/>
    <w:rsid w:val="00235D6C"/>
    <w:rsid w:val="00241ED8"/>
    <w:rsid w:val="002458A6"/>
    <w:rsid w:val="00246E29"/>
    <w:rsid w:val="002474BF"/>
    <w:rsid w:val="00255207"/>
    <w:rsid w:val="00257692"/>
    <w:rsid w:val="00261916"/>
    <w:rsid w:val="00263D9B"/>
    <w:rsid w:val="00275260"/>
    <w:rsid w:val="00282AEC"/>
    <w:rsid w:val="002A2F22"/>
    <w:rsid w:val="002A6B01"/>
    <w:rsid w:val="002A6F35"/>
    <w:rsid w:val="002C262E"/>
    <w:rsid w:val="002E20D0"/>
    <w:rsid w:val="002F28D0"/>
    <w:rsid w:val="002F679D"/>
    <w:rsid w:val="0030228E"/>
    <w:rsid w:val="00305E51"/>
    <w:rsid w:val="003144ED"/>
    <w:rsid w:val="00317A7A"/>
    <w:rsid w:val="00324E3F"/>
    <w:rsid w:val="0032575B"/>
    <w:rsid w:val="00327E4F"/>
    <w:rsid w:val="00333037"/>
    <w:rsid w:val="003331A1"/>
    <w:rsid w:val="00334C0E"/>
    <w:rsid w:val="003374CF"/>
    <w:rsid w:val="003459F2"/>
    <w:rsid w:val="00346B4A"/>
    <w:rsid w:val="00347DB4"/>
    <w:rsid w:val="00350CD7"/>
    <w:rsid w:val="00351013"/>
    <w:rsid w:val="0035338B"/>
    <w:rsid w:val="003657EB"/>
    <w:rsid w:val="00371B37"/>
    <w:rsid w:val="0037400C"/>
    <w:rsid w:val="003834B8"/>
    <w:rsid w:val="00394378"/>
    <w:rsid w:val="003A2889"/>
    <w:rsid w:val="003A6CE2"/>
    <w:rsid w:val="003A7B3F"/>
    <w:rsid w:val="003B592F"/>
    <w:rsid w:val="003D08A9"/>
    <w:rsid w:val="003D1FED"/>
    <w:rsid w:val="003D3F5A"/>
    <w:rsid w:val="003E694D"/>
    <w:rsid w:val="003F319E"/>
    <w:rsid w:val="003F5D83"/>
    <w:rsid w:val="003F7028"/>
    <w:rsid w:val="004014ED"/>
    <w:rsid w:val="0041178A"/>
    <w:rsid w:val="00412864"/>
    <w:rsid w:val="0042116F"/>
    <w:rsid w:val="00423257"/>
    <w:rsid w:val="004319CE"/>
    <w:rsid w:val="00431F1C"/>
    <w:rsid w:val="004359AE"/>
    <w:rsid w:val="004403B9"/>
    <w:rsid w:val="004467B4"/>
    <w:rsid w:val="00450FB4"/>
    <w:rsid w:val="00453B32"/>
    <w:rsid w:val="004545F6"/>
    <w:rsid w:val="00456437"/>
    <w:rsid w:val="00461691"/>
    <w:rsid w:val="0046232B"/>
    <w:rsid w:val="00470EE0"/>
    <w:rsid w:val="00480846"/>
    <w:rsid w:val="0048615D"/>
    <w:rsid w:val="0049762A"/>
    <w:rsid w:val="004A0240"/>
    <w:rsid w:val="004A0B5D"/>
    <w:rsid w:val="004A0C24"/>
    <w:rsid w:val="004A13B6"/>
    <w:rsid w:val="004A35E7"/>
    <w:rsid w:val="004A5CE3"/>
    <w:rsid w:val="004B573B"/>
    <w:rsid w:val="004C6F68"/>
    <w:rsid w:val="004C7293"/>
    <w:rsid w:val="004D1C87"/>
    <w:rsid w:val="004D2081"/>
    <w:rsid w:val="004D5C88"/>
    <w:rsid w:val="004E28FB"/>
    <w:rsid w:val="004E3B98"/>
    <w:rsid w:val="004F563E"/>
    <w:rsid w:val="00500EBE"/>
    <w:rsid w:val="005103D5"/>
    <w:rsid w:val="00510F32"/>
    <w:rsid w:val="00512CD2"/>
    <w:rsid w:val="00515624"/>
    <w:rsid w:val="005174CF"/>
    <w:rsid w:val="00524C72"/>
    <w:rsid w:val="00526A5A"/>
    <w:rsid w:val="00530A26"/>
    <w:rsid w:val="005440AE"/>
    <w:rsid w:val="005470EE"/>
    <w:rsid w:val="00547B91"/>
    <w:rsid w:val="0055377A"/>
    <w:rsid w:val="00555DD4"/>
    <w:rsid w:val="005563AA"/>
    <w:rsid w:val="00562D49"/>
    <w:rsid w:val="00573C9A"/>
    <w:rsid w:val="00576347"/>
    <w:rsid w:val="00577242"/>
    <w:rsid w:val="0058329F"/>
    <w:rsid w:val="00593F37"/>
    <w:rsid w:val="0059695B"/>
    <w:rsid w:val="005A4EDD"/>
    <w:rsid w:val="005B083D"/>
    <w:rsid w:val="005B4185"/>
    <w:rsid w:val="005C1EFC"/>
    <w:rsid w:val="005C3FB3"/>
    <w:rsid w:val="005C67CD"/>
    <w:rsid w:val="005D361C"/>
    <w:rsid w:val="005D5399"/>
    <w:rsid w:val="005D76D8"/>
    <w:rsid w:val="005D7E7A"/>
    <w:rsid w:val="005E1FE9"/>
    <w:rsid w:val="005F17D4"/>
    <w:rsid w:val="005F4848"/>
    <w:rsid w:val="00605C9C"/>
    <w:rsid w:val="006119BB"/>
    <w:rsid w:val="00613B65"/>
    <w:rsid w:val="00613C88"/>
    <w:rsid w:val="006203A5"/>
    <w:rsid w:val="00622B7C"/>
    <w:rsid w:val="00623414"/>
    <w:rsid w:val="00623874"/>
    <w:rsid w:val="00631948"/>
    <w:rsid w:val="006548A7"/>
    <w:rsid w:val="00655168"/>
    <w:rsid w:val="00656636"/>
    <w:rsid w:val="006625BC"/>
    <w:rsid w:val="0066467B"/>
    <w:rsid w:val="00664F13"/>
    <w:rsid w:val="00665B57"/>
    <w:rsid w:val="00670CC4"/>
    <w:rsid w:val="00677092"/>
    <w:rsid w:val="0068177E"/>
    <w:rsid w:val="00681A24"/>
    <w:rsid w:val="00682D02"/>
    <w:rsid w:val="006A431C"/>
    <w:rsid w:val="006B3410"/>
    <w:rsid w:val="006B687F"/>
    <w:rsid w:val="006B6A41"/>
    <w:rsid w:val="006C0AD8"/>
    <w:rsid w:val="006D2B2D"/>
    <w:rsid w:val="006D33D9"/>
    <w:rsid w:val="006D523C"/>
    <w:rsid w:val="006E3A8D"/>
    <w:rsid w:val="006E3C77"/>
    <w:rsid w:val="00700A8B"/>
    <w:rsid w:val="00705E47"/>
    <w:rsid w:val="00710FDA"/>
    <w:rsid w:val="00723C16"/>
    <w:rsid w:val="007246F3"/>
    <w:rsid w:val="00730B86"/>
    <w:rsid w:val="00740DA9"/>
    <w:rsid w:val="007416CC"/>
    <w:rsid w:val="00750179"/>
    <w:rsid w:val="00771934"/>
    <w:rsid w:val="00775276"/>
    <w:rsid w:val="00791D67"/>
    <w:rsid w:val="007972CA"/>
    <w:rsid w:val="007B3133"/>
    <w:rsid w:val="007C778C"/>
    <w:rsid w:val="007D372C"/>
    <w:rsid w:val="007D7DC2"/>
    <w:rsid w:val="007D7F88"/>
    <w:rsid w:val="007E0A12"/>
    <w:rsid w:val="007E1874"/>
    <w:rsid w:val="007E4608"/>
    <w:rsid w:val="007F00AC"/>
    <w:rsid w:val="007F7A06"/>
    <w:rsid w:val="007F7F57"/>
    <w:rsid w:val="00801DF1"/>
    <w:rsid w:val="008021A8"/>
    <w:rsid w:val="008074FE"/>
    <w:rsid w:val="00813AA7"/>
    <w:rsid w:val="008162DD"/>
    <w:rsid w:val="00821CFB"/>
    <w:rsid w:val="0083206B"/>
    <w:rsid w:val="00832C93"/>
    <w:rsid w:val="0083780B"/>
    <w:rsid w:val="0084163A"/>
    <w:rsid w:val="00846996"/>
    <w:rsid w:val="00846FFE"/>
    <w:rsid w:val="00850D7D"/>
    <w:rsid w:val="00852C35"/>
    <w:rsid w:val="00853298"/>
    <w:rsid w:val="00867893"/>
    <w:rsid w:val="00873569"/>
    <w:rsid w:val="00875595"/>
    <w:rsid w:val="0087739D"/>
    <w:rsid w:val="0089113E"/>
    <w:rsid w:val="00893AB4"/>
    <w:rsid w:val="008A1128"/>
    <w:rsid w:val="008A4200"/>
    <w:rsid w:val="008B047F"/>
    <w:rsid w:val="008D4AFF"/>
    <w:rsid w:val="008E4249"/>
    <w:rsid w:val="008F0650"/>
    <w:rsid w:val="008F25CC"/>
    <w:rsid w:val="00907D7A"/>
    <w:rsid w:val="00912D14"/>
    <w:rsid w:val="0091375D"/>
    <w:rsid w:val="00913ACA"/>
    <w:rsid w:val="009167AE"/>
    <w:rsid w:val="00916C47"/>
    <w:rsid w:val="00930A48"/>
    <w:rsid w:val="00931961"/>
    <w:rsid w:val="00931B0B"/>
    <w:rsid w:val="00937A74"/>
    <w:rsid w:val="00951B5F"/>
    <w:rsid w:val="00951D1B"/>
    <w:rsid w:val="00962FE9"/>
    <w:rsid w:val="00964D85"/>
    <w:rsid w:val="009702C2"/>
    <w:rsid w:val="009714B2"/>
    <w:rsid w:val="00971C70"/>
    <w:rsid w:val="00977C6B"/>
    <w:rsid w:val="00980A19"/>
    <w:rsid w:val="00987280"/>
    <w:rsid w:val="00987C8E"/>
    <w:rsid w:val="00997CC4"/>
    <w:rsid w:val="009A7B0E"/>
    <w:rsid w:val="009B1DDA"/>
    <w:rsid w:val="009C0676"/>
    <w:rsid w:val="009C3C47"/>
    <w:rsid w:val="009C57B7"/>
    <w:rsid w:val="009C6276"/>
    <w:rsid w:val="009C6506"/>
    <w:rsid w:val="009C6A79"/>
    <w:rsid w:val="009C7270"/>
    <w:rsid w:val="009E4FCB"/>
    <w:rsid w:val="009E6DE5"/>
    <w:rsid w:val="009F4FF7"/>
    <w:rsid w:val="009F6E95"/>
    <w:rsid w:val="00A02E6F"/>
    <w:rsid w:val="00A03AB3"/>
    <w:rsid w:val="00A042C5"/>
    <w:rsid w:val="00A10F2B"/>
    <w:rsid w:val="00A159ED"/>
    <w:rsid w:val="00A16DC3"/>
    <w:rsid w:val="00A21FDA"/>
    <w:rsid w:val="00A23D72"/>
    <w:rsid w:val="00A25369"/>
    <w:rsid w:val="00A25622"/>
    <w:rsid w:val="00A31800"/>
    <w:rsid w:val="00A34C71"/>
    <w:rsid w:val="00A36EBF"/>
    <w:rsid w:val="00A40A9F"/>
    <w:rsid w:val="00A42146"/>
    <w:rsid w:val="00A44A09"/>
    <w:rsid w:val="00A560DF"/>
    <w:rsid w:val="00A60792"/>
    <w:rsid w:val="00A63865"/>
    <w:rsid w:val="00A65D30"/>
    <w:rsid w:val="00A674E3"/>
    <w:rsid w:val="00A67597"/>
    <w:rsid w:val="00A71258"/>
    <w:rsid w:val="00A8449D"/>
    <w:rsid w:val="00A85343"/>
    <w:rsid w:val="00A856E3"/>
    <w:rsid w:val="00A90C88"/>
    <w:rsid w:val="00A94B15"/>
    <w:rsid w:val="00A951CF"/>
    <w:rsid w:val="00AA6D1E"/>
    <w:rsid w:val="00AA6F30"/>
    <w:rsid w:val="00AA7D80"/>
    <w:rsid w:val="00AB3D78"/>
    <w:rsid w:val="00AB4333"/>
    <w:rsid w:val="00AC2F53"/>
    <w:rsid w:val="00AD7EDD"/>
    <w:rsid w:val="00AE4467"/>
    <w:rsid w:val="00AF46BA"/>
    <w:rsid w:val="00B01A19"/>
    <w:rsid w:val="00B0269F"/>
    <w:rsid w:val="00B13C05"/>
    <w:rsid w:val="00B253EE"/>
    <w:rsid w:val="00B263E4"/>
    <w:rsid w:val="00B30856"/>
    <w:rsid w:val="00B334AA"/>
    <w:rsid w:val="00B3424D"/>
    <w:rsid w:val="00B34CAB"/>
    <w:rsid w:val="00B42D40"/>
    <w:rsid w:val="00B47CFB"/>
    <w:rsid w:val="00B50242"/>
    <w:rsid w:val="00B634C4"/>
    <w:rsid w:val="00B6650D"/>
    <w:rsid w:val="00B71035"/>
    <w:rsid w:val="00B72C2B"/>
    <w:rsid w:val="00B740B4"/>
    <w:rsid w:val="00B74469"/>
    <w:rsid w:val="00B77F6E"/>
    <w:rsid w:val="00B833C1"/>
    <w:rsid w:val="00B96587"/>
    <w:rsid w:val="00B967D3"/>
    <w:rsid w:val="00BA333E"/>
    <w:rsid w:val="00BA5765"/>
    <w:rsid w:val="00BA7AA3"/>
    <w:rsid w:val="00BB32F2"/>
    <w:rsid w:val="00BB51F1"/>
    <w:rsid w:val="00BC0D9C"/>
    <w:rsid w:val="00BC438F"/>
    <w:rsid w:val="00BC5B8F"/>
    <w:rsid w:val="00BC6323"/>
    <w:rsid w:val="00BC6963"/>
    <w:rsid w:val="00BD1050"/>
    <w:rsid w:val="00BD121A"/>
    <w:rsid w:val="00BD1F39"/>
    <w:rsid w:val="00BD7629"/>
    <w:rsid w:val="00BE7005"/>
    <w:rsid w:val="00BF0873"/>
    <w:rsid w:val="00BF5003"/>
    <w:rsid w:val="00C22F54"/>
    <w:rsid w:val="00C30E85"/>
    <w:rsid w:val="00C321B1"/>
    <w:rsid w:val="00C365E0"/>
    <w:rsid w:val="00C402B0"/>
    <w:rsid w:val="00C44478"/>
    <w:rsid w:val="00C46351"/>
    <w:rsid w:val="00C46A30"/>
    <w:rsid w:val="00C5070F"/>
    <w:rsid w:val="00C51CDE"/>
    <w:rsid w:val="00C53C1E"/>
    <w:rsid w:val="00C61271"/>
    <w:rsid w:val="00C63FC0"/>
    <w:rsid w:val="00C659E2"/>
    <w:rsid w:val="00C70A82"/>
    <w:rsid w:val="00C70F02"/>
    <w:rsid w:val="00C72456"/>
    <w:rsid w:val="00C77BB8"/>
    <w:rsid w:val="00C8148D"/>
    <w:rsid w:val="00C92D56"/>
    <w:rsid w:val="00CA0C4E"/>
    <w:rsid w:val="00CA26B8"/>
    <w:rsid w:val="00CB1B5B"/>
    <w:rsid w:val="00CB57C6"/>
    <w:rsid w:val="00CB7B8B"/>
    <w:rsid w:val="00CC78F5"/>
    <w:rsid w:val="00CE2DDD"/>
    <w:rsid w:val="00CE35D7"/>
    <w:rsid w:val="00CE59D5"/>
    <w:rsid w:val="00CF1159"/>
    <w:rsid w:val="00D0049B"/>
    <w:rsid w:val="00D0221D"/>
    <w:rsid w:val="00D04C2F"/>
    <w:rsid w:val="00D06F0F"/>
    <w:rsid w:val="00D1189F"/>
    <w:rsid w:val="00D17D77"/>
    <w:rsid w:val="00D26D52"/>
    <w:rsid w:val="00D4219D"/>
    <w:rsid w:val="00D467C4"/>
    <w:rsid w:val="00D617E4"/>
    <w:rsid w:val="00D61A3C"/>
    <w:rsid w:val="00D63905"/>
    <w:rsid w:val="00D6567B"/>
    <w:rsid w:val="00D7468E"/>
    <w:rsid w:val="00D75BBA"/>
    <w:rsid w:val="00D85B6D"/>
    <w:rsid w:val="00D92E17"/>
    <w:rsid w:val="00D947EC"/>
    <w:rsid w:val="00DA40C7"/>
    <w:rsid w:val="00DB0361"/>
    <w:rsid w:val="00DB15C2"/>
    <w:rsid w:val="00DB5609"/>
    <w:rsid w:val="00DC022E"/>
    <w:rsid w:val="00DC7B06"/>
    <w:rsid w:val="00DD024B"/>
    <w:rsid w:val="00DD543C"/>
    <w:rsid w:val="00DE3066"/>
    <w:rsid w:val="00DE3CBA"/>
    <w:rsid w:val="00DF4EC6"/>
    <w:rsid w:val="00DF5A75"/>
    <w:rsid w:val="00E11405"/>
    <w:rsid w:val="00E13719"/>
    <w:rsid w:val="00E1427E"/>
    <w:rsid w:val="00E172FA"/>
    <w:rsid w:val="00E32407"/>
    <w:rsid w:val="00E32626"/>
    <w:rsid w:val="00E3680B"/>
    <w:rsid w:val="00E37950"/>
    <w:rsid w:val="00E404CF"/>
    <w:rsid w:val="00E42C36"/>
    <w:rsid w:val="00E51297"/>
    <w:rsid w:val="00E556FC"/>
    <w:rsid w:val="00E66752"/>
    <w:rsid w:val="00E67769"/>
    <w:rsid w:val="00E71931"/>
    <w:rsid w:val="00E76361"/>
    <w:rsid w:val="00E77232"/>
    <w:rsid w:val="00E90E56"/>
    <w:rsid w:val="00E97711"/>
    <w:rsid w:val="00EB5604"/>
    <w:rsid w:val="00EB60A3"/>
    <w:rsid w:val="00EC050F"/>
    <w:rsid w:val="00ED7EE4"/>
    <w:rsid w:val="00EE1747"/>
    <w:rsid w:val="00EE3E44"/>
    <w:rsid w:val="00EE6F57"/>
    <w:rsid w:val="00EE7D56"/>
    <w:rsid w:val="00F0155B"/>
    <w:rsid w:val="00F21709"/>
    <w:rsid w:val="00F22197"/>
    <w:rsid w:val="00F2302A"/>
    <w:rsid w:val="00F26132"/>
    <w:rsid w:val="00F34113"/>
    <w:rsid w:val="00F41551"/>
    <w:rsid w:val="00F415D5"/>
    <w:rsid w:val="00F4292A"/>
    <w:rsid w:val="00F47E8A"/>
    <w:rsid w:val="00F55AA4"/>
    <w:rsid w:val="00F633EA"/>
    <w:rsid w:val="00F70556"/>
    <w:rsid w:val="00F76389"/>
    <w:rsid w:val="00F778AC"/>
    <w:rsid w:val="00F77CCE"/>
    <w:rsid w:val="00F85B33"/>
    <w:rsid w:val="00F86B69"/>
    <w:rsid w:val="00F91381"/>
    <w:rsid w:val="00F94950"/>
    <w:rsid w:val="00F96286"/>
    <w:rsid w:val="00F97FEE"/>
    <w:rsid w:val="00FA0751"/>
    <w:rsid w:val="00FA528B"/>
    <w:rsid w:val="00FB274A"/>
    <w:rsid w:val="00FB576B"/>
    <w:rsid w:val="00FB608C"/>
    <w:rsid w:val="00FC0FF6"/>
    <w:rsid w:val="00FC7D98"/>
    <w:rsid w:val="00FE0570"/>
    <w:rsid w:val="00FE5305"/>
    <w:rsid w:val="00FE5CE6"/>
    <w:rsid w:val="00FF0970"/>
    <w:rsid w:val="00FF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8"/>
    <w:pPr>
      <w:spacing w:after="0" w:line="240" w:lineRule="auto"/>
    </w:pPr>
    <w:rPr>
      <w:rFonts w:ascii="Calibri" w:hAnsi="Calibri" w:cs="Times New Roman"/>
    </w:rPr>
  </w:style>
  <w:style w:type="paragraph" w:styleId="Heading1">
    <w:name w:val="heading 1"/>
    <w:basedOn w:val="Normal"/>
    <w:link w:val="Heading1Char"/>
    <w:uiPriority w:val="9"/>
    <w:qFormat/>
    <w:rsid w:val="004E3B98"/>
    <w:pPr>
      <w:keepNext/>
      <w:spacing w:before="480" w:line="276" w:lineRule="auto"/>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B98"/>
    <w:rPr>
      <w:rFonts w:ascii="Cambria" w:hAnsi="Cambria" w:cs="Times New Roman"/>
      <w:b/>
      <w:bCs/>
      <w:color w:val="365F91"/>
      <w:kern w:val="36"/>
      <w:sz w:val="28"/>
      <w:szCs w:val="28"/>
    </w:rPr>
  </w:style>
</w:styles>
</file>

<file path=word/webSettings.xml><?xml version="1.0" encoding="utf-8"?>
<w:webSettings xmlns:r="http://schemas.openxmlformats.org/officeDocument/2006/relationships" xmlns:w="http://schemas.openxmlformats.org/wordprocessingml/2006/main">
  <w:divs>
    <w:div w:id="5327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1118</Characters>
  <Application>Microsoft Office Word</Application>
  <DocSecurity>0</DocSecurity>
  <Lines>101</Lines>
  <Paragraphs>14</Paragraphs>
  <ScaleCrop>false</ScaleCrop>
  <Company>Department of Veterans Affairs</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 Desktop Technologies</dc:creator>
  <cp:keywords/>
  <dc:description/>
  <cp:lastModifiedBy>Dell</cp:lastModifiedBy>
  <cp:revision>3</cp:revision>
  <dcterms:created xsi:type="dcterms:W3CDTF">2013-05-20T17:23:00Z</dcterms:created>
  <dcterms:modified xsi:type="dcterms:W3CDTF">2013-05-20T17:26:00Z</dcterms:modified>
</cp:coreProperties>
</file>