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41" w:rsidRDefault="004E574B" w:rsidP="00670853">
      <w:pPr>
        <w:pStyle w:val="AppHeadingSub1"/>
        <w:spacing w:before="120" w:after="120"/>
        <w:ind w:left="-1440"/>
      </w:pPr>
      <w:r>
        <w:t>Selected States for Cessation Component</w:t>
      </w:r>
    </w:p>
    <w:p w:rsidR="006B730B" w:rsidRDefault="006B730B" w:rsidP="000D5C89">
      <w:pPr>
        <w:ind w:left="-1440"/>
        <w:rPr>
          <w:sz w:val="22"/>
          <w:szCs w:val="22"/>
        </w:rPr>
      </w:pPr>
    </w:p>
    <w:p w:rsidR="004E574B" w:rsidRDefault="004E574B" w:rsidP="000D5C89">
      <w:pPr>
        <w:ind w:left="-1440"/>
        <w:rPr>
          <w:sz w:val="22"/>
          <w:szCs w:val="22"/>
        </w:rPr>
      </w:pPr>
      <w:r>
        <w:rPr>
          <w:sz w:val="22"/>
          <w:szCs w:val="22"/>
        </w:rPr>
        <w:t>Vermont</w:t>
      </w:r>
    </w:p>
    <w:p w:rsidR="004E574B" w:rsidRDefault="000E4106" w:rsidP="000D5C89">
      <w:pPr>
        <w:ind w:left="-1440"/>
        <w:rPr>
          <w:sz w:val="22"/>
          <w:szCs w:val="22"/>
        </w:rPr>
      </w:pPr>
      <w:r>
        <w:rPr>
          <w:sz w:val="22"/>
          <w:szCs w:val="22"/>
        </w:rPr>
        <w:t>Florida</w:t>
      </w:r>
    </w:p>
    <w:p w:rsidR="004E574B" w:rsidRDefault="004E574B" w:rsidP="000D5C89">
      <w:pPr>
        <w:ind w:left="-1440"/>
        <w:rPr>
          <w:sz w:val="22"/>
          <w:szCs w:val="22"/>
        </w:rPr>
      </w:pPr>
      <w:r>
        <w:rPr>
          <w:sz w:val="22"/>
          <w:szCs w:val="22"/>
        </w:rPr>
        <w:t>Arizona</w:t>
      </w:r>
    </w:p>
    <w:p w:rsidR="004E574B" w:rsidRDefault="004E574B" w:rsidP="000D5C89">
      <w:pPr>
        <w:ind w:left="-1440"/>
        <w:rPr>
          <w:sz w:val="22"/>
          <w:szCs w:val="22"/>
        </w:rPr>
      </w:pPr>
      <w:r>
        <w:rPr>
          <w:sz w:val="22"/>
          <w:szCs w:val="22"/>
        </w:rPr>
        <w:t>Alabama</w:t>
      </w:r>
    </w:p>
    <w:p w:rsidR="006B730B" w:rsidRDefault="006B730B" w:rsidP="000D5C89">
      <w:pPr>
        <w:ind w:left="-1440"/>
        <w:rPr>
          <w:sz w:val="22"/>
          <w:szCs w:val="22"/>
        </w:rPr>
      </w:pPr>
    </w:p>
    <w:sectPr w:rsidR="006B730B" w:rsidSect="006B730B">
      <w:headerReference w:type="default" r:id="rId7"/>
      <w:pgSz w:w="12240" w:h="15840"/>
      <w:pgMar w:top="720" w:right="1152" w:bottom="720" w:left="28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89C" w:rsidRDefault="003F489C">
      <w:r>
        <w:separator/>
      </w:r>
    </w:p>
  </w:endnote>
  <w:endnote w:type="continuationSeparator" w:id="0">
    <w:p w:rsidR="003F489C" w:rsidRDefault="003F4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89C" w:rsidRDefault="003F489C">
      <w:r>
        <w:separator/>
      </w:r>
    </w:p>
  </w:footnote>
  <w:footnote w:type="continuationSeparator" w:id="0">
    <w:p w:rsidR="003F489C" w:rsidRDefault="003F4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784" w:rsidRDefault="00CC5784" w:rsidP="008D2C88">
    <w:pPr>
      <w:pStyle w:val="Header"/>
      <w:tabs>
        <w:tab w:val="clear" w:pos="4320"/>
        <w:tab w:val="clear" w:pos="8640"/>
        <w:tab w:val="left" w:pos="1065"/>
      </w:tabs>
      <w:ind w:left="-144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4C1"/>
    <w:multiLevelType w:val="hybridMultilevel"/>
    <w:tmpl w:val="037CE530"/>
    <w:lvl w:ilvl="0" w:tplc="6C4AD586">
      <w:start w:val="1"/>
      <w:numFmt w:val="bullet"/>
      <w:lvlText w:val=""/>
      <w:lvlJc w:val="left"/>
      <w:pPr>
        <w:tabs>
          <w:tab w:val="num" w:pos="2322"/>
        </w:tabs>
        <w:ind w:left="2322" w:hanging="432"/>
      </w:pPr>
      <w:rPr>
        <w:rFonts w:ascii="Symbol" w:hAnsi="Symbol" w:hint="default"/>
        <w:sz w:val="18"/>
      </w:rPr>
    </w:lvl>
    <w:lvl w:ilvl="1" w:tplc="E2D220F8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">
    <w:nsid w:val="11C56EAB"/>
    <w:multiLevelType w:val="hybridMultilevel"/>
    <w:tmpl w:val="E266F13E"/>
    <w:lvl w:ilvl="0" w:tplc="23586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1A0618"/>
    <w:multiLevelType w:val="hybridMultilevel"/>
    <w:tmpl w:val="44E2F4E2"/>
    <w:lvl w:ilvl="0" w:tplc="D230359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52"/>
    <w:rsid w:val="00014178"/>
    <w:rsid w:val="00034D76"/>
    <w:rsid w:val="00046042"/>
    <w:rsid w:val="0005354E"/>
    <w:rsid w:val="00053E33"/>
    <w:rsid w:val="000801DF"/>
    <w:rsid w:val="00094441"/>
    <w:rsid w:val="000D5C89"/>
    <w:rsid w:val="000E4106"/>
    <w:rsid w:val="00105BF5"/>
    <w:rsid w:val="0012406A"/>
    <w:rsid w:val="00135340"/>
    <w:rsid w:val="0016237D"/>
    <w:rsid w:val="00175E55"/>
    <w:rsid w:val="001A70DF"/>
    <w:rsid w:val="001D2E96"/>
    <w:rsid w:val="00264549"/>
    <w:rsid w:val="002666E8"/>
    <w:rsid w:val="00280977"/>
    <w:rsid w:val="00293C6C"/>
    <w:rsid w:val="002A38F0"/>
    <w:rsid w:val="002A6FA9"/>
    <w:rsid w:val="002E0D08"/>
    <w:rsid w:val="003325D5"/>
    <w:rsid w:val="003425B0"/>
    <w:rsid w:val="00345050"/>
    <w:rsid w:val="00350236"/>
    <w:rsid w:val="00354A21"/>
    <w:rsid w:val="003603B9"/>
    <w:rsid w:val="003879CE"/>
    <w:rsid w:val="003A50FB"/>
    <w:rsid w:val="003A7480"/>
    <w:rsid w:val="003E2D90"/>
    <w:rsid w:val="003E61FB"/>
    <w:rsid w:val="003F3BD3"/>
    <w:rsid w:val="003F489C"/>
    <w:rsid w:val="004055C9"/>
    <w:rsid w:val="00414BF8"/>
    <w:rsid w:val="00436E90"/>
    <w:rsid w:val="00450AF8"/>
    <w:rsid w:val="00460493"/>
    <w:rsid w:val="00460B1F"/>
    <w:rsid w:val="00475574"/>
    <w:rsid w:val="00476244"/>
    <w:rsid w:val="00486575"/>
    <w:rsid w:val="004C54EF"/>
    <w:rsid w:val="004E0CD7"/>
    <w:rsid w:val="004E574B"/>
    <w:rsid w:val="004E6DE9"/>
    <w:rsid w:val="004F3838"/>
    <w:rsid w:val="00551D3B"/>
    <w:rsid w:val="00573E02"/>
    <w:rsid w:val="00585F62"/>
    <w:rsid w:val="00593FBD"/>
    <w:rsid w:val="005D0DE4"/>
    <w:rsid w:val="005E2FA4"/>
    <w:rsid w:val="00615898"/>
    <w:rsid w:val="00632442"/>
    <w:rsid w:val="006356B1"/>
    <w:rsid w:val="00640A5B"/>
    <w:rsid w:val="0064209B"/>
    <w:rsid w:val="00651618"/>
    <w:rsid w:val="00670853"/>
    <w:rsid w:val="006874E5"/>
    <w:rsid w:val="006B730B"/>
    <w:rsid w:val="006D34B9"/>
    <w:rsid w:val="006D3DDB"/>
    <w:rsid w:val="00703A55"/>
    <w:rsid w:val="00710A46"/>
    <w:rsid w:val="007537E2"/>
    <w:rsid w:val="00765AAC"/>
    <w:rsid w:val="007A2EED"/>
    <w:rsid w:val="008315EC"/>
    <w:rsid w:val="008602FB"/>
    <w:rsid w:val="008A0255"/>
    <w:rsid w:val="008A0B13"/>
    <w:rsid w:val="008B7085"/>
    <w:rsid w:val="008D26E2"/>
    <w:rsid w:val="008D2C88"/>
    <w:rsid w:val="008E2E75"/>
    <w:rsid w:val="008E693C"/>
    <w:rsid w:val="008E7EA6"/>
    <w:rsid w:val="008F7F38"/>
    <w:rsid w:val="00922F07"/>
    <w:rsid w:val="0096485D"/>
    <w:rsid w:val="009824BD"/>
    <w:rsid w:val="00995ECF"/>
    <w:rsid w:val="009B40A0"/>
    <w:rsid w:val="009F61F7"/>
    <w:rsid w:val="00A023EE"/>
    <w:rsid w:val="00A11B52"/>
    <w:rsid w:val="00A27851"/>
    <w:rsid w:val="00A41C0E"/>
    <w:rsid w:val="00A65179"/>
    <w:rsid w:val="00A84BE5"/>
    <w:rsid w:val="00A90769"/>
    <w:rsid w:val="00AA1F41"/>
    <w:rsid w:val="00AA3CF2"/>
    <w:rsid w:val="00AB53F6"/>
    <w:rsid w:val="00AE0DC2"/>
    <w:rsid w:val="00AE44A3"/>
    <w:rsid w:val="00AF495A"/>
    <w:rsid w:val="00B03C73"/>
    <w:rsid w:val="00B0539B"/>
    <w:rsid w:val="00B2663E"/>
    <w:rsid w:val="00B46604"/>
    <w:rsid w:val="00B729F8"/>
    <w:rsid w:val="00B93C2A"/>
    <w:rsid w:val="00BA37C0"/>
    <w:rsid w:val="00BE1A9B"/>
    <w:rsid w:val="00C33DF0"/>
    <w:rsid w:val="00C514E2"/>
    <w:rsid w:val="00C535E5"/>
    <w:rsid w:val="00C86DF6"/>
    <w:rsid w:val="00C875B6"/>
    <w:rsid w:val="00C926C7"/>
    <w:rsid w:val="00CB26D7"/>
    <w:rsid w:val="00CC5784"/>
    <w:rsid w:val="00CD1CF7"/>
    <w:rsid w:val="00D03D68"/>
    <w:rsid w:val="00D37EB1"/>
    <w:rsid w:val="00D43254"/>
    <w:rsid w:val="00D5664F"/>
    <w:rsid w:val="00D7557B"/>
    <w:rsid w:val="00DA660F"/>
    <w:rsid w:val="00DF2095"/>
    <w:rsid w:val="00DF5F1D"/>
    <w:rsid w:val="00E45DED"/>
    <w:rsid w:val="00EB38EC"/>
    <w:rsid w:val="00EE344F"/>
    <w:rsid w:val="00EF526B"/>
    <w:rsid w:val="00F06A88"/>
    <w:rsid w:val="00F219A7"/>
    <w:rsid w:val="00F70DA6"/>
    <w:rsid w:val="00F73067"/>
    <w:rsid w:val="00F86C41"/>
    <w:rsid w:val="00F93039"/>
    <w:rsid w:val="00F9603A"/>
    <w:rsid w:val="00FE7C59"/>
    <w:rsid w:val="00FF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4B9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7E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406A"/>
    <w:rPr>
      <w:color w:val="0000FF"/>
      <w:u w:val="single"/>
    </w:rPr>
  </w:style>
  <w:style w:type="character" w:styleId="CommentReference">
    <w:name w:val="annotation reference"/>
    <w:basedOn w:val="DefaultParagraphFont"/>
    <w:rsid w:val="00AE0D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DC2"/>
  </w:style>
  <w:style w:type="character" w:customStyle="1" w:styleId="CommentTextChar">
    <w:name w:val="Comment Text Char"/>
    <w:basedOn w:val="DefaultParagraphFont"/>
    <w:link w:val="CommentText"/>
    <w:rsid w:val="00AE0DC2"/>
  </w:style>
  <w:style w:type="paragraph" w:styleId="CommentSubject">
    <w:name w:val="annotation subject"/>
    <w:basedOn w:val="CommentText"/>
    <w:next w:val="CommentText"/>
    <w:link w:val="CommentSubjectChar"/>
    <w:rsid w:val="00AE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0DC2"/>
    <w:rPr>
      <w:b/>
      <w:bCs/>
    </w:rPr>
  </w:style>
  <w:style w:type="character" w:customStyle="1" w:styleId="EmailStyle22">
    <w:name w:val="EmailStyle221"/>
    <w:aliases w:val="EmailStyle221"/>
    <w:basedOn w:val="DefaultParagraphFont"/>
    <w:semiHidden/>
    <w:personal/>
    <w:personalReply/>
    <w:rsid w:val="004C54EF"/>
    <w:rPr>
      <w:rFonts w:ascii="Arial" w:hAnsi="Arial" w:cs="Arial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paragraph" w:styleId="Header">
    <w:name w:val="header"/>
    <w:basedOn w:val="Normal"/>
    <w:rsid w:val="008D2C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C88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rsid w:val="00475574"/>
    <w:pPr>
      <w:numPr>
        <w:ilvl w:val="1"/>
        <w:numId w:val="1"/>
      </w:numPr>
      <w:autoSpaceDE/>
      <w:autoSpaceDN/>
      <w:adjustRightInd/>
    </w:pPr>
    <w:rPr>
      <w:rFonts w:ascii="Times" w:eastAsia="Times" w:hAnsi="Times"/>
      <w:sz w:val="24"/>
    </w:rPr>
  </w:style>
  <w:style w:type="paragraph" w:customStyle="1" w:styleId="bodytextpsg">
    <w:name w:val="body text_psg"/>
    <w:basedOn w:val="Normal"/>
    <w:link w:val="bodytextpsgCharChar"/>
    <w:rsid w:val="00CC5784"/>
    <w:pPr>
      <w:autoSpaceDE/>
      <w:autoSpaceDN/>
      <w:adjustRightInd/>
      <w:spacing w:after="240"/>
      <w:ind w:firstLine="720"/>
    </w:pPr>
    <w:rPr>
      <w:sz w:val="22"/>
    </w:rPr>
  </w:style>
  <w:style w:type="character" w:customStyle="1" w:styleId="bodytextpsgCharChar">
    <w:name w:val="body text_psg Char Char"/>
    <w:basedOn w:val="DefaultParagraphFont"/>
    <w:link w:val="bodytextpsg"/>
    <w:rsid w:val="00CC5784"/>
    <w:rPr>
      <w:sz w:val="22"/>
    </w:rPr>
  </w:style>
  <w:style w:type="paragraph" w:styleId="Revision">
    <w:name w:val="Revision"/>
    <w:hidden/>
    <w:uiPriority w:val="99"/>
    <w:semiHidden/>
    <w:rsid w:val="00C514E2"/>
  </w:style>
  <w:style w:type="paragraph" w:customStyle="1" w:styleId="AppHeadingSub1">
    <w:name w:val="App Heading Sub1"/>
    <w:basedOn w:val="Normal"/>
    <w:qFormat/>
    <w:rsid w:val="00AA1F41"/>
    <w:pPr>
      <w:keepNext/>
      <w:pBdr>
        <w:top w:val="thinThickLargeGap" w:sz="8" w:space="6" w:color="0A357E"/>
        <w:left w:val="thinThickLargeGap" w:sz="8" w:space="4" w:color="0A357E"/>
        <w:bottom w:val="thickThinLargeGap" w:sz="8" w:space="6" w:color="0A357E"/>
        <w:right w:val="thickThinLargeGap" w:sz="8" w:space="4" w:color="0A357E"/>
      </w:pBdr>
      <w:autoSpaceDE/>
      <w:autoSpaceDN/>
      <w:adjustRightInd/>
      <w:spacing w:before="240" w:after="240" w:line="360" w:lineRule="exact"/>
      <w:jc w:val="center"/>
      <w:outlineLvl w:val="0"/>
    </w:pPr>
    <w:rPr>
      <w:rFonts w:ascii="Arial Black" w:hAnsi="Arial Black"/>
      <w:color w:val="0A357E"/>
      <w:kern w:val="28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16, 2007</vt:lpstr>
    </vt:vector>
  </TitlesOfParts>
  <Company>RTI International</Company>
  <LinksUpToDate>false</LinksUpToDate>
  <CharactersWithSpaces>73</CharactersWithSpaces>
  <SharedDoc>false</SharedDoc>
  <HLinks>
    <vt:vector size="6" baseType="variant">
      <vt:variant>
        <vt:i4>3670136</vt:i4>
      </vt:variant>
      <vt:variant>
        <vt:i4>24</vt:i4>
      </vt:variant>
      <vt:variant>
        <vt:i4>0</vt:i4>
      </vt:variant>
      <vt:variant>
        <vt:i4>5</vt:i4>
      </vt:variant>
      <vt:variant>
        <vt:lpwstr>http://www.rti.org/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16, 2007</dc:title>
  <dc:creator>Randolph Ottem</dc:creator>
  <cp:lastModifiedBy>Antonio Neri</cp:lastModifiedBy>
  <cp:revision>2</cp:revision>
  <cp:lastPrinted>2011-04-04T22:58:00Z</cp:lastPrinted>
  <dcterms:created xsi:type="dcterms:W3CDTF">2011-08-22T18:16:00Z</dcterms:created>
  <dcterms:modified xsi:type="dcterms:W3CDTF">2011-08-22T18:16:00Z</dcterms:modified>
</cp:coreProperties>
</file>