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481" w:rsidRPr="002427D3" w:rsidRDefault="00F11481" w:rsidP="00F11481">
      <w:pPr>
        <w:rPr>
          <w:b/>
        </w:rPr>
      </w:pPr>
      <w:r w:rsidRPr="00801CF2">
        <w:rPr>
          <w:b/>
        </w:rPr>
        <w:t xml:space="preserve">NCI Best Practices for </w:t>
      </w:r>
      <w:proofErr w:type="spellStart"/>
      <w:r w:rsidRPr="00801CF2">
        <w:rPr>
          <w:b/>
        </w:rPr>
        <w:t>Biospecimen</w:t>
      </w:r>
      <w:proofErr w:type="spellEnd"/>
      <w:r w:rsidRPr="00801CF2">
        <w:rPr>
          <w:b/>
        </w:rPr>
        <w:t xml:space="preserve"> Resources –</w:t>
      </w:r>
      <w:r>
        <w:rPr>
          <w:b/>
        </w:rPr>
        <w:t xml:space="preserve"> Survey Invitation Email</w:t>
      </w:r>
    </w:p>
    <w:p w:rsidR="00F11481" w:rsidRDefault="00F11481" w:rsidP="00F11481"/>
    <w:p w:rsidR="00F11481" w:rsidRDefault="00F11481" w:rsidP="00F11481">
      <w:r>
        <w:t>Dear colleagues,</w:t>
      </w:r>
      <w:r>
        <w:br/>
      </w:r>
      <w:r>
        <w:br/>
      </w:r>
      <w:proofErr w:type="gramStart"/>
      <w:r>
        <w:t>The</w:t>
      </w:r>
      <w:proofErr w:type="gramEnd"/>
      <w:r>
        <w:t xml:space="preserve"> lack of standardized, high-quality </w:t>
      </w:r>
      <w:proofErr w:type="spellStart"/>
      <w:r>
        <w:t>biospecimens</w:t>
      </w:r>
      <w:proofErr w:type="spellEnd"/>
      <w:r>
        <w:t xml:space="preserve"> has been widely recognized as one of the most significant roadblocks to the progress of cancer research. To address this issue, the US National Cancer Institute (NCI) </w:t>
      </w:r>
      <w:proofErr w:type="spellStart"/>
      <w:r>
        <w:t>Biorepository</w:t>
      </w:r>
      <w:proofErr w:type="spellEnd"/>
      <w:r>
        <w:t xml:space="preserve"> Coordinating Committee and the NCI </w:t>
      </w:r>
      <w:proofErr w:type="spellStart"/>
      <w:r>
        <w:t>Biorepository</w:t>
      </w:r>
      <w:proofErr w:type="spellEnd"/>
      <w:r>
        <w:t xml:space="preserve"> and </w:t>
      </w:r>
      <w:proofErr w:type="spellStart"/>
      <w:r>
        <w:t>Biospecimen</w:t>
      </w:r>
      <w:proofErr w:type="spellEnd"/>
      <w:r>
        <w:t xml:space="preserve"> Research Branch (formerly OBBR) published a set of best practices as a resource for the </w:t>
      </w:r>
      <w:proofErr w:type="spellStart"/>
      <w:r>
        <w:t>biobanking</w:t>
      </w:r>
      <w:proofErr w:type="spellEnd"/>
      <w:r>
        <w:t xml:space="preserve"> community in 2007 and an updated version was published in 2011. </w:t>
      </w:r>
    </w:p>
    <w:p w:rsidR="00F11481" w:rsidRDefault="00F11481" w:rsidP="00F11481">
      <w:r>
        <w:br/>
        <w:t>You have been identified as a key stakeholder who can provide important insights that will inform how we develop and promote the future editions of these best practices and we would appreciate your participation in this survey. The survey will take about 10 minutes to complete. All responses must be received by August 31, 2013. After that date, the survey will be closed.</w:t>
      </w:r>
      <w:r>
        <w:br/>
      </w:r>
      <w:r>
        <w:br/>
        <w:t xml:space="preserve">Your input really matters to us. You can help if you deal with </w:t>
      </w:r>
      <w:proofErr w:type="spellStart"/>
      <w:r>
        <w:t>biospecimens</w:t>
      </w:r>
      <w:proofErr w:type="spellEnd"/>
      <w:r>
        <w:t xml:space="preserve"> in any capacity</w:t>
      </w:r>
      <w:proofErr w:type="gramStart"/>
      <w:r>
        <w:t>;</w:t>
      </w:r>
      <w:proofErr w:type="gramEnd"/>
      <w:r>
        <w:t xml:space="preserve"> whether you administer informed consent for banking </w:t>
      </w:r>
      <w:proofErr w:type="spellStart"/>
      <w:r>
        <w:t>biospecimens</w:t>
      </w:r>
      <w:proofErr w:type="spellEnd"/>
      <w:r>
        <w:t xml:space="preserve">, you collect and handle </w:t>
      </w:r>
      <w:proofErr w:type="spellStart"/>
      <w:r>
        <w:t>biospecimens</w:t>
      </w:r>
      <w:proofErr w:type="spellEnd"/>
      <w:r>
        <w:t xml:space="preserve">, or you prepare IRB proposals and MTAs involving </w:t>
      </w:r>
      <w:proofErr w:type="spellStart"/>
      <w:r>
        <w:t>biospecimens</w:t>
      </w:r>
      <w:proofErr w:type="spellEnd"/>
      <w:r>
        <w:t>.</w:t>
      </w:r>
      <w:r>
        <w:br/>
      </w:r>
      <w:r>
        <w:br/>
        <w:t>If you don't believe you can respond about these issues, please feel free to forward this email to the appropriate person within your organization. Also, if you have already taken the survey, please do not take the survey again.</w:t>
      </w:r>
      <w:r>
        <w:br/>
      </w:r>
      <w:r>
        <w:br/>
        <w:t>Thank you in advance for your time and thoughtfulness.</w:t>
      </w:r>
      <w:r>
        <w:br/>
      </w:r>
      <w:r>
        <w:br/>
        <w:t xml:space="preserve">The link for the survey is </w:t>
      </w:r>
      <w:hyperlink r:id="rId5" w:history="1">
        <w:r w:rsidRPr="007F45ED">
          <w:rPr>
            <w:rStyle w:val="Hyperlink"/>
          </w:rPr>
          <w:t>http://www.user-centereddesign.com/bbrb</w:t>
        </w:r>
      </w:hyperlink>
    </w:p>
    <w:p w:rsidR="00F11481" w:rsidRDefault="00F11481" w:rsidP="00F11481">
      <w:r>
        <w:br/>
        <w:t>Sincerely,</w:t>
      </w:r>
      <w:r>
        <w:br/>
      </w:r>
      <w:r>
        <w:br/>
        <w:t>Jim Vaught, PhD</w:t>
      </w:r>
      <w:r>
        <w:br/>
        <w:t xml:space="preserve">Chief, </w:t>
      </w:r>
      <w:proofErr w:type="spellStart"/>
      <w:r>
        <w:t>Biorepositories</w:t>
      </w:r>
      <w:proofErr w:type="spellEnd"/>
      <w:r>
        <w:t xml:space="preserve"> and </w:t>
      </w:r>
      <w:proofErr w:type="spellStart"/>
      <w:r>
        <w:t>Biospecimen</w:t>
      </w:r>
      <w:proofErr w:type="spellEnd"/>
      <w:r>
        <w:t xml:space="preserve"> Research Branch</w:t>
      </w:r>
      <w:r>
        <w:br/>
        <w:t>Cancer Diagnosis Program</w:t>
      </w:r>
      <w:r>
        <w:br/>
        <w:t>National Cancer Institute</w:t>
      </w:r>
      <w:r>
        <w:br/>
        <w:t>Bethesda, Maryland</w:t>
      </w:r>
    </w:p>
    <w:p w:rsidR="00526741" w:rsidRDefault="00526741">
      <w:bookmarkStart w:id="0" w:name="_GoBack"/>
      <w:bookmarkEnd w:id="0"/>
    </w:p>
    <w:sectPr w:rsidR="00526741" w:rsidSect="005267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481"/>
    <w:rsid w:val="00526741"/>
    <w:rsid w:val="00F11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BCBE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481"/>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148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481"/>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14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ser-centereddesign.com/bbrb"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1491</Characters>
  <Application>Microsoft Macintosh Word</Application>
  <DocSecurity>0</DocSecurity>
  <Lines>12</Lines>
  <Paragraphs>3</Paragraphs>
  <ScaleCrop>false</ScaleCrop>
  <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barbara</cp:lastModifiedBy>
  <cp:revision>1</cp:revision>
  <dcterms:created xsi:type="dcterms:W3CDTF">2013-04-15T20:20:00Z</dcterms:created>
  <dcterms:modified xsi:type="dcterms:W3CDTF">2013-04-15T20:21:00Z</dcterms:modified>
</cp:coreProperties>
</file>