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83" w:rsidRDefault="00CF4083" w:rsidP="00CF4083">
      <w:pPr>
        <w:jc w:val="right"/>
        <w:rPr>
          <w:sz w:val="28"/>
        </w:rPr>
      </w:pPr>
      <w:r>
        <w:rPr>
          <w:sz w:val="28"/>
        </w:rPr>
        <w:t>August 3/2011</w:t>
      </w:r>
    </w:p>
    <w:p w:rsidR="00CF4083" w:rsidRDefault="00CF4083" w:rsidP="00CF4083">
      <w:pPr>
        <w:jc w:val="center"/>
        <w:rPr>
          <w:sz w:val="28"/>
        </w:rPr>
      </w:pPr>
    </w:p>
    <w:p w:rsidR="00CF4083" w:rsidRDefault="00CF4083" w:rsidP="00CF4083">
      <w:pPr>
        <w:jc w:val="center"/>
        <w:rPr>
          <w:sz w:val="28"/>
        </w:rPr>
      </w:pPr>
    </w:p>
    <w:p w:rsidR="00CF4083" w:rsidRDefault="00CF4083" w:rsidP="00CF4083">
      <w:pPr>
        <w:jc w:val="center"/>
        <w:rPr>
          <w:sz w:val="28"/>
        </w:rPr>
      </w:pPr>
    </w:p>
    <w:p w:rsidR="001828B3" w:rsidRPr="00CF4083" w:rsidRDefault="00CF4083" w:rsidP="00CF4083">
      <w:pPr>
        <w:jc w:val="center"/>
        <w:rPr>
          <w:sz w:val="28"/>
        </w:rPr>
      </w:pPr>
      <w:r w:rsidRPr="00CF4083">
        <w:rPr>
          <w:sz w:val="28"/>
        </w:rPr>
        <w:t>Justification for Non-material change request</w:t>
      </w:r>
    </w:p>
    <w:p w:rsidR="00CF4083" w:rsidRDefault="00CF4083"/>
    <w:p w:rsidR="00CF4083" w:rsidRDefault="00CF4083"/>
    <w:p w:rsidR="00CF4083" w:rsidRDefault="00CF4083"/>
    <w:p w:rsidR="00CF4083" w:rsidRDefault="00CF4083"/>
    <w:p w:rsidR="00CF4083" w:rsidRDefault="00CF4083"/>
    <w:p w:rsidR="00CF4083" w:rsidRDefault="00CF4083">
      <w:r>
        <w:t>This change request is being submitted in response to the NOA</w:t>
      </w:r>
      <w:r w:rsidR="00F20167">
        <w:t xml:space="preserve"> terms of clearance</w:t>
      </w:r>
      <w:r>
        <w:t xml:space="preserve"> issued 6/10/2011 for control number 0970-0114.  </w:t>
      </w:r>
    </w:p>
    <w:p w:rsidR="00CF4083" w:rsidRDefault="00CF4083">
      <w:r>
        <w:t xml:space="preserve">The attached screen shots of are being added to the original request.  </w:t>
      </w:r>
    </w:p>
    <w:p w:rsidR="00CF4083" w:rsidRDefault="00CF4083"/>
    <w:sectPr w:rsidR="00CF4083" w:rsidSect="00182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CF4083"/>
    <w:rsid w:val="001828B3"/>
    <w:rsid w:val="002D6393"/>
    <w:rsid w:val="00370438"/>
    <w:rsid w:val="00A072A5"/>
    <w:rsid w:val="00A93C66"/>
    <w:rsid w:val="00CF4083"/>
    <w:rsid w:val="00E024B3"/>
    <w:rsid w:val="00F20167"/>
    <w:rsid w:val="00FB2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231</Characters>
  <Application>Microsoft Office Word</Application>
  <DocSecurity>0</DocSecurity>
  <Lines>1</Lines>
  <Paragraphs>1</Paragraphs>
  <ScaleCrop>false</ScaleCrop>
  <Company>DHHS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Health and Human Services</dc:creator>
  <cp:keywords/>
  <dc:description/>
  <cp:lastModifiedBy>Department of Health and Human Services</cp:lastModifiedBy>
  <cp:revision>2</cp:revision>
  <dcterms:created xsi:type="dcterms:W3CDTF">2011-08-03T18:08:00Z</dcterms:created>
  <dcterms:modified xsi:type="dcterms:W3CDTF">2011-08-03T18:14:00Z</dcterms:modified>
</cp:coreProperties>
</file>