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563" w:rsidRDefault="001D2563" w:rsidP="001D2563">
      <w:pPr>
        <w:widowControl w:val="0"/>
        <w:jc w:val="center"/>
        <w:rPr>
          <w:b/>
          <w:sz w:val="24"/>
        </w:rPr>
      </w:pPr>
      <w:bookmarkStart w:id="0" w:name="_GoBack"/>
      <w:bookmarkEnd w:id="0"/>
      <w:r>
        <w:rPr>
          <w:b/>
          <w:sz w:val="24"/>
        </w:rPr>
        <w:t xml:space="preserve">NHES ATES Cognitive Interview </w:t>
      </w:r>
      <w:r w:rsidRPr="005C17E6">
        <w:rPr>
          <w:b/>
          <w:sz w:val="24"/>
        </w:rPr>
        <w:t>Protocol</w:t>
      </w:r>
      <w:r>
        <w:rPr>
          <w:b/>
          <w:sz w:val="24"/>
        </w:rPr>
        <w:t>s</w:t>
      </w:r>
    </w:p>
    <w:p w:rsidR="001D2563" w:rsidRDefault="001D2563" w:rsidP="001D2563">
      <w:pPr>
        <w:widowControl w:val="0"/>
        <w:jc w:val="center"/>
        <w:rPr>
          <w:b/>
          <w:sz w:val="24"/>
        </w:rPr>
      </w:pPr>
      <w:r>
        <w:rPr>
          <w:b/>
          <w:sz w:val="24"/>
        </w:rPr>
        <w:t xml:space="preserve">July 19, 2013 </w:t>
      </w:r>
    </w:p>
    <w:p w:rsidR="001D2563" w:rsidRDefault="001D2563" w:rsidP="003F47D0">
      <w:pPr>
        <w:widowControl w:val="0"/>
        <w:rPr>
          <w:b/>
          <w:sz w:val="24"/>
        </w:rPr>
      </w:pPr>
    </w:p>
    <w:p w:rsidR="001D2563" w:rsidRDefault="001D2563" w:rsidP="003F47D0">
      <w:pPr>
        <w:widowControl w:val="0"/>
        <w:rPr>
          <w:b/>
          <w:sz w:val="24"/>
        </w:rPr>
      </w:pPr>
    </w:p>
    <w:p w:rsidR="003F47D0" w:rsidRDefault="003F47D0" w:rsidP="003F47D0">
      <w:pPr>
        <w:widowControl w:val="0"/>
        <w:rPr>
          <w:b/>
          <w:sz w:val="24"/>
        </w:rPr>
      </w:pPr>
      <w:r>
        <w:rPr>
          <w:b/>
          <w:sz w:val="24"/>
        </w:rPr>
        <w:t>Part B. Adult Training and Education Survey (ATES)</w:t>
      </w:r>
    </w:p>
    <w:p w:rsidR="000358B2" w:rsidRDefault="000358B2" w:rsidP="003F47D0">
      <w:pPr>
        <w:widowControl w:val="0"/>
        <w:rPr>
          <w:b/>
          <w:sz w:val="24"/>
        </w:rPr>
      </w:pPr>
    </w:p>
    <w:p w:rsidR="00C33E8B" w:rsidRDefault="00C33E8B" w:rsidP="000358B2">
      <w:pPr>
        <w:widowControl w:val="0"/>
        <w:rPr>
          <w:b/>
          <w:sz w:val="24"/>
          <w:u w:val="single"/>
        </w:rPr>
      </w:pPr>
    </w:p>
    <w:p w:rsidR="00C33E8B" w:rsidRDefault="00C33E8B" w:rsidP="000358B2">
      <w:pPr>
        <w:widowControl w:val="0"/>
        <w:rPr>
          <w:b/>
          <w:sz w:val="24"/>
          <w:u w:val="single"/>
        </w:rPr>
      </w:pPr>
    </w:p>
    <w:p w:rsidR="000358B2" w:rsidRPr="00BB19C9" w:rsidRDefault="000358B2" w:rsidP="000358B2">
      <w:pPr>
        <w:widowControl w:val="0"/>
        <w:rPr>
          <w:b/>
          <w:sz w:val="24"/>
          <w:u w:val="single"/>
        </w:rPr>
      </w:pPr>
      <w:r w:rsidRPr="00BB19C9">
        <w:rPr>
          <w:b/>
          <w:sz w:val="24"/>
          <w:u w:val="single"/>
        </w:rPr>
        <w:t>General Introduction</w:t>
      </w:r>
    </w:p>
    <w:p w:rsidR="000358B2" w:rsidRDefault="000358B2" w:rsidP="000358B2">
      <w:pPr>
        <w:widowControl w:val="0"/>
        <w:jc w:val="center"/>
        <w:rPr>
          <w:b/>
          <w:sz w:val="24"/>
        </w:rPr>
      </w:pPr>
    </w:p>
    <w:p w:rsidR="000358B2" w:rsidRDefault="000358B2" w:rsidP="000358B2">
      <w:pPr>
        <w:widowControl w:val="0"/>
        <w:rPr>
          <w:sz w:val="24"/>
        </w:rPr>
      </w:pPr>
      <w:r>
        <w:rPr>
          <w:sz w:val="24"/>
        </w:rPr>
        <w:t xml:space="preserve">I would like to begin by </w:t>
      </w:r>
      <w:r w:rsidRPr="00BB19C9">
        <w:rPr>
          <w:sz w:val="24"/>
          <w:u w:val="single"/>
        </w:rPr>
        <w:t>thanking you</w:t>
      </w:r>
      <w:r>
        <w:rPr>
          <w:sz w:val="24"/>
        </w:rPr>
        <w:t xml:space="preserve"> for coming here today to help us out.  [IF OBSERVER IS PRESENT: </w:t>
      </w:r>
      <w:r w:rsidRPr="00B73D4E">
        <w:rPr>
          <w:sz w:val="24"/>
        </w:rPr>
        <w:t>This is my colleague from the U.S Department of Education who will be listening in on the interview today.</w:t>
      </w:r>
      <w:r>
        <w:rPr>
          <w:sz w:val="24"/>
        </w:rPr>
        <w:t>]</w:t>
      </w:r>
      <w:r w:rsidRPr="00B73D4E">
        <w:rPr>
          <w:sz w:val="24"/>
        </w:rPr>
        <w:t xml:space="preserve"> </w:t>
      </w:r>
      <w:r>
        <w:rPr>
          <w:sz w:val="24"/>
        </w:rPr>
        <w:t>We’re scheduled to be h</w:t>
      </w:r>
      <w:r w:rsidRPr="00FA1A58">
        <w:rPr>
          <w:sz w:val="24"/>
        </w:rPr>
        <w:t xml:space="preserve">ere for </w:t>
      </w:r>
      <w:r w:rsidRPr="00FA1A58">
        <w:rPr>
          <w:sz w:val="24"/>
          <w:u w:val="single"/>
        </w:rPr>
        <w:t>60 minutes</w:t>
      </w:r>
      <w:r w:rsidRPr="00FA1A58">
        <w:rPr>
          <w:sz w:val="24"/>
        </w:rPr>
        <w:t>,</w:t>
      </w:r>
      <w:r>
        <w:rPr>
          <w:sz w:val="24"/>
        </w:rPr>
        <w:t xml:space="preserve"> and I won’t keep you any longer. The reason we’ve asked you to come is that the </w:t>
      </w:r>
      <w:r w:rsidRPr="00A95A3D">
        <w:rPr>
          <w:sz w:val="24"/>
          <w:u w:val="single"/>
        </w:rPr>
        <w:t>US Department of Education</w:t>
      </w:r>
      <w:r>
        <w:rPr>
          <w:sz w:val="24"/>
          <w:u w:val="single"/>
        </w:rPr>
        <w:t xml:space="preserve"> is</w:t>
      </w:r>
      <w:r w:rsidRPr="00A95A3D">
        <w:rPr>
          <w:sz w:val="24"/>
          <w:u w:val="single"/>
        </w:rPr>
        <w:t xml:space="preserve"> </w:t>
      </w:r>
      <w:r>
        <w:rPr>
          <w:sz w:val="24"/>
          <w:u w:val="single"/>
        </w:rPr>
        <w:t>conducting</w:t>
      </w:r>
      <w:r w:rsidRPr="00A95A3D">
        <w:rPr>
          <w:sz w:val="24"/>
          <w:u w:val="single"/>
        </w:rPr>
        <w:t xml:space="preserve"> a survey</w:t>
      </w:r>
      <w:r>
        <w:rPr>
          <w:sz w:val="24"/>
        </w:rPr>
        <w:t xml:space="preserve"> to describe adults’ education and job training experiences. Today I’m </w:t>
      </w:r>
      <w:r w:rsidRPr="00A95A3D">
        <w:rPr>
          <w:sz w:val="24"/>
          <w:u w:val="single"/>
        </w:rPr>
        <w:t>going to ask you to fill</w:t>
      </w:r>
      <w:r>
        <w:rPr>
          <w:sz w:val="24"/>
        </w:rPr>
        <w:t xml:space="preserve"> out a questionnaire that is being developed for 2014 and to provide feedback so that we can </w:t>
      </w:r>
      <w:r w:rsidRPr="00A95A3D">
        <w:rPr>
          <w:sz w:val="24"/>
          <w:u w:val="single"/>
        </w:rPr>
        <w:t xml:space="preserve">help the Department of Education make sure the questionnaire </w:t>
      </w:r>
      <w:r>
        <w:rPr>
          <w:sz w:val="24"/>
        </w:rPr>
        <w:t>is clear and easy to fill out. I don’t work for the Department of Education, so feel free to be honest with your comments. My role is to find out from you how YOU interpret the questions.</w:t>
      </w:r>
    </w:p>
    <w:p w:rsidR="000358B2" w:rsidRDefault="000358B2" w:rsidP="000358B2">
      <w:pPr>
        <w:widowControl w:val="0"/>
        <w:rPr>
          <w:sz w:val="24"/>
        </w:rPr>
      </w:pPr>
    </w:p>
    <w:p w:rsidR="000358B2" w:rsidRDefault="000358B2" w:rsidP="000358B2">
      <w:pPr>
        <w:widowControl w:val="0"/>
        <w:numPr>
          <w:ilvl w:val="0"/>
          <w:numId w:val="3"/>
        </w:numPr>
        <w:ind w:left="540" w:hanging="270"/>
        <w:rPr>
          <w:sz w:val="24"/>
        </w:rPr>
      </w:pPr>
      <w:r>
        <w:rPr>
          <w:sz w:val="24"/>
        </w:rPr>
        <w:t xml:space="preserve">Because it would be hard to keep track of everything you say today, we're going to audio-record this session.  </w:t>
      </w:r>
    </w:p>
    <w:p w:rsidR="000358B2" w:rsidRDefault="000358B2" w:rsidP="000358B2">
      <w:pPr>
        <w:widowControl w:val="0"/>
        <w:numPr>
          <w:ilvl w:val="0"/>
          <w:numId w:val="3"/>
        </w:numPr>
        <w:ind w:left="540" w:hanging="270"/>
        <w:jc w:val="both"/>
        <w:rPr>
          <w:sz w:val="24"/>
        </w:rPr>
      </w:pPr>
      <w:r>
        <w:rPr>
          <w:sz w:val="24"/>
        </w:rPr>
        <w:t xml:space="preserve">And I’ll also be taking notes, so you might notice me writing as we are talking. </w:t>
      </w:r>
    </w:p>
    <w:p w:rsidR="000358B2" w:rsidRPr="002B6FCE" w:rsidRDefault="000358B2" w:rsidP="000358B2">
      <w:pPr>
        <w:widowControl w:val="0"/>
        <w:numPr>
          <w:ilvl w:val="0"/>
          <w:numId w:val="3"/>
        </w:numPr>
        <w:ind w:left="540" w:hanging="270"/>
        <w:jc w:val="both"/>
        <w:rPr>
          <w:sz w:val="24"/>
        </w:rPr>
      </w:pPr>
      <w:r w:rsidRPr="002B6FCE">
        <w:rPr>
          <w:sz w:val="24"/>
        </w:rPr>
        <w:t>I want you to know that your responses are voluntary and confidential. You do not have to answer any question you don’t want to and can stop the interview at any time if you wish.</w:t>
      </w:r>
    </w:p>
    <w:p w:rsidR="000358B2" w:rsidRDefault="000358B2" w:rsidP="000358B2">
      <w:pPr>
        <w:widowControl w:val="0"/>
        <w:rPr>
          <w:sz w:val="24"/>
        </w:rPr>
      </w:pPr>
    </w:p>
    <w:p w:rsidR="000358B2" w:rsidRDefault="000358B2" w:rsidP="000358B2">
      <w:pPr>
        <w:widowControl w:val="0"/>
        <w:rPr>
          <w:sz w:val="24"/>
        </w:rPr>
      </w:pPr>
      <w:r>
        <w:rPr>
          <w:sz w:val="24"/>
        </w:rPr>
        <w:t xml:space="preserve">In just a minute I'm going to hand you the questionnaire and I'd like you to fill it out the </w:t>
      </w:r>
      <w:r w:rsidRPr="00A95A3D">
        <w:rPr>
          <w:sz w:val="24"/>
          <w:u w:val="single"/>
        </w:rPr>
        <w:t>same way you would if it came to you at home in the mail</w:t>
      </w:r>
      <w:r>
        <w:rPr>
          <w:sz w:val="24"/>
        </w:rPr>
        <w:t xml:space="preserve">.  </w:t>
      </w:r>
      <w:r w:rsidRPr="00C557F7">
        <w:rPr>
          <w:sz w:val="24"/>
        </w:rPr>
        <w:t xml:space="preserve">Unlike being at home, though, I’ll ask you to </w:t>
      </w:r>
      <w:r w:rsidRPr="00A95A3D">
        <w:rPr>
          <w:sz w:val="24"/>
          <w:u w:val="single"/>
        </w:rPr>
        <w:t>stop periodically</w:t>
      </w:r>
      <w:r w:rsidRPr="00BB19C9">
        <w:rPr>
          <w:sz w:val="24"/>
        </w:rPr>
        <w:t xml:space="preserve"> </w:t>
      </w:r>
      <w:r w:rsidRPr="00C557F7">
        <w:rPr>
          <w:sz w:val="24"/>
        </w:rPr>
        <w:t xml:space="preserve">so that we can </w:t>
      </w:r>
      <w:r>
        <w:rPr>
          <w:sz w:val="24"/>
        </w:rPr>
        <w:t xml:space="preserve">talk about what you were thinking as you answered </w:t>
      </w:r>
      <w:r w:rsidRPr="00C557F7">
        <w:rPr>
          <w:sz w:val="24"/>
        </w:rPr>
        <w:t>the questions.</w:t>
      </w:r>
      <w:r>
        <w:rPr>
          <w:sz w:val="24"/>
        </w:rPr>
        <w:t xml:space="preserve"> </w:t>
      </w:r>
    </w:p>
    <w:p w:rsidR="000358B2" w:rsidRDefault="000358B2" w:rsidP="000358B2">
      <w:pPr>
        <w:widowControl w:val="0"/>
        <w:rPr>
          <w:sz w:val="24"/>
        </w:rPr>
      </w:pPr>
    </w:p>
    <w:p w:rsidR="000358B2" w:rsidRPr="00E640AB" w:rsidRDefault="000358B2" w:rsidP="000358B2">
      <w:pPr>
        <w:widowControl w:val="0"/>
        <w:rPr>
          <w:b/>
          <w:sz w:val="24"/>
        </w:rPr>
      </w:pPr>
      <w:r w:rsidRPr="00E640AB">
        <w:rPr>
          <w:b/>
          <w:sz w:val="24"/>
        </w:rPr>
        <w:t>I would also like you to think “out loud” as you answer.  That is, tell me how you go about answering a question, tell me if something doesn’t sound right, is hard to answer, etcetera.</w:t>
      </w:r>
    </w:p>
    <w:p w:rsidR="000358B2" w:rsidRDefault="000358B2" w:rsidP="000358B2">
      <w:pPr>
        <w:widowControl w:val="0"/>
        <w:rPr>
          <w:sz w:val="24"/>
        </w:rPr>
      </w:pPr>
    </w:p>
    <w:p w:rsidR="000358B2" w:rsidRDefault="000358B2" w:rsidP="000358B2">
      <w:pPr>
        <w:widowControl w:val="0"/>
        <w:rPr>
          <w:sz w:val="24"/>
        </w:rPr>
      </w:pPr>
      <w:r>
        <w:rPr>
          <w:sz w:val="24"/>
        </w:rPr>
        <w:t>Now because some</w:t>
      </w:r>
      <w:r>
        <w:rPr>
          <w:b/>
          <w:sz w:val="24"/>
        </w:rPr>
        <w:t xml:space="preserve"> </w:t>
      </w:r>
      <w:r>
        <w:rPr>
          <w:sz w:val="24"/>
        </w:rPr>
        <w:t xml:space="preserve">people aren't used to reading, thinking and expressing their feelings aloud, I'd like to begin today with a short practice question.  I’d like you to practice with this by reading the question I’m about to give you out loud and </w:t>
      </w:r>
      <w:r w:rsidRPr="005E5C87">
        <w:rPr>
          <w:sz w:val="24"/>
          <w:u w:val="single"/>
        </w:rPr>
        <w:t>telling me your thoughts and feelings from the moment</w:t>
      </w:r>
      <w:r>
        <w:rPr>
          <w:sz w:val="24"/>
        </w:rPr>
        <w:t xml:space="preserve"> I hand you the question until you are finished explaining your answer.</w:t>
      </w:r>
    </w:p>
    <w:p w:rsidR="000358B2" w:rsidRDefault="000358B2" w:rsidP="000358B2">
      <w:pPr>
        <w:widowControl w:val="0"/>
        <w:rPr>
          <w:sz w:val="24"/>
        </w:rPr>
      </w:pPr>
    </w:p>
    <w:p w:rsidR="000358B2" w:rsidRDefault="000358B2" w:rsidP="000358B2">
      <w:pPr>
        <w:widowControl w:val="0"/>
        <w:rPr>
          <w:sz w:val="24"/>
        </w:rPr>
      </w:pPr>
      <w:r>
        <w:rPr>
          <w:sz w:val="24"/>
        </w:rPr>
        <w:t>QUESTION:  How many times did you eat a meal out at a restaurant in the past week?</w:t>
      </w:r>
    </w:p>
    <w:p w:rsidR="000358B2" w:rsidRDefault="000358B2" w:rsidP="000358B2">
      <w:pPr>
        <w:widowControl w:val="0"/>
        <w:rPr>
          <w:sz w:val="24"/>
        </w:rPr>
      </w:pPr>
    </w:p>
    <w:p w:rsidR="000358B2" w:rsidRDefault="000358B2" w:rsidP="000358B2">
      <w:pPr>
        <w:widowControl w:val="0"/>
        <w:rPr>
          <w:sz w:val="24"/>
        </w:rPr>
      </w:pPr>
      <w:r>
        <w:rPr>
          <w:sz w:val="24"/>
        </w:rPr>
        <w:t>Thank you…</w:t>
      </w:r>
    </w:p>
    <w:p w:rsidR="000358B2" w:rsidRDefault="000358B2" w:rsidP="000358B2"/>
    <w:p w:rsidR="000358B2" w:rsidRPr="000B59E2" w:rsidRDefault="000358B2" w:rsidP="000358B2">
      <w:pPr>
        <w:overflowPunct/>
        <w:autoSpaceDE/>
        <w:autoSpaceDN/>
        <w:adjustRightInd/>
        <w:spacing w:after="200" w:line="276" w:lineRule="auto"/>
        <w:textAlignment w:val="auto"/>
      </w:pPr>
      <w:r>
        <w:br w:type="page"/>
      </w:r>
      <w:r>
        <w:rPr>
          <w:sz w:val="24"/>
        </w:rPr>
        <w:lastRenderedPageBreak/>
        <w:t>O</w:t>
      </w:r>
      <w:r w:rsidRPr="004012E1">
        <w:rPr>
          <w:sz w:val="24"/>
        </w:rPr>
        <w:t xml:space="preserve">kay. Now here is the survey, please read it and </w:t>
      </w:r>
      <w:r w:rsidRPr="00E640AB">
        <w:rPr>
          <w:sz w:val="24"/>
          <w:u w:val="single"/>
        </w:rPr>
        <w:t>fill it out as if you were actually responding to the survey</w:t>
      </w:r>
      <w:r w:rsidRPr="004012E1">
        <w:rPr>
          <w:sz w:val="24"/>
        </w:rPr>
        <w:t xml:space="preserve">.  As you go through, if any question </w:t>
      </w:r>
      <w:r w:rsidRPr="00E640AB">
        <w:rPr>
          <w:sz w:val="24"/>
          <w:u w:val="single"/>
        </w:rPr>
        <w:t>sticks out to you in any way</w:t>
      </w:r>
      <w:r w:rsidRPr="004012E1">
        <w:rPr>
          <w:sz w:val="24"/>
        </w:rPr>
        <w:t xml:space="preserve"> (maybe you think a question is hard to answer, hard to understand, in a strange place, or you just don’t like it)—anything at all that you would like to say about an item, please tell me so that we can discuss it. </w:t>
      </w:r>
      <w:r>
        <w:rPr>
          <w:sz w:val="24"/>
        </w:rPr>
        <w:t xml:space="preserve">Remember that I’ll be stopping you here and there as you complete the survey so that we can discuss it. </w:t>
      </w:r>
    </w:p>
    <w:p w:rsidR="000358B2" w:rsidRPr="00BB19C9" w:rsidRDefault="000358B2" w:rsidP="000358B2">
      <w:pPr>
        <w:widowControl w:val="0"/>
        <w:ind w:left="-90"/>
        <w:rPr>
          <w:sz w:val="24"/>
        </w:rPr>
      </w:pPr>
      <w:r w:rsidRPr="00BB19C9">
        <w:rPr>
          <w:sz w:val="24"/>
        </w:rPr>
        <w:t>(GIVE QUESTIONNAIRE TO RESPONDENT)</w:t>
      </w:r>
    </w:p>
    <w:p w:rsidR="000358B2" w:rsidRDefault="000358B2" w:rsidP="000358B2"/>
    <w:p w:rsidR="000358B2" w:rsidRDefault="000358B2" w:rsidP="000358B2">
      <w:pPr>
        <w:rPr>
          <w:b/>
          <w:sz w:val="24"/>
          <w:szCs w:val="24"/>
          <w:u w:val="single"/>
        </w:rPr>
      </w:pPr>
      <w:r w:rsidRPr="00BB19C9">
        <w:rPr>
          <w:b/>
          <w:sz w:val="24"/>
          <w:szCs w:val="24"/>
          <w:u w:val="single"/>
        </w:rPr>
        <w:t>Specific Probes for Main Questionnaire</w:t>
      </w:r>
    </w:p>
    <w:p w:rsidR="000358B2" w:rsidRDefault="000358B2" w:rsidP="000358B2">
      <w:pPr>
        <w:rPr>
          <w:b/>
          <w:sz w:val="24"/>
          <w:szCs w:val="24"/>
          <w:u w:val="single"/>
        </w:rPr>
      </w:pPr>
    </w:p>
    <w:p w:rsidR="000358B2" w:rsidRPr="00BB19C9" w:rsidRDefault="000358B2" w:rsidP="000358B2">
      <w:pPr>
        <w:pStyle w:val="Bullet"/>
        <w:numPr>
          <w:ilvl w:val="0"/>
          <w:numId w:val="0"/>
        </w:numPr>
        <w:tabs>
          <w:tab w:val="left" w:pos="720"/>
        </w:tabs>
        <w:spacing w:after="0" w:line="240" w:lineRule="auto"/>
        <w:rPr>
          <w:rFonts w:ascii="Times New Roman" w:hAnsi="Times New Roman"/>
          <w:i/>
          <w:sz w:val="24"/>
          <w:szCs w:val="24"/>
        </w:rPr>
      </w:pPr>
      <w:r w:rsidRPr="00BB19C9">
        <w:rPr>
          <w:rFonts w:ascii="Times New Roman" w:hAnsi="Times New Roman"/>
          <w:i/>
          <w:sz w:val="24"/>
          <w:szCs w:val="24"/>
        </w:rPr>
        <w:t>INTERVIEWER - If you feel there was uncertainty about a respondent’s answer, probe retrospectively on those items. Pay attention to respondent behavior here. Do they hesitate? Ask questions? Make remarks that indicate the question is awkward? If yes, PROBE.</w:t>
      </w:r>
    </w:p>
    <w:p w:rsidR="000358B2" w:rsidRPr="00BB19C9" w:rsidRDefault="000358B2" w:rsidP="000358B2">
      <w:pPr>
        <w:pStyle w:val="Bullet"/>
        <w:numPr>
          <w:ilvl w:val="0"/>
          <w:numId w:val="0"/>
        </w:numPr>
        <w:tabs>
          <w:tab w:val="left" w:pos="720"/>
        </w:tabs>
        <w:spacing w:after="0" w:line="240" w:lineRule="auto"/>
        <w:rPr>
          <w:rFonts w:ascii="Times New Roman" w:hAnsi="Times New Roman"/>
          <w:i/>
          <w:sz w:val="24"/>
          <w:szCs w:val="24"/>
        </w:rPr>
      </w:pPr>
    </w:p>
    <w:p w:rsidR="000358B2" w:rsidRPr="00BB19C9" w:rsidRDefault="000358B2" w:rsidP="000358B2">
      <w:pPr>
        <w:pStyle w:val="Bullet"/>
        <w:numPr>
          <w:ilvl w:val="0"/>
          <w:numId w:val="0"/>
        </w:numPr>
        <w:tabs>
          <w:tab w:val="left" w:pos="720"/>
        </w:tabs>
        <w:spacing w:after="0" w:line="240" w:lineRule="auto"/>
        <w:rPr>
          <w:rFonts w:ascii="Times New Roman" w:hAnsi="Times New Roman"/>
          <w:i/>
          <w:sz w:val="24"/>
          <w:szCs w:val="24"/>
        </w:rPr>
      </w:pPr>
      <w:r w:rsidRPr="00BB19C9">
        <w:rPr>
          <w:rFonts w:ascii="Times New Roman" w:hAnsi="Times New Roman"/>
          <w:i/>
          <w:sz w:val="24"/>
          <w:szCs w:val="24"/>
          <w:u w:val="single"/>
        </w:rPr>
        <w:t>Pay attention to SKIP errors</w:t>
      </w:r>
      <w:r w:rsidRPr="00BB19C9">
        <w:rPr>
          <w:rFonts w:ascii="Times New Roman" w:hAnsi="Times New Roman"/>
          <w:i/>
          <w:sz w:val="24"/>
          <w:szCs w:val="24"/>
        </w:rPr>
        <w:t>. Do they have trouble figuring out which question to go to next? Do they go to the wrong question? If you notice they go to the wrong question, give them a chance to figure it out on their own, but if they don’t, point out to them that they skipped to the wrong question, PROBE about what was confusing about it. NOTE these errors.</w:t>
      </w:r>
    </w:p>
    <w:p w:rsidR="000358B2" w:rsidRPr="00BB19C9" w:rsidRDefault="000358B2" w:rsidP="000358B2">
      <w:pPr>
        <w:pStyle w:val="Bullet"/>
        <w:numPr>
          <w:ilvl w:val="0"/>
          <w:numId w:val="0"/>
        </w:numPr>
        <w:tabs>
          <w:tab w:val="left" w:pos="720"/>
        </w:tabs>
        <w:spacing w:after="0" w:line="240" w:lineRule="auto"/>
        <w:rPr>
          <w:rFonts w:ascii="Times New Roman" w:hAnsi="Times New Roman"/>
          <w:i/>
          <w:sz w:val="24"/>
          <w:szCs w:val="24"/>
        </w:rPr>
      </w:pPr>
    </w:p>
    <w:p w:rsidR="000358B2" w:rsidRDefault="000358B2" w:rsidP="000358B2">
      <w:pPr>
        <w:pStyle w:val="Bullet"/>
        <w:numPr>
          <w:ilvl w:val="0"/>
          <w:numId w:val="0"/>
        </w:numPr>
        <w:tabs>
          <w:tab w:val="left" w:pos="720"/>
        </w:tabs>
        <w:spacing w:after="0" w:line="240" w:lineRule="auto"/>
        <w:rPr>
          <w:rFonts w:ascii="Times New Roman" w:hAnsi="Times New Roman"/>
          <w:i/>
          <w:sz w:val="24"/>
          <w:szCs w:val="24"/>
        </w:rPr>
      </w:pPr>
      <w:r w:rsidRPr="00BB19C9">
        <w:rPr>
          <w:rFonts w:ascii="Times New Roman" w:hAnsi="Times New Roman"/>
          <w:i/>
          <w:sz w:val="24"/>
          <w:szCs w:val="24"/>
        </w:rPr>
        <w:t xml:space="preserve">Pay attention to how they answer the </w:t>
      </w:r>
      <w:r w:rsidRPr="00BB19C9">
        <w:rPr>
          <w:rFonts w:ascii="Times New Roman" w:hAnsi="Times New Roman"/>
          <w:i/>
          <w:sz w:val="24"/>
          <w:szCs w:val="24"/>
          <w:u w:val="single"/>
        </w:rPr>
        <w:t>multiple response items</w:t>
      </w:r>
      <w:r>
        <w:rPr>
          <w:rFonts w:ascii="Times New Roman" w:hAnsi="Times New Roman"/>
          <w:i/>
          <w:sz w:val="24"/>
          <w:szCs w:val="24"/>
        </w:rPr>
        <w:t>. Do they notice when questions change from “mark one” to “mark all that apply”</w:t>
      </w:r>
      <w:r w:rsidRPr="00BB19C9">
        <w:rPr>
          <w:rFonts w:ascii="Times New Roman" w:hAnsi="Times New Roman"/>
          <w:i/>
          <w:sz w:val="24"/>
          <w:szCs w:val="24"/>
        </w:rPr>
        <w:t xml:space="preserve">? </w:t>
      </w:r>
    </w:p>
    <w:p w:rsidR="000358B2" w:rsidRDefault="000358B2" w:rsidP="000358B2">
      <w:pPr>
        <w:pStyle w:val="Bullet"/>
        <w:numPr>
          <w:ilvl w:val="0"/>
          <w:numId w:val="0"/>
        </w:numPr>
        <w:tabs>
          <w:tab w:val="left" w:pos="720"/>
        </w:tabs>
        <w:spacing w:after="0" w:line="240" w:lineRule="auto"/>
        <w:rPr>
          <w:rFonts w:ascii="Times New Roman" w:hAnsi="Times New Roman"/>
          <w:i/>
          <w:sz w:val="24"/>
          <w:szCs w:val="24"/>
        </w:rPr>
      </w:pPr>
    </w:p>
    <w:p w:rsidR="000358B2" w:rsidRPr="00BB19C9" w:rsidRDefault="000358B2" w:rsidP="000358B2">
      <w:pPr>
        <w:pStyle w:val="Bullet"/>
        <w:numPr>
          <w:ilvl w:val="0"/>
          <w:numId w:val="0"/>
        </w:numPr>
        <w:tabs>
          <w:tab w:val="left" w:pos="720"/>
        </w:tabs>
        <w:spacing w:after="0" w:line="240" w:lineRule="auto"/>
        <w:rPr>
          <w:rFonts w:ascii="Times New Roman" w:hAnsi="Times New Roman"/>
          <w:i/>
          <w:sz w:val="24"/>
          <w:szCs w:val="24"/>
        </w:rPr>
      </w:pPr>
      <w:r w:rsidRPr="00BB19C9">
        <w:rPr>
          <w:rFonts w:ascii="Times New Roman" w:hAnsi="Times New Roman"/>
          <w:i/>
          <w:sz w:val="24"/>
          <w:szCs w:val="24"/>
        </w:rPr>
        <w:t xml:space="preserve">Pay attention to how they answer the </w:t>
      </w:r>
      <w:r>
        <w:rPr>
          <w:rFonts w:ascii="Times New Roman" w:hAnsi="Times New Roman"/>
          <w:i/>
          <w:sz w:val="24"/>
          <w:szCs w:val="24"/>
          <w:u w:val="single"/>
        </w:rPr>
        <w:t>grid</w:t>
      </w:r>
      <w:r w:rsidRPr="00BB19C9">
        <w:rPr>
          <w:rFonts w:ascii="Times New Roman" w:hAnsi="Times New Roman"/>
          <w:i/>
          <w:sz w:val="24"/>
          <w:szCs w:val="24"/>
        </w:rPr>
        <w:t xml:space="preserve">s. </w:t>
      </w:r>
      <w:r>
        <w:rPr>
          <w:rFonts w:ascii="Times New Roman" w:hAnsi="Times New Roman"/>
          <w:i/>
          <w:sz w:val="24"/>
          <w:szCs w:val="24"/>
        </w:rPr>
        <w:t>Do they fill in the correct cells?</w:t>
      </w:r>
      <w:r w:rsidRPr="00BB19C9">
        <w:rPr>
          <w:rFonts w:ascii="Times New Roman" w:hAnsi="Times New Roman"/>
          <w:i/>
          <w:sz w:val="24"/>
          <w:szCs w:val="24"/>
        </w:rPr>
        <w:t xml:space="preserve"> </w:t>
      </w:r>
    </w:p>
    <w:p w:rsidR="000358B2" w:rsidRPr="00BB19C9" w:rsidRDefault="000358B2" w:rsidP="000358B2">
      <w:pPr>
        <w:widowControl w:val="0"/>
        <w:rPr>
          <w:b/>
          <w:sz w:val="24"/>
        </w:rPr>
      </w:pPr>
    </w:p>
    <w:p w:rsidR="000358B2" w:rsidRPr="00BB19C9" w:rsidRDefault="000358B2" w:rsidP="000358B2">
      <w:pPr>
        <w:widowControl w:val="0"/>
        <w:rPr>
          <w:sz w:val="24"/>
        </w:rPr>
      </w:pPr>
      <w:r w:rsidRPr="00BB19C9">
        <w:rPr>
          <w:sz w:val="24"/>
        </w:rPr>
        <w:t>After the respondent completes each section:</w:t>
      </w:r>
    </w:p>
    <w:p w:rsidR="000358B2" w:rsidRDefault="000358B2" w:rsidP="000358B2">
      <w:pPr>
        <w:widowControl w:val="0"/>
        <w:ind w:left="-90"/>
        <w:rPr>
          <w:b/>
          <w:sz w:val="24"/>
        </w:rPr>
      </w:pPr>
    </w:p>
    <w:tbl>
      <w:tblPr>
        <w:tblW w:w="9576"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1"/>
        <w:gridCol w:w="8025"/>
      </w:tblGrid>
      <w:tr w:rsidR="000358B2" w:rsidRPr="002506F9" w:rsidTr="000468B9">
        <w:tc>
          <w:tcPr>
            <w:tcW w:w="9558" w:type="dxa"/>
            <w:gridSpan w:val="2"/>
            <w:shd w:val="clear" w:color="auto" w:fill="D9D9D9"/>
          </w:tcPr>
          <w:p w:rsidR="000358B2" w:rsidRPr="006B11F6" w:rsidRDefault="000358B2" w:rsidP="000468B9">
            <w:pPr>
              <w:widowControl w:val="0"/>
              <w:rPr>
                <w:b/>
                <w:i/>
                <w:sz w:val="24"/>
              </w:rPr>
            </w:pPr>
            <w:r>
              <w:rPr>
                <w:b/>
                <w:sz w:val="24"/>
              </w:rPr>
              <w:t>General Probes</w:t>
            </w:r>
          </w:p>
        </w:tc>
      </w:tr>
      <w:tr w:rsidR="000358B2" w:rsidRPr="002506F9" w:rsidTr="000468B9">
        <w:tc>
          <w:tcPr>
            <w:tcW w:w="1548" w:type="dxa"/>
            <w:tcBorders>
              <w:bottom w:val="single" w:sz="4" w:space="0" w:color="000000"/>
            </w:tcBorders>
          </w:tcPr>
          <w:p w:rsidR="000358B2" w:rsidRPr="002506F9" w:rsidRDefault="000358B2" w:rsidP="000468B9">
            <w:pPr>
              <w:widowControl w:val="0"/>
              <w:rPr>
                <w:sz w:val="24"/>
              </w:rPr>
            </w:pPr>
          </w:p>
        </w:tc>
        <w:tc>
          <w:tcPr>
            <w:tcW w:w="8010" w:type="dxa"/>
            <w:tcBorders>
              <w:bottom w:val="single" w:sz="4" w:space="0" w:color="000000"/>
            </w:tcBorders>
          </w:tcPr>
          <w:p w:rsidR="000358B2" w:rsidRPr="006B11F6" w:rsidRDefault="000358B2" w:rsidP="000468B9">
            <w:pPr>
              <w:widowControl w:val="0"/>
              <w:rPr>
                <w:i/>
                <w:sz w:val="24"/>
              </w:rPr>
            </w:pPr>
          </w:p>
        </w:tc>
      </w:tr>
      <w:tr w:rsidR="000358B2" w:rsidRPr="002506F9" w:rsidTr="000468B9">
        <w:tc>
          <w:tcPr>
            <w:tcW w:w="1548" w:type="dxa"/>
            <w:vMerge w:val="restart"/>
            <w:shd w:val="clear" w:color="auto" w:fill="auto"/>
          </w:tcPr>
          <w:p w:rsidR="000358B2" w:rsidRPr="002506F9" w:rsidRDefault="000358B2" w:rsidP="000468B9">
            <w:pPr>
              <w:widowControl w:val="0"/>
              <w:rPr>
                <w:sz w:val="24"/>
              </w:rPr>
            </w:pPr>
            <w:r>
              <w:rPr>
                <w:sz w:val="24"/>
              </w:rPr>
              <w:t>Problem items</w:t>
            </w:r>
          </w:p>
        </w:tc>
        <w:tc>
          <w:tcPr>
            <w:tcW w:w="8010" w:type="dxa"/>
            <w:shd w:val="clear" w:color="auto" w:fill="auto"/>
          </w:tcPr>
          <w:p w:rsidR="000358B2" w:rsidRPr="00B73D4E" w:rsidRDefault="000358B2" w:rsidP="000468B9">
            <w:pPr>
              <w:widowControl w:val="0"/>
              <w:rPr>
                <w:sz w:val="24"/>
              </w:rPr>
            </w:pPr>
            <w:r w:rsidRPr="00B73D4E">
              <w:rPr>
                <w:sz w:val="24"/>
              </w:rPr>
              <w:t>What is this question asking, in your own words?</w:t>
            </w:r>
          </w:p>
        </w:tc>
      </w:tr>
      <w:tr w:rsidR="000358B2" w:rsidRPr="002506F9" w:rsidTr="000468B9">
        <w:tc>
          <w:tcPr>
            <w:tcW w:w="1548" w:type="dxa"/>
            <w:vMerge/>
            <w:shd w:val="clear" w:color="auto" w:fill="auto"/>
          </w:tcPr>
          <w:p w:rsidR="000358B2" w:rsidRPr="002506F9" w:rsidRDefault="000358B2" w:rsidP="000468B9">
            <w:pPr>
              <w:widowControl w:val="0"/>
              <w:rPr>
                <w:sz w:val="24"/>
              </w:rPr>
            </w:pPr>
          </w:p>
        </w:tc>
        <w:tc>
          <w:tcPr>
            <w:tcW w:w="8010" w:type="dxa"/>
            <w:shd w:val="clear" w:color="auto" w:fill="auto"/>
          </w:tcPr>
          <w:p w:rsidR="000358B2" w:rsidRPr="00B73D4E" w:rsidRDefault="000358B2" w:rsidP="000468B9">
            <w:pPr>
              <w:widowControl w:val="0"/>
              <w:rPr>
                <w:sz w:val="24"/>
              </w:rPr>
            </w:pPr>
            <w:r w:rsidRPr="00B73D4E">
              <w:rPr>
                <w:sz w:val="24"/>
              </w:rPr>
              <w:t>What were you thinking about when you answered this question?</w:t>
            </w:r>
          </w:p>
        </w:tc>
      </w:tr>
      <w:tr w:rsidR="000358B2" w:rsidRPr="002506F9" w:rsidTr="000468B9">
        <w:tc>
          <w:tcPr>
            <w:tcW w:w="1548" w:type="dxa"/>
            <w:shd w:val="clear" w:color="auto" w:fill="auto"/>
          </w:tcPr>
          <w:p w:rsidR="000358B2" w:rsidRPr="002506F9" w:rsidRDefault="000358B2" w:rsidP="000468B9">
            <w:pPr>
              <w:widowControl w:val="0"/>
              <w:rPr>
                <w:sz w:val="24"/>
              </w:rPr>
            </w:pPr>
          </w:p>
        </w:tc>
        <w:tc>
          <w:tcPr>
            <w:tcW w:w="8010" w:type="dxa"/>
            <w:shd w:val="clear" w:color="auto" w:fill="auto"/>
          </w:tcPr>
          <w:p w:rsidR="000358B2" w:rsidRPr="006B11F6" w:rsidRDefault="000358B2" w:rsidP="000468B9">
            <w:pPr>
              <w:widowControl w:val="0"/>
              <w:rPr>
                <w:i/>
                <w:sz w:val="24"/>
              </w:rPr>
            </w:pPr>
          </w:p>
        </w:tc>
      </w:tr>
      <w:tr w:rsidR="000358B2" w:rsidRPr="002506F9" w:rsidTr="000468B9">
        <w:trPr>
          <w:trHeight w:val="449"/>
        </w:trPr>
        <w:tc>
          <w:tcPr>
            <w:tcW w:w="1548" w:type="dxa"/>
            <w:vMerge w:val="restart"/>
            <w:shd w:val="clear" w:color="auto" w:fill="auto"/>
          </w:tcPr>
          <w:p w:rsidR="000358B2" w:rsidRPr="002506F9" w:rsidRDefault="000358B2" w:rsidP="000468B9">
            <w:pPr>
              <w:widowControl w:val="0"/>
              <w:rPr>
                <w:sz w:val="24"/>
              </w:rPr>
            </w:pPr>
            <w:r>
              <w:rPr>
                <w:sz w:val="24"/>
              </w:rPr>
              <w:t>Skip and marking issues</w:t>
            </w:r>
          </w:p>
        </w:tc>
        <w:tc>
          <w:tcPr>
            <w:tcW w:w="8010" w:type="dxa"/>
            <w:shd w:val="clear" w:color="auto" w:fill="auto"/>
          </w:tcPr>
          <w:p w:rsidR="000358B2" w:rsidRPr="00E640AB" w:rsidRDefault="000358B2" w:rsidP="000468B9">
            <w:pPr>
              <w:widowControl w:val="0"/>
              <w:rPr>
                <w:sz w:val="24"/>
              </w:rPr>
            </w:pPr>
            <w:r w:rsidRPr="00B73D4E">
              <w:rPr>
                <w:color w:val="000000"/>
                <w:sz w:val="24"/>
                <w:szCs w:val="24"/>
              </w:rPr>
              <w:t>I noticed you skipped this/checked this. Did you notice the instructions here?</w:t>
            </w:r>
          </w:p>
        </w:tc>
      </w:tr>
      <w:tr w:rsidR="000358B2" w:rsidRPr="002506F9" w:rsidTr="000468B9">
        <w:tc>
          <w:tcPr>
            <w:tcW w:w="1548" w:type="dxa"/>
            <w:vMerge/>
            <w:tcBorders>
              <w:bottom w:val="single" w:sz="4" w:space="0" w:color="000000"/>
            </w:tcBorders>
            <w:shd w:val="clear" w:color="auto" w:fill="auto"/>
          </w:tcPr>
          <w:p w:rsidR="000358B2" w:rsidRPr="002506F9" w:rsidRDefault="000358B2" w:rsidP="000468B9">
            <w:pPr>
              <w:widowControl w:val="0"/>
              <w:rPr>
                <w:sz w:val="24"/>
              </w:rPr>
            </w:pPr>
          </w:p>
        </w:tc>
        <w:tc>
          <w:tcPr>
            <w:tcW w:w="8010" w:type="dxa"/>
            <w:tcBorders>
              <w:bottom w:val="single" w:sz="4" w:space="0" w:color="000000"/>
            </w:tcBorders>
            <w:shd w:val="clear" w:color="auto" w:fill="auto"/>
          </w:tcPr>
          <w:p w:rsidR="000358B2" w:rsidRPr="00E640AB" w:rsidRDefault="000358B2" w:rsidP="000468B9">
            <w:pPr>
              <w:widowControl w:val="0"/>
              <w:rPr>
                <w:sz w:val="24"/>
              </w:rPr>
            </w:pPr>
            <w:r w:rsidRPr="00E640AB">
              <w:rPr>
                <w:sz w:val="24"/>
              </w:rPr>
              <w:t>What were you thinking about when you answered this question?</w:t>
            </w:r>
          </w:p>
        </w:tc>
      </w:tr>
    </w:tbl>
    <w:p w:rsidR="000358B2" w:rsidRDefault="000358B2" w:rsidP="000358B2">
      <w:pPr>
        <w:rPr>
          <w:b/>
          <w:sz w:val="24"/>
          <w:szCs w:val="24"/>
          <w:u w:val="single"/>
        </w:rPr>
      </w:pPr>
    </w:p>
    <w:tbl>
      <w:tblPr>
        <w:tblW w:w="9576"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1"/>
        <w:gridCol w:w="8025"/>
      </w:tblGrid>
      <w:tr w:rsidR="000358B2" w:rsidRPr="00E640AB" w:rsidTr="000468B9">
        <w:tc>
          <w:tcPr>
            <w:tcW w:w="1551" w:type="dxa"/>
            <w:shd w:val="clear" w:color="auto" w:fill="D9D9D9"/>
          </w:tcPr>
          <w:p w:rsidR="000358B2" w:rsidRPr="002506F9" w:rsidRDefault="000358B2" w:rsidP="000468B9">
            <w:pPr>
              <w:widowControl w:val="0"/>
              <w:rPr>
                <w:b/>
                <w:sz w:val="24"/>
              </w:rPr>
            </w:pPr>
            <w:r>
              <w:rPr>
                <w:b/>
                <w:sz w:val="24"/>
              </w:rPr>
              <w:t>SECTION 1</w:t>
            </w:r>
          </w:p>
        </w:tc>
        <w:tc>
          <w:tcPr>
            <w:tcW w:w="8025" w:type="dxa"/>
            <w:shd w:val="clear" w:color="auto" w:fill="D9D9D9"/>
          </w:tcPr>
          <w:p w:rsidR="000358B2" w:rsidRPr="00E640AB" w:rsidRDefault="000358B2" w:rsidP="000468B9">
            <w:pPr>
              <w:widowControl w:val="0"/>
              <w:rPr>
                <w:b/>
                <w:sz w:val="24"/>
              </w:rPr>
            </w:pPr>
            <w:r>
              <w:rPr>
                <w:b/>
                <w:sz w:val="24"/>
              </w:rPr>
              <w:t>Qs 1 to 3 – STOP RESPONDENT AFTER 3</w:t>
            </w:r>
          </w:p>
        </w:tc>
      </w:tr>
      <w:tr w:rsidR="000358B2" w:rsidRPr="00E640AB" w:rsidTr="000468B9">
        <w:tc>
          <w:tcPr>
            <w:tcW w:w="9576" w:type="dxa"/>
            <w:gridSpan w:val="2"/>
          </w:tcPr>
          <w:p w:rsidR="000358B2" w:rsidRDefault="000358B2" w:rsidP="000468B9">
            <w:pPr>
              <w:widowControl w:val="0"/>
              <w:rPr>
                <w:sz w:val="24"/>
              </w:rPr>
            </w:pPr>
            <w:r>
              <w:rPr>
                <w:sz w:val="24"/>
              </w:rPr>
              <w:t>I’d like you to stop here.</w:t>
            </w:r>
          </w:p>
          <w:p w:rsidR="000358B2" w:rsidRPr="00E640AB" w:rsidRDefault="000358B2" w:rsidP="000468B9">
            <w:pPr>
              <w:widowControl w:val="0"/>
              <w:rPr>
                <w:sz w:val="24"/>
              </w:rPr>
            </w:pPr>
          </w:p>
        </w:tc>
      </w:tr>
      <w:tr w:rsidR="000358B2" w:rsidRPr="00E640AB" w:rsidTr="000468B9">
        <w:trPr>
          <w:trHeight w:val="1502"/>
        </w:trPr>
        <w:tc>
          <w:tcPr>
            <w:tcW w:w="1551" w:type="dxa"/>
          </w:tcPr>
          <w:p w:rsidR="000358B2" w:rsidRPr="002506F9" w:rsidRDefault="000358B2" w:rsidP="000468B9">
            <w:pPr>
              <w:widowControl w:val="0"/>
              <w:rPr>
                <w:sz w:val="24"/>
              </w:rPr>
            </w:pPr>
            <w:r>
              <w:rPr>
                <w:sz w:val="24"/>
              </w:rPr>
              <w:t>ALL</w:t>
            </w:r>
          </w:p>
        </w:tc>
        <w:tc>
          <w:tcPr>
            <w:tcW w:w="8025" w:type="dxa"/>
          </w:tcPr>
          <w:p w:rsidR="000358B2" w:rsidRDefault="000358B2" w:rsidP="000468B9">
            <w:pPr>
              <w:widowControl w:val="0"/>
              <w:rPr>
                <w:sz w:val="24"/>
              </w:rPr>
            </w:pPr>
            <w:r>
              <w:rPr>
                <w:sz w:val="24"/>
              </w:rPr>
              <w:t>Did you read the “Survey Overview”?  What message did you take away from the overview?</w:t>
            </w:r>
          </w:p>
          <w:p w:rsidR="000358B2" w:rsidRDefault="000358B2" w:rsidP="000468B9">
            <w:pPr>
              <w:widowControl w:val="0"/>
              <w:rPr>
                <w:sz w:val="24"/>
              </w:rPr>
            </w:pPr>
          </w:p>
          <w:p w:rsidR="000358B2" w:rsidRDefault="000358B2" w:rsidP="000468B9">
            <w:pPr>
              <w:widowControl w:val="0"/>
              <w:rPr>
                <w:sz w:val="24"/>
              </w:rPr>
            </w:pPr>
            <w:r>
              <w:rPr>
                <w:sz w:val="24"/>
              </w:rPr>
              <w:t>Were there any questions in this section that were confusing or a bit difficult for you to answer? Which ones? PROBE.</w:t>
            </w:r>
          </w:p>
          <w:p w:rsidR="000358B2" w:rsidRDefault="000358B2" w:rsidP="000468B9">
            <w:pPr>
              <w:widowControl w:val="0"/>
              <w:rPr>
                <w:sz w:val="24"/>
              </w:rPr>
            </w:pPr>
          </w:p>
          <w:p w:rsidR="000358B2" w:rsidRDefault="000358B2" w:rsidP="000468B9">
            <w:pPr>
              <w:widowControl w:val="0"/>
              <w:rPr>
                <w:sz w:val="24"/>
              </w:rPr>
            </w:pPr>
            <w:r>
              <w:rPr>
                <w:sz w:val="24"/>
              </w:rPr>
              <w:t xml:space="preserve">Was it easy or difficult to use the table of field-of-study codes?  Could they find </w:t>
            </w:r>
            <w:r>
              <w:rPr>
                <w:sz w:val="24"/>
              </w:rPr>
              <w:lastRenderedPageBreak/>
              <w:t xml:space="preserve">the code they needed? </w:t>
            </w:r>
          </w:p>
          <w:p w:rsidR="000358B2" w:rsidRPr="00E640AB" w:rsidRDefault="000358B2" w:rsidP="000468B9">
            <w:pPr>
              <w:widowControl w:val="0"/>
              <w:rPr>
                <w:sz w:val="24"/>
              </w:rPr>
            </w:pPr>
          </w:p>
        </w:tc>
      </w:tr>
    </w:tbl>
    <w:p w:rsidR="000358B2" w:rsidRDefault="000358B2" w:rsidP="000358B2">
      <w:pPr>
        <w:rPr>
          <w:b/>
          <w:sz w:val="24"/>
          <w:szCs w:val="24"/>
          <w:u w:val="single"/>
        </w:rPr>
      </w:pPr>
    </w:p>
    <w:p w:rsidR="000358B2" w:rsidRDefault="000358B2" w:rsidP="000358B2">
      <w:pPr>
        <w:widowControl w:val="0"/>
        <w:rPr>
          <w:b/>
          <w:sz w:val="24"/>
        </w:rPr>
      </w:pPr>
      <w:r w:rsidRPr="00A42786">
        <w:rPr>
          <w:b/>
          <w:sz w:val="24"/>
        </w:rPr>
        <w:t xml:space="preserve">You can continue from question </w:t>
      </w:r>
      <w:r>
        <w:rPr>
          <w:b/>
          <w:sz w:val="24"/>
        </w:rPr>
        <w:t>4</w:t>
      </w:r>
      <w:r w:rsidRPr="00A42786">
        <w:rPr>
          <w:b/>
          <w:sz w:val="24"/>
        </w:rPr>
        <w:t xml:space="preserve"> and remember to tell me what you are thinking.</w:t>
      </w:r>
    </w:p>
    <w:p w:rsidR="000358B2" w:rsidRDefault="000358B2" w:rsidP="000358B2">
      <w:pPr>
        <w:widowControl w:val="0"/>
        <w:rPr>
          <w:b/>
          <w:sz w:val="24"/>
        </w:rPr>
      </w:pPr>
    </w:p>
    <w:tbl>
      <w:tblPr>
        <w:tblW w:w="9576"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1"/>
        <w:gridCol w:w="8025"/>
      </w:tblGrid>
      <w:tr w:rsidR="000358B2" w:rsidRPr="00E640AB" w:rsidTr="000468B9">
        <w:tc>
          <w:tcPr>
            <w:tcW w:w="1551" w:type="dxa"/>
            <w:shd w:val="clear" w:color="auto" w:fill="D9D9D9"/>
          </w:tcPr>
          <w:p w:rsidR="000358B2" w:rsidRPr="002506F9" w:rsidRDefault="000358B2" w:rsidP="000468B9">
            <w:pPr>
              <w:widowControl w:val="0"/>
              <w:rPr>
                <w:b/>
                <w:sz w:val="24"/>
              </w:rPr>
            </w:pPr>
            <w:r>
              <w:rPr>
                <w:b/>
                <w:sz w:val="24"/>
              </w:rPr>
              <w:t>SECTION 2</w:t>
            </w:r>
          </w:p>
        </w:tc>
        <w:tc>
          <w:tcPr>
            <w:tcW w:w="8025" w:type="dxa"/>
            <w:shd w:val="clear" w:color="auto" w:fill="D9D9D9"/>
          </w:tcPr>
          <w:p w:rsidR="000358B2" w:rsidRDefault="000358B2" w:rsidP="000468B9">
            <w:pPr>
              <w:widowControl w:val="0"/>
              <w:rPr>
                <w:b/>
                <w:sz w:val="24"/>
              </w:rPr>
            </w:pPr>
            <w:r>
              <w:rPr>
                <w:b/>
                <w:sz w:val="24"/>
              </w:rPr>
              <w:t>CERTIFICATION &amp; LICENSURE</w:t>
            </w:r>
          </w:p>
          <w:p w:rsidR="000358B2" w:rsidRPr="00E640AB" w:rsidRDefault="000358B2" w:rsidP="000468B9">
            <w:pPr>
              <w:widowControl w:val="0"/>
              <w:rPr>
                <w:b/>
                <w:sz w:val="24"/>
              </w:rPr>
            </w:pPr>
            <w:r>
              <w:rPr>
                <w:b/>
                <w:sz w:val="24"/>
              </w:rPr>
              <w:t>Qs 4 to 14 – STOP RESPONDENT AFTER 14</w:t>
            </w:r>
          </w:p>
        </w:tc>
      </w:tr>
      <w:tr w:rsidR="000358B2" w:rsidRPr="00E640AB" w:rsidTr="000468B9">
        <w:tc>
          <w:tcPr>
            <w:tcW w:w="9576" w:type="dxa"/>
            <w:gridSpan w:val="2"/>
          </w:tcPr>
          <w:p w:rsidR="000358B2" w:rsidRDefault="000358B2" w:rsidP="000468B9">
            <w:pPr>
              <w:widowControl w:val="0"/>
              <w:rPr>
                <w:sz w:val="24"/>
              </w:rPr>
            </w:pPr>
            <w:r w:rsidRPr="00E640AB">
              <w:rPr>
                <w:sz w:val="24"/>
              </w:rPr>
              <w:t>Please stop here for a minute so I can ask you a few questions.</w:t>
            </w:r>
          </w:p>
          <w:p w:rsidR="000358B2" w:rsidRPr="00E640AB" w:rsidRDefault="000358B2" w:rsidP="000468B9">
            <w:pPr>
              <w:widowControl w:val="0"/>
              <w:rPr>
                <w:sz w:val="24"/>
              </w:rPr>
            </w:pPr>
          </w:p>
        </w:tc>
      </w:tr>
      <w:tr w:rsidR="000358B2" w:rsidRPr="00E640AB" w:rsidTr="000468B9">
        <w:tc>
          <w:tcPr>
            <w:tcW w:w="1551" w:type="dxa"/>
          </w:tcPr>
          <w:p w:rsidR="000358B2" w:rsidRPr="002506F9" w:rsidRDefault="000358B2" w:rsidP="000468B9">
            <w:pPr>
              <w:widowControl w:val="0"/>
              <w:rPr>
                <w:sz w:val="24"/>
              </w:rPr>
            </w:pPr>
            <w:r w:rsidRPr="002506F9">
              <w:rPr>
                <w:sz w:val="24"/>
              </w:rPr>
              <w:t>Q</w:t>
            </w:r>
            <w:r>
              <w:rPr>
                <w:sz w:val="24"/>
              </w:rPr>
              <w:t>4</w:t>
            </w:r>
          </w:p>
        </w:tc>
        <w:tc>
          <w:tcPr>
            <w:tcW w:w="8025" w:type="dxa"/>
          </w:tcPr>
          <w:p w:rsidR="000358B2" w:rsidRDefault="000358B2" w:rsidP="000468B9">
            <w:pPr>
              <w:widowControl w:val="0"/>
              <w:rPr>
                <w:sz w:val="24"/>
              </w:rPr>
            </w:pPr>
            <w:r>
              <w:rPr>
                <w:sz w:val="24"/>
              </w:rPr>
              <w:t>Let’s look at question 4. Were there any parts of this question that you did not understand</w:t>
            </w:r>
            <w:r w:rsidRPr="00E640AB">
              <w:rPr>
                <w:sz w:val="24"/>
              </w:rPr>
              <w:t xml:space="preserve">? </w:t>
            </w:r>
          </w:p>
          <w:p w:rsidR="000358B2" w:rsidRDefault="000358B2" w:rsidP="000468B9">
            <w:pPr>
              <w:widowControl w:val="0"/>
              <w:rPr>
                <w:sz w:val="24"/>
              </w:rPr>
            </w:pPr>
          </w:p>
          <w:p w:rsidR="000358B2" w:rsidRDefault="000358B2" w:rsidP="000468B9">
            <w:pPr>
              <w:widowControl w:val="0"/>
              <w:rPr>
                <w:sz w:val="24"/>
              </w:rPr>
            </w:pPr>
          </w:p>
          <w:p w:rsidR="000358B2" w:rsidRDefault="000358B2" w:rsidP="000468B9">
            <w:pPr>
              <w:widowControl w:val="0"/>
              <w:rPr>
                <w:sz w:val="24"/>
              </w:rPr>
            </w:pPr>
            <w:r>
              <w:rPr>
                <w:sz w:val="24"/>
              </w:rPr>
              <w:t>What does the term “business license” mean to you in this question?</w:t>
            </w:r>
          </w:p>
          <w:p w:rsidR="000358B2" w:rsidRDefault="000358B2" w:rsidP="000468B9">
            <w:pPr>
              <w:widowControl w:val="0"/>
              <w:rPr>
                <w:sz w:val="24"/>
              </w:rPr>
            </w:pPr>
          </w:p>
          <w:p w:rsidR="000358B2" w:rsidRPr="00E640AB" w:rsidRDefault="000358B2" w:rsidP="000468B9">
            <w:pPr>
              <w:widowControl w:val="0"/>
              <w:rPr>
                <w:sz w:val="24"/>
              </w:rPr>
            </w:pPr>
          </w:p>
        </w:tc>
      </w:tr>
      <w:tr w:rsidR="000358B2" w:rsidRPr="00E640AB" w:rsidTr="000468B9">
        <w:tc>
          <w:tcPr>
            <w:tcW w:w="1551" w:type="dxa"/>
          </w:tcPr>
          <w:p w:rsidR="000358B2" w:rsidRPr="002506F9" w:rsidRDefault="000358B2" w:rsidP="000468B9">
            <w:pPr>
              <w:widowControl w:val="0"/>
              <w:rPr>
                <w:sz w:val="24"/>
              </w:rPr>
            </w:pPr>
            <w:r>
              <w:rPr>
                <w:sz w:val="24"/>
              </w:rPr>
              <w:t>Q5</w:t>
            </w:r>
          </w:p>
        </w:tc>
        <w:tc>
          <w:tcPr>
            <w:tcW w:w="8025" w:type="dxa"/>
          </w:tcPr>
          <w:p w:rsidR="000358B2" w:rsidRDefault="000358B2" w:rsidP="000468B9">
            <w:pPr>
              <w:widowControl w:val="0"/>
              <w:rPr>
                <w:sz w:val="24"/>
              </w:rPr>
            </w:pPr>
            <w:r>
              <w:rPr>
                <w:sz w:val="24"/>
              </w:rPr>
              <w:t xml:space="preserve">Now let’s look at question 5.  What does the term “work-related” mean to you in this question? How did you determine whether any of your certifications or licenses was work-related? </w:t>
            </w:r>
          </w:p>
          <w:p w:rsidR="000358B2" w:rsidRDefault="000358B2" w:rsidP="000468B9">
            <w:pPr>
              <w:widowControl w:val="0"/>
              <w:rPr>
                <w:sz w:val="24"/>
              </w:rPr>
            </w:pPr>
          </w:p>
          <w:p w:rsidR="000358B2" w:rsidRDefault="000358B2" w:rsidP="000468B9">
            <w:pPr>
              <w:widowControl w:val="0"/>
              <w:rPr>
                <w:sz w:val="24"/>
              </w:rPr>
            </w:pPr>
          </w:p>
          <w:p w:rsidR="000358B2" w:rsidRDefault="000358B2" w:rsidP="000468B9">
            <w:pPr>
              <w:widowControl w:val="0"/>
              <w:rPr>
                <w:sz w:val="24"/>
              </w:rPr>
            </w:pPr>
            <w:r>
              <w:rPr>
                <w:i/>
                <w:sz w:val="24"/>
              </w:rPr>
              <w:t>If all for personal interest:</w:t>
            </w:r>
            <w:r>
              <w:rPr>
                <w:sz w:val="24"/>
              </w:rPr>
              <w:t xml:space="preserve"> Can you tell me the name of your certification or license?</w:t>
            </w:r>
          </w:p>
          <w:p w:rsidR="000358B2" w:rsidRDefault="000358B2" w:rsidP="000468B9">
            <w:pPr>
              <w:widowControl w:val="0"/>
              <w:rPr>
                <w:sz w:val="24"/>
              </w:rPr>
            </w:pPr>
          </w:p>
          <w:p w:rsidR="000358B2" w:rsidRPr="000C47EE" w:rsidRDefault="000358B2" w:rsidP="000468B9">
            <w:pPr>
              <w:widowControl w:val="0"/>
              <w:rPr>
                <w:sz w:val="24"/>
              </w:rPr>
            </w:pPr>
          </w:p>
        </w:tc>
      </w:tr>
      <w:tr w:rsidR="000358B2" w:rsidRPr="00E640AB" w:rsidTr="000468B9">
        <w:tc>
          <w:tcPr>
            <w:tcW w:w="1551" w:type="dxa"/>
          </w:tcPr>
          <w:p w:rsidR="000358B2" w:rsidRDefault="000358B2" w:rsidP="000468B9">
            <w:pPr>
              <w:widowControl w:val="0"/>
              <w:rPr>
                <w:sz w:val="24"/>
              </w:rPr>
            </w:pPr>
            <w:r>
              <w:rPr>
                <w:sz w:val="24"/>
              </w:rPr>
              <w:t xml:space="preserve">Q6 </w:t>
            </w:r>
          </w:p>
        </w:tc>
        <w:tc>
          <w:tcPr>
            <w:tcW w:w="8025" w:type="dxa"/>
          </w:tcPr>
          <w:p w:rsidR="000358B2" w:rsidRDefault="000358B2" w:rsidP="000468B9">
            <w:pPr>
              <w:widowControl w:val="0"/>
              <w:rPr>
                <w:sz w:val="24"/>
              </w:rPr>
            </w:pPr>
            <w:r>
              <w:rPr>
                <w:sz w:val="24"/>
              </w:rPr>
              <w:t>Now let’s look at question 6. Can you tell me more about how you arrived at your answer?</w:t>
            </w:r>
          </w:p>
          <w:p w:rsidR="000358B2" w:rsidRDefault="000358B2" w:rsidP="000468B9">
            <w:pPr>
              <w:widowControl w:val="0"/>
              <w:rPr>
                <w:i/>
                <w:sz w:val="24"/>
              </w:rPr>
            </w:pPr>
          </w:p>
          <w:p w:rsidR="000358B2" w:rsidRDefault="000358B2" w:rsidP="000468B9">
            <w:pPr>
              <w:widowControl w:val="0"/>
              <w:rPr>
                <w:i/>
                <w:sz w:val="24"/>
              </w:rPr>
            </w:pPr>
          </w:p>
          <w:p w:rsidR="000358B2" w:rsidRDefault="000358B2" w:rsidP="000468B9">
            <w:pPr>
              <w:widowControl w:val="0"/>
              <w:rPr>
                <w:i/>
                <w:sz w:val="24"/>
              </w:rPr>
            </w:pPr>
            <w:r>
              <w:rPr>
                <w:i/>
                <w:sz w:val="24"/>
              </w:rPr>
              <w:t>In particular, note if respondents seem to count a renewal as a second/third/</w:t>
            </w:r>
            <w:proofErr w:type="spellStart"/>
            <w:r>
              <w:rPr>
                <w:i/>
                <w:sz w:val="24"/>
              </w:rPr>
              <w:t>etc</w:t>
            </w:r>
            <w:proofErr w:type="spellEnd"/>
            <w:r>
              <w:rPr>
                <w:i/>
                <w:sz w:val="24"/>
              </w:rPr>
              <w:t xml:space="preserve"> certification or license.</w:t>
            </w:r>
          </w:p>
          <w:p w:rsidR="000358B2" w:rsidRDefault="000358B2" w:rsidP="000468B9">
            <w:pPr>
              <w:widowControl w:val="0"/>
              <w:rPr>
                <w:i/>
                <w:sz w:val="24"/>
              </w:rPr>
            </w:pPr>
          </w:p>
          <w:p w:rsidR="000358B2" w:rsidRPr="000C47EE" w:rsidRDefault="000358B2" w:rsidP="000468B9">
            <w:pPr>
              <w:widowControl w:val="0"/>
              <w:rPr>
                <w:i/>
                <w:sz w:val="24"/>
              </w:rPr>
            </w:pPr>
          </w:p>
        </w:tc>
      </w:tr>
      <w:tr w:rsidR="000358B2" w:rsidRPr="00E640AB" w:rsidTr="000468B9">
        <w:tc>
          <w:tcPr>
            <w:tcW w:w="1551" w:type="dxa"/>
          </w:tcPr>
          <w:p w:rsidR="000358B2" w:rsidRDefault="000358B2" w:rsidP="000468B9">
            <w:pPr>
              <w:widowControl w:val="0"/>
              <w:rPr>
                <w:sz w:val="24"/>
              </w:rPr>
            </w:pPr>
            <w:r>
              <w:rPr>
                <w:sz w:val="24"/>
              </w:rPr>
              <w:t>Q7</w:t>
            </w:r>
          </w:p>
        </w:tc>
        <w:tc>
          <w:tcPr>
            <w:tcW w:w="8025" w:type="dxa"/>
          </w:tcPr>
          <w:p w:rsidR="000358B2" w:rsidRDefault="000358B2" w:rsidP="000468B9">
            <w:pPr>
              <w:widowControl w:val="0"/>
              <w:rPr>
                <w:sz w:val="24"/>
              </w:rPr>
            </w:pPr>
            <w:r>
              <w:rPr>
                <w:sz w:val="24"/>
              </w:rPr>
              <w:t>Let’s look at question 7. Can you tell me what this question means in your own words?</w:t>
            </w:r>
          </w:p>
          <w:p w:rsidR="000358B2" w:rsidRDefault="000358B2" w:rsidP="000468B9">
            <w:pPr>
              <w:widowControl w:val="0"/>
              <w:rPr>
                <w:sz w:val="24"/>
              </w:rPr>
            </w:pPr>
          </w:p>
          <w:p w:rsidR="000358B2" w:rsidRDefault="000358B2" w:rsidP="000468B9">
            <w:pPr>
              <w:widowControl w:val="0"/>
              <w:rPr>
                <w:sz w:val="24"/>
              </w:rPr>
            </w:pPr>
          </w:p>
          <w:p w:rsidR="000358B2" w:rsidRDefault="000358B2" w:rsidP="000468B9">
            <w:pPr>
              <w:widowControl w:val="0"/>
              <w:rPr>
                <w:i/>
                <w:sz w:val="24"/>
              </w:rPr>
            </w:pPr>
            <w:r>
              <w:rPr>
                <w:i/>
                <w:sz w:val="24"/>
              </w:rPr>
              <w:t>If ‘no’, probe on what, if anything, they need to do to maintain or renew their certification or license to determine whether the correct response was ‘yes’, but they refer to this using different terms.</w:t>
            </w:r>
          </w:p>
          <w:p w:rsidR="000358B2" w:rsidRDefault="000358B2" w:rsidP="000468B9">
            <w:pPr>
              <w:widowControl w:val="0"/>
              <w:rPr>
                <w:sz w:val="24"/>
              </w:rPr>
            </w:pPr>
          </w:p>
          <w:p w:rsidR="000358B2" w:rsidRPr="00823BF8" w:rsidRDefault="000358B2" w:rsidP="000468B9">
            <w:pPr>
              <w:widowControl w:val="0"/>
              <w:rPr>
                <w:sz w:val="24"/>
              </w:rPr>
            </w:pPr>
          </w:p>
        </w:tc>
      </w:tr>
      <w:tr w:rsidR="000358B2" w:rsidRPr="00E640AB" w:rsidTr="000468B9">
        <w:tc>
          <w:tcPr>
            <w:tcW w:w="1551" w:type="dxa"/>
          </w:tcPr>
          <w:p w:rsidR="000358B2" w:rsidRDefault="000358B2" w:rsidP="000468B9">
            <w:pPr>
              <w:widowControl w:val="0"/>
              <w:rPr>
                <w:sz w:val="24"/>
              </w:rPr>
            </w:pPr>
            <w:r>
              <w:rPr>
                <w:sz w:val="24"/>
              </w:rPr>
              <w:lastRenderedPageBreak/>
              <w:t>Q8</w:t>
            </w:r>
          </w:p>
        </w:tc>
        <w:tc>
          <w:tcPr>
            <w:tcW w:w="8025" w:type="dxa"/>
          </w:tcPr>
          <w:p w:rsidR="000358B2" w:rsidRPr="006406B2" w:rsidRDefault="000358B2" w:rsidP="000468B9">
            <w:pPr>
              <w:widowControl w:val="0"/>
              <w:rPr>
                <w:sz w:val="24"/>
              </w:rPr>
            </w:pPr>
            <w:r>
              <w:rPr>
                <w:sz w:val="24"/>
              </w:rPr>
              <w:t xml:space="preserve">Let’s look at question 8. What did you think when you saw the grid?  Did it look like something that would be easy or difficult to complete?  </w:t>
            </w:r>
            <w:r w:rsidRPr="007B15EC">
              <w:rPr>
                <w:b/>
                <w:sz w:val="24"/>
              </w:rPr>
              <w:t>Was</w:t>
            </w:r>
            <w:r w:rsidRPr="006406B2">
              <w:rPr>
                <w:sz w:val="24"/>
              </w:rPr>
              <w:t xml:space="preserve"> </w:t>
            </w:r>
            <w:r>
              <w:rPr>
                <w:sz w:val="24"/>
              </w:rPr>
              <w:t>it</w:t>
            </w:r>
            <w:r w:rsidRPr="006406B2">
              <w:rPr>
                <w:sz w:val="24"/>
              </w:rPr>
              <w:t xml:space="preserve"> easy or difficult for you to complete?</w:t>
            </w:r>
          </w:p>
          <w:p w:rsidR="000358B2" w:rsidRPr="006406B2" w:rsidRDefault="000358B2" w:rsidP="000468B9">
            <w:pPr>
              <w:widowControl w:val="0"/>
              <w:rPr>
                <w:sz w:val="24"/>
              </w:rPr>
            </w:pPr>
            <w:r>
              <w:rPr>
                <w:sz w:val="24"/>
              </w:rPr>
              <w:t xml:space="preserve">     </w:t>
            </w:r>
            <w:r w:rsidRPr="006406B2">
              <w:rPr>
                <w:sz w:val="24"/>
              </w:rPr>
              <w:t>If difficult, what made it difficult?</w:t>
            </w:r>
          </w:p>
          <w:p w:rsidR="000358B2" w:rsidRDefault="000358B2" w:rsidP="000468B9">
            <w:pPr>
              <w:widowControl w:val="0"/>
              <w:rPr>
                <w:sz w:val="24"/>
              </w:rPr>
            </w:pPr>
            <w:r>
              <w:rPr>
                <w:sz w:val="24"/>
              </w:rPr>
              <w:t xml:space="preserve">     </w:t>
            </w:r>
            <w:r w:rsidRPr="006406B2">
              <w:rPr>
                <w:sz w:val="24"/>
              </w:rPr>
              <w:t>Is there a better way that would make this easier for you to complete?</w:t>
            </w:r>
          </w:p>
          <w:p w:rsidR="000358B2" w:rsidRDefault="000358B2" w:rsidP="000468B9">
            <w:pPr>
              <w:widowControl w:val="0"/>
              <w:rPr>
                <w:i/>
                <w:sz w:val="24"/>
              </w:rPr>
            </w:pPr>
          </w:p>
          <w:p w:rsidR="000358B2" w:rsidRDefault="000358B2" w:rsidP="000468B9">
            <w:pPr>
              <w:widowControl w:val="0"/>
              <w:rPr>
                <w:i/>
                <w:sz w:val="24"/>
              </w:rPr>
            </w:pPr>
          </w:p>
        </w:tc>
      </w:tr>
      <w:tr w:rsidR="000358B2" w:rsidRPr="00E640AB" w:rsidTr="000468B9">
        <w:tc>
          <w:tcPr>
            <w:tcW w:w="1551" w:type="dxa"/>
          </w:tcPr>
          <w:p w:rsidR="000358B2" w:rsidRDefault="000358B2" w:rsidP="000468B9">
            <w:pPr>
              <w:widowControl w:val="0"/>
              <w:rPr>
                <w:sz w:val="24"/>
              </w:rPr>
            </w:pPr>
            <w:r>
              <w:rPr>
                <w:sz w:val="24"/>
              </w:rPr>
              <w:t>Q8b</w:t>
            </w:r>
          </w:p>
        </w:tc>
        <w:tc>
          <w:tcPr>
            <w:tcW w:w="8025" w:type="dxa"/>
          </w:tcPr>
          <w:p w:rsidR="000358B2" w:rsidRDefault="000358B2" w:rsidP="000468B9">
            <w:pPr>
              <w:widowControl w:val="0"/>
              <w:rPr>
                <w:sz w:val="24"/>
              </w:rPr>
            </w:pPr>
            <w:r>
              <w:rPr>
                <w:i/>
                <w:sz w:val="24"/>
              </w:rPr>
              <w:t xml:space="preserve">If response category does not seem to line up with name provided in 8a: </w:t>
            </w:r>
            <w:r>
              <w:rPr>
                <w:sz w:val="24"/>
              </w:rPr>
              <w:t>Let’s look at question 8b. Can you tell me more about how you came up with your answer?</w:t>
            </w:r>
          </w:p>
          <w:p w:rsidR="000358B2" w:rsidRDefault="000358B2" w:rsidP="000468B9">
            <w:pPr>
              <w:widowControl w:val="0"/>
              <w:rPr>
                <w:sz w:val="24"/>
              </w:rPr>
            </w:pPr>
          </w:p>
          <w:p w:rsidR="000358B2" w:rsidRPr="000C47EE" w:rsidRDefault="000358B2" w:rsidP="000468B9">
            <w:pPr>
              <w:widowControl w:val="0"/>
              <w:rPr>
                <w:sz w:val="24"/>
              </w:rPr>
            </w:pPr>
          </w:p>
        </w:tc>
      </w:tr>
      <w:tr w:rsidR="000358B2" w:rsidRPr="00E640AB" w:rsidTr="000468B9">
        <w:tc>
          <w:tcPr>
            <w:tcW w:w="1551" w:type="dxa"/>
          </w:tcPr>
          <w:p w:rsidR="000358B2" w:rsidRDefault="000358B2" w:rsidP="000468B9">
            <w:pPr>
              <w:widowControl w:val="0"/>
              <w:rPr>
                <w:sz w:val="24"/>
              </w:rPr>
            </w:pPr>
            <w:r>
              <w:rPr>
                <w:sz w:val="24"/>
              </w:rPr>
              <w:t>Q8c</w:t>
            </w:r>
          </w:p>
        </w:tc>
        <w:tc>
          <w:tcPr>
            <w:tcW w:w="8025" w:type="dxa"/>
          </w:tcPr>
          <w:p w:rsidR="000358B2" w:rsidRDefault="000358B2" w:rsidP="000468B9">
            <w:pPr>
              <w:widowControl w:val="0"/>
              <w:rPr>
                <w:sz w:val="24"/>
              </w:rPr>
            </w:pPr>
            <w:r>
              <w:rPr>
                <w:sz w:val="24"/>
              </w:rPr>
              <w:t>Let’s look at question 8c. Were you able to find a suitable response option, or do you think there were any options missing?</w:t>
            </w:r>
          </w:p>
          <w:p w:rsidR="000358B2" w:rsidRDefault="000358B2" w:rsidP="000468B9">
            <w:pPr>
              <w:widowControl w:val="0"/>
              <w:rPr>
                <w:sz w:val="24"/>
              </w:rPr>
            </w:pPr>
          </w:p>
          <w:p w:rsidR="000358B2" w:rsidRDefault="000358B2" w:rsidP="000468B9">
            <w:pPr>
              <w:widowControl w:val="0"/>
              <w:rPr>
                <w:sz w:val="24"/>
              </w:rPr>
            </w:pPr>
          </w:p>
        </w:tc>
      </w:tr>
      <w:tr w:rsidR="000358B2" w:rsidRPr="00E640AB" w:rsidTr="000468B9">
        <w:tc>
          <w:tcPr>
            <w:tcW w:w="1551" w:type="dxa"/>
          </w:tcPr>
          <w:p w:rsidR="000358B2" w:rsidRDefault="000358B2" w:rsidP="000468B9">
            <w:pPr>
              <w:widowControl w:val="0"/>
              <w:rPr>
                <w:sz w:val="24"/>
              </w:rPr>
            </w:pPr>
            <w:r>
              <w:rPr>
                <w:sz w:val="24"/>
              </w:rPr>
              <w:t>Q9</w:t>
            </w:r>
          </w:p>
        </w:tc>
        <w:tc>
          <w:tcPr>
            <w:tcW w:w="8025" w:type="dxa"/>
          </w:tcPr>
          <w:p w:rsidR="000358B2" w:rsidRDefault="000358B2" w:rsidP="000468B9">
            <w:pPr>
              <w:widowControl w:val="0"/>
              <w:rPr>
                <w:sz w:val="24"/>
              </w:rPr>
            </w:pPr>
            <w:r>
              <w:rPr>
                <w:sz w:val="24"/>
              </w:rPr>
              <w:t>Let’s look at question 9.</w:t>
            </w:r>
          </w:p>
          <w:p w:rsidR="000358B2" w:rsidRDefault="000358B2" w:rsidP="000468B9">
            <w:pPr>
              <w:widowControl w:val="0"/>
              <w:rPr>
                <w:sz w:val="24"/>
              </w:rPr>
            </w:pPr>
          </w:p>
          <w:p w:rsidR="000358B2" w:rsidRDefault="000358B2" w:rsidP="000468B9">
            <w:pPr>
              <w:widowControl w:val="0"/>
              <w:rPr>
                <w:sz w:val="24"/>
              </w:rPr>
            </w:pPr>
            <w:r>
              <w:rPr>
                <w:i/>
                <w:sz w:val="24"/>
              </w:rPr>
              <w:t>If more than one certification or license entered in Q8</w:t>
            </w:r>
            <w:r>
              <w:rPr>
                <w:sz w:val="24"/>
              </w:rPr>
              <w:t xml:space="preserve">: Can you tell me more about how you came up with your answer? </w:t>
            </w:r>
          </w:p>
          <w:p w:rsidR="000358B2" w:rsidRDefault="000358B2" w:rsidP="000468B9">
            <w:pPr>
              <w:widowControl w:val="0"/>
              <w:rPr>
                <w:sz w:val="24"/>
              </w:rPr>
            </w:pPr>
          </w:p>
          <w:p w:rsidR="000358B2" w:rsidRDefault="000358B2" w:rsidP="000468B9">
            <w:pPr>
              <w:widowControl w:val="0"/>
              <w:rPr>
                <w:sz w:val="24"/>
              </w:rPr>
            </w:pPr>
          </w:p>
          <w:p w:rsidR="000358B2" w:rsidRDefault="000358B2" w:rsidP="000468B9">
            <w:pPr>
              <w:widowControl w:val="0"/>
              <w:rPr>
                <w:sz w:val="24"/>
              </w:rPr>
            </w:pPr>
            <w:r>
              <w:rPr>
                <w:sz w:val="24"/>
              </w:rPr>
              <w:t>What does the term “most recently” mean to you in this question?</w:t>
            </w:r>
          </w:p>
          <w:p w:rsidR="000358B2" w:rsidRDefault="000358B2" w:rsidP="000468B9">
            <w:pPr>
              <w:widowControl w:val="0"/>
              <w:rPr>
                <w:sz w:val="24"/>
              </w:rPr>
            </w:pPr>
          </w:p>
          <w:p w:rsidR="000358B2" w:rsidRPr="00CC2FF3" w:rsidRDefault="000358B2" w:rsidP="000468B9">
            <w:pPr>
              <w:widowControl w:val="0"/>
              <w:rPr>
                <w:sz w:val="24"/>
              </w:rPr>
            </w:pPr>
          </w:p>
        </w:tc>
      </w:tr>
      <w:tr w:rsidR="000358B2" w:rsidRPr="00E640AB" w:rsidTr="000468B9">
        <w:tc>
          <w:tcPr>
            <w:tcW w:w="1551" w:type="dxa"/>
          </w:tcPr>
          <w:p w:rsidR="000358B2" w:rsidRPr="00D515ED" w:rsidRDefault="000358B2" w:rsidP="000468B9">
            <w:pPr>
              <w:widowControl w:val="0"/>
              <w:rPr>
                <w:sz w:val="24"/>
              </w:rPr>
            </w:pPr>
            <w:r>
              <w:rPr>
                <w:sz w:val="24"/>
              </w:rPr>
              <w:t>Q10</w:t>
            </w:r>
          </w:p>
        </w:tc>
        <w:tc>
          <w:tcPr>
            <w:tcW w:w="8025" w:type="dxa"/>
          </w:tcPr>
          <w:p w:rsidR="000358B2" w:rsidRDefault="000358B2" w:rsidP="000468B9">
            <w:pPr>
              <w:widowControl w:val="0"/>
              <w:rPr>
                <w:sz w:val="24"/>
              </w:rPr>
            </w:pPr>
            <w:r w:rsidRPr="00D515ED">
              <w:rPr>
                <w:sz w:val="24"/>
              </w:rPr>
              <w:t xml:space="preserve">Let’s look at question </w:t>
            </w:r>
            <w:r>
              <w:rPr>
                <w:sz w:val="24"/>
              </w:rPr>
              <w:t>10</w:t>
            </w:r>
            <w:r w:rsidRPr="00D515ED">
              <w:rPr>
                <w:sz w:val="24"/>
              </w:rPr>
              <w:t>. Were there any parts of this question that you did not understand or did not know how to answer?</w:t>
            </w:r>
          </w:p>
          <w:p w:rsidR="000358B2" w:rsidRDefault="000358B2" w:rsidP="000468B9">
            <w:pPr>
              <w:widowControl w:val="0"/>
              <w:rPr>
                <w:sz w:val="24"/>
              </w:rPr>
            </w:pPr>
          </w:p>
          <w:p w:rsidR="000358B2" w:rsidRDefault="000358B2" w:rsidP="000468B9">
            <w:pPr>
              <w:widowControl w:val="0"/>
              <w:rPr>
                <w:sz w:val="24"/>
              </w:rPr>
            </w:pPr>
          </w:p>
          <w:p w:rsidR="000358B2" w:rsidRDefault="000358B2" w:rsidP="000468B9">
            <w:pPr>
              <w:widowControl w:val="0"/>
              <w:rPr>
                <w:sz w:val="24"/>
              </w:rPr>
            </w:pPr>
            <w:r>
              <w:rPr>
                <w:sz w:val="24"/>
              </w:rPr>
              <w:t>Can you tell me what “keeping you marketable” means in your own words?</w:t>
            </w:r>
          </w:p>
          <w:p w:rsidR="000358B2" w:rsidRDefault="000358B2" w:rsidP="000468B9">
            <w:pPr>
              <w:widowControl w:val="0"/>
              <w:rPr>
                <w:sz w:val="24"/>
              </w:rPr>
            </w:pPr>
          </w:p>
          <w:p w:rsidR="000358B2" w:rsidRDefault="000358B2" w:rsidP="000468B9">
            <w:pPr>
              <w:widowControl w:val="0"/>
              <w:rPr>
                <w:sz w:val="24"/>
              </w:rPr>
            </w:pPr>
          </w:p>
          <w:p w:rsidR="000358B2" w:rsidRDefault="000358B2" w:rsidP="000468B9">
            <w:pPr>
              <w:widowControl w:val="0"/>
              <w:rPr>
                <w:sz w:val="24"/>
              </w:rPr>
            </w:pPr>
            <w:r>
              <w:rPr>
                <w:sz w:val="24"/>
              </w:rPr>
              <w:t>Were there any benefits or outcomes related to your certification or license that you felt were missing?</w:t>
            </w:r>
          </w:p>
          <w:p w:rsidR="000358B2" w:rsidRDefault="000358B2" w:rsidP="000468B9">
            <w:pPr>
              <w:widowControl w:val="0"/>
              <w:rPr>
                <w:sz w:val="24"/>
              </w:rPr>
            </w:pPr>
          </w:p>
          <w:p w:rsidR="000358B2" w:rsidRDefault="000358B2" w:rsidP="000468B9">
            <w:pPr>
              <w:widowControl w:val="0"/>
              <w:rPr>
                <w:sz w:val="24"/>
              </w:rPr>
            </w:pPr>
          </w:p>
          <w:p w:rsidR="000358B2" w:rsidRPr="00C775C4" w:rsidRDefault="000358B2" w:rsidP="000468B9">
            <w:pPr>
              <w:widowControl w:val="0"/>
              <w:rPr>
                <w:i/>
                <w:sz w:val="24"/>
              </w:rPr>
            </w:pPr>
            <w:r>
              <w:rPr>
                <w:sz w:val="24"/>
              </w:rPr>
              <w:t xml:space="preserve">Were you able to find a suitable response for each of the questions? Were any of the response options confusing? </w:t>
            </w:r>
            <w:r>
              <w:rPr>
                <w:i/>
                <w:sz w:val="24"/>
              </w:rPr>
              <w:t xml:space="preserve">If selects “too soon to tell”, probe to find out when earned certification or license. If selects “not applicable”, probe to find out why this is not applicable. </w:t>
            </w:r>
          </w:p>
          <w:p w:rsidR="000358B2" w:rsidRDefault="000358B2" w:rsidP="000468B9">
            <w:pPr>
              <w:widowControl w:val="0"/>
              <w:rPr>
                <w:i/>
                <w:sz w:val="24"/>
              </w:rPr>
            </w:pPr>
          </w:p>
          <w:p w:rsidR="000358B2" w:rsidRDefault="000358B2" w:rsidP="000468B9">
            <w:pPr>
              <w:widowControl w:val="0"/>
              <w:rPr>
                <w:i/>
                <w:sz w:val="24"/>
              </w:rPr>
            </w:pPr>
          </w:p>
          <w:p w:rsidR="000358B2" w:rsidRDefault="000358B2" w:rsidP="000468B9">
            <w:pPr>
              <w:widowControl w:val="0"/>
              <w:rPr>
                <w:sz w:val="24"/>
              </w:rPr>
            </w:pPr>
          </w:p>
          <w:p w:rsidR="000358B2" w:rsidRPr="00D515ED" w:rsidRDefault="000358B2" w:rsidP="000468B9">
            <w:pPr>
              <w:widowControl w:val="0"/>
              <w:rPr>
                <w:sz w:val="24"/>
              </w:rPr>
            </w:pPr>
          </w:p>
        </w:tc>
      </w:tr>
      <w:tr w:rsidR="000358B2" w:rsidRPr="00E640AB" w:rsidTr="000468B9">
        <w:tc>
          <w:tcPr>
            <w:tcW w:w="1551" w:type="dxa"/>
          </w:tcPr>
          <w:p w:rsidR="000358B2" w:rsidRDefault="000358B2" w:rsidP="000468B9">
            <w:pPr>
              <w:widowControl w:val="0"/>
              <w:rPr>
                <w:sz w:val="24"/>
              </w:rPr>
            </w:pPr>
            <w:r>
              <w:rPr>
                <w:sz w:val="24"/>
              </w:rPr>
              <w:t>Q11</w:t>
            </w:r>
          </w:p>
        </w:tc>
        <w:tc>
          <w:tcPr>
            <w:tcW w:w="8025" w:type="dxa"/>
          </w:tcPr>
          <w:p w:rsidR="000358B2" w:rsidRDefault="000358B2" w:rsidP="000468B9">
            <w:pPr>
              <w:widowControl w:val="0"/>
              <w:rPr>
                <w:sz w:val="24"/>
              </w:rPr>
            </w:pPr>
            <w:r>
              <w:rPr>
                <w:sz w:val="24"/>
              </w:rPr>
              <w:t>Let’s look at question 11. Were there any parts of this question that you did not understand or did not know how to answer?</w:t>
            </w:r>
          </w:p>
          <w:p w:rsidR="000358B2" w:rsidRDefault="000358B2" w:rsidP="000468B9">
            <w:pPr>
              <w:widowControl w:val="0"/>
              <w:rPr>
                <w:sz w:val="24"/>
              </w:rPr>
            </w:pPr>
          </w:p>
          <w:p w:rsidR="000358B2" w:rsidRDefault="000358B2" w:rsidP="000468B9">
            <w:pPr>
              <w:widowControl w:val="0"/>
              <w:rPr>
                <w:sz w:val="24"/>
              </w:rPr>
            </w:pPr>
          </w:p>
          <w:p w:rsidR="000358B2" w:rsidRDefault="000358B2" w:rsidP="000468B9">
            <w:pPr>
              <w:widowControl w:val="0"/>
              <w:rPr>
                <w:sz w:val="24"/>
              </w:rPr>
            </w:pPr>
            <w:r>
              <w:rPr>
                <w:sz w:val="24"/>
              </w:rPr>
              <w:t>Were you able to find a suitable response option, or do you think there were any options missing?</w:t>
            </w:r>
          </w:p>
          <w:p w:rsidR="000358B2" w:rsidRDefault="000358B2" w:rsidP="000468B9">
            <w:pPr>
              <w:widowControl w:val="0"/>
              <w:rPr>
                <w:sz w:val="24"/>
              </w:rPr>
            </w:pPr>
          </w:p>
          <w:p w:rsidR="000358B2" w:rsidRPr="00CC2FF3" w:rsidRDefault="000358B2" w:rsidP="000468B9">
            <w:pPr>
              <w:widowControl w:val="0"/>
              <w:rPr>
                <w:sz w:val="24"/>
              </w:rPr>
            </w:pPr>
          </w:p>
        </w:tc>
      </w:tr>
      <w:tr w:rsidR="000358B2" w:rsidRPr="00E640AB" w:rsidTr="000468B9">
        <w:tc>
          <w:tcPr>
            <w:tcW w:w="1551" w:type="dxa"/>
          </w:tcPr>
          <w:p w:rsidR="000358B2" w:rsidRDefault="000358B2" w:rsidP="000468B9">
            <w:pPr>
              <w:widowControl w:val="0"/>
              <w:rPr>
                <w:sz w:val="24"/>
              </w:rPr>
            </w:pPr>
            <w:r>
              <w:rPr>
                <w:sz w:val="24"/>
              </w:rPr>
              <w:lastRenderedPageBreak/>
              <w:t>Q12</w:t>
            </w:r>
          </w:p>
        </w:tc>
        <w:tc>
          <w:tcPr>
            <w:tcW w:w="8025" w:type="dxa"/>
          </w:tcPr>
          <w:p w:rsidR="000358B2" w:rsidRDefault="000358B2" w:rsidP="000468B9">
            <w:pPr>
              <w:widowControl w:val="0"/>
              <w:rPr>
                <w:sz w:val="24"/>
              </w:rPr>
            </w:pPr>
            <w:r>
              <w:rPr>
                <w:sz w:val="24"/>
              </w:rPr>
              <w:t>Let’s look at question 12. Were there any parts of this question that you did not understand or did not know how to answer?</w:t>
            </w:r>
          </w:p>
          <w:p w:rsidR="000358B2" w:rsidRDefault="000358B2" w:rsidP="000468B9">
            <w:pPr>
              <w:widowControl w:val="0"/>
              <w:rPr>
                <w:sz w:val="24"/>
              </w:rPr>
            </w:pPr>
          </w:p>
          <w:p w:rsidR="000358B2" w:rsidRDefault="000358B2" w:rsidP="000468B9">
            <w:pPr>
              <w:widowControl w:val="0"/>
              <w:rPr>
                <w:sz w:val="24"/>
              </w:rPr>
            </w:pPr>
          </w:p>
          <w:p w:rsidR="000358B2" w:rsidRDefault="000358B2" w:rsidP="000468B9">
            <w:pPr>
              <w:widowControl w:val="0"/>
              <w:rPr>
                <w:sz w:val="24"/>
              </w:rPr>
            </w:pPr>
            <w:r>
              <w:rPr>
                <w:sz w:val="24"/>
              </w:rPr>
              <w:t>Were you able to find a suitable response option, or do you think there were any options missing?</w:t>
            </w:r>
          </w:p>
          <w:p w:rsidR="000358B2" w:rsidRDefault="000358B2" w:rsidP="000468B9">
            <w:pPr>
              <w:widowControl w:val="0"/>
              <w:rPr>
                <w:sz w:val="24"/>
              </w:rPr>
            </w:pPr>
          </w:p>
          <w:p w:rsidR="000358B2" w:rsidRDefault="000358B2" w:rsidP="000468B9">
            <w:pPr>
              <w:widowControl w:val="0"/>
              <w:rPr>
                <w:sz w:val="24"/>
              </w:rPr>
            </w:pPr>
          </w:p>
          <w:p w:rsidR="000358B2" w:rsidRPr="007814A5" w:rsidRDefault="000358B2" w:rsidP="000468B9">
            <w:pPr>
              <w:widowControl w:val="0"/>
              <w:rPr>
                <w:i/>
                <w:sz w:val="24"/>
              </w:rPr>
            </w:pPr>
            <w:r>
              <w:rPr>
                <w:sz w:val="24"/>
              </w:rPr>
              <w:t xml:space="preserve">What does “since 2010” mean to you in this question? </w:t>
            </w:r>
            <w:r>
              <w:rPr>
                <w:i/>
                <w:sz w:val="24"/>
              </w:rPr>
              <w:t>Note if the respondent seems to have trouble with the recall period.</w:t>
            </w:r>
          </w:p>
          <w:p w:rsidR="000358B2" w:rsidRDefault="000358B2" w:rsidP="000468B9">
            <w:pPr>
              <w:widowControl w:val="0"/>
              <w:rPr>
                <w:sz w:val="24"/>
              </w:rPr>
            </w:pPr>
          </w:p>
          <w:p w:rsidR="000358B2" w:rsidRPr="00CC2FF3" w:rsidRDefault="000358B2" w:rsidP="000468B9">
            <w:pPr>
              <w:widowControl w:val="0"/>
              <w:rPr>
                <w:sz w:val="24"/>
              </w:rPr>
            </w:pPr>
          </w:p>
        </w:tc>
      </w:tr>
      <w:tr w:rsidR="000358B2" w:rsidRPr="00E640AB" w:rsidTr="000468B9">
        <w:tc>
          <w:tcPr>
            <w:tcW w:w="1551" w:type="dxa"/>
          </w:tcPr>
          <w:p w:rsidR="000358B2" w:rsidRDefault="000358B2" w:rsidP="000468B9">
            <w:pPr>
              <w:widowControl w:val="0"/>
              <w:rPr>
                <w:sz w:val="24"/>
              </w:rPr>
            </w:pPr>
            <w:r>
              <w:rPr>
                <w:sz w:val="24"/>
              </w:rPr>
              <w:t>Q14</w:t>
            </w:r>
          </w:p>
        </w:tc>
        <w:tc>
          <w:tcPr>
            <w:tcW w:w="8025" w:type="dxa"/>
          </w:tcPr>
          <w:p w:rsidR="000358B2" w:rsidRDefault="000358B2" w:rsidP="000468B9">
            <w:pPr>
              <w:widowControl w:val="0"/>
              <w:rPr>
                <w:sz w:val="24"/>
              </w:rPr>
            </w:pPr>
            <w:r>
              <w:rPr>
                <w:sz w:val="24"/>
              </w:rPr>
              <w:t>Let’s look at question 14. Can you tell me more about how you arrived at your answer?</w:t>
            </w:r>
          </w:p>
          <w:p w:rsidR="000358B2" w:rsidRDefault="000358B2" w:rsidP="000468B9">
            <w:pPr>
              <w:widowControl w:val="0"/>
              <w:rPr>
                <w:sz w:val="24"/>
              </w:rPr>
            </w:pPr>
          </w:p>
          <w:p w:rsidR="000358B2" w:rsidRDefault="000358B2" w:rsidP="000468B9">
            <w:pPr>
              <w:widowControl w:val="0"/>
              <w:rPr>
                <w:sz w:val="24"/>
              </w:rPr>
            </w:pPr>
            <w:r>
              <w:rPr>
                <w:sz w:val="24"/>
              </w:rPr>
              <w:t>If you paid the renewal costs and your employer reimbursed you, would you include that amount here?</w:t>
            </w:r>
          </w:p>
          <w:p w:rsidR="000358B2" w:rsidRDefault="000358B2" w:rsidP="000468B9">
            <w:pPr>
              <w:widowControl w:val="0"/>
              <w:rPr>
                <w:sz w:val="24"/>
              </w:rPr>
            </w:pPr>
          </w:p>
          <w:p w:rsidR="000358B2" w:rsidRDefault="000358B2" w:rsidP="000468B9">
            <w:pPr>
              <w:widowControl w:val="0"/>
              <w:rPr>
                <w:sz w:val="24"/>
              </w:rPr>
            </w:pPr>
          </w:p>
        </w:tc>
      </w:tr>
      <w:tr w:rsidR="000358B2" w:rsidRPr="00E640AB" w:rsidTr="000468B9">
        <w:tc>
          <w:tcPr>
            <w:tcW w:w="1551" w:type="dxa"/>
          </w:tcPr>
          <w:p w:rsidR="000358B2" w:rsidRPr="002506F9" w:rsidRDefault="000358B2" w:rsidP="000468B9">
            <w:pPr>
              <w:widowControl w:val="0"/>
              <w:rPr>
                <w:sz w:val="24"/>
              </w:rPr>
            </w:pPr>
            <w:r>
              <w:rPr>
                <w:sz w:val="24"/>
              </w:rPr>
              <w:t>ALL</w:t>
            </w:r>
          </w:p>
        </w:tc>
        <w:tc>
          <w:tcPr>
            <w:tcW w:w="8025" w:type="dxa"/>
          </w:tcPr>
          <w:p w:rsidR="000358B2" w:rsidRDefault="000358B2" w:rsidP="000468B9">
            <w:pPr>
              <w:widowControl w:val="0"/>
              <w:rPr>
                <w:sz w:val="24"/>
              </w:rPr>
            </w:pPr>
            <w:r>
              <w:rPr>
                <w:sz w:val="24"/>
              </w:rPr>
              <w:t>Were there any other questions in this section that were confusing or a bit difficult for you to answer? Which ones? PROBE.</w:t>
            </w:r>
          </w:p>
          <w:p w:rsidR="000358B2" w:rsidRDefault="000358B2" w:rsidP="000468B9">
            <w:pPr>
              <w:widowControl w:val="0"/>
              <w:rPr>
                <w:sz w:val="24"/>
              </w:rPr>
            </w:pPr>
          </w:p>
          <w:p w:rsidR="000358B2" w:rsidRPr="00E640AB" w:rsidRDefault="000358B2" w:rsidP="000468B9">
            <w:pPr>
              <w:widowControl w:val="0"/>
              <w:rPr>
                <w:sz w:val="24"/>
              </w:rPr>
            </w:pPr>
          </w:p>
        </w:tc>
      </w:tr>
    </w:tbl>
    <w:p w:rsidR="000358B2" w:rsidRDefault="000358B2" w:rsidP="000358B2">
      <w:pPr>
        <w:rPr>
          <w:b/>
          <w:sz w:val="24"/>
          <w:szCs w:val="24"/>
          <w:u w:val="single"/>
        </w:rPr>
      </w:pPr>
    </w:p>
    <w:p w:rsidR="000358B2" w:rsidRDefault="000358B2" w:rsidP="000358B2">
      <w:pPr>
        <w:widowControl w:val="0"/>
        <w:rPr>
          <w:b/>
          <w:sz w:val="24"/>
        </w:rPr>
      </w:pPr>
      <w:r w:rsidRPr="00A42786">
        <w:rPr>
          <w:b/>
          <w:sz w:val="24"/>
        </w:rPr>
        <w:t xml:space="preserve">You can continue from question </w:t>
      </w:r>
      <w:r>
        <w:rPr>
          <w:b/>
          <w:sz w:val="24"/>
        </w:rPr>
        <w:t>15</w:t>
      </w:r>
      <w:r w:rsidRPr="00A42786">
        <w:rPr>
          <w:b/>
          <w:sz w:val="24"/>
        </w:rPr>
        <w:t xml:space="preserve"> and remember to tell me what you are thinking.</w:t>
      </w:r>
    </w:p>
    <w:p w:rsidR="000358B2" w:rsidRDefault="000358B2" w:rsidP="000358B2">
      <w:pPr>
        <w:rPr>
          <w:b/>
          <w:sz w:val="24"/>
          <w:szCs w:val="24"/>
          <w:u w:val="single"/>
        </w:rPr>
      </w:pPr>
    </w:p>
    <w:tbl>
      <w:tblPr>
        <w:tblW w:w="9576"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1"/>
        <w:gridCol w:w="8025"/>
      </w:tblGrid>
      <w:tr w:rsidR="000358B2" w:rsidRPr="00E640AB" w:rsidTr="000468B9">
        <w:tc>
          <w:tcPr>
            <w:tcW w:w="1551" w:type="dxa"/>
            <w:shd w:val="clear" w:color="auto" w:fill="D9D9D9"/>
          </w:tcPr>
          <w:p w:rsidR="000358B2" w:rsidRPr="002506F9" w:rsidRDefault="000358B2" w:rsidP="000468B9">
            <w:pPr>
              <w:widowControl w:val="0"/>
              <w:rPr>
                <w:b/>
                <w:sz w:val="24"/>
              </w:rPr>
            </w:pPr>
            <w:r>
              <w:rPr>
                <w:b/>
                <w:sz w:val="24"/>
              </w:rPr>
              <w:t>SECTION 3</w:t>
            </w:r>
          </w:p>
        </w:tc>
        <w:tc>
          <w:tcPr>
            <w:tcW w:w="8025" w:type="dxa"/>
            <w:shd w:val="clear" w:color="auto" w:fill="D9D9D9"/>
          </w:tcPr>
          <w:p w:rsidR="000358B2" w:rsidRDefault="000358B2" w:rsidP="000468B9">
            <w:pPr>
              <w:widowControl w:val="0"/>
              <w:rPr>
                <w:b/>
                <w:sz w:val="24"/>
              </w:rPr>
            </w:pPr>
            <w:r>
              <w:rPr>
                <w:b/>
                <w:sz w:val="24"/>
              </w:rPr>
              <w:t>EDUCATIONAL CERTIFICATES</w:t>
            </w:r>
          </w:p>
          <w:p w:rsidR="000358B2" w:rsidRPr="00E640AB" w:rsidRDefault="000358B2" w:rsidP="000468B9">
            <w:pPr>
              <w:widowControl w:val="0"/>
              <w:rPr>
                <w:b/>
                <w:sz w:val="24"/>
              </w:rPr>
            </w:pPr>
            <w:r>
              <w:rPr>
                <w:b/>
                <w:sz w:val="24"/>
              </w:rPr>
              <w:t>Qs 15 to 20 – STOP RESPONDENT AFTER 20</w:t>
            </w:r>
          </w:p>
        </w:tc>
      </w:tr>
      <w:tr w:rsidR="000358B2" w:rsidRPr="00E640AB" w:rsidTr="000468B9">
        <w:tc>
          <w:tcPr>
            <w:tcW w:w="9576" w:type="dxa"/>
            <w:gridSpan w:val="2"/>
          </w:tcPr>
          <w:p w:rsidR="000358B2" w:rsidRDefault="000358B2" w:rsidP="000468B9">
            <w:pPr>
              <w:widowControl w:val="0"/>
              <w:rPr>
                <w:sz w:val="24"/>
              </w:rPr>
            </w:pPr>
            <w:r>
              <w:rPr>
                <w:sz w:val="24"/>
              </w:rPr>
              <w:t>I’d like you to stop here.</w:t>
            </w:r>
          </w:p>
          <w:p w:rsidR="000358B2" w:rsidRPr="00E640AB" w:rsidRDefault="000358B2" w:rsidP="000468B9">
            <w:pPr>
              <w:widowControl w:val="0"/>
              <w:rPr>
                <w:sz w:val="24"/>
              </w:rPr>
            </w:pPr>
          </w:p>
        </w:tc>
      </w:tr>
      <w:tr w:rsidR="000358B2" w:rsidRPr="00E640AB" w:rsidTr="000468B9">
        <w:trPr>
          <w:trHeight w:val="1304"/>
        </w:trPr>
        <w:tc>
          <w:tcPr>
            <w:tcW w:w="1551" w:type="dxa"/>
          </w:tcPr>
          <w:p w:rsidR="000358B2" w:rsidRPr="002506F9" w:rsidRDefault="000358B2" w:rsidP="000468B9">
            <w:pPr>
              <w:widowControl w:val="0"/>
              <w:rPr>
                <w:sz w:val="24"/>
              </w:rPr>
            </w:pPr>
            <w:r>
              <w:rPr>
                <w:sz w:val="24"/>
              </w:rPr>
              <w:t>Q15</w:t>
            </w:r>
          </w:p>
        </w:tc>
        <w:tc>
          <w:tcPr>
            <w:tcW w:w="8025" w:type="dxa"/>
          </w:tcPr>
          <w:p w:rsidR="000358B2" w:rsidRDefault="000358B2" w:rsidP="000468B9">
            <w:pPr>
              <w:widowControl w:val="0"/>
              <w:rPr>
                <w:sz w:val="24"/>
              </w:rPr>
            </w:pPr>
            <w:r>
              <w:rPr>
                <w:sz w:val="24"/>
              </w:rPr>
              <w:t>Let’s look at question 15. Were there any parts of this question that you did not understand or found confusing</w:t>
            </w:r>
            <w:r w:rsidRPr="00E640AB">
              <w:rPr>
                <w:sz w:val="24"/>
              </w:rPr>
              <w:t xml:space="preserve">? </w:t>
            </w:r>
          </w:p>
          <w:p w:rsidR="000358B2" w:rsidRDefault="000358B2" w:rsidP="000468B9">
            <w:pPr>
              <w:widowControl w:val="0"/>
              <w:rPr>
                <w:color w:val="FF0000"/>
                <w:sz w:val="24"/>
              </w:rPr>
            </w:pPr>
          </w:p>
          <w:p w:rsidR="000358B2" w:rsidRDefault="000358B2" w:rsidP="000468B9">
            <w:pPr>
              <w:widowControl w:val="0"/>
              <w:rPr>
                <w:color w:val="FF0000"/>
                <w:sz w:val="24"/>
              </w:rPr>
            </w:pPr>
          </w:p>
          <w:p w:rsidR="000358B2" w:rsidRDefault="000358B2" w:rsidP="000468B9">
            <w:pPr>
              <w:widowControl w:val="0"/>
              <w:rPr>
                <w:color w:val="FF0000"/>
                <w:sz w:val="24"/>
              </w:rPr>
            </w:pPr>
          </w:p>
          <w:p w:rsidR="000358B2" w:rsidRPr="00CC2FF3" w:rsidRDefault="000358B2" w:rsidP="000468B9">
            <w:pPr>
              <w:widowControl w:val="0"/>
              <w:rPr>
                <w:color w:val="FF0000"/>
                <w:sz w:val="24"/>
              </w:rPr>
            </w:pPr>
          </w:p>
        </w:tc>
      </w:tr>
      <w:tr w:rsidR="000358B2" w:rsidRPr="00E640AB" w:rsidTr="000468B9">
        <w:trPr>
          <w:trHeight w:val="1304"/>
        </w:trPr>
        <w:tc>
          <w:tcPr>
            <w:tcW w:w="1551" w:type="dxa"/>
          </w:tcPr>
          <w:p w:rsidR="000358B2" w:rsidRDefault="000358B2" w:rsidP="000468B9">
            <w:pPr>
              <w:widowControl w:val="0"/>
              <w:rPr>
                <w:sz w:val="24"/>
              </w:rPr>
            </w:pPr>
            <w:r>
              <w:rPr>
                <w:sz w:val="24"/>
              </w:rPr>
              <w:lastRenderedPageBreak/>
              <w:t>Q16</w:t>
            </w:r>
          </w:p>
        </w:tc>
        <w:tc>
          <w:tcPr>
            <w:tcW w:w="8025" w:type="dxa"/>
          </w:tcPr>
          <w:p w:rsidR="000358B2" w:rsidRDefault="000358B2" w:rsidP="000468B9">
            <w:pPr>
              <w:widowControl w:val="0"/>
              <w:rPr>
                <w:sz w:val="24"/>
              </w:rPr>
            </w:pPr>
            <w:r>
              <w:rPr>
                <w:sz w:val="24"/>
              </w:rPr>
              <w:t xml:space="preserve">Let’s look at question 16. What does the term “earned most recently” mean to you in this question? </w:t>
            </w:r>
          </w:p>
          <w:p w:rsidR="000358B2" w:rsidRDefault="000358B2" w:rsidP="000468B9">
            <w:pPr>
              <w:widowControl w:val="0"/>
              <w:rPr>
                <w:sz w:val="24"/>
              </w:rPr>
            </w:pPr>
          </w:p>
          <w:p w:rsidR="000358B2" w:rsidRDefault="000358B2" w:rsidP="000468B9">
            <w:pPr>
              <w:widowControl w:val="0"/>
              <w:rPr>
                <w:sz w:val="24"/>
              </w:rPr>
            </w:pPr>
            <w:r>
              <w:rPr>
                <w:sz w:val="24"/>
              </w:rPr>
              <w:t>What did you think when you saw the grid?  Did it look like something that would be easy or difficult to complete?</w:t>
            </w:r>
          </w:p>
          <w:p w:rsidR="000358B2" w:rsidRDefault="000358B2" w:rsidP="000468B9">
            <w:pPr>
              <w:widowControl w:val="0"/>
              <w:rPr>
                <w:sz w:val="24"/>
              </w:rPr>
            </w:pPr>
          </w:p>
          <w:p w:rsidR="000358B2" w:rsidRPr="006406B2" w:rsidRDefault="000358B2" w:rsidP="000468B9">
            <w:pPr>
              <w:widowControl w:val="0"/>
              <w:rPr>
                <w:sz w:val="24"/>
              </w:rPr>
            </w:pPr>
            <w:r w:rsidRPr="006406B2">
              <w:rPr>
                <w:sz w:val="24"/>
              </w:rPr>
              <w:t xml:space="preserve">Was this </w:t>
            </w:r>
            <w:r>
              <w:rPr>
                <w:sz w:val="24"/>
              </w:rPr>
              <w:t>grid</w:t>
            </w:r>
            <w:r w:rsidRPr="006406B2">
              <w:rPr>
                <w:sz w:val="24"/>
              </w:rPr>
              <w:t xml:space="preserve"> easy or difficult for you to complete?</w:t>
            </w:r>
          </w:p>
          <w:p w:rsidR="000358B2" w:rsidRPr="006406B2" w:rsidRDefault="000358B2" w:rsidP="000468B9">
            <w:pPr>
              <w:widowControl w:val="0"/>
              <w:rPr>
                <w:sz w:val="24"/>
              </w:rPr>
            </w:pPr>
            <w:r>
              <w:rPr>
                <w:sz w:val="24"/>
              </w:rPr>
              <w:t xml:space="preserve">     </w:t>
            </w:r>
            <w:r w:rsidRPr="006406B2">
              <w:rPr>
                <w:sz w:val="24"/>
              </w:rPr>
              <w:t>If difficult, what made it difficult?</w:t>
            </w:r>
          </w:p>
          <w:p w:rsidR="000358B2" w:rsidRDefault="000358B2" w:rsidP="000468B9">
            <w:pPr>
              <w:widowControl w:val="0"/>
              <w:rPr>
                <w:sz w:val="24"/>
              </w:rPr>
            </w:pPr>
            <w:r>
              <w:rPr>
                <w:sz w:val="24"/>
              </w:rPr>
              <w:t xml:space="preserve">     </w:t>
            </w:r>
            <w:r w:rsidRPr="006406B2">
              <w:rPr>
                <w:sz w:val="24"/>
              </w:rPr>
              <w:t>Is there a better way that would make this easier for you to complete?</w:t>
            </w:r>
          </w:p>
          <w:p w:rsidR="000358B2" w:rsidRDefault="000358B2" w:rsidP="000468B9">
            <w:pPr>
              <w:widowControl w:val="0"/>
              <w:rPr>
                <w:sz w:val="24"/>
              </w:rPr>
            </w:pPr>
          </w:p>
          <w:p w:rsidR="000358B2" w:rsidRDefault="000358B2" w:rsidP="000468B9">
            <w:pPr>
              <w:widowControl w:val="0"/>
              <w:rPr>
                <w:sz w:val="24"/>
              </w:rPr>
            </w:pPr>
          </w:p>
        </w:tc>
      </w:tr>
      <w:tr w:rsidR="000358B2" w:rsidRPr="00E640AB" w:rsidTr="000468B9">
        <w:trPr>
          <w:trHeight w:val="1304"/>
        </w:trPr>
        <w:tc>
          <w:tcPr>
            <w:tcW w:w="1551" w:type="dxa"/>
          </w:tcPr>
          <w:p w:rsidR="000358B2" w:rsidRDefault="000358B2" w:rsidP="000468B9">
            <w:pPr>
              <w:widowControl w:val="0"/>
              <w:rPr>
                <w:sz w:val="24"/>
              </w:rPr>
            </w:pPr>
            <w:r>
              <w:rPr>
                <w:sz w:val="24"/>
              </w:rPr>
              <w:t>Q16a</w:t>
            </w:r>
          </w:p>
        </w:tc>
        <w:tc>
          <w:tcPr>
            <w:tcW w:w="8025" w:type="dxa"/>
          </w:tcPr>
          <w:p w:rsidR="000358B2" w:rsidRDefault="000358B2" w:rsidP="000468B9">
            <w:pPr>
              <w:widowControl w:val="0"/>
              <w:rPr>
                <w:sz w:val="24"/>
              </w:rPr>
            </w:pPr>
            <w:r>
              <w:rPr>
                <w:sz w:val="24"/>
              </w:rPr>
              <w:t>Let’s look at question 16a. Was it easy or difficult to go back to Table 1? Were you able to find a suitable response option, or do you think there were any options missing?</w:t>
            </w:r>
          </w:p>
          <w:p w:rsidR="000358B2" w:rsidRDefault="000358B2" w:rsidP="000468B9">
            <w:pPr>
              <w:widowControl w:val="0"/>
              <w:rPr>
                <w:sz w:val="24"/>
              </w:rPr>
            </w:pPr>
          </w:p>
        </w:tc>
      </w:tr>
      <w:tr w:rsidR="000358B2" w:rsidRPr="00E640AB" w:rsidTr="000468B9">
        <w:trPr>
          <w:trHeight w:val="1304"/>
        </w:trPr>
        <w:tc>
          <w:tcPr>
            <w:tcW w:w="1551" w:type="dxa"/>
          </w:tcPr>
          <w:p w:rsidR="000358B2" w:rsidRDefault="000358B2" w:rsidP="000468B9">
            <w:pPr>
              <w:widowControl w:val="0"/>
              <w:rPr>
                <w:sz w:val="24"/>
              </w:rPr>
            </w:pPr>
            <w:r>
              <w:rPr>
                <w:sz w:val="24"/>
              </w:rPr>
              <w:t>Q16d</w:t>
            </w:r>
          </w:p>
        </w:tc>
        <w:tc>
          <w:tcPr>
            <w:tcW w:w="8025" w:type="dxa"/>
          </w:tcPr>
          <w:p w:rsidR="000358B2" w:rsidRDefault="000358B2" w:rsidP="000468B9">
            <w:pPr>
              <w:widowControl w:val="0"/>
              <w:rPr>
                <w:sz w:val="24"/>
              </w:rPr>
            </w:pPr>
            <w:r>
              <w:rPr>
                <w:sz w:val="24"/>
              </w:rPr>
              <w:t xml:space="preserve">Now let’s look at question 16d. Can you tell me what this question is asking in your own words? </w:t>
            </w:r>
          </w:p>
        </w:tc>
      </w:tr>
      <w:tr w:rsidR="000358B2" w:rsidRPr="00E640AB" w:rsidTr="000468B9">
        <w:trPr>
          <w:trHeight w:val="1304"/>
        </w:trPr>
        <w:tc>
          <w:tcPr>
            <w:tcW w:w="1551" w:type="dxa"/>
          </w:tcPr>
          <w:p w:rsidR="000358B2" w:rsidRDefault="000358B2" w:rsidP="000468B9">
            <w:pPr>
              <w:widowControl w:val="0"/>
              <w:rPr>
                <w:sz w:val="24"/>
              </w:rPr>
            </w:pPr>
            <w:r>
              <w:rPr>
                <w:sz w:val="24"/>
              </w:rPr>
              <w:t>Q16e</w:t>
            </w:r>
          </w:p>
        </w:tc>
        <w:tc>
          <w:tcPr>
            <w:tcW w:w="8025" w:type="dxa"/>
          </w:tcPr>
          <w:p w:rsidR="000358B2" w:rsidRDefault="000358B2" w:rsidP="000468B9">
            <w:pPr>
              <w:widowControl w:val="0"/>
              <w:rPr>
                <w:sz w:val="24"/>
              </w:rPr>
            </w:pPr>
            <w:r>
              <w:rPr>
                <w:sz w:val="24"/>
              </w:rPr>
              <w:t>Now let’s look at question 18. Can you tell me what this question is asking in your own words?</w:t>
            </w:r>
          </w:p>
          <w:p w:rsidR="000358B2" w:rsidRDefault="000358B2" w:rsidP="000468B9">
            <w:pPr>
              <w:widowControl w:val="0"/>
              <w:rPr>
                <w:sz w:val="24"/>
              </w:rPr>
            </w:pPr>
          </w:p>
          <w:p w:rsidR="000358B2" w:rsidRDefault="000358B2" w:rsidP="000468B9">
            <w:pPr>
              <w:widowControl w:val="0"/>
              <w:rPr>
                <w:sz w:val="24"/>
              </w:rPr>
            </w:pPr>
          </w:p>
          <w:p w:rsidR="000358B2" w:rsidRDefault="000358B2" w:rsidP="000468B9">
            <w:pPr>
              <w:widowControl w:val="0"/>
              <w:rPr>
                <w:sz w:val="24"/>
              </w:rPr>
            </w:pPr>
            <w:r>
              <w:rPr>
                <w:sz w:val="24"/>
              </w:rPr>
              <w:t xml:space="preserve">How did you come up with your answer? </w:t>
            </w:r>
          </w:p>
          <w:p w:rsidR="000358B2" w:rsidRDefault="000358B2" w:rsidP="000468B9">
            <w:pPr>
              <w:widowControl w:val="0"/>
              <w:rPr>
                <w:sz w:val="24"/>
              </w:rPr>
            </w:pPr>
          </w:p>
          <w:p w:rsidR="000358B2" w:rsidRDefault="000358B2" w:rsidP="000468B9">
            <w:pPr>
              <w:widowControl w:val="0"/>
              <w:rPr>
                <w:sz w:val="24"/>
              </w:rPr>
            </w:pPr>
          </w:p>
          <w:p w:rsidR="000358B2" w:rsidRDefault="000358B2" w:rsidP="000468B9">
            <w:pPr>
              <w:widowControl w:val="0"/>
              <w:rPr>
                <w:sz w:val="24"/>
              </w:rPr>
            </w:pPr>
            <w:r>
              <w:rPr>
                <w:i/>
                <w:sz w:val="24"/>
              </w:rPr>
              <w:t>If not clear, probe on whether or not included time spent studying (as opposed to just including time spent in class).</w:t>
            </w:r>
            <w:r>
              <w:rPr>
                <w:sz w:val="24"/>
              </w:rPr>
              <w:t xml:space="preserve"> </w:t>
            </w:r>
          </w:p>
          <w:p w:rsidR="000358B2" w:rsidRDefault="000358B2" w:rsidP="000468B9">
            <w:pPr>
              <w:widowControl w:val="0"/>
              <w:rPr>
                <w:sz w:val="24"/>
              </w:rPr>
            </w:pPr>
          </w:p>
          <w:p w:rsidR="000358B2" w:rsidRPr="00F077C5" w:rsidRDefault="000358B2" w:rsidP="000468B9">
            <w:pPr>
              <w:widowControl w:val="0"/>
              <w:rPr>
                <w:sz w:val="24"/>
              </w:rPr>
            </w:pPr>
          </w:p>
        </w:tc>
      </w:tr>
      <w:tr w:rsidR="000358B2" w:rsidRPr="00E640AB" w:rsidTr="000468B9">
        <w:trPr>
          <w:trHeight w:val="1304"/>
        </w:trPr>
        <w:tc>
          <w:tcPr>
            <w:tcW w:w="1551" w:type="dxa"/>
          </w:tcPr>
          <w:p w:rsidR="000358B2" w:rsidRPr="002506F9" w:rsidRDefault="000358B2" w:rsidP="000468B9">
            <w:pPr>
              <w:widowControl w:val="0"/>
              <w:rPr>
                <w:sz w:val="24"/>
              </w:rPr>
            </w:pPr>
            <w:r>
              <w:rPr>
                <w:sz w:val="24"/>
              </w:rPr>
              <w:t>ALL</w:t>
            </w:r>
          </w:p>
        </w:tc>
        <w:tc>
          <w:tcPr>
            <w:tcW w:w="8025" w:type="dxa"/>
          </w:tcPr>
          <w:p w:rsidR="000358B2" w:rsidRDefault="000358B2" w:rsidP="000468B9">
            <w:pPr>
              <w:widowControl w:val="0"/>
              <w:rPr>
                <w:sz w:val="24"/>
              </w:rPr>
            </w:pPr>
            <w:r>
              <w:rPr>
                <w:sz w:val="24"/>
              </w:rPr>
              <w:t>Were there any other questions in this section that were confusing or a bit difficult for you to answer? Which ones? PROBE.</w:t>
            </w:r>
          </w:p>
          <w:p w:rsidR="000358B2" w:rsidRPr="00E640AB" w:rsidRDefault="000358B2" w:rsidP="000468B9">
            <w:pPr>
              <w:widowControl w:val="0"/>
              <w:rPr>
                <w:sz w:val="24"/>
              </w:rPr>
            </w:pPr>
          </w:p>
        </w:tc>
      </w:tr>
    </w:tbl>
    <w:p w:rsidR="000358B2" w:rsidRDefault="000358B2" w:rsidP="000358B2">
      <w:pPr>
        <w:rPr>
          <w:b/>
          <w:sz w:val="24"/>
          <w:szCs w:val="24"/>
          <w:u w:val="single"/>
        </w:rPr>
      </w:pPr>
    </w:p>
    <w:p w:rsidR="000358B2" w:rsidRPr="00E500A5" w:rsidRDefault="000358B2" w:rsidP="000358B2">
      <w:pPr>
        <w:widowControl w:val="0"/>
        <w:rPr>
          <w:b/>
          <w:sz w:val="24"/>
        </w:rPr>
      </w:pPr>
      <w:r w:rsidRPr="00A42786">
        <w:rPr>
          <w:b/>
          <w:sz w:val="24"/>
        </w:rPr>
        <w:t xml:space="preserve">You can continue from question </w:t>
      </w:r>
      <w:r>
        <w:rPr>
          <w:b/>
          <w:sz w:val="24"/>
        </w:rPr>
        <w:t>17</w:t>
      </w:r>
      <w:r w:rsidRPr="00A42786">
        <w:rPr>
          <w:b/>
          <w:sz w:val="24"/>
        </w:rPr>
        <w:t xml:space="preserve"> and remember to tell me what you are thinking.</w:t>
      </w:r>
    </w:p>
    <w:p w:rsidR="000358B2" w:rsidRDefault="000358B2" w:rsidP="000358B2">
      <w:pPr>
        <w:rPr>
          <w:b/>
          <w:sz w:val="24"/>
          <w:szCs w:val="24"/>
          <w:u w:val="single"/>
        </w:rPr>
      </w:pPr>
    </w:p>
    <w:tbl>
      <w:tblPr>
        <w:tblW w:w="9576"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1"/>
        <w:gridCol w:w="8025"/>
      </w:tblGrid>
      <w:tr w:rsidR="000358B2" w:rsidRPr="00E640AB" w:rsidTr="000468B9">
        <w:tc>
          <w:tcPr>
            <w:tcW w:w="1551" w:type="dxa"/>
            <w:shd w:val="clear" w:color="auto" w:fill="D9D9D9"/>
          </w:tcPr>
          <w:p w:rsidR="000358B2" w:rsidRPr="002506F9" w:rsidRDefault="000358B2" w:rsidP="000468B9">
            <w:pPr>
              <w:widowControl w:val="0"/>
              <w:rPr>
                <w:b/>
                <w:sz w:val="24"/>
              </w:rPr>
            </w:pPr>
            <w:r>
              <w:rPr>
                <w:b/>
                <w:sz w:val="24"/>
              </w:rPr>
              <w:t>SECTION 4</w:t>
            </w:r>
          </w:p>
        </w:tc>
        <w:tc>
          <w:tcPr>
            <w:tcW w:w="8025" w:type="dxa"/>
            <w:shd w:val="clear" w:color="auto" w:fill="D9D9D9"/>
          </w:tcPr>
          <w:p w:rsidR="000358B2" w:rsidRDefault="000358B2" w:rsidP="000468B9">
            <w:pPr>
              <w:widowControl w:val="0"/>
              <w:rPr>
                <w:b/>
                <w:sz w:val="24"/>
              </w:rPr>
            </w:pPr>
            <w:r>
              <w:rPr>
                <w:b/>
                <w:sz w:val="24"/>
              </w:rPr>
              <w:t>APPRENTICESHIPS</w:t>
            </w:r>
          </w:p>
          <w:p w:rsidR="000358B2" w:rsidRPr="00E640AB" w:rsidRDefault="000358B2" w:rsidP="000468B9">
            <w:pPr>
              <w:widowControl w:val="0"/>
              <w:rPr>
                <w:b/>
                <w:sz w:val="24"/>
              </w:rPr>
            </w:pPr>
            <w:r>
              <w:rPr>
                <w:b/>
                <w:sz w:val="24"/>
              </w:rPr>
              <w:t>Qs 17 to 22 – STOP RESPONDENT AFTER 22</w:t>
            </w:r>
          </w:p>
        </w:tc>
      </w:tr>
      <w:tr w:rsidR="000358B2" w:rsidRPr="00E640AB" w:rsidTr="000468B9">
        <w:tc>
          <w:tcPr>
            <w:tcW w:w="9576" w:type="dxa"/>
            <w:gridSpan w:val="2"/>
          </w:tcPr>
          <w:p w:rsidR="000358B2" w:rsidRDefault="000358B2" w:rsidP="000468B9">
            <w:pPr>
              <w:widowControl w:val="0"/>
              <w:rPr>
                <w:sz w:val="24"/>
              </w:rPr>
            </w:pPr>
            <w:r>
              <w:rPr>
                <w:sz w:val="24"/>
              </w:rPr>
              <w:t>I’d like you to stop here.</w:t>
            </w:r>
          </w:p>
          <w:p w:rsidR="000358B2" w:rsidRPr="00E640AB" w:rsidRDefault="000358B2" w:rsidP="000468B9">
            <w:pPr>
              <w:widowControl w:val="0"/>
              <w:rPr>
                <w:sz w:val="24"/>
              </w:rPr>
            </w:pPr>
          </w:p>
        </w:tc>
      </w:tr>
      <w:tr w:rsidR="000358B2" w:rsidRPr="00E640AB" w:rsidTr="000468B9">
        <w:trPr>
          <w:trHeight w:val="1295"/>
        </w:trPr>
        <w:tc>
          <w:tcPr>
            <w:tcW w:w="1551" w:type="dxa"/>
            <w:shd w:val="clear" w:color="auto" w:fill="auto"/>
          </w:tcPr>
          <w:p w:rsidR="000358B2" w:rsidRDefault="000358B2" w:rsidP="000468B9">
            <w:pPr>
              <w:widowControl w:val="0"/>
              <w:rPr>
                <w:sz w:val="24"/>
              </w:rPr>
            </w:pPr>
            <w:r>
              <w:rPr>
                <w:sz w:val="24"/>
              </w:rPr>
              <w:lastRenderedPageBreak/>
              <w:t>Q17</w:t>
            </w:r>
          </w:p>
        </w:tc>
        <w:tc>
          <w:tcPr>
            <w:tcW w:w="8025" w:type="dxa"/>
            <w:shd w:val="clear" w:color="auto" w:fill="auto"/>
          </w:tcPr>
          <w:p w:rsidR="000358B2" w:rsidRDefault="000358B2" w:rsidP="000468B9">
            <w:pPr>
              <w:widowControl w:val="0"/>
              <w:rPr>
                <w:sz w:val="24"/>
              </w:rPr>
            </w:pPr>
            <w:r>
              <w:rPr>
                <w:sz w:val="24"/>
              </w:rPr>
              <w:t>Let’s look at question 17. Were there any parts of this question that you did not understand or found confusing</w:t>
            </w:r>
            <w:r w:rsidRPr="00E640AB">
              <w:rPr>
                <w:sz w:val="24"/>
              </w:rPr>
              <w:t>?</w:t>
            </w:r>
          </w:p>
        </w:tc>
      </w:tr>
      <w:tr w:rsidR="000358B2" w:rsidRPr="00E640AB" w:rsidTr="000468B9">
        <w:trPr>
          <w:trHeight w:val="1295"/>
        </w:trPr>
        <w:tc>
          <w:tcPr>
            <w:tcW w:w="1551" w:type="dxa"/>
          </w:tcPr>
          <w:p w:rsidR="000358B2" w:rsidRPr="00D74EA8" w:rsidRDefault="000358B2" w:rsidP="000468B9">
            <w:pPr>
              <w:widowControl w:val="0"/>
              <w:rPr>
                <w:sz w:val="24"/>
              </w:rPr>
            </w:pPr>
            <w:r>
              <w:rPr>
                <w:sz w:val="24"/>
              </w:rPr>
              <w:t>Q20</w:t>
            </w:r>
            <w:r w:rsidRPr="00D74EA8">
              <w:rPr>
                <w:sz w:val="24"/>
              </w:rPr>
              <w:t xml:space="preserve"> </w:t>
            </w:r>
          </w:p>
        </w:tc>
        <w:tc>
          <w:tcPr>
            <w:tcW w:w="8025" w:type="dxa"/>
          </w:tcPr>
          <w:p w:rsidR="000358B2" w:rsidRDefault="000358B2" w:rsidP="000468B9">
            <w:pPr>
              <w:widowControl w:val="0"/>
              <w:rPr>
                <w:sz w:val="24"/>
              </w:rPr>
            </w:pPr>
            <w:r>
              <w:rPr>
                <w:sz w:val="24"/>
              </w:rPr>
              <w:t>Let’s look at question 20. Were there any parts of this question that you did not understand or did not know how to answer?</w:t>
            </w:r>
          </w:p>
          <w:p w:rsidR="000358B2" w:rsidRDefault="000358B2" w:rsidP="000468B9">
            <w:pPr>
              <w:widowControl w:val="0"/>
              <w:rPr>
                <w:sz w:val="24"/>
              </w:rPr>
            </w:pPr>
          </w:p>
          <w:p w:rsidR="000358B2" w:rsidRDefault="000358B2" w:rsidP="000468B9">
            <w:pPr>
              <w:widowControl w:val="0"/>
              <w:rPr>
                <w:sz w:val="24"/>
              </w:rPr>
            </w:pPr>
          </w:p>
          <w:p w:rsidR="000358B2" w:rsidRDefault="000358B2" w:rsidP="000468B9">
            <w:pPr>
              <w:widowControl w:val="0"/>
              <w:rPr>
                <w:sz w:val="24"/>
              </w:rPr>
            </w:pPr>
            <w:r>
              <w:rPr>
                <w:sz w:val="24"/>
              </w:rPr>
              <w:t>Were there any other important benefits or outcomes of completing your apprenticeship that are not mentioned here?</w:t>
            </w:r>
          </w:p>
          <w:p w:rsidR="000358B2" w:rsidRDefault="000358B2" w:rsidP="000468B9">
            <w:pPr>
              <w:widowControl w:val="0"/>
              <w:rPr>
                <w:sz w:val="24"/>
              </w:rPr>
            </w:pPr>
          </w:p>
          <w:p w:rsidR="000358B2" w:rsidRDefault="000358B2" w:rsidP="000468B9">
            <w:pPr>
              <w:widowControl w:val="0"/>
              <w:rPr>
                <w:sz w:val="24"/>
              </w:rPr>
            </w:pPr>
          </w:p>
          <w:p w:rsidR="000358B2" w:rsidRDefault="000358B2" w:rsidP="000468B9">
            <w:pPr>
              <w:widowControl w:val="0"/>
              <w:rPr>
                <w:sz w:val="24"/>
              </w:rPr>
            </w:pPr>
            <w:r>
              <w:rPr>
                <w:i/>
                <w:sz w:val="24"/>
              </w:rPr>
              <w:t xml:space="preserve">If not already asked: </w:t>
            </w:r>
            <w:r>
              <w:rPr>
                <w:sz w:val="24"/>
              </w:rPr>
              <w:t>Can you tell me what “keeping you marketable” means in your own words?</w:t>
            </w:r>
          </w:p>
          <w:p w:rsidR="000358B2" w:rsidRDefault="000358B2" w:rsidP="000468B9">
            <w:pPr>
              <w:widowControl w:val="0"/>
              <w:rPr>
                <w:i/>
                <w:sz w:val="24"/>
              </w:rPr>
            </w:pPr>
          </w:p>
          <w:p w:rsidR="000358B2" w:rsidRDefault="000358B2" w:rsidP="000468B9">
            <w:pPr>
              <w:widowControl w:val="0"/>
              <w:rPr>
                <w:i/>
                <w:sz w:val="24"/>
              </w:rPr>
            </w:pPr>
          </w:p>
          <w:p w:rsidR="000358B2" w:rsidRPr="00823BF8" w:rsidRDefault="000358B2" w:rsidP="000468B9">
            <w:pPr>
              <w:widowControl w:val="0"/>
              <w:rPr>
                <w:sz w:val="24"/>
              </w:rPr>
            </w:pPr>
            <w:r>
              <w:rPr>
                <w:i/>
                <w:sz w:val="24"/>
              </w:rPr>
              <w:t>If not already asked:</w:t>
            </w:r>
            <w:r>
              <w:rPr>
                <w:sz w:val="24"/>
              </w:rPr>
              <w:t xml:space="preserve"> Were you able to find a suitable response? Were any of the response options confusing? </w:t>
            </w:r>
            <w:r>
              <w:rPr>
                <w:i/>
                <w:sz w:val="24"/>
              </w:rPr>
              <w:t>If selects “too soon to tell”, probe to find out when completed apprenticeship. If selects “not applicable”, probe to find out why this is not applicable.</w:t>
            </w:r>
          </w:p>
          <w:p w:rsidR="000358B2" w:rsidRDefault="000358B2" w:rsidP="000468B9">
            <w:pPr>
              <w:widowControl w:val="0"/>
              <w:rPr>
                <w:i/>
                <w:sz w:val="24"/>
              </w:rPr>
            </w:pPr>
          </w:p>
          <w:p w:rsidR="000358B2" w:rsidRDefault="000358B2" w:rsidP="000468B9">
            <w:pPr>
              <w:widowControl w:val="0"/>
              <w:rPr>
                <w:i/>
                <w:sz w:val="24"/>
              </w:rPr>
            </w:pPr>
          </w:p>
          <w:p w:rsidR="000358B2" w:rsidRPr="00D74EA8" w:rsidRDefault="000358B2" w:rsidP="000468B9">
            <w:pPr>
              <w:widowControl w:val="0"/>
              <w:rPr>
                <w:sz w:val="24"/>
              </w:rPr>
            </w:pPr>
          </w:p>
        </w:tc>
      </w:tr>
      <w:tr w:rsidR="000358B2" w:rsidRPr="00E640AB" w:rsidTr="000468B9">
        <w:trPr>
          <w:trHeight w:val="1295"/>
        </w:trPr>
        <w:tc>
          <w:tcPr>
            <w:tcW w:w="1551" w:type="dxa"/>
          </w:tcPr>
          <w:p w:rsidR="000358B2" w:rsidRDefault="000358B2" w:rsidP="000468B9">
            <w:pPr>
              <w:widowControl w:val="0"/>
              <w:rPr>
                <w:sz w:val="24"/>
              </w:rPr>
            </w:pPr>
            <w:r>
              <w:rPr>
                <w:sz w:val="24"/>
              </w:rPr>
              <w:t>Q21</w:t>
            </w:r>
          </w:p>
        </w:tc>
        <w:tc>
          <w:tcPr>
            <w:tcW w:w="8025" w:type="dxa"/>
          </w:tcPr>
          <w:p w:rsidR="000358B2" w:rsidRDefault="000358B2" w:rsidP="000468B9">
            <w:pPr>
              <w:widowControl w:val="0"/>
              <w:rPr>
                <w:sz w:val="24"/>
              </w:rPr>
            </w:pPr>
            <w:r>
              <w:rPr>
                <w:sz w:val="24"/>
              </w:rPr>
              <w:t>Were you able to find a suitable response option, or do you think there were any options missing?</w:t>
            </w:r>
          </w:p>
          <w:p w:rsidR="000358B2" w:rsidRDefault="000358B2" w:rsidP="000468B9">
            <w:pPr>
              <w:widowControl w:val="0"/>
              <w:rPr>
                <w:sz w:val="24"/>
              </w:rPr>
            </w:pPr>
          </w:p>
        </w:tc>
      </w:tr>
      <w:tr w:rsidR="000358B2" w:rsidRPr="00E640AB" w:rsidTr="000468B9">
        <w:trPr>
          <w:trHeight w:val="1295"/>
        </w:trPr>
        <w:tc>
          <w:tcPr>
            <w:tcW w:w="1551" w:type="dxa"/>
          </w:tcPr>
          <w:p w:rsidR="000358B2" w:rsidRPr="002506F9" w:rsidRDefault="000358B2" w:rsidP="000468B9">
            <w:pPr>
              <w:widowControl w:val="0"/>
              <w:rPr>
                <w:sz w:val="24"/>
              </w:rPr>
            </w:pPr>
            <w:r>
              <w:rPr>
                <w:sz w:val="24"/>
              </w:rPr>
              <w:t>ALL</w:t>
            </w:r>
          </w:p>
        </w:tc>
        <w:tc>
          <w:tcPr>
            <w:tcW w:w="8025" w:type="dxa"/>
          </w:tcPr>
          <w:p w:rsidR="000358B2" w:rsidRDefault="000358B2" w:rsidP="000468B9">
            <w:pPr>
              <w:widowControl w:val="0"/>
              <w:rPr>
                <w:sz w:val="24"/>
              </w:rPr>
            </w:pPr>
            <w:r>
              <w:rPr>
                <w:sz w:val="24"/>
              </w:rPr>
              <w:t>Were there any other questions in this section that were confusing or a bit difficult for you to answer? Which ones? PROBE.</w:t>
            </w:r>
          </w:p>
          <w:p w:rsidR="000358B2" w:rsidRPr="00E640AB" w:rsidRDefault="000358B2" w:rsidP="000468B9">
            <w:pPr>
              <w:widowControl w:val="0"/>
              <w:rPr>
                <w:sz w:val="24"/>
              </w:rPr>
            </w:pPr>
          </w:p>
        </w:tc>
      </w:tr>
    </w:tbl>
    <w:p w:rsidR="000358B2" w:rsidRDefault="000358B2" w:rsidP="000358B2">
      <w:pPr>
        <w:rPr>
          <w:b/>
          <w:sz w:val="24"/>
          <w:szCs w:val="24"/>
          <w:u w:val="single"/>
        </w:rPr>
      </w:pPr>
    </w:p>
    <w:p w:rsidR="000358B2" w:rsidRDefault="000358B2" w:rsidP="000358B2">
      <w:pPr>
        <w:widowControl w:val="0"/>
        <w:rPr>
          <w:b/>
          <w:sz w:val="24"/>
        </w:rPr>
      </w:pPr>
      <w:r w:rsidRPr="00A42786">
        <w:rPr>
          <w:b/>
          <w:sz w:val="24"/>
        </w:rPr>
        <w:t xml:space="preserve">You can continue from question </w:t>
      </w:r>
      <w:r>
        <w:rPr>
          <w:b/>
          <w:sz w:val="24"/>
        </w:rPr>
        <w:t>23</w:t>
      </w:r>
      <w:r w:rsidRPr="00A42786">
        <w:rPr>
          <w:b/>
          <w:sz w:val="24"/>
        </w:rPr>
        <w:t xml:space="preserve"> and remember to tell me what you are thinking.</w:t>
      </w:r>
    </w:p>
    <w:p w:rsidR="000358B2" w:rsidRDefault="000358B2" w:rsidP="000358B2">
      <w:pPr>
        <w:widowControl w:val="0"/>
        <w:rPr>
          <w:b/>
          <w:sz w:val="24"/>
        </w:rPr>
      </w:pPr>
    </w:p>
    <w:tbl>
      <w:tblPr>
        <w:tblW w:w="9576"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1"/>
        <w:gridCol w:w="8025"/>
      </w:tblGrid>
      <w:tr w:rsidR="000358B2" w:rsidRPr="00E640AB" w:rsidTr="000468B9">
        <w:tc>
          <w:tcPr>
            <w:tcW w:w="1551" w:type="dxa"/>
            <w:tcBorders>
              <w:top w:val="single" w:sz="4" w:space="0" w:color="000000"/>
              <w:left w:val="single" w:sz="4" w:space="0" w:color="000000"/>
              <w:bottom w:val="single" w:sz="4" w:space="0" w:color="000000"/>
              <w:right w:val="single" w:sz="4" w:space="0" w:color="000000"/>
            </w:tcBorders>
            <w:shd w:val="clear" w:color="auto" w:fill="D9D9D9"/>
          </w:tcPr>
          <w:p w:rsidR="000358B2" w:rsidRPr="002506F9" w:rsidRDefault="000358B2" w:rsidP="000468B9">
            <w:pPr>
              <w:widowControl w:val="0"/>
              <w:rPr>
                <w:b/>
                <w:sz w:val="24"/>
              </w:rPr>
            </w:pPr>
            <w:r>
              <w:rPr>
                <w:b/>
                <w:sz w:val="24"/>
              </w:rPr>
              <w:t>SECTION 5</w:t>
            </w:r>
          </w:p>
        </w:tc>
        <w:tc>
          <w:tcPr>
            <w:tcW w:w="8025" w:type="dxa"/>
            <w:tcBorders>
              <w:top w:val="single" w:sz="4" w:space="0" w:color="000000"/>
              <w:left w:val="single" w:sz="4" w:space="0" w:color="000000"/>
              <w:bottom w:val="single" w:sz="4" w:space="0" w:color="000000"/>
              <w:right w:val="single" w:sz="4" w:space="0" w:color="000000"/>
            </w:tcBorders>
            <w:shd w:val="clear" w:color="auto" w:fill="D9D9D9"/>
          </w:tcPr>
          <w:p w:rsidR="000358B2" w:rsidRDefault="000468B9" w:rsidP="000468B9">
            <w:pPr>
              <w:widowControl w:val="0"/>
              <w:rPr>
                <w:b/>
                <w:sz w:val="24"/>
              </w:rPr>
            </w:pPr>
            <w:r>
              <w:rPr>
                <w:b/>
                <w:sz w:val="24"/>
              </w:rPr>
              <w:t>COLLEGE AND OTHER COURSES</w:t>
            </w:r>
          </w:p>
          <w:p w:rsidR="000358B2" w:rsidRPr="00E640AB" w:rsidRDefault="000468B9" w:rsidP="000468B9">
            <w:pPr>
              <w:widowControl w:val="0"/>
              <w:rPr>
                <w:b/>
                <w:sz w:val="24"/>
              </w:rPr>
            </w:pPr>
            <w:r>
              <w:rPr>
                <w:b/>
                <w:sz w:val="24"/>
              </w:rPr>
              <w:t>Qs 23 to 33 – STOP RESPONDENT AFTER 33</w:t>
            </w:r>
          </w:p>
        </w:tc>
      </w:tr>
      <w:tr w:rsidR="000358B2" w:rsidRPr="00E640AB" w:rsidTr="000468B9">
        <w:tc>
          <w:tcPr>
            <w:tcW w:w="9576" w:type="dxa"/>
            <w:gridSpan w:val="2"/>
          </w:tcPr>
          <w:p w:rsidR="000358B2" w:rsidRDefault="000358B2" w:rsidP="000468B9">
            <w:pPr>
              <w:widowControl w:val="0"/>
              <w:rPr>
                <w:sz w:val="24"/>
              </w:rPr>
            </w:pPr>
            <w:r>
              <w:rPr>
                <w:sz w:val="24"/>
              </w:rPr>
              <w:t>I’d like you to stop here.</w:t>
            </w:r>
          </w:p>
          <w:p w:rsidR="000358B2" w:rsidRPr="00E640AB" w:rsidRDefault="000358B2" w:rsidP="000468B9">
            <w:pPr>
              <w:widowControl w:val="0"/>
              <w:rPr>
                <w:sz w:val="24"/>
              </w:rPr>
            </w:pPr>
          </w:p>
        </w:tc>
      </w:tr>
      <w:tr w:rsidR="00653545" w:rsidRPr="00E640AB" w:rsidTr="00653545">
        <w:trPr>
          <w:trHeight w:val="1295"/>
        </w:trPr>
        <w:tc>
          <w:tcPr>
            <w:tcW w:w="1551" w:type="dxa"/>
          </w:tcPr>
          <w:p w:rsidR="00653545" w:rsidRDefault="006F7360" w:rsidP="000468B9">
            <w:pPr>
              <w:widowControl w:val="0"/>
              <w:rPr>
                <w:sz w:val="24"/>
              </w:rPr>
            </w:pPr>
            <w:r>
              <w:rPr>
                <w:sz w:val="24"/>
              </w:rPr>
              <w:t>Q23</w:t>
            </w:r>
          </w:p>
        </w:tc>
        <w:tc>
          <w:tcPr>
            <w:tcW w:w="8025" w:type="dxa"/>
          </w:tcPr>
          <w:p w:rsidR="006F7360" w:rsidRDefault="006F7360" w:rsidP="006F7360">
            <w:pPr>
              <w:widowControl w:val="0"/>
              <w:rPr>
                <w:sz w:val="24"/>
              </w:rPr>
            </w:pPr>
            <w:r>
              <w:rPr>
                <w:sz w:val="24"/>
              </w:rPr>
              <w:t xml:space="preserve">Let’s look at question 23. Were there any parts of this question that you did not understand or did not know how to answer? </w:t>
            </w:r>
          </w:p>
          <w:p w:rsidR="006F7360" w:rsidRDefault="006F7360" w:rsidP="006F7360">
            <w:pPr>
              <w:widowControl w:val="0"/>
              <w:rPr>
                <w:sz w:val="24"/>
              </w:rPr>
            </w:pPr>
          </w:p>
          <w:p w:rsidR="006F7360" w:rsidRDefault="006F7360" w:rsidP="006F7360">
            <w:pPr>
              <w:widowControl w:val="0"/>
              <w:rPr>
                <w:sz w:val="24"/>
              </w:rPr>
            </w:pPr>
          </w:p>
          <w:p w:rsidR="006F7360" w:rsidRDefault="006F7360" w:rsidP="006F7360">
            <w:pPr>
              <w:widowControl w:val="0"/>
              <w:rPr>
                <w:sz w:val="24"/>
              </w:rPr>
            </w:pPr>
            <w:r>
              <w:rPr>
                <w:sz w:val="24"/>
              </w:rPr>
              <w:t>Can you tell me in your own words what the third part of this question is asking about [</w:t>
            </w:r>
            <w:r>
              <w:rPr>
                <w:i/>
                <w:sz w:val="24"/>
              </w:rPr>
              <w:t>classes to improve basic reading…</w:t>
            </w:r>
            <w:r>
              <w:rPr>
                <w:sz w:val="24"/>
              </w:rPr>
              <w:t xml:space="preserve">]? Is it clear or confusing about what </w:t>
            </w:r>
            <w:r>
              <w:rPr>
                <w:sz w:val="24"/>
              </w:rPr>
              <w:lastRenderedPageBreak/>
              <w:t>kinds of classes should be included here?</w:t>
            </w:r>
          </w:p>
          <w:p w:rsidR="00653545" w:rsidRDefault="00653545" w:rsidP="006F7360">
            <w:pPr>
              <w:widowControl w:val="0"/>
              <w:rPr>
                <w:sz w:val="24"/>
              </w:rPr>
            </w:pPr>
          </w:p>
          <w:p w:rsidR="006F7360" w:rsidRDefault="006F7360" w:rsidP="006F7360">
            <w:pPr>
              <w:widowControl w:val="0"/>
              <w:rPr>
                <w:sz w:val="24"/>
              </w:rPr>
            </w:pPr>
          </w:p>
          <w:p w:rsidR="006F7360" w:rsidRDefault="006F7360" w:rsidP="006F7360">
            <w:pPr>
              <w:widowControl w:val="0"/>
              <w:rPr>
                <w:sz w:val="24"/>
              </w:rPr>
            </w:pPr>
          </w:p>
          <w:p w:rsidR="006F7360" w:rsidRDefault="006F7360" w:rsidP="006F7360">
            <w:pPr>
              <w:widowControl w:val="0"/>
              <w:rPr>
                <w:sz w:val="24"/>
              </w:rPr>
            </w:pPr>
            <w:r>
              <w:rPr>
                <w:i/>
                <w:sz w:val="24"/>
              </w:rPr>
              <w:t>For respondents who indicate they have taken one or more of these courses:</w:t>
            </w:r>
            <w:r>
              <w:rPr>
                <w:sz w:val="24"/>
              </w:rPr>
              <w:t xml:space="preserve"> How difficult was it to remember whether or not you took these classes in the past 12 months? If you started a class more than 12 months ago but finished it less than 12 months ago, how do you think you would have responded to this question?</w:t>
            </w:r>
          </w:p>
          <w:p w:rsidR="006F7360" w:rsidRDefault="006F7360" w:rsidP="006F7360">
            <w:pPr>
              <w:widowControl w:val="0"/>
              <w:rPr>
                <w:sz w:val="24"/>
              </w:rPr>
            </w:pPr>
          </w:p>
          <w:p w:rsidR="006F7360" w:rsidRPr="006F7360" w:rsidRDefault="006F7360" w:rsidP="006F7360">
            <w:pPr>
              <w:widowControl w:val="0"/>
              <w:rPr>
                <w:sz w:val="24"/>
              </w:rPr>
            </w:pPr>
          </w:p>
        </w:tc>
      </w:tr>
      <w:tr w:rsidR="006F7360" w:rsidRPr="00E640AB" w:rsidTr="00653545">
        <w:trPr>
          <w:trHeight w:val="1295"/>
        </w:trPr>
        <w:tc>
          <w:tcPr>
            <w:tcW w:w="1551" w:type="dxa"/>
          </w:tcPr>
          <w:p w:rsidR="006F7360" w:rsidRDefault="006F7360" w:rsidP="006F7360">
            <w:pPr>
              <w:widowControl w:val="0"/>
              <w:rPr>
                <w:sz w:val="24"/>
              </w:rPr>
            </w:pPr>
            <w:r>
              <w:rPr>
                <w:sz w:val="24"/>
              </w:rPr>
              <w:lastRenderedPageBreak/>
              <w:t>Q24</w:t>
            </w:r>
          </w:p>
        </w:tc>
        <w:tc>
          <w:tcPr>
            <w:tcW w:w="8025" w:type="dxa"/>
          </w:tcPr>
          <w:p w:rsidR="006F7360" w:rsidRDefault="006F7360" w:rsidP="006F7360">
            <w:pPr>
              <w:widowControl w:val="0"/>
              <w:rPr>
                <w:sz w:val="24"/>
              </w:rPr>
            </w:pPr>
            <w:r>
              <w:rPr>
                <w:sz w:val="24"/>
              </w:rPr>
              <w:t>Now let’s look at question 24. In your own words, what is this question asking about?  Is it clear or confusing about what kinds of classes should be included here?</w:t>
            </w:r>
          </w:p>
          <w:p w:rsidR="006F7360" w:rsidRDefault="006F7360" w:rsidP="006F7360">
            <w:pPr>
              <w:widowControl w:val="0"/>
              <w:rPr>
                <w:sz w:val="24"/>
              </w:rPr>
            </w:pPr>
          </w:p>
          <w:p w:rsidR="006F7360" w:rsidRDefault="006F7360" w:rsidP="006F7360">
            <w:pPr>
              <w:widowControl w:val="0"/>
              <w:rPr>
                <w:sz w:val="24"/>
              </w:rPr>
            </w:pPr>
          </w:p>
        </w:tc>
      </w:tr>
      <w:tr w:rsidR="006F7360" w:rsidRPr="00E640AB" w:rsidTr="00653545">
        <w:trPr>
          <w:trHeight w:val="1295"/>
        </w:trPr>
        <w:tc>
          <w:tcPr>
            <w:tcW w:w="1551" w:type="dxa"/>
          </w:tcPr>
          <w:p w:rsidR="006F7360" w:rsidRDefault="006F7360" w:rsidP="00653545">
            <w:pPr>
              <w:widowControl w:val="0"/>
              <w:rPr>
                <w:sz w:val="24"/>
              </w:rPr>
            </w:pPr>
            <w:r>
              <w:rPr>
                <w:sz w:val="24"/>
              </w:rPr>
              <w:t>Q26</w:t>
            </w:r>
          </w:p>
        </w:tc>
        <w:tc>
          <w:tcPr>
            <w:tcW w:w="8025" w:type="dxa"/>
          </w:tcPr>
          <w:p w:rsidR="006F7360" w:rsidRPr="00E04CF9" w:rsidRDefault="006F7360" w:rsidP="00653545">
            <w:pPr>
              <w:widowControl w:val="0"/>
              <w:rPr>
                <w:sz w:val="24"/>
              </w:rPr>
            </w:pPr>
            <w:r w:rsidRPr="00E04CF9">
              <w:rPr>
                <w:sz w:val="24"/>
              </w:rPr>
              <w:t xml:space="preserve">Let’s look at question </w:t>
            </w:r>
            <w:r>
              <w:rPr>
                <w:sz w:val="24"/>
              </w:rPr>
              <w:t>26</w:t>
            </w:r>
            <w:r w:rsidRPr="00E04CF9">
              <w:rPr>
                <w:sz w:val="24"/>
              </w:rPr>
              <w:t>. How</w:t>
            </w:r>
            <w:r>
              <w:rPr>
                <w:sz w:val="24"/>
              </w:rPr>
              <w:t xml:space="preserve"> did you decide whether or not you received college credit for the classes you took?</w:t>
            </w:r>
          </w:p>
        </w:tc>
      </w:tr>
      <w:tr w:rsidR="006F7360" w:rsidRPr="00E640AB" w:rsidTr="00653545">
        <w:trPr>
          <w:trHeight w:val="1295"/>
        </w:trPr>
        <w:tc>
          <w:tcPr>
            <w:tcW w:w="1551" w:type="dxa"/>
          </w:tcPr>
          <w:p w:rsidR="006F7360" w:rsidRDefault="006F7360" w:rsidP="00653545">
            <w:pPr>
              <w:widowControl w:val="0"/>
              <w:rPr>
                <w:sz w:val="24"/>
              </w:rPr>
            </w:pPr>
            <w:r>
              <w:rPr>
                <w:sz w:val="24"/>
              </w:rPr>
              <w:t>Q31</w:t>
            </w:r>
          </w:p>
        </w:tc>
        <w:tc>
          <w:tcPr>
            <w:tcW w:w="8025" w:type="dxa"/>
          </w:tcPr>
          <w:p w:rsidR="006F7360" w:rsidRDefault="006F7360" w:rsidP="00653545">
            <w:pPr>
              <w:widowControl w:val="0"/>
              <w:rPr>
                <w:sz w:val="24"/>
              </w:rPr>
            </w:pPr>
            <w:r>
              <w:rPr>
                <w:i/>
                <w:sz w:val="24"/>
              </w:rPr>
              <w:t>If took more than one class in past 12 months:</w:t>
            </w:r>
            <w:r>
              <w:rPr>
                <w:sz w:val="24"/>
              </w:rPr>
              <w:t xml:space="preserve"> Let’s look at question 31. What does the term “most recent” mean to you in this question?</w:t>
            </w:r>
          </w:p>
          <w:p w:rsidR="006F7360" w:rsidRDefault="006F7360" w:rsidP="00653545">
            <w:pPr>
              <w:widowControl w:val="0"/>
              <w:rPr>
                <w:sz w:val="24"/>
              </w:rPr>
            </w:pPr>
          </w:p>
          <w:p w:rsidR="006F7360" w:rsidRDefault="006F7360" w:rsidP="00653545">
            <w:pPr>
              <w:widowControl w:val="0"/>
              <w:rPr>
                <w:sz w:val="24"/>
              </w:rPr>
            </w:pPr>
          </w:p>
          <w:p w:rsidR="006F7360" w:rsidRDefault="006F7360" w:rsidP="00653545">
            <w:pPr>
              <w:widowControl w:val="0"/>
              <w:rPr>
                <w:sz w:val="24"/>
              </w:rPr>
            </w:pPr>
            <w:r>
              <w:rPr>
                <w:sz w:val="24"/>
              </w:rPr>
              <w:t>Was it easy or difficult to go back to Table 1?  Were you able to find a suitable response, or did you feel that something was missing?</w:t>
            </w:r>
          </w:p>
          <w:p w:rsidR="006F7360" w:rsidRDefault="006F7360" w:rsidP="00653545">
            <w:pPr>
              <w:widowControl w:val="0"/>
              <w:rPr>
                <w:sz w:val="24"/>
              </w:rPr>
            </w:pPr>
          </w:p>
          <w:p w:rsidR="006F7360" w:rsidRPr="00F2342E" w:rsidRDefault="006F7360" w:rsidP="00653545">
            <w:pPr>
              <w:widowControl w:val="0"/>
              <w:rPr>
                <w:sz w:val="24"/>
              </w:rPr>
            </w:pPr>
          </w:p>
        </w:tc>
      </w:tr>
      <w:tr w:rsidR="006F7360" w:rsidRPr="00E640AB" w:rsidTr="00653545">
        <w:trPr>
          <w:trHeight w:val="1295"/>
        </w:trPr>
        <w:tc>
          <w:tcPr>
            <w:tcW w:w="1551" w:type="dxa"/>
          </w:tcPr>
          <w:p w:rsidR="006F7360" w:rsidRDefault="006F7360" w:rsidP="00653545">
            <w:pPr>
              <w:widowControl w:val="0"/>
              <w:rPr>
                <w:sz w:val="24"/>
              </w:rPr>
            </w:pPr>
            <w:r>
              <w:rPr>
                <w:sz w:val="24"/>
              </w:rPr>
              <w:t>Q32</w:t>
            </w:r>
          </w:p>
        </w:tc>
        <w:tc>
          <w:tcPr>
            <w:tcW w:w="8025" w:type="dxa"/>
          </w:tcPr>
          <w:p w:rsidR="006F7360" w:rsidRDefault="006F7360" w:rsidP="00653545">
            <w:pPr>
              <w:widowControl w:val="0"/>
              <w:rPr>
                <w:sz w:val="24"/>
              </w:rPr>
            </w:pPr>
            <w:r>
              <w:rPr>
                <w:sz w:val="24"/>
              </w:rPr>
              <w:t>Let’s look at question 32. Were you able to find a suitable response? Were any of the response options confusing?</w:t>
            </w:r>
          </w:p>
          <w:p w:rsidR="006F7360" w:rsidRDefault="006F7360" w:rsidP="00653545">
            <w:pPr>
              <w:widowControl w:val="0"/>
              <w:rPr>
                <w:sz w:val="24"/>
              </w:rPr>
            </w:pPr>
          </w:p>
          <w:p w:rsidR="006F7360" w:rsidRDefault="006F7360" w:rsidP="00653545">
            <w:pPr>
              <w:widowControl w:val="0"/>
              <w:rPr>
                <w:sz w:val="24"/>
              </w:rPr>
            </w:pPr>
          </w:p>
          <w:p w:rsidR="006F7360" w:rsidRPr="000D0991" w:rsidRDefault="006F7360" w:rsidP="006F7360">
            <w:pPr>
              <w:widowControl w:val="0"/>
              <w:rPr>
                <w:sz w:val="24"/>
              </w:rPr>
            </w:pPr>
            <w:r w:rsidRPr="000D0991">
              <w:rPr>
                <w:sz w:val="24"/>
              </w:rPr>
              <w:t xml:space="preserve">Are there other important </w:t>
            </w:r>
            <w:r>
              <w:rPr>
                <w:sz w:val="24"/>
              </w:rPr>
              <w:t>motivations for taking your non-credit</w:t>
            </w:r>
            <w:r w:rsidRPr="000D0991">
              <w:rPr>
                <w:sz w:val="24"/>
              </w:rPr>
              <w:t xml:space="preserve"> </w:t>
            </w:r>
            <w:r>
              <w:rPr>
                <w:sz w:val="24"/>
              </w:rPr>
              <w:t>course</w:t>
            </w:r>
            <w:r w:rsidRPr="000D0991">
              <w:rPr>
                <w:sz w:val="24"/>
              </w:rPr>
              <w:t xml:space="preserve"> that are not listed here?</w:t>
            </w:r>
          </w:p>
          <w:p w:rsidR="006F7360" w:rsidRDefault="006F7360" w:rsidP="00653545">
            <w:pPr>
              <w:widowControl w:val="0"/>
              <w:rPr>
                <w:sz w:val="24"/>
              </w:rPr>
            </w:pPr>
          </w:p>
          <w:p w:rsidR="006F7360" w:rsidRPr="00F2342E" w:rsidRDefault="006F7360" w:rsidP="00653545">
            <w:pPr>
              <w:widowControl w:val="0"/>
              <w:rPr>
                <w:sz w:val="24"/>
              </w:rPr>
            </w:pPr>
          </w:p>
        </w:tc>
      </w:tr>
      <w:tr w:rsidR="006F7360" w:rsidRPr="00E640AB" w:rsidTr="00653545">
        <w:trPr>
          <w:trHeight w:val="1295"/>
        </w:trPr>
        <w:tc>
          <w:tcPr>
            <w:tcW w:w="1551" w:type="dxa"/>
          </w:tcPr>
          <w:p w:rsidR="006F7360" w:rsidRDefault="006F7360" w:rsidP="00653545">
            <w:pPr>
              <w:widowControl w:val="0"/>
              <w:rPr>
                <w:sz w:val="24"/>
              </w:rPr>
            </w:pPr>
            <w:r>
              <w:rPr>
                <w:sz w:val="24"/>
              </w:rPr>
              <w:t>Q33</w:t>
            </w:r>
          </w:p>
        </w:tc>
        <w:tc>
          <w:tcPr>
            <w:tcW w:w="8025" w:type="dxa"/>
          </w:tcPr>
          <w:p w:rsidR="006F7360" w:rsidRDefault="006F7360" w:rsidP="00653545">
            <w:pPr>
              <w:widowControl w:val="0"/>
              <w:rPr>
                <w:sz w:val="24"/>
              </w:rPr>
            </w:pPr>
            <w:r>
              <w:rPr>
                <w:sz w:val="24"/>
              </w:rPr>
              <w:t>Let’s look at question 33. Were there any parts of this question that you did not understand or did not know how to answer?</w:t>
            </w:r>
          </w:p>
          <w:p w:rsidR="006F7360" w:rsidRDefault="006F7360" w:rsidP="00653545">
            <w:pPr>
              <w:widowControl w:val="0"/>
              <w:rPr>
                <w:sz w:val="24"/>
              </w:rPr>
            </w:pPr>
          </w:p>
          <w:p w:rsidR="006F7360" w:rsidRDefault="006F7360" w:rsidP="00653545">
            <w:pPr>
              <w:widowControl w:val="0"/>
              <w:rPr>
                <w:sz w:val="24"/>
              </w:rPr>
            </w:pPr>
          </w:p>
          <w:p w:rsidR="006F7360" w:rsidRPr="000D0991" w:rsidRDefault="006F7360" w:rsidP="00653545">
            <w:pPr>
              <w:widowControl w:val="0"/>
              <w:rPr>
                <w:sz w:val="24"/>
              </w:rPr>
            </w:pPr>
            <w:r w:rsidRPr="000D0991">
              <w:rPr>
                <w:sz w:val="24"/>
              </w:rPr>
              <w:t xml:space="preserve">Are there other important benefits or outcomes of your </w:t>
            </w:r>
            <w:r>
              <w:rPr>
                <w:sz w:val="24"/>
              </w:rPr>
              <w:t>non-credit course</w:t>
            </w:r>
            <w:r w:rsidRPr="000D0991">
              <w:rPr>
                <w:sz w:val="24"/>
              </w:rPr>
              <w:t xml:space="preserve"> that are not listed here?</w:t>
            </w:r>
          </w:p>
          <w:p w:rsidR="006F7360" w:rsidRDefault="006F7360" w:rsidP="00653545">
            <w:pPr>
              <w:widowControl w:val="0"/>
              <w:rPr>
                <w:i/>
                <w:sz w:val="24"/>
              </w:rPr>
            </w:pPr>
          </w:p>
          <w:p w:rsidR="006F7360" w:rsidRDefault="006F7360" w:rsidP="00653545">
            <w:pPr>
              <w:widowControl w:val="0"/>
              <w:rPr>
                <w:i/>
                <w:sz w:val="24"/>
              </w:rPr>
            </w:pPr>
          </w:p>
          <w:p w:rsidR="006F7360" w:rsidRDefault="006F7360" w:rsidP="00653545">
            <w:pPr>
              <w:widowControl w:val="0"/>
              <w:rPr>
                <w:sz w:val="24"/>
              </w:rPr>
            </w:pPr>
            <w:r>
              <w:rPr>
                <w:i/>
                <w:sz w:val="24"/>
              </w:rPr>
              <w:t xml:space="preserve">If not already asked: </w:t>
            </w:r>
            <w:r>
              <w:rPr>
                <w:sz w:val="24"/>
              </w:rPr>
              <w:t xml:space="preserve">Can you tell me what “keeping you marketable” means in </w:t>
            </w:r>
            <w:r>
              <w:rPr>
                <w:sz w:val="24"/>
              </w:rPr>
              <w:lastRenderedPageBreak/>
              <w:t>your own words?</w:t>
            </w:r>
          </w:p>
          <w:p w:rsidR="006F7360" w:rsidRDefault="006F7360" w:rsidP="00653545">
            <w:pPr>
              <w:widowControl w:val="0"/>
              <w:rPr>
                <w:sz w:val="24"/>
              </w:rPr>
            </w:pPr>
          </w:p>
          <w:p w:rsidR="006F7360" w:rsidRDefault="006F7360" w:rsidP="00653545">
            <w:pPr>
              <w:widowControl w:val="0"/>
              <w:rPr>
                <w:sz w:val="24"/>
              </w:rPr>
            </w:pPr>
          </w:p>
          <w:p w:rsidR="006F7360" w:rsidRPr="00823BF8" w:rsidRDefault="006F7360" w:rsidP="00653545">
            <w:pPr>
              <w:widowControl w:val="0"/>
              <w:rPr>
                <w:sz w:val="24"/>
              </w:rPr>
            </w:pPr>
            <w:r>
              <w:rPr>
                <w:i/>
                <w:sz w:val="24"/>
              </w:rPr>
              <w:t>If not already asked:</w:t>
            </w:r>
            <w:r>
              <w:rPr>
                <w:sz w:val="24"/>
              </w:rPr>
              <w:t xml:space="preserve"> Were you able to find a suitable response? Were any of the response options confusing? </w:t>
            </w:r>
            <w:r>
              <w:rPr>
                <w:i/>
                <w:sz w:val="24"/>
              </w:rPr>
              <w:t>If selects “too soon to tell”, probe to find out when completed class. If selects “not applicable”, probe to find out why this is not applicable.</w:t>
            </w:r>
          </w:p>
          <w:p w:rsidR="006F7360" w:rsidRDefault="006F7360" w:rsidP="00653545">
            <w:pPr>
              <w:widowControl w:val="0"/>
              <w:rPr>
                <w:sz w:val="24"/>
              </w:rPr>
            </w:pPr>
          </w:p>
          <w:p w:rsidR="006F7360" w:rsidRDefault="006F7360" w:rsidP="00653545">
            <w:pPr>
              <w:widowControl w:val="0"/>
              <w:rPr>
                <w:sz w:val="24"/>
              </w:rPr>
            </w:pPr>
          </w:p>
        </w:tc>
      </w:tr>
      <w:tr w:rsidR="006F7360" w:rsidRPr="00E640AB" w:rsidTr="00653545">
        <w:trPr>
          <w:trHeight w:val="1295"/>
        </w:trPr>
        <w:tc>
          <w:tcPr>
            <w:tcW w:w="1551" w:type="dxa"/>
          </w:tcPr>
          <w:p w:rsidR="006F7360" w:rsidRPr="002506F9" w:rsidRDefault="006F7360" w:rsidP="000468B9">
            <w:pPr>
              <w:widowControl w:val="0"/>
              <w:rPr>
                <w:sz w:val="24"/>
              </w:rPr>
            </w:pPr>
            <w:r>
              <w:rPr>
                <w:sz w:val="24"/>
              </w:rPr>
              <w:lastRenderedPageBreak/>
              <w:t>ALL</w:t>
            </w:r>
          </w:p>
        </w:tc>
        <w:tc>
          <w:tcPr>
            <w:tcW w:w="8025" w:type="dxa"/>
          </w:tcPr>
          <w:p w:rsidR="006F7360" w:rsidRDefault="006F7360" w:rsidP="000468B9">
            <w:pPr>
              <w:widowControl w:val="0"/>
              <w:rPr>
                <w:sz w:val="24"/>
              </w:rPr>
            </w:pPr>
            <w:r>
              <w:rPr>
                <w:sz w:val="24"/>
              </w:rPr>
              <w:t>Were there any other questions in this section that were confusing or a bit difficult for you to answer? Which ones? PROBE.</w:t>
            </w:r>
          </w:p>
          <w:p w:rsidR="006F7360" w:rsidRPr="00E640AB" w:rsidRDefault="006F7360" w:rsidP="000468B9">
            <w:pPr>
              <w:widowControl w:val="0"/>
              <w:rPr>
                <w:sz w:val="24"/>
              </w:rPr>
            </w:pPr>
          </w:p>
        </w:tc>
      </w:tr>
    </w:tbl>
    <w:p w:rsidR="000358B2" w:rsidRDefault="000358B2" w:rsidP="000358B2">
      <w:pPr>
        <w:rPr>
          <w:b/>
          <w:sz w:val="24"/>
          <w:szCs w:val="24"/>
          <w:u w:val="single"/>
        </w:rPr>
      </w:pPr>
    </w:p>
    <w:p w:rsidR="000358B2" w:rsidRDefault="000358B2" w:rsidP="000358B2">
      <w:pPr>
        <w:widowControl w:val="0"/>
        <w:rPr>
          <w:b/>
          <w:sz w:val="24"/>
        </w:rPr>
      </w:pPr>
      <w:r w:rsidRPr="00A42786">
        <w:rPr>
          <w:b/>
          <w:sz w:val="24"/>
        </w:rPr>
        <w:t xml:space="preserve">You can continue from question </w:t>
      </w:r>
      <w:r w:rsidR="000468B9">
        <w:rPr>
          <w:b/>
          <w:sz w:val="24"/>
        </w:rPr>
        <w:t>34</w:t>
      </w:r>
      <w:r w:rsidRPr="00A42786">
        <w:rPr>
          <w:b/>
          <w:sz w:val="24"/>
        </w:rPr>
        <w:t xml:space="preserve"> and remember to tell me what you are thinking.</w:t>
      </w:r>
    </w:p>
    <w:p w:rsidR="000358B2" w:rsidRDefault="000358B2" w:rsidP="000358B2">
      <w:pPr>
        <w:rPr>
          <w:b/>
          <w:sz w:val="24"/>
          <w:szCs w:val="24"/>
          <w:u w:val="single"/>
        </w:rPr>
      </w:pPr>
    </w:p>
    <w:tbl>
      <w:tblPr>
        <w:tblW w:w="9576"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1"/>
        <w:gridCol w:w="8025"/>
      </w:tblGrid>
      <w:tr w:rsidR="000358B2" w:rsidRPr="00E640AB" w:rsidTr="000468B9">
        <w:tc>
          <w:tcPr>
            <w:tcW w:w="1551" w:type="dxa"/>
            <w:shd w:val="clear" w:color="auto" w:fill="D9D9D9"/>
          </w:tcPr>
          <w:p w:rsidR="000358B2" w:rsidRPr="002506F9" w:rsidRDefault="006F7360" w:rsidP="000468B9">
            <w:pPr>
              <w:widowControl w:val="0"/>
              <w:rPr>
                <w:b/>
                <w:sz w:val="24"/>
              </w:rPr>
            </w:pPr>
            <w:r>
              <w:rPr>
                <w:b/>
                <w:sz w:val="24"/>
              </w:rPr>
              <w:t>SECTION 6</w:t>
            </w:r>
          </w:p>
        </w:tc>
        <w:tc>
          <w:tcPr>
            <w:tcW w:w="8025" w:type="dxa"/>
            <w:shd w:val="clear" w:color="auto" w:fill="D9D9D9"/>
          </w:tcPr>
          <w:p w:rsidR="000358B2" w:rsidRDefault="000358B2" w:rsidP="000468B9">
            <w:pPr>
              <w:widowControl w:val="0"/>
              <w:rPr>
                <w:b/>
                <w:sz w:val="24"/>
              </w:rPr>
            </w:pPr>
            <w:r>
              <w:rPr>
                <w:b/>
                <w:sz w:val="24"/>
              </w:rPr>
              <w:t>OTHER TRAINING FOR WORK</w:t>
            </w:r>
          </w:p>
          <w:p w:rsidR="000358B2" w:rsidRPr="00E640AB" w:rsidRDefault="000358B2" w:rsidP="00EC35B6">
            <w:pPr>
              <w:widowControl w:val="0"/>
              <w:rPr>
                <w:b/>
                <w:sz w:val="24"/>
              </w:rPr>
            </w:pPr>
            <w:r>
              <w:rPr>
                <w:b/>
                <w:sz w:val="24"/>
              </w:rPr>
              <w:t xml:space="preserve">Qs </w:t>
            </w:r>
            <w:r w:rsidR="00EC35B6">
              <w:rPr>
                <w:b/>
                <w:sz w:val="24"/>
              </w:rPr>
              <w:t>34</w:t>
            </w:r>
            <w:r>
              <w:rPr>
                <w:b/>
                <w:sz w:val="24"/>
              </w:rPr>
              <w:t xml:space="preserve"> to </w:t>
            </w:r>
            <w:r w:rsidR="00EC35B6">
              <w:rPr>
                <w:b/>
                <w:sz w:val="24"/>
              </w:rPr>
              <w:t>38</w:t>
            </w:r>
            <w:r>
              <w:rPr>
                <w:b/>
                <w:sz w:val="24"/>
              </w:rPr>
              <w:t xml:space="preserve"> – STOP RESPONDENT AFTER 46</w:t>
            </w:r>
          </w:p>
        </w:tc>
      </w:tr>
      <w:tr w:rsidR="000358B2" w:rsidRPr="00E640AB" w:rsidTr="000468B9">
        <w:tc>
          <w:tcPr>
            <w:tcW w:w="9576" w:type="dxa"/>
            <w:gridSpan w:val="2"/>
          </w:tcPr>
          <w:p w:rsidR="000358B2" w:rsidRDefault="000358B2" w:rsidP="000468B9">
            <w:pPr>
              <w:widowControl w:val="0"/>
              <w:rPr>
                <w:sz w:val="24"/>
              </w:rPr>
            </w:pPr>
            <w:r>
              <w:rPr>
                <w:sz w:val="24"/>
              </w:rPr>
              <w:t>I’d like you to stop here.</w:t>
            </w:r>
          </w:p>
          <w:p w:rsidR="000358B2" w:rsidRPr="00E640AB" w:rsidRDefault="000358B2" w:rsidP="000468B9">
            <w:pPr>
              <w:widowControl w:val="0"/>
              <w:rPr>
                <w:sz w:val="24"/>
              </w:rPr>
            </w:pPr>
          </w:p>
        </w:tc>
      </w:tr>
      <w:tr w:rsidR="000358B2" w:rsidRPr="00D74EA8" w:rsidTr="000468B9">
        <w:trPr>
          <w:trHeight w:val="1295"/>
        </w:trPr>
        <w:tc>
          <w:tcPr>
            <w:tcW w:w="1551" w:type="dxa"/>
          </w:tcPr>
          <w:p w:rsidR="000358B2" w:rsidRPr="00D74EA8" w:rsidRDefault="000358B2" w:rsidP="000468B9">
            <w:pPr>
              <w:widowControl w:val="0"/>
              <w:rPr>
                <w:sz w:val="24"/>
              </w:rPr>
            </w:pPr>
            <w:r>
              <w:rPr>
                <w:sz w:val="24"/>
              </w:rPr>
              <w:t>Q</w:t>
            </w:r>
            <w:r w:rsidR="000468B9">
              <w:rPr>
                <w:sz w:val="24"/>
              </w:rPr>
              <w:t>3</w:t>
            </w:r>
            <w:r>
              <w:rPr>
                <w:sz w:val="24"/>
              </w:rPr>
              <w:t>4</w:t>
            </w:r>
          </w:p>
        </w:tc>
        <w:tc>
          <w:tcPr>
            <w:tcW w:w="8025" w:type="dxa"/>
          </w:tcPr>
          <w:p w:rsidR="000358B2" w:rsidRDefault="000358B2" w:rsidP="000468B9">
            <w:pPr>
              <w:widowControl w:val="0"/>
              <w:rPr>
                <w:sz w:val="24"/>
              </w:rPr>
            </w:pPr>
            <w:r>
              <w:rPr>
                <w:sz w:val="24"/>
              </w:rPr>
              <w:t xml:space="preserve">Let’s look at question </w:t>
            </w:r>
            <w:r w:rsidR="000468B9">
              <w:rPr>
                <w:sz w:val="24"/>
              </w:rPr>
              <w:t>34</w:t>
            </w:r>
            <w:r>
              <w:rPr>
                <w:sz w:val="24"/>
              </w:rPr>
              <w:t>. Were there any parts of this question that you found confusing or did not understand</w:t>
            </w:r>
            <w:r w:rsidRPr="00E640AB">
              <w:rPr>
                <w:sz w:val="24"/>
              </w:rPr>
              <w:t xml:space="preserve">? </w:t>
            </w:r>
          </w:p>
          <w:p w:rsidR="000358B2" w:rsidRDefault="000358B2" w:rsidP="000468B9">
            <w:pPr>
              <w:widowControl w:val="0"/>
              <w:rPr>
                <w:sz w:val="24"/>
              </w:rPr>
            </w:pPr>
          </w:p>
          <w:p w:rsidR="000358B2" w:rsidRDefault="000358B2" w:rsidP="000468B9">
            <w:pPr>
              <w:widowControl w:val="0"/>
              <w:rPr>
                <w:sz w:val="24"/>
              </w:rPr>
            </w:pPr>
          </w:p>
          <w:p w:rsidR="000358B2" w:rsidRDefault="000358B2" w:rsidP="000468B9">
            <w:pPr>
              <w:widowControl w:val="0"/>
              <w:rPr>
                <w:sz w:val="24"/>
              </w:rPr>
            </w:pPr>
            <w:r>
              <w:rPr>
                <w:sz w:val="24"/>
              </w:rPr>
              <w:t>Can you tell mean in your own words what the term “formal work-related training” means?</w:t>
            </w:r>
          </w:p>
          <w:p w:rsidR="000358B2" w:rsidRDefault="000358B2" w:rsidP="000468B9">
            <w:pPr>
              <w:widowControl w:val="0"/>
              <w:rPr>
                <w:sz w:val="24"/>
              </w:rPr>
            </w:pPr>
          </w:p>
          <w:p w:rsidR="000358B2" w:rsidRPr="00D74EA8" w:rsidRDefault="000358B2" w:rsidP="000468B9">
            <w:pPr>
              <w:widowControl w:val="0"/>
              <w:rPr>
                <w:sz w:val="24"/>
              </w:rPr>
            </w:pPr>
          </w:p>
        </w:tc>
      </w:tr>
      <w:tr w:rsidR="000358B2" w:rsidRPr="00E640AB" w:rsidTr="000468B9">
        <w:trPr>
          <w:trHeight w:val="1295"/>
        </w:trPr>
        <w:tc>
          <w:tcPr>
            <w:tcW w:w="1551" w:type="dxa"/>
          </w:tcPr>
          <w:p w:rsidR="000358B2" w:rsidRPr="002506F9" w:rsidRDefault="000468B9" w:rsidP="000468B9">
            <w:pPr>
              <w:widowControl w:val="0"/>
              <w:rPr>
                <w:sz w:val="24"/>
              </w:rPr>
            </w:pPr>
            <w:r>
              <w:rPr>
                <w:sz w:val="24"/>
              </w:rPr>
              <w:t xml:space="preserve">Q35 </w:t>
            </w:r>
            <w:r w:rsidR="000358B2">
              <w:rPr>
                <w:sz w:val="24"/>
              </w:rPr>
              <w:t>instructions</w:t>
            </w:r>
          </w:p>
        </w:tc>
        <w:tc>
          <w:tcPr>
            <w:tcW w:w="8025" w:type="dxa"/>
          </w:tcPr>
          <w:p w:rsidR="000358B2" w:rsidRDefault="000358B2" w:rsidP="000468B9">
            <w:pPr>
              <w:widowControl w:val="0"/>
              <w:rPr>
                <w:sz w:val="24"/>
              </w:rPr>
            </w:pPr>
            <w:r>
              <w:rPr>
                <w:sz w:val="24"/>
              </w:rPr>
              <w:t xml:space="preserve">Let’s look at the instructions for question </w:t>
            </w:r>
            <w:r w:rsidR="000468B9">
              <w:rPr>
                <w:sz w:val="24"/>
              </w:rPr>
              <w:t>35</w:t>
            </w:r>
            <w:r>
              <w:rPr>
                <w:sz w:val="24"/>
              </w:rPr>
              <w:t>. Were there any parts of this that you found confusing or did not understand</w:t>
            </w:r>
            <w:r w:rsidRPr="00E640AB">
              <w:rPr>
                <w:sz w:val="24"/>
              </w:rPr>
              <w:t xml:space="preserve">? </w:t>
            </w:r>
          </w:p>
          <w:p w:rsidR="000358B2" w:rsidRPr="00E640AB" w:rsidRDefault="000358B2" w:rsidP="000468B9">
            <w:pPr>
              <w:widowControl w:val="0"/>
              <w:rPr>
                <w:sz w:val="24"/>
              </w:rPr>
            </w:pPr>
          </w:p>
        </w:tc>
      </w:tr>
      <w:tr w:rsidR="000358B2" w:rsidRPr="00E640AB" w:rsidTr="000468B9">
        <w:trPr>
          <w:trHeight w:val="1295"/>
        </w:trPr>
        <w:tc>
          <w:tcPr>
            <w:tcW w:w="1551" w:type="dxa"/>
          </w:tcPr>
          <w:p w:rsidR="000358B2" w:rsidRDefault="000468B9" w:rsidP="000468B9">
            <w:pPr>
              <w:widowControl w:val="0"/>
              <w:rPr>
                <w:sz w:val="24"/>
              </w:rPr>
            </w:pPr>
            <w:r>
              <w:rPr>
                <w:sz w:val="24"/>
              </w:rPr>
              <w:t>Q</w:t>
            </w:r>
            <w:r w:rsidR="000358B2">
              <w:rPr>
                <w:sz w:val="24"/>
              </w:rPr>
              <w:t>3</w:t>
            </w:r>
            <w:r>
              <w:rPr>
                <w:sz w:val="24"/>
              </w:rPr>
              <w:t>5</w:t>
            </w:r>
          </w:p>
        </w:tc>
        <w:tc>
          <w:tcPr>
            <w:tcW w:w="8025" w:type="dxa"/>
          </w:tcPr>
          <w:p w:rsidR="000358B2" w:rsidRDefault="000468B9" w:rsidP="000468B9">
            <w:pPr>
              <w:widowControl w:val="0"/>
              <w:rPr>
                <w:sz w:val="24"/>
              </w:rPr>
            </w:pPr>
            <w:r>
              <w:rPr>
                <w:sz w:val="24"/>
              </w:rPr>
              <w:t xml:space="preserve">Let’s look at question </w:t>
            </w:r>
            <w:r w:rsidR="000358B2">
              <w:rPr>
                <w:sz w:val="24"/>
              </w:rPr>
              <w:t>3</w:t>
            </w:r>
            <w:r>
              <w:rPr>
                <w:sz w:val="24"/>
              </w:rPr>
              <w:t>5</w:t>
            </w:r>
            <w:r w:rsidR="000358B2">
              <w:rPr>
                <w:sz w:val="24"/>
              </w:rPr>
              <w:t>. What did you think when you saw the grid?  Did it look like something that would be easy or difficult to complete?</w:t>
            </w:r>
          </w:p>
          <w:p w:rsidR="000358B2" w:rsidRPr="006406B2" w:rsidRDefault="000358B2" w:rsidP="000468B9">
            <w:pPr>
              <w:widowControl w:val="0"/>
              <w:rPr>
                <w:sz w:val="24"/>
              </w:rPr>
            </w:pPr>
            <w:r w:rsidRPr="006406B2">
              <w:rPr>
                <w:sz w:val="24"/>
              </w:rPr>
              <w:t xml:space="preserve">Was </w:t>
            </w:r>
            <w:r>
              <w:rPr>
                <w:sz w:val="24"/>
              </w:rPr>
              <w:t>it</w:t>
            </w:r>
            <w:r w:rsidRPr="006406B2">
              <w:rPr>
                <w:sz w:val="24"/>
              </w:rPr>
              <w:t xml:space="preserve"> easy or difficult for you to complete?</w:t>
            </w:r>
          </w:p>
          <w:p w:rsidR="000358B2" w:rsidRPr="006406B2" w:rsidRDefault="000358B2" w:rsidP="000468B9">
            <w:pPr>
              <w:widowControl w:val="0"/>
              <w:rPr>
                <w:sz w:val="24"/>
              </w:rPr>
            </w:pPr>
            <w:r>
              <w:rPr>
                <w:sz w:val="24"/>
              </w:rPr>
              <w:t xml:space="preserve">     </w:t>
            </w:r>
            <w:r w:rsidRPr="006406B2">
              <w:rPr>
                <w:sz w:val="24"/>
              </w:rPr>
              <w:t>If difficult, what made it difficult?</w:t>
            </w:r>
          </w:p>
          <w:p w:rsidR="000358B2" w:rsidRDefault="000358B2" w:rsidP="000468B9">
            <w:pPr>
              <w:widowControl w:val="0"/>
              <w:rPr>
                <w:sz w:val="24"/>
              </w:rPr>
            </w:pPr>
            <w:r>
              <w:rPr>
                <w:sz w:val="24"/>
              </w:rPr>
              <w:t xml:space="preserve">     </w:t>
            </w:r>
            <w:r w:rsidRPr="006406B2">
              <w:rPr>
                <w:sz w:val="24"/>
              </w:rPr>
              <w:t>Is there a better way that would make this easier for you to complete?</w:t>
            </w:r>
          </w:p>
          <w:p w:rsidR="000358B2" w:rsidRDefault="000358B2" w:rsidP="000468B9">
            <w:pPr>
              <w:widowControl w:val="0"/>
              <w:rPr>
                <w:sz w:val="24"/>
              </w:rPr>
            </w:pPr>
          </w:p>
          <w:p w:rsidR="000358B2" w:rsidRDefault="000358B2" w:rsidP="000468B9">
            <w:pPr>
              <w:widowControl w:val="0"/>
              <w:rPr>
                <w:sz w:val="24"/>
              </w:rPr>
            </w:pPr>
          </w:p>
        </w:tc>
      </w:tr>
      <w:tr w:rsidR="000358B2" w:rsidRPr="00E640AB" w:rsidTr="000468B9">
        <w:trPr>
          <w:trHeight w:val="1295"/>
        </w:trPr>
        <w:tc>
          <w:tcPr>
            <w:tcW w:w="1551" w:type="dxa"/>
          </w:tcPr>
          <w:p w:rsidR="000358B2" w:rsidRDefault="000468B9" w:rsidP="000468B9">
            <w:pPr>
              <w:widowControl w:val="0"/>
              <w:rPr>
                <w:sz w:val="24"/>
              </w:rPr>
            </w:pPr>
            <w:r>
              <w:rPr>
                <w:sz w:val="24"/>
              </w:rPr>
              <w:t>Q</w:t>
            </w:r>
            <w:r w:rsidR="000358B2">
              <w:rPr>
                <w:sz w:val="24"/>
              </w:rPr>
              <w:t>3</w:t>
            </w:r>
            <w:r>
              <w:rPr>
                <w:sz w:val="24"/>
              </w:rPr>
              <w:t>5</w:t>
            </w:r>
            <w:r w:rsidR="000358B2">
              <w:rPr>
                <w:sz w:val="24"/>
              </w:rPr>
              <w:t>a</w:t>
            </w:r>
          </w:p>
        </w:tc>
        <w:tc>
          <w:tcPr>
            <w:tcW w:w="8025" w:type="dxa"/>
          </w:tcPr>
          <w:p w:rsidR="000358B2" w:rsidRPr="00823BF8" w:rsidRDefault="000358B2" w:rsidP="000468B9">
            <w:pPr>
              <w:widowControl w:val="0"/>
              <w:rPr>
                <w:sz w:val="24"/>
              </w:rPr>
            </w:pPr>
            <w:r>
              <w:rPr>
                <w:sz w:val="24"/>
              </w:rPr>
              <w:t>Let’s look at the</w:t>
            </w:r>
            <w:r w:rsidR="000468B9">
              <w:rPr>
                <w:sz w:val="24"/>
              </w:rPr>
              <w:t xml:space="preserve"> response options for question </w:t>
            </w:r>
            <w:r>
              <w:rPr>
                <w:sz w:val="24"/>
              </w:rPr>
              <w:t>3</w:t>
            </w:r>
            <w:r w:rsidR="000468B9">
              <w:rPr>
                <w:sz w:val="24"/>
              </w:rPr>
              <w:t>5</w:t>
            </w:r>
            <w:r>
              <w:rPr>
                <w:sz w:val="24"/>
              </w:rPr>
              <w:t>a. Were you able to find a suitable response? Were any of the response options confusing?</w:t>
            </w:r>
          </w:p>
          <w:p w:rsidR="000358B2" w:rsidRDefault="000358B2" w:rsidP="000468B9">
            <w:pPr>
              <w:widowControl w:val="0"/>
              <w:rPr>
                <w:sz w:val="24"/>
              </w:rPr>
            </w:pPr>
          </w:p>
        </w:tc>
      </w:tr>
      <w:tr w:rsidR="000358B2" w:rsidRPr="00E640AB" w:rsidTr="000468B9">
        <w:trPr>
          <w:trHeight w:val="1295"/>
        </w:trPr>
        <w:tc>
          <w:tcPr>
            <w:tcW w:w="1551" w:type="dxa"/>
          </w:tcPr>
          <w:p w:rsidR="000358B2" w:rsidRPr="002506F9" w:rsidRDefault="000468B9" w:rsidP="000468B9">
            <w:pPr>
              <w:widowControl w:val="0"/>
              <w:rPr>
                <w:sz w:val="24"/>
              </w:rPr>
            </w:pPr>
            <w:r>
              <w:rPr>
                <w:sz w:val="24"/>
              </w:rPr>
              <w:lastRenderedPageBreak/>
              <w:t>Q</w:t>
            </w:r>
            <w:r w:rsidR="000358B2">
              <w:rPr>
                <w:sz w:val="24"/>
              </w:rPr>
              <w:t>3</w:t>
            </w:r>
            <w:r>
              <w:rPr>
                <w:sz w:val="24"/>
              </w:rPr>
              <w:t>5</w:t>
            </w:r>
            <w:r w:rsidR="000358B2">
              <w:rPr>
                <w:sz w:val="24"/>
              </w:rPr>
              <w:t>b</w:t>
            </w:r>
          </w:p>
        </w:tc>
        <w:tc>
          <w:tcPr>
            <w:tcW w:w="8025" w:type="dxa"/>
          </w:tcPr>
          <w:p w:rsidR="000358B2" w:rsidRDefault="000468B9" w:rsidP="000468B9">
            <w:pPr>
              <w:widowControl w:val="0"/>
              <w:rPr>
                <w:sz w:val="24"/>
              </w:rPr>
            </w:pPr>
            <w:r>
              <w:rPr>
                <w:sz w:val="24"/>
              </w:rPr>
              <w:t xml:space="preserve">Let’s look at question </w:t>
            </w:r>
            <w:r w:rsidR="000358B2">
              <w:rPr>
                <w:sz w:val="24"/>
              </w:rPr>
              <w:t>3</w:t>
            </w:r>
            <w:r>
              <w:rPr>
                <w:sz w:val="24"/>
              </w:rPr>
              <w:t>5</w:t>
            </w:r>
            <w:r w:rsidR="000358B2">
              <w:rPr>
                <w:sz w:val="24"/>
              </w:rPr>
              <w:t>b. Was this easy or difficult to answer?  Can you tell me more about how you came up with your response?</w:t>
            </w:r>
            <w:r w:rsidR="000358B2" w:rsidRPr="00E640AB">
              <w:rPr>
                <w:sz w:val="24"/>
              </w:rPr>
              <w:t xml:space="preserve"> </w:t>
            </w:r>
          </w:p>
          <w:p w:rsidR="000358B2" w:rsidRPr="00E640AB" w:rsidRDefault="000358B2" w:rsidP="000468B9">
            <w:pPr>
              <w:widowControl w:val="0"/>
              <w:rPr>
                <w:sz w:val="24"/>
              </w:rPr>
            </w:pPr>
          </w:p>
        </w:tc>
      </w:tr>
      <w:tr w:rsidR="000358B2" w:rsidRPr="00E640AB" w:rsidTr="000468B9">
        <w:trPr>
          <w:trHeight w:val="1169"/>
        </w:trPr>
        <w:tc>
          <w:tcPr>
            <w:tcW w:w="1551" w:type="dxa"/>
          </w:tcPr>
          <w:p w:rsidR="000358B2" w:rsidRDefault="000468B9" w:rsidP="000468B9">
            <w:pPr>
              <w:widowControl w:val="0"/>
              <w:rPr>
                <w:sz w:val="24"/>
              </w:rPr>
            </w:pPr>
            <w:r>
              <w:rPr>
                <w:sz w:val="24"/>
              </w:rPr>
              <w:t>Q</w:t>
            </w:r>
            <w:r w:rsidR="000358B2">
              <w:rPr>
                <w:sz w:val="24"/>
              </w:rPr>
              <w:t>3</w:t>
            </w:r>
            <w:r>
              <w:rPr>
                <w:sz w:val="24"/>
              </w:rPr>
              <w:t>5</w:t>
            </w:r>
            <w:r w:rsidR="000358B2">
              <w:rPr>
                <w:sz w:val="24"/>
              </w:rPr>
              <w:t>c</w:t>
            </w:r>
          </w:p>
        </w:tc>
        <w:tc>
          <w:tcPr>
            <w:tcW w:w="8025" w:type="dxa"/>
          </w:tcPr>
          <w:p w:rsidR="000358B2" w:rsidRPr="007814A5" w:rsidRDefault="000468B9" w:rsidP="000468B9">
            <w:pPr>
              <w:widowControl w:val="0"/>
              <w:rPr>
                <w:sz w:val="24"/>
              </w:rPr>
            </w:pPr>
            <w:r>
              <w:rPr>
                <w:sz w:val="24"/>
              </w:rPr>
              <w:t xml:space="preserve">Let’s look at question </w:t>
            </w:r>
            <w:r w:rsidR="000358B2">
              <w:rPr>
                <w:sz w:val="24"/>
              </w:rPr>
              <w:t>3</w:t>
            </w:r>
            <w:r>
              <w:rPr>
                <w:sz w:val="24"/>
              </w:rPr>
              <w:t>5</w:t>
            </w:r>
            <w:r w:rsidR="000358B2">
              <w:rPr>
                <w:sz w:val="24"/>
              </w:rPr>
              <w:t xml:space="preserve">d. How difficult did you find this question to answer? </w:t>
            </w:r>
            <w:r w:rsidR="000358B2" w:rsidRPr="005154D7">
              <w:rPr>
                <w:i/>
                <w:sz w:val="24"/>
              </w:rPr>
              <w:t>(Pay attention especially to how difficult this is for self-employed respondents</w:t>
            </w:r>
            <w:r w:rsidR="000358B2">
              <w:rPr>
                <w:i/>
                <w:sz w:val="24"/>
              </w:rPr>
              <w:t>.</w:t>
            </w:r>
            <w:r w:rsidR="000358B2" w:rsidRPr="005154D7">
              <w:rPr>
                <w:i/>
                <w:sz w:val="24"/>
              </w:rPr>
              <w:t>)</w:t>
            </w:r>
          </w:p>
        </w:tc>
      </w:tr>
      <w:tr w:rsidR="000358B2" w:rsidRPr="00E640AB" w:rsidTr="000468B9">
        <w:trPr>
          <w:trHeight w:val="1169"/>
        </w:trPr>
        <w:tc>
          <w:tcPr>
            <w:tcW w:w="1551" w:type="dxa"/>
          </w:tcPr>
          <w:p w:rsidR="000358B2" w:rsidRDefault="000468B9" w:rsidP="000468B9">
            <w:pPr>
              <w:widowControl w:val="0"/>
              <w:rPr>
                <w:sz w:val="24"/>
              </w:rPr>
            </w:pPr>
            <w:r>
              <w:rPr>
                <w:sz w:val="24"/>
              </w:rPr>
              <w:t>Q</w:t>
            </w:r>
            <w:r w:rsidR="000358B2">
              <w:rPr>
                <w:sz w:val="24"/>
              </w:rPr>
              <w:t>3</w:t>
            </w:r>
            <w:r>
              <w:rPr>
                <w:sz w:val="24"/>
              </w:rPr>
              <w:t>5</w:t>
            </w:r>
            <w:r w:rsidR="000358B2">
              <w:rPr>
                <w:sz w:val="24"/>
              </w:rPr>
              <w:t>d</w:t>
            </w:r>
          </w:p>
        </w:tc>
        <w:tc>
          <w:tcPr>
            <w:tcW w:w="8025" w:type="dxa"/>
          </w:tcPr>
          <w:p w:rsidR="000358B2" w:rsidRPr="007814A5" w:rsidRDefault="000468B9" w:rsidP="000468B9">
            <w:pPr>
              <w:widowControl w:val="0"/>
              <w:rPr>
                <w:sz w:val="24"/>
              </w:rPr>
            </w:pPr>
            <w:r>
              <w:rPr>
                <w:sz w:val="24"/>
              </w:rPr>
              <w:t xml:space="preserve">Let’s look at question </w:t>
            </w:r>
            <w:r w:rsidR="000358B2">
              <w:rPr>
                <w:sz w:val="24"/>
              </w:rPr>
              <w:t>3</w:t>
            </w:r>
            <w:r>
              <w:rPr>
                <w:sz w:val="24"/>
              </w:rPr>
              <w:t>5</w:t>
            </w:r>
            <w:r w:rsidR="000358B2">
              <w:rPr>
                <w:sz w:val="24"/>
              </w:rPr>
              <w:t xml:space="preserve">d. How difficult did you find this question to answer? </w:t>
            </w:r>
            <w:r w:rsidR="000358B2" w:rsidRPr="005154D7">
              <w:rPr>
                <w:i/>
                <w:sz w:val="24"/>
              </w:rPr>
              <w:t>(Pay attention especially to how difficult this is for unemployed respondents.)</w:t>
            </w:r>
          </w:p>
        </w:tc>
      </w:tr>
      <w:tr w:rsidR="000358B2" w:rsidRPr="00E640AB" w:rsidTr="000468B9">
        <w:trPr>
          <w:trHeight w:val="1169"/>
        </w:trPr>
        <w:tc>
          <w:tcPr>
            <w:tcW w:w="1551" w:type="dxa"/>
          </w:tcPr>
          <w:p w:rsidR="000358B2" w:rsidRDefault="000468B9" w:rsidP="000468B9">
            <w:pPr>
              <w:widowControl w:val="0"/>
              <w:rPr>
                <w:sz w:val="24"/>
              </w:rPr>
            </w:pPr>
            <w:r>
              <w:rPr>
                <w:sz w:val="24"/>
              </w:rPr>
              <w:t>Q36</w:t>
            </w:r>
          </w:p>
        </w:tc>
        <w:tc>
          <w:tcPr>
            <w:tcW w:w="8025" w:type="dxa"/>
          </w:tcPr>
          <w:p w:rsidR="000358B2" w:rsidRDefault="000358B2" w:rsidP="000468B9">
            <w:pPr>
              <w:widowControl w:val="0"/>
              <w:rPr>
                <w:sz w:val="24"/>
              </w:rPr>
            </w:pPr>
            <w:r>
              <w:rPr>
                <w:sz w:val="24"/>
              </w:rPr>
              <w:t xml:space="preserve">Let’s look at question </w:t>
            </w:r>
            <w:r w:rsidR="000468B9">
              <w:rPr>
                <w:sz w:val="24"/>
              </w:rPr>
              <w:t>36</w:t>
            </w:r>
            <w:r>
              <w:rPr>
                <w:sz w:val="24"/>
              </w:rPr>
              <w:t>. Can you tell me more about how you arrived at your answer?</w:t>
            </w:r>
          </w:p>
          <w:p w:rsidR="000358B2" w:rsidRDefault="000358B2" w:rsidP="000468B9">
            <w:pPr>
              <w:widowControl w:val="0"/>
              <w:rPr>
                <w:sz w:val="24"/>
              </w:rPr>
            </w:pPr>
          </w:p>
          <w:p w:rsidR="000358B2" w:rsidRDefault="000358B2" w:rsidP="000468B9">
            <w:pPr>
              <w:widowControl w:val="0"/>
              <w:rPr>
                <w:sz w:val="24"/>
              </w:rPr>
            </w:pPr>
          </w:p>
          <w:p w:rsidR="000358B2" w:rsidRDefault="000358B2" w:rsidP="000468B9">
            <w:pPr>
              <w:widowControl w:val="0"/>
              <w:rPr>
                <w:sz w:val="24"/>
              </w:rPr>
            </w:pPr>
            <w:r>
              <w:rPr>
                <w:sz w:val="24"/>
              </w:rPr>
              <w:t>If you paid for the training and your employer reimbursed you, would you include that amount here?</w:t>
            </w:r>
          </w:p>
          <w:p w:rsidR="000358B2" w:rsidRDefault="000358B2" w:rsidP="000468B9">
            <w:pPr>
              <w:widowControl w:val="0"/>
              <w:rPr>
                <w:i/>
                <w:sz w:val="24"/>
              </w:rPr>
            </w:pPr>
          </w:p>
          <w:p w:rsidR="000358B2" w:rsidRDefault="000358B2" w:rsidP="000468B9">
            <w:pPr>
              <w:widowControl w:val="0"/>
              <w:rPr>
                <w:i/>
                <w:sz w:val="24"/>
              </w:rPr>
            </w:pPr>
          </w:p>
        </w:tc>
      </w:tr>
      <w:tr w:rsidR="000358B2" w:rsidRPr="00E640AB" w:rsidTr="000468B9">
        <w:trPr>
          <w:trHeight w:val="1169"/>
        </w:trPr>
        <w:tc>
          <w:tcPr>
            <w:tcW w:w="1551" w:type="dxa"/>
          </w:tcPr>
          <w:p w:rsidR="000358B2" w:rsidRDefault="000468B9" w:rsidP="000468B9">
            <w:pPr>
              <w:widowControl w:val="0"/>
              <w:rPr>
                <w:sz w:val="24"/>
              </w:rPr>
            </w:pPr>
            <w:r>
              <w:rPr>
                <w:sz w:val="24"/>
              </w:rPr>
              <w:t>Q37</w:t>
            </w:r>
          </w:p>
        </w:tc>
        <w:tc>
          <w:tcPr>
            <w:tcW w:w="8025" w:type="dxa"/>
          </w:tcPr>
          <w:p w:rsidR="000358B2" w:rsidRDefault="000358B2" w:rsidP="000468B9">
            <w:pPr>
              <w:widowControl w:val="0"/>
              <w:rPr>
                <w:sz w:val="24"/>
              </w:rPr>
            </w:pPr>
            <w:r>
              <w:rPr>
                <w:sz w:val="24"/>
              </w:rPr>
              <w:t xml:space="preserve">Let’s look at question </w:t>
            </w:r>
            <w:r w:rsidR="000468B9">
              <w:rPr>
                <w:sz w:val="24"/>
              </w:rPr>
              <w:t>37</w:t>
            </w:r>
            <w:r>
              <w:rPr>
                <w:sz w:val="24"/>
              </w:rPr>
              <w:t>. Were there any parts of this question that you did not understand or did not know how to answer?</w:t>
            </w:r>
          </w:p>
          <w:p w:rsidR="000358B2" w:rsidRDefault="000358B2" w:rsidP="000468B9">
            <w:pPr>
              <w:widowControl w:val="0"/>
              <w:rPr>
                <w:sz w:val="24"/>
              </w:rPr>
            </w:pPr>
          </w:p>
          <w:p w:rsidR="000358B2" w:rsidRDefault="000358B2" w:rsidP="000468B9">
            <w:pPr>
              <w:widowControl w:val="0"/>
              <w:rPr>
                <w:sz w:val="24"/>
              </w:rPr>
            </w:pPr>
          </w:p>
          <w:p w:rsidR="000358B2" w:rsidRDefault="000358B2" w:rsidP="000468B9">
            <w:pPr>
              <w:widowControl w:val="0"/>
              <w:rPr>
                <w:sz w:val="24"/>
              </w:rPr>
            </w:pPr>
            <w:r>
              <w:rPr>
                <w:sz w:val="24"/>
              </w:rPr>
              <w:t>Are there other important benefits or outcomes of your training that are not mentioned here?</w:t>
            </w:r>
          </w:p>
          <w:p w:rsidR="000358B2" w:rsidRDefault="000358B2" w:rsidP="000468B9">
            <w:pPr>
              <w:widowControl w:val="0"/>
              <w:rPr>
                <w:sz w:val="24"/>
              </w:rPr>
            </w:pPr>
          </w:p>
          <w:p w:rsidR="000358B2" w:rsidRDefault="000358B2" w:rsidP="000468B9">
            <w:pPr>
              <w:widowControl w:val="0"/>
              <w:rPr>
                <w:sz w:val="24"/>
              </w:rPr>
            </w:pPr>
          </w:p>
          <w:p w:rsidR="000358B2" w:rsidRDefault="000358B2" w:rsidP="000468B9">
            <w:pPr>
              <w:widowControl w:val="0"/>
              <w:rPr>
                <w:sz w:val="24"/>
              </w:rPr>
            </w:pPr>
            <w:r>
              <w:rPr>
                <w:i/>
                <w:sz w:val="24"/>
              </w:rPr>
              <w:t xml:space="preserve">If not already asked: </w:t>
            </w:r>
            <w:r>
              <w:rPr>
                <w:sz w:val="24"/>
              </w:rPr>
              <w:t>Can you tell me what “keeping you marketable” means in your own words?</w:t>
            </w:r>
          </w:p>
          <w:p w:rsidR="000358B2" w:rsidRDefault="000358B2" w:rsidP="000468B9">
            <w:pPr>
              <w:widowControl w:val="0"/>
              <w:rPr>
                <w:sz w:val="24"/>
              </w:rPr>
            </w:pPr>
          </w:p>
          <w:p w:rsidR="000358B2" w:rsidRDefault="000358B2" w:rsidP="000468B9">
            <w:pPr>
              <w:widowControl w:val="0"/>
              <w:rPr>
                <w:sz w:val="24"/>
              </w:rPr>
            </w:pPr>
          </w:p>
          <w:p w:rsidR="000358B2" w:rsidRPr="00823BF8" w:rsidRDefault="000358B2" w:rsidP="000468B9">
            <w:pPr>
              <w:widowControl w:val="0"/>
              <w:rPr>
                <w:sz w:val="24"/>
              </w:rPr>
            </w:pPr>
            <w:r>
              <w:rPr>
                <w:i/>
                <w:sz w:val="24"/>
              </w:rPr>
              <w:t>If not already asked:</w:t>
            </w:r>
            <w:r>
              <w:rPr>
                <w:sz w:val="24"/>
              </w:rPr>
              <w:t xml:space="preserve"> Were you able to find a suitable response? Were any of the response options confusing? </w:t>
            </w:r>
            <w:r>
              <w:rPr>
                <w:i/>
                <w:sz w:val="24"/>
              </w:rPr>
              <w:t>If selects “too soon to tell”, probe to find out when completed training. If selects “not applicable”, probe to find out why this is not applicable.</w:t>
            </w:r>
          </w:p>
          <w:p w:rsidR="000358B2" w:rsidRDefault="000358B2" w:rsidP="000468B9">
            <w:pPr>
              <w:widowControl w:val="0"/>
              <w:rPr>
                <w:sz w:val="24"/>
              </w:rPr>
            </w:pPr>
          </w:p>
          <w:p w:rsidR="000358B2" w:rsidRDefault="000358B2" w:rsidP="000468B9">
            <w:pPr>
              <w:widowControl w:val="0"/>
              <w:rPr>
                <w:sz w:val="24"/>
              </w:rPr>
            </w:pPr>
          </w:p>
        </w:tc>
      </w:tr>
      <w:tr w:rsidR="000358B2" w:rsidRPr="00E640AB" w:rsidTr="000468B9">
        <w:trPr>
          <w:trHeight w:val="1169"/>
        </w:trPr>
        <w:tc>
          <w:tcPr>
            <w:tcW w:w="1551" w:type="dxa"/>
          </w:tcPr>
          <w:p w:rsidR="000358B2" w:rsidRDefault="000468B9" w:rsidP="000468B9">
            <w:pPr>
              <w:widowControl w:val="0"/>
              <w:rPr>
                <w:sz w:val="24"/>
              </w:rPr>
            </w:pPr>
            <w:r>
              <w:rPr>
                <w:sz w:val="24"/>
              </w:rPr>
              <w:t>Q38</w:t>
            </w:r>
          </w:p>
        </w:tc>
        <w:tc>
          <w:tcPr>
            <w:tcW w:w="8025" w:type="dxa"/>
          </w:tcPr>
          <w:p w:rsidR="000358B2" w:rsidRDefault="000468B9" w:rsidP="000468B9">
            <w:pPr>
              <w:widowControl w:val="0"/>
              <w:rPr>
                <w:sz w:val="24"/>
              </w:rPr>
            </w:pPr>
            <w:r>
              <w:rPr>
                <w:sz w:val="24"/>
              </w:rPr>
              <w:t>Let’s look at question 38</w:t>
            </w:r>
            <w:r w:rsidR="000358B2">
              <w:rPr>
                <w:sz w:val="24"/>
              </w:rPr>
              <w:t>. Were there any parts of this question that you did not understand or did not know how to answer?</w:t>
            </w:r>
          </w:p>
          <w:p w:rsidR="000358B2" w:rsidRDefault="000358B2" w:rsidP="000468B9">
            <w:pPr>
              <w:widowControl w:val="0"/>
              <w:rPr>
                <w:sz w:val="24"/>
              </w:rPr>
            </w:pPr>
          </w:p>
          <w:p w:rsidR="000358B2" w:rsidRDefault="000358B2" w:rsidP="000468B9">
            <w:pPr>
              <w:widowControl w:val="0"/>
              <w:rPr>
                <w:sz w:val="24"/>
              </w:rPr>
            </w:pPr>
          </w:p>
          <w:p w:rsidR="000358B2" w:rsidRDefault="000358B2" w:rsidP="000468B9">
            <w:pPr>
              <w:widowControl w:val="0"/>
              <w:rPr>
                <w:sz w:val="24"/>
              </w:rPr>
            </w:pPr>
            <w:r>
              <w:rPr>
                <w:sz w:val="24"/>
              </w:rPr>
              <w:t>Are there other important motivations for your training that are not mentioned here?</w:t>
            </w:r>
          </w:p>
          <w:p w:rsidR="000358B2" w:rsidRDefault="000358B2" w:rsidP="000468B9">
            <w:pPr>
              <w:widowControl w:val="0"/>
              <w:rPr>
                <w:sz w:val="24"/>
              </w:rPr>
            </w:pPr>
          </w:p>
          <w:p w:rsidR="000358B2" w:rsidRDefault="000358B2" w:rsidP="000468B9">
            <w:pPr>
              <w:widowControl w:val="0"/>
              <w:rPr>
                <w:sz w:val="24"/>
              </w:rPr>
            </w:pPr>
          </w:p>
        </w:tc>
      </w:tr>
      <w:tr w:rsidR="000358B2" w:rsidRPr="00E640AB" w:rsidTr="000468B9">
        <w:trPr>
          <w:trHeight w:val="1169"/>
        </w:trPr>
        <w:tc>
          <w:tcPr>
            <w:tcW w:w="1551" w:type="dxa"/>
          </w:tcPr>
          <w:p w:rsidR="000358B2" w:rsidRPr="002506F9" w:rsidRDefault="000358B2" w:rsidP="000468B9">
            <w:pPr>
              <w:widowControl w:val="0"/>
              <w:rPr>
                <w:sz w:val="24"/>
              </w:rPr>
            </w:pPr>
            <w:r>
              <w:rPr>
                <w:sz w:val="24"/>
              </w:rPr>
              <w:lastRenderedPageBreak/>
              <w:t>ALL</w:t>
            </w:r>
          </w:p>
        </w:tc>
        <w:tc>
          <w:tcPr>
            <w:tcW w:w="8025" w:type="dxa"/>
          </w:tcPr>
          <w:p w:rsidR="000358B2" w:rsidRDefault="000358B2" w:rsidP="000468B9">
            <w:pPr>
              <w:widowControl w:val="0"/>
              <w:rPr>
                <w:sz w:val="24"/>
              </w:rPr>
            </w:pPr>
            <w:r>
              <w:rPr>
                <w:sz w:val="24"/>
              </w:rPr>
              <w:t>Were there any other questions in this section that were confusing or a bit difficult for you to answer? Which ones? PROBE.</w:t>
            </w:r>
          </w:p>
          <w:p w:rsidR="000358B2" w:rsidRPr="00E640AB" w:rsidRDefault="000358B2" w:rsidP="000468B9">
            <w:pPr>
              <w:widowControl w:val="0"/>
              <w:rPr>
                <w:sz w:val="24"/>
              </w:rPr>
            </w:pPr>
          </w:p>
        </w:tc>
      </w:tr>
    </w:tbl>
    <w:p w:rsidR="000358B2" w:rsidRDefault="000358B2" w:rsidP="000358B2">
      <w:pPr>
        <w:rPr>
          <w:b/>
          <w:sz w:val="24"/>
          <w:szCs w:val="24"/>
          <w:u w:val="single"/>
        </w:rPr>
      </w:pPr>
    </w:p>
    <w:p w:rsidR="000358B2" w:rsidRDefault="000358B2" w:rsidP="000358B2">
      <w:pPr>
        <w:widowControl w:val="0"/>
        <w:rPr>
          <w:b/>
          <w:sz w:val="24"/>
        </w:rPr>
      </w:pPr>
      <w:r w:rsidRPr="00A42786">
        <w:rPr>
          <w:b/>
          <w:sz w:val="24"/>
        </w:rPr>
        <w:t xml:space="preserve">You can continue from question </w:t>
      </w:r>
      <w:r w:rsidR="000468B9">
        <w:rPr>
          <w:b/>
          <w:sz w:val="24"/>
        </w:rPr>
        <w:t>39</w:t>
      </w:r>
      <w:r w:rsidRPr="00A42786">
        <w:rPr>
          <w:b/>
          <w:sz w:val="24"/>
        </w:rPr>
        <w:t xml:space="preserve"> and remember to tell me what you are thinking.</w:t>
      </w:r>
    </w:p>
    <w:p w:rsidR="000358B2" w:rsidRDefault="000358B2" w:rsidP="000358B2">
      <w:pPr>
        <w:rPr>
          <w:b/>
          <w:sz w:val="24"/>
          <w:szCs w:val="24"/>
          <w:u w:val="single"/>
        </w:rPr>
      </w:pPr>
    </w:p>
    <w:tbl>
      <w:tblPr>
        <w:tblW w:w="9576"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1"/>
        <w:gridCol w:w="8025"/>
      </w:tblGrid>
      <w:tr w:rsidR="000358B2" w:rsidRPr="00E640AB" w:rsidTr="000468B9">
        <w:tc>
          <w:tcPr>
            <w:tcW w:w="1551" w:type="dxa"/>
            <w:shd w:val="clear" w:color="auto" w:fill="D9D9D9"/>
          </w:tcPr>
          <w:p w:rsidR="000358B2" w:rsidRPr="002506F9" w:rsidRDefault="006F7360" w:rsidP="000468B9">
            <w:pPr>
              <w:widowControl w:val="0"/>
              <w:rPr>
                <w:b/>
                <w:sz w:val="24"/>
              </w:rPr>
            </w:pPr>
            <w:r>
              <w:rPr>
                <w:b/>
                <w:sz w:val="24"/>
              </w:rPr>
              <w:t>SECTION 7</w:t>
            </w:r>
          </w:p>
        </w:tc>
        <w:tc>
          <w:tcPr>
            <w:tcW w:w="8025" w:type="dxa"/>
            <w:shd w:val="clear" w:color="auto" w:fill="D9D9D9"/>
          </w:tcPr>
          <w:p w:rsidR="000358B2" w:rsidRDefault="000358B2" w:rsidP="000468B9">
            <w:pPr>
              <w:widowControl w:val="0"/>
              <w:rPr>
                <w:b/>
                <w:sz w:val="24"/>
              </w:rPr>
            </w:pPr>
            <w:r>
              <w:rPr>
                <w:b/>
                <w:sz w:val="24"/>
              </w:rPr>
              <w:t>EMPLOYMENT</w:t>
            </w:r>
          </w:p>
          <w:p w:rsidR="000358B2" w:rsidRPr="00E640AB" w:rsidRDefault="000358B2" w:rsidP="000468B9">
            <w:pPr>
              <w:widowControl w:val="0"/>
              <w:rPr>
                <w:b/>
                <w:sz w:val="24"/>
              </w:rPr>
            </w:pPr>
            <w:r>
              <w:rPr>
                <w:b/>
                <w:sz w:val="24"/>
              </w:rPr>
              <w:t xml:space="preserve">Qs </w:t>
            </w:r>
            <w:r w:rsidR="000468B9">
              <w:rPr>
                <w:b/>
                <w:sz w:val="24"/>
              </w:rPr>
              <w:t>39</w:t>
            </w:r>
            <w:r>
              <w:rPr>
                <w:b/>
                <w:sz w:val="24"/>
              </w:rPr>
              <w:t xml:space="preserve"> to </w:t>
            </w:r>
            <w:r w:rsidR="000468B9">
              <w:rPr>
                <w:b/>
                <w:sz w:val="24"/>
              </w:rPr>
              <w:t>63 – STOP RESPONDENT AFTER 63</w:t>
            </w:r>
          </w:p>
        </w:tc>
      </w:tr>
      <w:tr w:rsidR="000358B2" w:rsidRPr="00E640AB" w:rsidTr="000468B9">
        <w:tc>
          <w:tcPr>
            <w:tcW w:w="9576" w:type="dxa"/>
            <w:gridSpan w:val="2"/>
          </w:tcPr>
          <w:p w:rsidR="000358B2" w:rsidRPr="00E500A5" w:rsidRDefault="000358B2" w:rsidP="000468B9">
            <w:pPr>
              <w:widowControl w:val="0"/>
              <w:rPr>
                <w:sz w:val="24"/>
              </w:rPr>
            </w:pPr>
            <w:r>
              <w:rPr>
                <w:i/>
                <w:sz w:val="24"/>
              </w:rPr>
              <w:t>If time is running short, have respondent skip Q</w:t>
            </w:r>
            <w:r w:rsidR="000468B9">
              <w:rPr>
                <w:i/>
                <w:sz w:val="24"/>
              </w:rPr>
              <w:t>39-56</w:t>
            </w:r>
            <w:r>
              <w:rPr>
                <w:i/>
                <w:sz w:val="24"/>
              </w:rPr>
              <w:t xml:space="preserve">; go to next row. Otherwise, once respondent has completed question </w:t>
            </w:r>
            <w:r w:rsidR="000468B9">
              <w:rPr>
                <w:i/>
                <w:sz w:val="24"/>
              </w:rPr>
              <w:t>56</w:t>
            </w:r>
            <w:r>
              <w:rPr>
                <w:sz w:val="24"/>
              </w:rPr>
              <w:t>: I’d like to stop you here. Were there any questions so far in this section that were confusing or a bit difficult for you to answer? Which ones?</w:t>
            </w:r>
          </w:p>
        </w:tc>
      </w:tr>
      <w:tr w:rsidR="000358B2" w:rsidRPr="00E640AB" w:rsidTr="000468B9">
        <w:tc>
          <w:tcPr>
            <w:tcW w:w="9576" w:type="dxa"/>
            <w:gridSpan w:val="2"/>
          </w:tcPr>
          <w:p w:rsidR="000358B2" w:rsidRPr="00E500A5" w:rsidRDefault="000358B2" w:rsidP="000468B9">
            <w:pPr>
              <w:widowControl w:val="0"/>
              <w:rPr>
                <w:b/>
                <w:sz w:val="24"/>
              </w:rPr>
            </w:pPr>
            <w:r w:rsidRPr="00A42786">
              <w:rPr>
                <w:b/>
                <w:sz w:val="24"/>
              </w:rPr>
              <w:t>You can continue from question</w:t>
            </w:r>
            <w:r w:rsidR="000468B9">
              <w:rPr>
                <w:b/>
                <w:sz w:val="24"/>
              </w:rPr>
              <w:t xml:space="preserve"> 57</w:t>
            </w:r>
            <w:r w:rsidRPr="00A42786">
              <w:rPr>
                <w:b/>
                <w:sz w:val="24"/>
              </w:rPr>
              <w:t xml:space="preserve"> and remember to tell me what you are thinking.</w:t>
            </w:r>
          </w:p>
        </w:tc>
      </w:tr>
      <w:tr w:rsidR="000358B2" w:rsidRPr="00E640AB" w:rsidTr="000468B9">
        <w:tc>
          <w:tcPr>
            <w:tcW w:w="9576" w:type="dxa"/>
            <w:gridSpan w:val="2"/>
          </w:tcPr>
          <w:p w:rsidR="000358B2" w:rsidRDefault="000358B2" w:rsidP="000468B9">
            <w:pPr>
              <w:widowControl w:val="0"/>
              <w:rPr>
                <w:sz w:val="24"/>
              </w:rPr>
            </w:pPr>
            <w:r>
              <w:rPr>
                <w:i/>
                <w:sz w:val="24"/>
              </w:rPr>
              <w:t xml:space="preserve">Once respondent has completed question </w:t>
            </w:r>
            <w:r w:rsidR="000468B9">
              <w:rPr>
                <w:i/>
                <w:sz w:val="24"/>
              </w:rPr>
              <w:t>63</w:t>
            </w:r>
            <w:r>
              <w:rPr>
                <w:i/>
                <w:sz w:val="24"/>
              </w:rPr>
              <w:t xml:space="preserve">: </w:t>
            </w:r>
            <w:r>
              <w:rPr>
                <w:sz w:val="24"/>
              </w:rPr>
              <w:t>I’d like you to stop here.</w:t>
            </w:r>
          </w:p>
          <w:p w:rsidR="000358B2" w:rsidRPr="00E640AB" w:rsidRDefault="000358B2" w:rsidP="000468B9">
            <w:pPr>
              <w:widowControl w:val="0"/>
              <w:rPr>
                <w:sz w:val="24"/>
              </w:rPr>
            </w:pPr>
          </w:p>
        </w:tc>
      </w:tr>
      <w:tr w:rsidR="000358B2" w:rsidRPr="00D74EA8" w:rsidTr="000468B9">
        <w:trPr>
          <w:trHeight w:val="1295"/>
        </w:trPr>
        <w:tc>
          <w:tcPr>
            <w:tcW w:w="1551" w:type="dxa"/>
          </w:tcPr>
          <w:p w:rsidR="000358B2" w:rsidRPr="00D74EA8" w:rsidRDefault="000468B9" w:rsidP="000468B9">
            <w:pPr>
              <w:widowControl w:val="0"/>
              <w:rPr>
                <w:sz w:val="24"/>
              </w:rPr>
            </w:pPr>
            <w:r>
              <w:rPr>
                <w:sz w:val="24"/>
              </w:rPr>
              <w:t>Q57</w:t>
            </w:r>
          </w:p>
        </w:tc>
        <w:tc>
          <w:tcPr>
            <w:tcW w:w="8025" w:type="dxa"/>
          </w:tcPr>
          <w:p w:rsidR="000358B2" w:rsidRPr="00823BF8" w:rsidRDefault="000358B2" w:rsidP="000468B9">
            <w:pPr>
              <w:widowControl w:val="0"/>
              <w:rPr>
                <w:sz w:val="24"/>
              </w:rPr>
            </w:pPr>
            <w:r>
              <w:rPr>
                <w:sz w:val="24"/>
              </w:rPr>
              <w:t xml:space="preserve">Let’s look at question </w:t>
            </w:r>
            <w:r w:rsidR="000468B9">
              <w:rPr>
                <w:sz w:val="24"/>
              </w:rPr>
              <w:t>57</w:t>
            </w:r>
            <w:r>
              <w:rPr>
                <w:sz w:val="24"/>
              </w:rPr>
              <w:t>. Were you able to find a suitable response? Were any of the response options confusing?</w:t>
            </w:r>
          </w:p>
          <w:p w:rsidR="000358B2" w:rsidRDefault="000358B2" w:rsidP="000468B9">
            <w:pPr>
              <w:widowControl w:val="0"/>
              <w:rPr>
                <w:i/>
                <w:sz w:val="24"/>
              </w:rPr>
            </w:pPr>
          </w:p>
          <w:p w:rsidR="000358B2" w:rsidRDefault="000358B2" w:rsidP="000468B9">
            <w:pPr>
              <w:widowControl w:val="0"/>
              <w:rPr>
                <w:sz w:val="24"/>
              </w:rPr>
            </w:pPr>
          </w:p>
          <w:p w:rsidR="000358B2" w:rsidRPr="00D74EA8" w:rsidRDefault="000358B2" w:rsidP="000468B9">
            <w:pPr>
              <w:widowControl w:val="0"/>
              <w:rPr>
                <w:sz w:val="24"/>
              </w:rPr>
            </w:pPr>
          </w:p>
        </w:tc>
      </w:tr>
      <w:tr w:rsidR="000358B2" w:rsidRPr="00D74EA8" w:rsidTr="000468B9">
        <w:trPr>
          <w:trHeight w:val="1295"/>
        </w:trPr>
        <w:tc>
          <w:tcPr>
            <w:tcW w:w="1551" w:type="dxa"/>
          </w:tcPr>
          <w:p w:rsidR="000358B2" w:rsidRDefault="000468B9" w:rsidP="000468B9">
            <w:pPr>
              <w:widowControl w:val="0"/>
              <w:rPr>
                <w:sz w:val="24"/>
              </w:rPr>
            </w:pPr>
            <w:r>
              <w:rPr>
                <w:sz w:val="24"/>
              </w:rPr>
              <w:t>Q59</w:t>
            </w:r>
          </w:p>
        </w:tc>
        <w:tc>
          <w:tcPr>
            <w:tcW w:w="8025" w:type="dxa"/>
          </w:tcPr>
          <w:p w:rsidR="000358B2" w:rsidRDefault="000468B9" w:rsidP="000468B9">
            <w:pPr>
              <w:widowControl w:val="0"/>
              <w:rPr>
                <w:sz w:val="24"/>
              </w:rPr>
            </w:pPr>
            <w:r>
              <w:rPr>
                <w:sz w:val="24"/>
              </w:rPr>
              <w:t>Let’s look at question 59</w:t>
            </w:r>
            <w:r w:rsidR="000358B2">
              <w:rPr>
                <w:sz w:val="24"/>
              </w:rPr>
              <w:t>. How difficult was this to answer? Can you tell me about how you came up with your answer?</w:t>
            </w:r>
          </w:p>
        </w:tc>
      </w:tr>
      <w:tr w:rsidR="000358B2" w:rsidRPr="00D74EA8" w:rsidTr="000468B9">
        <w:trPr>
          <w:trHeight w:val="1295"/>
        </w:trPr>
        <w:tc>
          <w:tcPr>
            <w:tcW w:w="1551" w:type="dxa"/>
          </w:tcPr>
          <w:p w:rsidR="000358B2" w:rsidRDefault="000468B9" w:rsidP="000468B9">
            <w:pPr>
              <w:widowControl w:val="0"/>
              <w:rPr>
                <w:sz w:val="24"/>
              </w:rPr>
            </w:pPr>
            <w:r>
              <w:rPr>
                <w:sz w:val="24"/>
              </w:rPr>
              <w:t>Q61</w:t>
            </w:r>
          </w:p>
        </w:tc>
        <w:tc>
          <w:tcPr>
            <w:tcW w:w="8025" w:type="dxa"/>
          </w:tcPr>
          <w:p w:rsidR="000358B2" w:rsidRDefault="000468B9" w:rsidP="000468B9">
            <w:pPr>
              <w:widowControl w:val="0"/>
              <w:rPr>
                <w:sz w:val="24"/>
              </w:rPr>
            </w:pPr>
            <w:r>
              <w:rPr>
                <w:sz w:val="24"/>
              </w:rPr>
              <w:t>Let’s look at question 61</w:t>
            </w:r>
            <w:r w:rsidR="000358B2">
              <w:rPr>
                <w:sz w:val="24"/>
              </w:rPr>
              <w:t>. Can you tell me about how you came up with your answer?</w:t>
            </w:r>
          </w:p>
          <w:p w:rsidR="000358B2" w:rsidRDefault="000358B2" w:rsidP="000468B9">
            <w:pPr>
              <w:widowControl w:val="0"/>
              <w:rPr>
                <w:sz w:val="24"/>
              </w:rPr>
            </w:pPr>
          </w:p>
          <w:p w:rsidR="000358B2" w:rsidRDefault="000358B2" w:rsidP="000468B9">
            <w:pPr>
              <w:widowControl w:val="0"/>
              <w:rPr>
                <w:sz w:val="24"/>
              </w:rPr>
            </w:pPr>
          </w:p>
          <w:p w:rsidR="000358B2" w:rsidRDefault="000358B2" w:rsidP="000468B9">
            <w:pPr>
              <w:widowControl w:val="0"/>
              <w:rPr>
                <w:i/>
                <w:sz w:val="24"/>
              </w:rPr>
            </w:pPr>
            <w:r>
              <w:rPr>
                <w:i/>
                <w:sz w:val="24"/>
              </w:rPr>
              <w:t>Probe to determine who respondent is thinking of when referring to “employer”.</w:t>
            </w:r>
          </w:p>
          <w:p w:rsidR="000358B2" w:rsidRDefault="000358B2" w:rsidP="000468B9">
            <w:pPr>
              <w:widowControl w:val="0"/>
              <w:rPr>
                <w:i/>
                <w:sz w:val="24"/>
              </w:rPr>
            </w:pPr>
          </w:p>
          <w:p w:rsidR="000358B2" w:rsidRPr="002944EA" w:rsidRDefault="000358B2" w:rsidP="000468B9">
            <w:pPr>
              <w:widowControl w:val="0"/>
              <w:rPr>
                <w:i/>
                <w:sz w:val="24"/>
              </w:rPr>
            </w:pPr>
          </w:p>
        </w:tc>
      </w:tr>
      <w:tr w:rsidR="000358B2" w:rsidRPr="00D74EA8" w:rsidTr="000468B9">
        <w:trPr>
          <w:trHeight w:val="1295"/>
        </w:trPr>
        <w:tc>
          <w:tcPr>
            <w:tcW w:w="1551" w:type="dxa"/>
          </w:tcPr>
          <w:p w:rsidR="000358B2" w:rsidRDefault="000468B9" w:rsidP="000468B9">
            <w:pPr>
              <w:widowControl w:val="0"/>
              <w:rPr>
                <w:sz w:val="24"/>
              </w:rPr>
            </w:pPr>
            <w:r>
              <w:rPr>
                <w:sz w:val="24"/>
              </w:rPr>
              <w:t>Q62</w:t>
            </w:r>
          </w:p>
        </w:tc>
        <w:tc>
          <w:tcPr>
            <w:tcW w:w="8025" w:type="dxa"/>
          </w:tcPr>
          <w:p w:rsidR="000358B2" w:rsidRDefault="000358B2" w:rsidP="000468B9">
            <w:pPr>
              <w:widowControl w:val="0"/>
              <w:rPr>
                <w:sz w:val="24"/>
              </w:rPr>
            </w:pPr>
            <w:r>
              <w:rPr>
                <w:sz w:val="24"/>
              </w:rPr>
              <w:t xml:space="preserve">Let’s look at question </w:t>
            </w:r>
            <w:r w:rsidR="000468B9">
              <w:rPr>
                <w:sz w:val="24"/>
              </w:rPr>
              <w:t>62</w:t>
            </w:r>
            <w:r>
              <w:rPr>
                <w:sz w:val="24"/>
              </w:rPr>
              <w:t>. How difficult was this question to answer?  Does the concept of a “training path” make sense to you?</w:t>
            </w:r>
          </w:p>
        </w:tc>
      </w:tr>
      <w:tr w:rsidR="000358B2" w:rsidRPr="00D74EA8" w:rsidTr="000468B9">
        <w:trPr>
          <w:trHeight w:val="1295"/>
        </w:trPr>
        <w:tc>
          <w:tcPr>
            <w:tcW w:w="1551" w:type="dxa"/>
          </w:tcPr>
          <w:p w:rsidR="000358B2" w:rsidRDefault="000468B9" w:rsidP="000468B9">
            <w:pPr>
              <w:widowControl w:val="0"/>
              <w:rPr>
                <w:sz w:val="24"/>
              </w:rPr>
            </w:pPr>
            <w:r>
              <w:rPr>
                <w:sz w:val="24"/>
              </w:rPr>
              <w:t>Q63</w:t>
            </w:r>
          </w:p>
        </w:tc>
        <w:tc>
          <w:tcPr>
            <w:tcW w:w="8025" w:type="dxa"/>
          </w:tcPr>
          <w:p w:rsidR="000358B2" w:rsidRDefault="000358B2" w:rsidP="000468B9">
            <w:pPr>
              <w:widowControl w:val="0"/>
              <w:rPr>
                <w:sz w:val="24"/>
              </w:rPr>
            </w:pPr>
            <w:r>
              <w:rPr>
                <w:sz w:val="24"/>
              </w:rPr>
              <w:t xml:space="preserve">Let’s look at question </w:t>
            </w:r>
            <w:r w:rsidR="000468B9">
              <w:rPr>
                <w:sz w:val="24"/>
              </w:rPr>
              <w:t>63</w:t>
            </w:r>
            <w:r>
              <w:rPr>
                <w:sz w:val="24"/>
              </w:rPr>
              <w:t>. Were there any parts of this question that you did not understand or did not know how to answer?</w:t>
            </w:r>
          </w:p>
        </w:tc>
      </w:tr>
      <w:tr w:rsidR="000358B2" w:rsidRPr="00D74EA8" w:rsidTr="000468B9">
        <w:trPr>
          <w:trHeight w:val="1295"/>
        </w:trPr>
        <w:tc>
          <w:tcPr>
            <w:tcW w:w="1551" w:type="dxa"/>
          </w:tcPr>
          <w:p w:rsidR="000358B2" w:rsidRPr="002506F9" w:rsidRDefault="000358B2" w:rsidP="000468B9">
            <w:pPr>
              <w:widowControl w:val="0"/>
              <w:rPr>
                <w:sz w:val="24"/>
              </w:rPr>
            </w:pPr>
            <w:r>
              <w:rPr>
                <w:sz w:val="24"/>
              </w:rPr>
              <w:lastRenderedPageBreak/>
              <w:t>ALL</w:t>
            </w:r>
          </w:p>
        </w:tc>
        <w:tc>
          <w:tcPr>
            <w:tcW w:w="8025" w:type="dxa"/>
          </w:tcPr>
          <w:p w:rsidR="000358B2" w:rsidRDefault="000358B2" w:rsidP="000468B9">
            <w:pPr>
              <w:widowControl w:val="0"/>
              <w:rPr>
                <w:sz w:val="24"/>
              </w:rPr>
            </w:pPr>
            <w:r>
              <w:rPr>
                <w:sz w:val="24"/>
              </w:rPr>
              <w:t>Were there any other questions in this section that were confusing or a bit difficult for you to answer? Which ones? PROBE.</w:t>
            </w:r>
          </w:p>
          <w:p w:rsidR="000358B2" w:rsidRPr="00E640AB" w:rsidRDefault="000358B2" w:rsidP="000468B9">
            <w:pPr>
              <w:widowControl w:val="0"/>
              <w:rPr>
                <w:sz w:val="24"/>
              </w:rPr>
            </w:pPr>
          </w:p>
        </w:tc>
      </w:tr>
    </w:tbl>
    <w:p w:rsidR="000358B2" w:rsidRDefault="000358B2" w:rsidP="000358B2">
      <w:pPr>
        <w:rPr>
          <w:b/>
          <w:sz w:val="24"/>
          <w:szCs w:val="24"/>
          <w:u w:val="single"/>
        </w:rPr>
      </w:pPr>
    </w:p>
    <w:p w:rsidR="000358B2" w:rsidRDefault="000358B2" w:rsidP="000358B2">
      <w:pPr>
        <w:widowControl w:val="0"/>
        <w:rPr>
          <w:b/>
          <w:sz w:val="24"/>
        </w:rPr>
      </w:pPr>
      <w:r w:rsidRPr="0095196D">
        <w:rPr>
          <w:b/>
          <w:i/>
          <w:sz w:val="24"/>
        </w:rPr>
        <w:t>(If time is running short, interview can end here.)</w:t>
      </w:r>
      <w:r>
        <w:rPr>
          <w:b/>
          <w:sz w:val="24"/>
        </w:rPr>
        <w:t xml:space="preserve"> </w:t>
      </w:r>
      <w:r w:rsidRPr="00A42786">
        <w:rPr>
          <w:b/>
          <w:sz w:val="24"/>
        </w:rPr>
        <w:t xml:space="preserve">You can continue from question </w:t>
      </w:r>
      <w:r w:rsidR="000468B9">
        <w:rPr>
          <w:b/>
          <w:sz w:val="24"/>
        </w:rPr>
        <w:t>64</w:t>
      </w:r>
      <w:r w:rsidRPr="00A42786">
        <w:rPr>
          <w:b/>
          <w:sz w:val="24"/>
        </w:rPr>
        <w:t xml:space="preserve"> and remember to tell me what you are thinking.</w:t>
      </w:r>
    </w:p>
    <w:p w:rsidR="000358B2" w:rsidRDefault="000358B2" w:rsidP="000358B2">
      <w:pPr>
        <w:rPr>
          <w:b/>
          <w:sz w:val="24"/>
          <w:szCs w:val="24"/>
          <w:u w:val="single"/>
        </w:rPr>
      </w:pPr>
    </w:p>
    <w:tbl>
      <w:tblPr>
        <w:tblW w:w="9576"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1"/>
        <w:gridCol w:w="8025"/>
      </w:tblGrid>
      <w:tr w:rsidR="000358B2" w:rsidRPr="00E640AB" w:rsidTr="000468B9">
        <w:tc>
          <w:tcPr>
            <w:tcW w:w="1551" w:type="dxa"/>
            <w:shd w:val="clear" w:color="auto" w:fill="D9D9D9"/>
          </w:tcPr>
          <w:p w:rsidR="000358B2" w:rsidRPr="002506F9" w:rsidRDefault="006F7360" w:rsidP="000468B9">
            <w:pPr>
              <w:widowControl w:val="0"/>
              <w:rPr>
                <w:b/>
                <w:sz w:val="24"/>
              </w:rPr>
            </w:pPr>
            <w:r>
              <w:rPr>
                <w:b/>
                <w:sz w:val="24"/>
              </w:rPr>
              <w:t>SECTION 8</w:t>
            </w:r>
          </w:p>
        </w:tc>
        <w:tc>
          <w:tcPr>
            <w:tcW w:w="8025" w:type="dxa"/>
            <w:shd w:val="clear" w:color="auto" w:fill="D9D9D9"/>
          </w:tcPr>
          <w:p w:rsidR="000358B2" w:rsidRDefault="000358B2" w:rsidP="000468B9">
            <w:pPr>
              <w:widowControl w:val="0"/>
              <w:rPr>
                <w:b/>
                <w:sz w:val="24"/>
              </w:rPr>
            </w:pPr>
            <w:r>
              <w:rPr>
                <w:b/>
                <w:sz w:val="24"/>
              </w:rPr>
              <w:t>BACKGROUND</w:t>
            </w:r>
          </w:p>
          <w:p w:rsidR="000358B2" w:rsidRPr="00E640AB" w:rsidRDefault="000358B2" w:rsidP="000468B9">
            <w:pPr>
              <w:widowControl w:val="0"/>
              <w:rPr>
                <w:b/>
                <w:sz w:val="24"/>
              </w:rPr>
            </w:pPr>
            <w:r>
              <w:rPr>
                <w:b/>
                <w:sz w:val="24"/>
              </w:rPr>
              <w:t xml:space="preserve">Qs </w:t>
            </w:r>
            <w:r w:rsidR="000468B9">
              <w:rPr>
                <w:b/>
                <w:sz w:val="24"/>
              </w:rPr>
              <w:t>64</w:t>
            </w:r>
            <w:r>
              <w:rPr>
                <w:b/>
                <w:sz w:val="24"/>
              </w:rPr>
              <w:t xml:space="preserve"> to </w:t>
            </w:r>
            <w:r w:rsidR="0017686C">
              <w:rPr>
                <w:b/>
                <w:sz w:val="24"/>
              </w:rPr>
              <w:t>75</w:t>
            </w:r>
            <w:r>
              <w:rPr>
                <w:b/>
                <w:sz w:val="24"/>
              </w:rPr>
              <w:t xml:space="preserve"> – STOP RESPONDENT AFTER 82</w:t>
            </w:r>
          </w:p>
        </w:tc>
      </w:tr>
      <w:tr w:rsidR="000358B2" w:rsidRPr="00E640AB" w:rsidTr="000468B9">
        <w:tc>
          <w:tcPr>
            <w:tcW w:w="9576" w:type="dxa"/>
            <w:gridSpan w:val="2"/>
          </w:tcPr>
          <w:p w:rsidR="000358B2" w:rsidRDefault="000358B2" w:rsidP="000468B9">
            <w:pPr>
              <w:widowControl w:val="0"/>
              <w:rPr>
                <w:sz w:val="24"/>
              </w:rPr>
            </w:pPr>
            <w:r>
              <w:rPr>
                <w:sz w:val="24"/>
              </w:rPr>
              <w:t>Go ahead and finish the rest of the survey now and let me know if any questions are confusing or difficult to answer in any way or if you are unsure of anything.</w:t>
            </w:r>
          </w:p>
          <w:p w:rsidR="000358B2" w:rsidRPr="00E640AB" w:rsidRDefault="000358B2" w:rsidP="000468B9">
            <w:pPr>
              <w:widowControl w:val="0"/>
              <w:rPr>
                <w:sz w:val="24"/>
              </w:rPr>
            </w:pPr>
          </w:p>
        </w:tc>
      </w:tr>
      <w:tr w:rsidR="000358B2" w:rsidRPr="00151F61" w:rsidTr="000468B9">
        <w:tc>
          <w:tcPr>
            <w:tcW w:w="9576" w:type="dxa"/>
            <w:gridSpan w:val="2"/>
            <w:tcBorders>
              <w:top w:val="single" w:sz="4" w:space="0" w:color="000000"/>
              <w:left w:val="single" w:sz="4" w:space="0" w:color="000000"/>
              <w:bottom w:val="single" w:sz="4" w:space="0" w:color="000000"/>
              <w:right w:val="single" w:sz="4" w:space="0" w:color="000000"/>
            </w:tcBorders>
            <w:shd w:val="clear" w:color="auto" w:fill="D9D9D9"/>
          </w:tcPr>
          <w:p w:rsidR="000358B2" w:rsidRPr="00E500A5" w:rsidRDefault="000358B2" w:rsidP="000468B9">
            <w:pPr>
              <w:widowControl w:val="0"/>
              <w:rPr>
                <w:sz w:val="24"/>
              </w:rPr>
            </w:pPr>
            <w:r w:rsidRPr="00E500A5">
              <w:rPr>
                <w:sz w:val="24"/>
              </w:rPr>
              <w:t>FINAL OBSERVATIONS</w:t>
            </w:r>
          </w:p>
        </w:tc>
      </w:tr>
      <w:tr w:rsidR="000358B2" w:rsidRPr="006B11F6" w:rsidTr="000468B9">
        <w:trPr>
          <w:trHeight w:val="638"/>
        </w:trPr>
        <w:tc>
          <w:tcPr>
            <w:tcW w:w="1548" w:type="dxa"/>
            <w:shd w:val="clear" w:color="auto" w:fill="auto"/>
          </w:tcPr>
          <w:p w:rsidR="000358B2" w:rsidRPr="007445C3" w:rsidRDefault="000358B2" w:rsidP="000468B9">
            <w:pPr>
              <w:widowControl w:val="0"/>
              <w:rPr>
                <w:sz w:val="24"/>
              </w:rPr>
            </w:pPr>
          </w:p>
        </w:tc>
        <w:tc>
          <w:tcPr>
            <w:tcW w:w="8028" w:type="dxa"/>
            <w:shd w:val="clear" w:color="auto" w:fill="auto"/>
          </w:tcPr>
          <w:p w:rsidR="000358B2" w:rsidRPr="00D91375" w:rsidRDefault="000358B2" w:rsidP="000468B9">
            <w:pPr>
              <w:widowControl w:val="0"/>
              <w:rPr>
                <w:sz w:val="24"/>
              </w:rPr>
            </w:pPr>
          </w:p>
          <w:p w:rsidR="000358B2" w:rsidRPr="00D91375" w:rsidRDefault="000358B2" w:rsidP="000468B9">
            <w:pPr>
              <w:widowControl w:val="0"/>
              <w:rPr>
                <w:sz w:val="24"/>
              </w:rPr>
            </w:pPr>
            <w:r w:rsidRPr="00D91375">
              <w:rPr>
                <w:sz w:val="24"/>
              </w:rPr>
              <w:t>Do you have anything else you would like to tell me about this questionnaire that you haven’t had a chance to mention?</w:t>
            </w:r>
          </w:p>
          <w:p w:rsidR="000358B2" w:rsidRDefault="000358B2" w:rsidP="000468B9">
            <w:pPr>
              <w:pStyle w:val="Bullet"/>
              <w:numPr>
                <w:ilvl w:val="0"/>
                <w:numId w:val="0"/>
              </w:numPr>
              <w:tabs>
                <w:tab w:val="left" w:pos="720"/>
              </w:tabs>
              <w:spacing w:after="0" w:line="240" w:lineRule="auto"/>
              <w:rPr>
                <w:rFonts w:ascii="Cambria" w:hAnsi="Cambria"/>
                <w:i/>
                <w:sz w:val="24"/>
                <w:szCs w:val="24"/>
              </w:rPr>
            </w:pPr>
          </w:p>
          <w:p w:rsidR="000358B2" w:rsidRPr="00C30F4B" w:rsidRDefault="000358B2" w:rsidP="000468B9">
            <w:pPr>
              <w:pStyle w:val="Bullet"/>
              <w:numPr>
                <w:ilvl w:val="0"/>
                <w:numId w:val="0"/>
              </w:numPr>
              <w:tabs>
                <w:tab w:val="left" w:pos="720"/>
              </w:tabs>
              <w:spacing w:after="0" w:line="240" w:lineRule="auto"/>
              <w:rPr>
                <w:rFonts w:ascii="Cambria" w:hAnsi="Cambria"/>
                <w:b/>
                <w:i/>
                <w:sz w:val="24"/>
                <w:szCs w:val="24"/>
              </w:rPr>
            </w:pPr>
            <w:r w:rsidRPr="00C30F4B">
              <w:rPr>
                <w:rFonts w:ascii="Cambria" w:hAnsi="Cambria"/>
                <w:b/>
                <w:i/>
                <w:sz w:val="24"/>
                <w:szCs w:val="24"/>
              </w:rPr>
              <w:t xml:space="preserve">REMEMBER TO </w:t>
            </w:r>
            <w:r>
              <w:rPr>
                <w:rFonts w:ascii="Cambria" w:hAnsi="Cambria"/>
                <w:b/>
                <w:i/>
                <w:sz w:val="24"/>
                <w:szCs w:val="24"/>
              </w:rPr>
              <w:t xml:space="preserve">ASK NCES STAFF FOR INPUT, </w:t>
            </w:r>
            <w:r w:rsidRPr="00C30F4B">
              <w:rPr>
                <w:rFonts w:ascii="Cambria" w:hAnsi="Cambria"/>
                <w:b/>
                <w:i/>
                <w:sz w:val="24"/>
                <w:szCs w:val="24"/>
              </w:rPr>
              <w:t xml:space="preserve">GIVE GIFT CARD AT END OF INTERVIEW </w:t>
            </w:r>
          </w:p>
          <w:p w:rsidR="000358B2" w:rsidRPr="006B11F6" w:rsidRDefault="000358B2" w:rsidP="000468B9">
            <w:pPr>
              <w:widowControl w:val="0"/>
              <w:rPr>
                <w:i/>
                <w:sz w:val="24"/>
              </w:rPr>
            </w:pPr>
          </w:p>
        </w:tc>
      </w:tr>
      <w:tr w:rsidR="000358B2" w:rsidRPr="00D91375" w:rsidTr="000468B9">
        <w:tc>
          <w:tcPr>
            <w:tcW w:w="1548" w:type="dxa"/>
          </w:tcPr>
          <w:p w:rsidR="000358B2" w:rsidRPr="000A5EAE" w:rsidRDefault="000358B2" w:rsidP="000468B9">
            <w:pPr>
              <w:widowControl w:val="0"/>
              <w:rPr>
                <w:sz w:val="24"/>
              </w:rPr>
            </w:pPr>
          </w:p>
        </w:tc>
        <w:tc>
          <w:tcPr>
            <w:tcW w:w="8028" w:type="dxa"/>
          </w:tcPr>
          <w:p w:rsidR="000358B2" w:rsidRPr="00D91375" w:rsidRDefault="000358B2" w:rsidP="000468B9">
            <w:pPr>
              <w:widowControl w:val="0"/>
              <w:rPr>
                <w:sz w:val="24"/>
              </w:rPr>
            </w:pPr>
            <w:r w:rsidRPr="00D91375">
              <w:rPr>
                <w:sz w:val="24"/>
              </w:rPr>
              <w:t>Thank you…</w:t>
            </w:r>
          </w:p>
        </w:tc>
      </w:tr>
    </w:tbl>
    <w:p w:rsidR="000358B2" w:rsidRDefault="000358B2" w:rsidP="000358B2">
      <w:pPr>
        <w:rPr>
          <w:b/>
          <w:sz w:val="24"/>
          <w:szCs w:val="24"/>
          <w:u w:val="single"/>
        </w:rPr>
      </w:pPr>
    </w:p>
    <w:p w:rsidR="000358B2" w:rsidRDefault="000358B2" w:rsidP="000358B2">
      <w:pPr>
        <w:rPr>
          <w:b/>
          <w:sz w:val="24"/>
          <w:szCs w:val="24"/>
          <w:u w:val="single"/>
        </w:rPr>
      </w:pPr>
    </w:p>
    <w:p w:rsidR="000358B2" w:rsidRPr="00E640AB" w:rsidRDefault="000358B2" w:rsidP="000358B2">
      <w:pPr>
        <w:widowControl w:val="0"/>
        <w:rPr>
          <w:sz w:val="24"/>
          <w:szCs w:val="24"/>
        </w:rPr>
      </w:pPr>
      <w:r w:rsidRPr="00E640AB">
        <w:rPr>
          <w:sz w:val="24"/>
          <w:szCs w:val="24"/>
        </w:rPr>
        <w:t>Additional Notes:</w:t>
      </w:r>
    </w:p>
    <w:p w:rsidR="000358B2" w:rsidRPr="00BB19C9" w:rsidRDefault="000358B2" w:rsidP="000358B2">
      <w:pPr>
        <w:rPr>
          <w:b/>
          <w:sz w:val="24"/>
          <w:szCs w:val="24"/>
          <w:u w:val="single"/>
        </w:rPr>
      </w:pPr>
    </w:p>
    <w:p w:rsidR="003F47D0" w:rsidRPr="00E640AB" w:rsidRDefault="003F47D0">
      <w:pPr>
        <w:widowControl w:val="0"/>
        <w:rPr>
          <w:sz w:val="24"/>
          <w:szCs w:val="24"/>
        </w:rPr>
      </w:pPr>
    </w:p>
    <w:sectPr w:rsidR="003F47D0" w:rsidRPr="00E640AB" w:rsidSect="00C33E8B">
      <w:footerReference w:type="default" r:id="rId8"/>
      <w:endnotePr>
        <w:numFmt w:val="decimal"/>
      </w:endnotePr>
      <w:pgSz w:w="12240" w:h="15840"/>
      <w:pgMar w:top="1008" w:right="1008" w:bottom="1008" w:left="1008"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AF1" w:rsidRDefault="009F3AF1">
      <w:r>
        <w:separator/>
      </w:r>
    </w:p>
  </w:endnote>
  <w:endnote w:type="continuationSeparator" w:id="0">
    <w:p w:rsidR="009F3AF1" w:rsidRDefault="009F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360" w:rsidRDefault="006F7360">
    <w:pPr>
      <w:widowControl w:val="0"/>
      <w:spacing w:line="240" w:lineRule="exact"/>
      <w:rPr>
        <w:sz w:val="24"/>
      </w:rPr>
    </w:pPr>
  </w:p>
  <w:p w:rsidR="006F7360" w:rsidRDefault="006F7360">
    <w:pPr>
      <w:framePr w:w="9361" w:wrap="notBeside" w:vAnchor="text" w:hAnchor="text" w:x="1" w:y="1"/>
      <w:widowControl w:val="0"/>
      <w:jc w:val="center"/>
      <w:rPr>
        <w:sz w:val="24"/>
      </w:rPr>
    </w:pPr>
    <w:r>
      <w:rPr>
        <w:sz w:val="24"/>
      </w:rPr>
      <w:fldChar w:fldCharType="begin"/>
    </w:r>
    <w:r>
      <w:rPr>
        <w:sz w:val="24"/>
      </w:rPr>
      <w:instrText>PAGE</w:instrText>
    </w:r>
    <w:r>
      <w:rPr>
        <w:sz w:val="24"/>
      </w:rPr>
      <w:fldChar w:fldCharType="separate"/>
    </w:r>
    <w:r w:rsidR="008F4223">
      <w:rPr>
        <w:noProof/>
        <w:sz w:val="24"/>
      </w:rPr>
      <w:t>12</w:t>
    </w:r>
    <w:r>
      <w:rPr>
        <w:sz w:val="24"/>
      </w:rPr>
      <w:fldChar w:fldCharType="end"/>
    </w:r>
  </w:p>
  <w:p w:rsidR="006F7360" w:rsidRDefault="006F7360">
    <w:pPr>
      <w:widowControl w:val="0"/>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AF1" w:rsidRDefault="009F3AF1">
      <w:r>
        <w:separator/>
      </w:r>
    </w:p>
  </w:footnote>
  <w:footnote w:type="continuationSeparator" w:id="0">
    <w:p w:rsidR="009F3AF1" w:rsidRDefault="009F3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4325F"/>
    <w:multiLevelType w:val="hybridMultilevel"/>
    <w:tmpl w:val="26DA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1557F"/>
    <w:multiLevelType w:val="hybridMultilevel"/>
    <w:tmpl w:val="7864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775166"/>
    <w:multiLevelType w:val="multilevel"/>
    <w:tmpl w:val="0CEC3F0E"/>
    <w:lvl w:ilvl="0">
      <w:start w:val="1"/>
      <w:numFmt w:val="bullet"/>
      <w:pStyle w:val="Bullet"/>
      <w:lvlText w:val=""/>
      <w:lvlJc w:val="left"/>
      <w:pPr>
        <w:tabs>
          <w:tab w:val="num" w:pos="1080"/>
        </w:tabs>
        <w:ind w:left="1080" w:hanging="360"/>
      </w:pPr>
      <w:rPr>
        <w:rFonts w:ascii="Symbol" w:hAnsi="Symbol" w:hint="default"/>
      </w:rPr>
    </w:lvl>
    <w:lvl w:ilvl="1">
      <w:start w:val="1"/>
      <w:numFmt w:val="bullet"/>
      <w:pStyle w:val="Hyphen"/>
      <w:lvlText w:val="–"/>
      <w:lvlJc w:val="left"/>
      <w:pPr>
        <w:tabs>
          <w:tab w:val="num" w:pos="1512"/>
        </w:tabs>
        <w:ind w:left="1512" w:hanging="432"/>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4BEE2696"/>
    <w:multiLevelType w:val="hybridMultilevel"/>
    <w:tmpl w:val="FADC5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6B7212"/>
    <w:multiLevelType w:val="hybridMultilevel"/>
    <w:tmpl w:val="F66A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622B2D"/>
    <w:multiLevelType w:val="hybridMultilevel"/>
    <w:tmpl w:val="B2AC0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6860A38"/>
    <w:multiLevelType w:val="hybridMultilevel"/>
    <w:tmpl w:val="5B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5B360D"/>
    <w:multiLevelType w:val="hybridMultilevel"/>
    <w:tmpl w:val="A1C80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94944EF"/>
    <w:multiLevelType w:val="hybridMultilevel"/>
    <w:tmpl w:val="B2340C5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nsid w:val="79E22387"/>
    <w:multiLevelType w:val="hybridMultilevel"/>
    <w:tmpl w:val="C85038D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7AC528BB"/>
    <w:multiLevelType w:val="hybridMultilevel"/>
    <w:tmpl w:val="A364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B65A85"/>
    <w:multiLevelType w:val="hybridMultilevel"/>
    <w:tmpl w:val="B89CAB1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1"/>
  </w:num>
  <w:num w:numId="2">
    <w:abstractNumId w:val="8"/>
  </w:num>
  <w:num w:numId="3">
    <w:abstractNumId w:val="9"/>
  </w:num>
  <w:num w:numId="4">
    <w:abstractNumId w:val="2"/>
  </w:num>
  <w:num w:numId="5">
    <w:abstractNumId w:val="2"/>
  </w:num>
  <w:num w:numId="6">
    <w:abstractNumId w:val="5"/>
  </w:num>
  <w:num w:numId="7">
    <w:abstractNumId w:val="7"/>
  </w:num>
  <w:num w:numId="8">
    <w:abstractNumId w:val="5"/>
  </w:num>
  <w:num w:numId="9">
    <w:abstractNumId w:val="1"/>
  </w:num>
  <w:num w:numId="10">
    <w:abstractNumId w:val="0"/>
  </w:num>
  <w:num w:numId="11">
    <w:abstractNumId w:val="3"/>
  </w:num>
  <w:num w:numId="12">
    <w:abstractNumId w:val="4"/>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hideSpellingErrors/>
  <w:hideGrammaticalErrors/>
  <w:proofState w:spelling="clean"/>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64"/>
    <w:rsid w:val="000005C8"/>
    <w:rsid w:val="00012499"/>
    <w:rsid w:val="000229D9"/>
    <w:rsid w:val="00023308"/>
    <w:rsid w:val="000249F7"/>
    <w:rsid w:val="000358B2"/>
    <w:rsid w:val="00041631"/>
    <w:rsid w:val="000468B9"/>
    <w:rsid w:val="00066A10"/>
    <w:rsid w:val="00074731"/>
    <w:rsid w:val="00075105"/>
    <w:rsid w:val="0008384B"/>
    <w:rsid w:val="00095F64"/>
    <w:rsid w:val="000A57A6"/>
    <w:rsid w:val="000B2CF4"/>
    <w:rsid w:val="000B4E26"/>
    <w:rsid w:val="000B678D"/>
    <w:rsid w:val="000C74AE"/>
    <w:rsid w:val="000F190F"/>
    <w:rsid w:val="001237E7"/>
    <w:rsid w:val="00123F33"/>
    <w:rsid w:val="00151F61"/>
    <w:rsid w:val="0016294B"/>
    <w:rsid w:val="00170599"/>
    <w:rsid w:val="00171FAB"/>
    <w:rsid w:val="0017686C"/>
    <w:rsid w:val="00177255"/>
    <w:rsid w:val="00177947"/>
    <w:rsid w:val="00182ADB"/>
    <w:rsid w:val="00192BF9"/>
    <w:rsid w:val="001A1525"/>
    <w:rsid w:val="001A6E46"/>
    <w:rsid w:val="001B3E29"/>
    <w:rsid w:val="001B6390"/>
    <w:rsid w:val="001D2563"/>
    <w:rsid w:val="001E1FEA"/>
    <w:rsid w:val="001E28E8"/>
    <w:rsid w:val="001F20B1"/>
    <w:rsid w:val="001F4B5E"/>
    <w:rsid w:val="00207EF4"/>
    <w:rsid w:val="002166BB"/>
    <w:rsid w:val="00232190"/>
    <w:rsid w:val="00240C02"/>
    <w:rsid w:val="002411C2"/>
    <w:rsid w:val="00242154"/>
    <w:rsid w:val="00246D10"/>
    <w:rsid w:val="002506F9"/>
    <w:rsid w:val="0025196E"/>
    <w:rsid w:val="002532FC"/>
    <w:rsid w:val="00267422"/>
    <w:rsid w:val="002759E3"/>
    <w:rsid w:val="002903EB"/>
    <w:rsid w:val="002A3A6C"/>
    <w:rsid w:val="002C2EB6"/>
    <w:rsid w:val="002C5821"/>
    <w:rsid w:val="002D2C62"/>
    <w:rsid w:val="002D5191"/>
    <w:rsid w:val="002E222C"/>
    <w:rsid w:val="002F7870"/>
    <w:rsid w:val="00303487"/>
    <w:rsid w:val="0030441F"/>
    <w:rsid w:val="003539B0"/>
    <w:rsid w:val="00363733"/>
    <w:rsid w:val="00364AED"/>
    <w:rsid w:val="003714BF"/>
    <w:rsid w:val="003A68A8"/>
    <w:rsid w:val="003C18B2"/>
    <w:rsid w:val="003D7D91"/>
    <w:rsid w:val="003F0901"/>
    <w:rsid w:val="003F1AFB"/>
    <w:rsid w:val="003F437B"/>
    <w:rsid w:val="003F47D0"/>
    <w:rsid w:val="00415CCC"/>
    <w:rsid w:val="00415DED"/>
    <w:rsid w:val="004176FA"/>
    <w:rsid w:val="004221F9"/>
    <w:rsid w:val="004250DF"/>
    <w:rsid w:val="00426170"/>
    <w:rsid w:val="00434A59"/>
    <w:rsid w:val="004371A2"/>
    <w:rsid w:val="004460CD"/>
    <w:rsid w:val="00467613"/>
    <w:rsid w:val="00483DFD"/>
    <w:rsid w:val="004A23B3"/>
    <w:rsid w:val="004B06EA"/>
    <w:rsid w:val="004B253D"/>
    <w:rsid w:val="004B5DB8"/>
    <w:rsid w:val="004C457D"/>
    <w:rsid w:val="004C4E53"/>
    <w:rsid w:val="004D7FA3"/>
    <w:rsid w:val="004F3F7D"/>
    <w:rsid w:val="0050562C"/>
    <w:rsid w:val="00514D8D"/>
    <w:rsid w:val="0052279B"/>
    <w:rsid w:val="005240CE"/>
    <w:rsid w:val="00531139"/>
    <w:rsid w:val="0054305C"/>
    <w:rsid w:val="00573F83"/>
    <w:rsid w:val="00576F56"/>
    <w:rsid w:val="00585C23"/>
    <w:rsid w:val="005A627A"/>
    <w:rsid w:val="005B389D"/>
    <w:rsid w:val="005C17E6"/>
    <w:rsid w:val="005D31B4"/>
    <w:rsid w:val="005E607B"/>
    <w:rsid w:val="005F2936"/>
    <w:rsid w:val="005F612A"/>
    <w:rsid w:val="005F628B"/>
    <w:rsid w:val="00602317"/>
    <w:rsid w:val="006123AD"/>
    <w:rsid w:val="00616146"/>
    <w:rsid w:val="00627771"/>
    <w:rsid w:val="00634033"/>
    <w:rsid w:val="00635392"/>
    <w:rsid w:val="00653545"/>
    <w:rsid w:val="00663CB6"/>
    <w:rsid w:val="00664CC7"/>
    <w:rsid w:val="0067531D"/>
    <w:rsid w:val="0068089B"/>
    <w:rsid w:val="006826E8"/>
    <w:rsid w:val="006907A2"/>
    <w:rsid w:val="006926B8"/>
    <w:rsid w:val="00693F96"/>
    <w:rsid w:val="006A0CF5"/>
    <w:rsid w:val="006A612B"/>
    <w:rsid w:val="006B11F6"/>
    <w:rsid w:val="006C2038"/>
    <w:rsid w:val="006D1F98"/>
    <w:rsid w:val="006E367A"/>
    <w:rsid w:val="006F12B6"/>
    <w:rsid w:val="006F1441"/>
    <w:rsid w:val="006F3052"/>
    <w:rsid w:val="006F7360"/>
    <w:rsid w:val="006F7407"/>
    <w:rsid w:val="006F7BEC"/>
    <w:rsid w:val="00706FBB"/>
    <w:rsid w:val="007229BD"/>
    <w:rsid w:val="00724426"/>
    <w:rsid w:val="007445C3"/>
    <w:rsid w:val="00775F29"/>
    <w:rsid w:val="00780976"/>
    <w:rsid w:val="00783EF7"/>
    <w:rsid w:val="0079065D"/>
    <w:rsid w:val="007A0C3C"/>
    <w:rsid w:val="007A3925"/>
    <w:rsid w:val="007B0E9B"/>
    <w:rsid w:val="007C349A"/>
    <w:rsid w:val="007C4F58"/>
    <w:rsid w:val="007D4394"/>
    <w:rsid w:val="007F4FEA"/>
    <w:rsid w:val="007F52E2"/>
    <w:rsid w:val="00800D37"/>
    <w:rsid w:val="00825BB0"/>
    <w:rsid w:val="00831391"/>
    <w:rsid w:val="00834067"/>
    <w:rsid w:val="00847916"/>
    <w:rsid w:val="00847DEF"/>
    <w:rsid w:val="00862425"/>
    <w:rsid w:val="00884218"/>
    <w:rsid w:val="008942C5"/>
    <w:rsid w:val="00896BEB"/>
    <w:rsid w:val="008C50D0"/>
    <w:rsid w:val="008D12EE"/>
    <w:rsid w:val="008E55F2"/>
    <w:rsid w:val="008F4223"/>
    <w:rsid w:val="00926343"/>
    <w:rsid w:val="00930392"/>
    <w:rsid w:val="00937E7B"/>
    <w:rsid w:val="00941896"/>
    <w:rsid w:val="00942116"/>
    <w:rsid w:val="00943230"/>
    <w:rsid w:val="009633AE"/>
    <w:rsid w:val="0096380D"/>
    <w:rsid w:val="009747C1"/>
    <w:rsid w:val="00977AB6"/>
    <w:rsid w:val="00977C2D"/>
    <w:rsid w:val="00987651"/>
    <w:rsid w:val="009C12F2"/>
    <w:rsid w:val="009E325E"/>
    <w:rsid w:val="009E4D7B"/>
    <w:rsid w:val="009F3AF1"/>
    <w:rsid w:val="009F3B65"/>
    <w:rsid w:val="00A07888"/>
    <w:rsid w:val="00A241CD"/>
    <w:rsid w:val="00A33D51"/>
    <w:rsid w:val="00A42786"/>
    <w:rsid w:val="00A46BEB"/>
    <w:rsid w:val="00A47649"/>
    <w:rsid w:val="00A95831"/>
    <w:rsid w:val="00AA0D62"/>
    <w:rsid w:val="00AA6D49"/>
    <w:rsid w:val="00AA75DB"/>
    <w:rsid w:val="00AB669F"/>
    <w:rsid w:val="00AC0B67"/>
    <w:rsid w:val="00AD1C78"/>
    <w:rsid w:val="00AD5FCC"/>
    <w:rsid w:val="00B12C89"/>
    <w:rsid w:val="00B44F4A"/>
    <w:rsid w:val="00B73D4E"/>
    <w:rsid w:val="00B87A6C"/>
    <w:rsid w:val="00B92E59"/>
    <w:rsid w:val="00BC166A"/>
    <w:rsid w:val="00BC223A"/>
    <w:rsid w:val="00BC3238"/>
    <w:rsid w:val="00BD1E9B"/>
    <w:rsid w:val="00BE52FE"/>
    <w:rsid w:val="00BE60E2"/>
    <w:rsid w:val="00BF4B14"/>
    <w:rsid w:val="00C03E41"/>
    <w:rsid w:val="00C07B44"/>
    <w:rsid w:val="00C14FF2"/>
    <w:rsid w:val="00C330F2"/>
    <w:rsid w:val="00C33E8B"/>
    <w:rsid w:val="00C34694"/>
    <w:rsid w:val="00C442B1"/>
    <w:rsid w:val="00C452D4"/>
    <w:rsid w:val="00C4588C"/>
    <w:rsid w:val="00C51819"/>
    <w:rsid w:val="00C557F7"/>
    <w:rsid w:val="00C7584B"/>
    <w:rsid w:val="00C851AA"/>
    <w:rsid w:val="00CA09E8"/>
    <w:rsid w:val="00CA625D"/>
    <w:rsid w:val="00CB2A4E"/>
    <w:rsid w:val="00CD2497"/>
    <w:rsid w:val="00CD7BF2"/>
    <w:rsid w:val="00CF1C57"/>
    <w:rsid w:val="00CF4D97"/>
    <w:rsid w:val="00D23D91"/>
    <w:rsid w:val="00D25A93"/>
    <w:rsid w:val="00D30A4D"/>
    <w:rsid w:val="00D63E9C"/>
    <w:rsid w:val="00D64503"/>
    <w:rsid w:val="00D6587E"/>
    <w:rsid w:val="00D70A6C"/>
    <w:rsid w:val="00D77AA7"/>
    <w:rsid w:val="00D83BD0"/>
    <w:rsid w:val="00D84C82"/>
    <w:rsid w:val="00D91375"/>
    <w:rsid w:val="00D949D0"/>
    <w:rsid w:val="00DA65BC"/>
    <w:rsid w:val="00DB3645"/>
    <w:rsid w:val="00DE6FAD"/>
    <w:rsid w:val="00DF3FBC"/>
    <w:rsid w:val="00DF41EA"/>
    <w:rsid w:val="00E05D8F"/>
    <w:rsid w:val="00E0626E"/>
    <w:rsid w:val="00E279BB"/>
    <w:rsid w:val="00E3236A"/>
    <w:rsid w:val="00E51F9B"/>
    <w:rsid w:val="00E64019"/>
    <w:rsid w:val="00E640AB"/>
    <w:rsid w:val="00E73184"/>
    <w:rsid w:val="00E73584"/>
    <w:rsid w:val="00E740FA"/>
    <w:rsid w:val="00E86E7A"/>
    <w:rsid w:val="00EC35B6"/>
    <w:rsid w:val="00ED1D14"/>
    <w:rsid w:val="00ED26D3"/>
    <w:rsid w:val="00EE16CB"/>
    <w:rsid w:val="00F017DB"/>
    <w:rsid w:val="00F459DE"/>
    <w:rsid w:val="00F55484"/>
    <w:rsid w:val="00F66325"/>
    <w:rsid w:val="00F70DA6"/>
    <w:rsid w:val="00F73BF0"/>
    <w:rsid w:val="00F771E9"/>
    <w:rsid w:val="00F83CCF"/>
    <w:rsid w:val="00F84263"/>
    <w:rsid w:val="00F87806"/>
    <w:rsid w:val="00F94C3B"/>
    <w:rsid w:val="00F962F5"/>
    <w:rsid w:val="00FA1A58"/>
    <w:rsid w:val="00FA1FCB"/>
    <w:rsid w:val="00FB2369"/>
    <w:rsid w:val="00FC5E21"/>
    <w:rsid w:val="00FD104C"/>
    <w:rsid w:val="00FD62DE"/>
    <w:rsid w:val="00FD6802"/>
    <w:rsid w:val="00FE5B1E"/>
    <w:rsid w:val="00FF2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table" w:styleId="TableGrid">
    <w:name w:val="Table Grid"/>
    <w:basedOn w:val="TableNormal"/>
    <w:uiPriority w:val="59"/>
    <w:rsid w:val="00D658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67422"/>
    <w:pPr>
      <w:tabs>
        <w:tab w:val="center" w:pos="4680"/>
        <w:tab w:val="right" w:pos="9360"/>
      </w:tabs>
    </w:pPr>
  </w:style>
  <w:style w:type="character" w:customStyle="1" w:styleId="HeaderChar">
    <w:name w:val="Header Char"/>
    <w:basedOn w:val="DefaultParagraphFont"/>
    <w:link w:val="Header"/>
    <w:uiPriority w:val="99"/>
    <w:semiHidden/>
    <w:rsid w:val="00267422"/>
  </w:style>
  <w:style w:type="paragraph" w:styleId="Footer">
    <w:name w:val="footer"/>
    <w:basedOn w:val="Normal"/>
    <w:link w:val="FooterChar"/>
    <w:uiPriority w:val="99"/>
    <w:semiHidden/>
    <w:unhideWhenUsed/>
    <w:rsid w:val="00267422"/>
    <w:pPr>
      <w:tabs>
        <w:tab w:val="center" w:pos="4680"/>
        <w:tab w:val="right" w:pos="9360"/>
      </w:tabs>
    </w:pPr>
  </w:style>
  <w:style w:type="character" w:customStyle="1" w:styleId="FooterChar">
    <w:name w:val="Footer Char"/>
    <w:basedOn w:val="DefaultParagraphFont"/>
    <w:link w:val="Footer"/>
    <w:uiPriority w:val="99"/>
    <w:semiHidden/>
    <w:rsid w:val="00267422"/>
  </w:style>
  <w:style w:type="character" w:styleId="CommentReference">
    <w:name w:val="annotation reference"/>
    <w:uiPriority w:val="99"/>
    <w:semiHidden/>
    <w:unhideWhenUsed/>
    <w:rsid w:val="007D4394"/>
    <w:rPr>
      <w:sz w:val="16"/>
      <w:szCs w:val="16"/>
    </w:rPr>
  </w:style>
  <w:style w:type="paragraph" w:styleId="CommentText">
    <w:name w:val="annotation text"/>
    <w:basedOn w:val="Normal"/>
    <w:link w:val="CommentTextChar"/>
    <w:uiPriority w:val="99"/>
    <w:semiHidden/>
    <w:unhideWhenUsed/>
    <w:rsid w:val="007D4394"/>
  </w:style>
  <w:style w:type="character" w:customStyle="1" w:styleId="CommentTextChar">
    <w:name w:val="Comment Text Char"/>
    <w:basedOn w:val="DefaultParagraphFont"/>
    <w:link w:val="CommentText"/>
    <w:uiPriority w:val="99"/>
    <w:semiHidden/>
    <w:rsid w:val="007D4394"/>
  </w:style>
  <w:style w:type="paragraph" w:styleId="CommentSubject">
    <w:name w:val="annotation subject"/>
    <w:basedOn w:val="CommentText"/>
    <w:next w:val="CommentText"/>
    <w:link w:val="CommentSubjectChar"/>
    <w:uiPriority w:val="99"/>
    <w:semiHidden/>
    <w:unhideWhenUsed/>
    <w:rsid w:val="007D4394"/>
    <w:rPr>
      <w:b/>
      <w:bCs/>
    </w:rPr>
  </w:style>
  <w:style w:type="character" w:customStyle="1" w:styleId="CommentSubjectChar">
    <w:name w:val="Comment Subject Char"/>
    <w:link w:val="CommentSubject"/>
    <w:uiPriority w:val="99"/>
    <w:semiHidden/>
    <w:rsid w:val="007D4394"/>
    <w:rPr>
      <w:b/>
      <w:bCs/>
    </w:rPr>
  </w:style>
  <w:style w:type="paragraph" w:styleId="BalloonText">
    <w:name w:val="Balloon Text"/>
    <w:basedOn w:val="Normal"/>
    <w:link w:val="BalloonTextChar"/>
    <w:uiPriority w:val="99"/>
    <w:semiHidden/>
    <w:unhideWhenUsed/>
    <w:rsid w:val="007D4394"/>
    <w:rPr>
      <w:rFonts w:ascii="Tahoma" w:hAnsi="Tahoma"/>
      <w:sz w:val="16"/>
      <w:szCs w:val="16"/>
    </w:rPr>
  </w:style>
  <w:style w:type="character" w:customStyle="1" w:styleId="BalloonTextChar">
    <w:name w:val="Balloon Text Char"/>
    <w:link w:val="BalloonText"/>
    <w:uiPriority w:val="99"/>
    <w:semiHidden/>
    <w:rsid w:val="007D4394"/>
    <w:rPr>
      <w:rFonts w:ascii="Tahoma" w:hAnsi="Tahoma" w:cs="Tahoma"/>
      <w:sz w:val="16"/>
      <w:szCs w:val="16"/>
    </w:rPr>
  </w:style>
  <w:style w:type="paragraph" w:customStyle="1" w:styleId="Bullet">
    <w:name w:val="Bullet"/>
    <w:basedOn w:val="Normal"/>
    <w:rsid w:val="00483DFD"/>
    <w:pPr>
      <w:numPr>
        <w:numId w:val="4"/>
      </w:numPr>
      <w:overflowPunct/>
      <w:autoSpaceDE/>
      <w:autoSpaceDN/>
      <w:adjustRightInd/>
      <w:spacing w:after="360" w:line="360" w:lineRule="atLeast"/>
      <w:textAlignment w:val="auto"/>
    </w:pPr>
    <w:rPr>
      <w:rFonts w:ascii="Lucida Fax" w:hAnsi="Lucida Fax"/>
      <w:sz w:val="22"/>
    </w:rPr>
  </w:style>
  <w:style w:type="paragraph" w:customStyle="1" w:styleId="Hyphen">
    <w:name w:val="Hyphen"/>
    <w:basedOn w:val="Bullet"/>
    <w:rsid w:val="00483DFD"/>
    <w:pPr>
      <w:numPr>
        <w:ilvl w:val="1"/>
      </w:numPr>
    </w:pPr>
  </w:style>
  <w:style w:type="paragraph" w:styleId="ListParagraph">
    <w:name w:val="List Paragraph"/>
    <w:basedOn w:val="Normal"/>
    <w:uiPriority w:val="34"/>
    <w:qFormat/>
    <w:rsid w:val="005F2936"/>
    <w:pPr>
      <w:widowControl w:val="0"/>
      <w:overflowPunct/>
      <w:autoSpaceDE/>
      <w:autoSpaceDN/>
      <w:adjustRightInd/>
      <w:ind w:left="720"/>
      <w:contextualSpacing/>
      <w:textAlignment w:val="auto"/>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table" w:styleId="TableGrid">
    <w:name w:val="Table Grid"/>
    <w:basedOn w:val="TableNormal"/>
    <w:uiPriority w:val="59"/>
    <w:rsid w:val="00D658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67422"/>
    <w:pPr>
      <w:tabs>
        <w:tab w:val="center" w:pos="4680"/>
        <w:tab w:val="right" w:pos="9360"/>
      </w:tabs>
    </w:pPr>
  </w:style>
  <w:style w:type="character" w:customStyle="1" w:styleId="HeaderChar">
    <w:name w:val="Header Char"/>
    <w:basedOn w:val="DefaultParagraphFont"/>
    <w:link w:val="Header"/>
    <w:uiPriority w:val="99"/>
    <w:semiHidden/>
    <w:rsid w:val="00267422"/>
  </w:style>
  <w:style w:type="paragraph" w:styleId="Footer">
    <w:name w:val="footer"/>
    <w:basedOn w:val="Normal"/>
    <w:link w:val="FooterChar"/>
    <w:uiPriority w:val="99"/>
    <w:semiHidden/>
    <w:unhideWhenUsed/>
    <w:rsid w:val="00267422"/>
    <w:pPr>
      <w:tabs>
        <w:tab w:val="center" w:pos="4680"/>
        <w:tab w:val="right" w:pos="9360"/>
      </w:tabs>
    </w:pPr>
  </w:style>
  <w:style w:type="character" w:customStyle="1" w:styleId="FooterChar">
    <w:name w:val="Footer Char"/>
    <w:basedOn w:val="DefaultParagraphFont"/>
    <w:link w:val="Footer"/>
    <w:uiPriority w:val="99"/>
    <w:semiHidden/>
    <w:rsid w:val="00267422"/>
  </w:style>
  <w:style w:type="character" w:styleId="CommentReference">
    <w:name w:val="annotation reference"/>
    <w:uiPriority w:val="99"/>
    <w:semiHidden/>
    <w:unhideWhenUsed/>
    <w:rsid w:val="007D4394"/>
    <w:rPr>
      <w:sz w:val="16"/>
      <w:szCs w:val="16"/>
    </w:rPr>
  </w:style>
  <w:style w:type="paragraph" w:styleId="CommentText">
    <w:name w:val="annotation text"/>
    <w:basedOn w:val="Normal"/>
    <w:link w:val="CommentTextChar"/>
    <w:uiPriority w:val="99"/>
    <w:semiHidden/>
    <w:unhideWhenUsed/>
    <w:rsid w:val="007D4394"/>
  </w:style>
  <w:style w:type="character" w:customStyle="1" w:styleId="CommentTextChar">
    <w:name w:val="Comment Text Char"/>
    <w:basedOn w:val="DefaultParagraphFont"/>
    <w:link w:val="CommentText"/>
    <w:uiPriority w:val="99"/>
    <w:semiHidden/>
    <w:rsid w:val="007D4394"/>
  </w:style>
  <w:style w:type="paragraph" w:styleId="CommentSubject">
    <w:name w:val="annotation subject"/>
    <w:basedOn w:val="CommentText"/>
    <w:next w:val="CommentText"/>
    <w:link w:val="CommentSubjectChar"/>
    <w:uiPriority w:val="99"/>
    <w:semiHidden/>
    <w:unhideWhenUsed/>
    <w:rsid w:val="007D4394"/>
    <w:rPr>
      <w:b/>
      <w:bCs/>
    </w:rPr>
  </w:style>
  <w:style w:type="character" w:customStyle="1" w:styleId="CommentSubjectChar">
    <w:name w:val="Comment Subject Char"/>
    <w:link w:val="CommentSubject"/>
    <w:uiPriority w:val="99"/>
    <w:semiHidden/>
    <w:rsid w:val="007D4394"/>
    <w:rPr>
      <w:b/>
      <w:bCs/>
    </w:rPr>
  </w:style>
  <w:style w:type="paragraph" w:styleId="BalloonText">
    <w:name w:val="Balloon Text"/>
    <w:basedOn w:val="Normal"/>
    <w:link w:val="BalloonTextChar"/>
    <w:uiPriority w:val="99"/>
    <w:semiHidden/>
    <w:unhideWhenUsed/>
    <w:rsid w:val="007D4394"/>
    <w:rPr>
      <w:rFonts w:ascii="Tahoma" w:hAnsi="Tahoma"/>
      <w:sz w:val="16"/>
      <w:szCs w:val="16"/>
    </w:rPr>
  </w:style>
  <w:style w:type="character" w:customStyle="1" w:styleId="BalloonTextChar">
    <w:name w:val="Balloon Text Char"/>
    <w:link w:val="BalloonText"/>
    <w:uiPriority w:val="99"/>
    <w:semiHidden/>
    <w:rsid w:val="007D4394"/>
    <w:rPr>
      <w:rFonts w:ascii="Tahoma" w:hAnsi="Tahoma" w:cs="Tahoma"/>
      <w:sz w:val="16"/>
      <w:szCs w:val="16"/>
    </w:rPr>
  </w:style>
  <w:style w:type="paragraph" w:customStyle="1" w:styleId="Bullet">
    <w:name w:val="Bullet"/>
    <w:basedOn w:val="Normal"/>
    <w:rsid w:val="00483DFD"/>
    <w:pPr>
      <w:numPr>
        <w:numId w:val="4"/>
      </w:numPr>
      <w:overflowPunct/>
      <w:autoSpaceDE/>
      <w:autoSpaceDN/>
      <w:adjustRightInd/>
      <w:spacing w:after="360" w:line="360" w:lineRule="atLeast"/>
      <w:textAlignment w:val="auto"/>
    </w:pPr>
    <w:rPr>
      <w:rFonts w:ascii="Lucida Fax" w:hAnsi="Lucida Fax"/>
      <w:sz w:val="22"/>
    </w:rPr>
  </w:style>
  <w:style w:type="paragraph" w:customStyle="1" w:styleId="Hyphen">
    <w:name w:val="Hyphen"/>
    <w:basedOn w:val="Bullet"/>
    <w:rsid w:val="00483DFD"/>
    <w:pPr>
      <w:numPr>
        <w:ilvl w:val="1"/>
      </w:numPr>
    </w:pPr>
  </w:style>
  <w:style w:type="paragraph" w:styleId="ListParagraph">
    <w:name w:val="List Paragraph"/>
    <w:basedOn w:val="Normal"/>
    <w:uiPriority w:val="34"/>
    <w:qFormat/>
    <w:rsid w:val="005F2936"/>
    <w:pPr>
      <w:widowControl w:val="0"/>
      <w:overflowPunct/>
      <w:autoSpaceDE/>
      <w:autoSpaceDN/>
      <w:adjustRightInd/>
      <w:ind w:left="720"/>
      <w:contextualSpacing/>
      <w:textAlignment w:val="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627563">
      <w:bodyDiv w:val="1"/>
      <w:marLeft w:val="0"/>
      <w:marRight w:val="0"/>
      <w:marTop w:val="0"/>
      <w:marBottom w:val="0"/>
      <w:divBdr>
        <w:top w:val="none" w:sz="0" w:space="0" w:color="auto"/>
        <w:left w:val="none" w:sz="0" w:space="0" w:color="auto"/>
        <w:bottom w:val="none" w:sz="0" w:space="0" w:color="auto"/>
        <w:right w:val="none" w:sz="0" w:space="0" w:color="auto"/>
      </w:divBdr>
    </w:div>
    <w:div w:id="1478692251">
      <w:bodyDiv w:val="1"/>
      <w:marLeft w:val="0"/>
      <w:marRight w:val="0"/>
      <w:marTop w:val="0"/>
      <w:marBottom w:val="0"/>
      <w:divBdr>
        <w:top w:val="none" w:sz="0" w:space="0" w:color="auto"/>
        <w:left w:val="none" w:sz="0" w:space="0" w:color="auto"/>
        <w:bottom w:val="none" w:sz="0" w:space="0" w:color="auto"/>
        <w:right w:val="none" w:sz="0" w:space="0" w:color="auto"/>
      </w:divBdr>
    </w:div>
    <w:div w:id="1580478029">
      <w:bodyDiv w:val="1"/>
      <w:marLeft w:val="0"/>
      <w:marRight w:val="0"/>
      <w:marTop w:val="0"/>
      <w:marBottom w:val="0"/>
      <w:divBdr>
        <w:top w:val="none" w:sz="0" w:space="0" w:color="auto"/>
        <w:left w:val="none" w:sz="0" w:space="0" w:color="auto"/>
        <w:bottom w:val="none" w:sz="0" w:space="0" w:color="auto"/>
        <w:right w:val="none" w:sz="0" w:space="0" w:color="auto"/>
      </w:divBdr>
    </w:div>
    <w:div w:id="167360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3119</Words>
  <Characters>14315</Characters>
  <Application>Microsoft Office Word</Application>
  <DocSecurity>0</DocSecurity>
  <Lines>119</Lines>
  <Paragraphs>34</Paragraphs>
  <ScaleCrop>false</ScaleCrop>
  <HeadingPairs>
    <vt:vector size="4" baseType="variant">
      <vt:variant>
        <vt:lpstr>Title</vt:lpstr>
      </vt:variant>
      <vt:variant>
        <vt:i4>1</vt:i4>
      </vt:variant>
      <vt:variant>
        <vt:lpstr>4-30-98</vt:lpstr>
      </vt:variant>
      <vt:variant>
        <vt:i4>0</vt:i4>
      </vt:variant>
    </vt:vector>
  </HeadingPairs>
  <TitlesOfParts>
    <vt:vector size="1" baseType="lpstr">
      <vt:lpstr>4-30-98</vt:lpstr>
    </vt:vector>
  </TitlesOfParts>
  <Company>Gallup</Company>
  <LinksUpToDate>false</LinksUpToDate>
  <CharactersWithSpaces>17400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4-30-98</dc:title>
  <dc:creator>Rockville #3</dc:creator>
  <cp:lastModifiedBy>Kubzdela, Kashka</cp:lastModifiedBy>
  <cp:revision>5</cp:revision>
  <cp:lastPrinted>2013-07-15T15:56:00Z</cp:lastPrinted>
  <dcterms:created xsi:type="dcterms:W3CDTF">2013-07-19T20:44:00Z</dcterms:created>
  <dcterms:modified xsi:type="dcterms:W3CDTF">2013-07-24T23:27:00Z</dcterms:modified>
</cp:coreProperties>
</file>