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AC" w:rsidRPr="008F5322" w:rsidRDefault="0056525F" w:rsidP="000A602A">
      <w:pPr>
        <w:jc w:val="center"/>
        <w:rPr>
          <w:b/>
          <w:sz w:val="44"/>
          <w:szCs w:val="44"/>
        </w:rPr>
      </w:pPr>
      <w:r w:rsidRPr="008F5322">
        <w:rPr>
          <w:b/>
          <w:sz w:val="44"/>
          <w:szCs w:val="44"/>
        </w:rPr>
        <w:t>SALIVA COLLECTION INSTRUCTIONS</w:t>
      </w:r>
      <w:r w:rsidR="008F5322" w:rsidRPr="008F5322">
        <w:rPr>
          <w:b/>
          <w:sz w:val="44"/>
          <w:szCs w:val="44"/>
        </w:rPr>
        <w:t xml:space="preserve"> - MOTHER</w:t>
      </w:r>
    </w:p>
    <w:tbl>
      <w:tblPr>
        <w:tblStyle w:val="TableGrid"/>
        <w:tblW w:w="10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05"/>
        <w:gridCol w:w="1863"/>
        <w:gridCol w:w="3271"/>
        <w:gridCol w:w="23"/>
        <w:gridCol w:w="1869"/>
      </w:tblGrid>
      <w:tr w:rsidR="000965AC" w:rsidTr="00684031">
        <w:trPr>
          <w:trHeight w:val="697"/>
        </w:trPr>
        <w:tc>
          <w:tcPr>
            <w:tcW w:w="5187" w:type="dxa"/>
            <w:gridSpan w:val="3"/>
            <w:vAlign w:val="center"/>
          </w:tcPr>
          <w:p w:rsidR="000965AC" w:rsidRPr="000965AC" w:rsidRDefault="00AC0608" w:rsidP="00FD3BFF">
            <w:pPr>
              <w:jc w:val="center"/>
              <w:rPr>
                <w:sz w:val="32"/>
                <w:szCs w:val="32"/>
              </w:rPr>
            </w:pPr>
            <w:r>
              <w:rPr>
                <w:rFonts w:ascii="Lucida Console" w:hAnsi="Lucida Console"/>
                <w:sz w:val="32"/>
                <w:szCs w:val="32"/>
              </w:rPr>
              <w:t>Step 1: Record time</w:t>
            </w:r>
          </w:p>
        </w:tc>
        <w:tc>
          <w:tcPr>
            <w:tcW w:w="5163" w:type="dxa"/>
            <w:gridSpan w:val="3"/>
            <w:vAlign w:val="center"/>
          </w:tcPr>
          <w:p w:rsidR="000965AC" w:rsidRPr="00AC0608" w:rsidRDefault="00AC0608" w:rsidP="00AC0608">
            <w:pPr>
              <w:jc w:val="center"/>
              <w:rPr>
                <w:rFonts w:ascii="Lucida Console" w:hAnsi="Lucida Console"/>
                <w:sz w:val="32"/>
                <w:szCs w:val="32"/>
              </w:rPr>
            </w:pPr>
            <w:r>
              <w:rPr>
                <w:rFonts w:ascii="Lucida Console" w:hAnsi="Lucida Console"/>
                <w:sz w:val="32"/>
                <w:szCs w:val="32"/>
              </w:rPr>
              <w:t>Step 2: Select</w:t>
            </w:r>
            <w:r w:rsidRPr="00AC0608">
              <w:rPr>
                <w:rFonts w:ascii="Lucida Console" w:hAnsi="Lucida Console"/>
                <w:sz w:val="32"/>
                <w:szCs w:val="32"/>
              </w:rPr>
              <w:t xml:space="preserve"> tube</w:t>
            </w:r>
          </w:p>
        </w:tc>
      </w:tr>
      <w:tr w:rsidR="000965AC" w:rsidTr="00684031">
        <w:trPr>
          <w:trHeight w:val="1993"/>
        </w:trPr>
        <w:tc>
          <w:tcPr>
            <w:tcW w:w="3219" w:type="dxa"/>
            <w:vAlign w:val="center"/>
          </w:tcPr>
          <w:p w:rsidR="000965AC" w:rsidRPr="0030287C" w:rsidRDefault="000266E9" w:rsidP="00FD3BFF">
            <w:pPr>
              <w:jc w:val="center"/>
            </w:pPr>
            <w:r w:rsidRPr="000266E9">
              <w:rPr>
                <w:noProof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Picture 72" descr="clo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ck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gridSpan w:val="2"/>
            <w:vAlign w:val="center"/>
          </w:tcPr>
          <w:p w:rsidR="000965AC" w:rsidRPr="000A602A" w:rsidRDefault="000266E9" w:rsidP="00FD3BFF">
            <w:pPr>
              <w:jc w:val="center"/>
              <w:rPr>
                <w:sz w:val="24"/>
                <w:szCs w:val="24"/>
              </w:rPr>
            </w:pPr>
            <w:r w:rsidRPr="000A602A">
              <w:rPr>
                <w:sz w:val="24"/>
                <w:szCs w:val="24"/>
              </w:rPr>
              <w:t>R</w:t>
            </w:r>
            <w:r w:rsidR="000965AC" w:rsidRPr="000A602A">
              <w:rPr>
                <w:sz w:val="24"/>
                <w:szCs w:val="24"/>
              </w:rPr>
              <w:t xml:space="preserve">ecord time on </w:t>
            </w:r>
            <w:r w:rsidR="000A602A" w:rsidRPr="000A602A">
              <w:rPr>
                <w:sz w:val="24"/>
                <w:szCs w:val="24"/>
              </w:rPr>
              <w:t xml:space="preserve"> </w:t>
            </w:r>
            <w:r w:rsidR="000965AC" w:rsidRPr="000A602A">
              <w:rPr>
                <w:sz w:val="24"/>
                <w:szCs w:val="24"/>
              </w:rPr>
              <w:t>sample collection sheet</w:t>
            </w:r>
          </w:p>
          <w:p w:rsidR="000965AC" w:rsidRPr="000A602A" w:rsidRDefault="000965AC" w:rsidP="00FD3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0965AC" w:rsidRPr="0094459B" w:rsidRDefault="000266E9" w:rsidP="00FD3BFF">
            <w:pPr>
              <w:jc w:val="center"/>
              <w:rPr>
                <w:sz w:val="32"/>
                <w:szCs w:val="32"/>
              </w:rPr>
            </w:pPr>
            <w:r w:rsidRPr="000266E9">
              <w:rPr>
                <w:noProof/>
                <w:sz w:val="32"/>
                <w:szCs w:val="32"/>
              </w:rPr>
              <w:drawing>
                <wp:inline distT="0" distB="0" distL="0" distR="0">
                  <wp:extent cx="714375" cy="876064"/>
                  <wp:effectExtent l="19050" t="0" r="9525" b="0"/>
                  <wp:docPr id="7" name="Picture 16" descr="checklist with colo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list with color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84" cy="87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66E9">
              <w:rPr>
                <w:noProof/>
                <w:sz w:val="32"/>
                <w:szCs w:val="32"/>
              </w:rPr>
              <w:drawing>
                <wp:inline distT="0" distB="0" distL="0" distR="0">
                  <wp:extent cx="342900" cy="672083"/>
                  <wp:effectExtent l="19050" t="0" r="0" b="0"/>
                  <wp:docPr id="8" name="Picture 22" descr="test tube green 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 tube green top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vAlign w:val="center"/>
          </w:tcPr>
          <w:p w:rsidR="000965AC" w:rsidRPr="000A602A" w:rsidRDefault="00AC0608" w:rsidP="000965AC">
            <w:pPr>
              <w:jc w:val="center"/>
              <w:rPr>
                <w:sz w:val="24"/>
                <w:szCs w:val="24"/>
              </w:rPr>
            </w:pPr>
            <w:r w:rsidRPr="000A602A">
              <w:rPr>
                <w:sz w:val="24"/>
                <w:szCs w:val="24"/>
              </w:rPr>
              <w:t>Match tube color with label on collection sheet</w:t>
            </w:r>
          </w:p>
        </w:tc>
      </w:tr>
      <w:tr w:rsidR="00AC0608" w:rsidTr="00FD3BFF">
        <w:trPr>
          <w:trHeight w:val="958"/>
        </w:trPr>
        <w:tc>
          <w:tcPr>
            <w:tcW w:w="10350" w:type="dxa"/>
            <w:gridSpan w:val="6"/>
            <w:vAlign w:val="center"/>
          </w:tcPr>
          <w:p w:rsidR="00AC0608" w:rsidRPr="000965AC" w:rsidRDefault="00FD3BFF" w:rsidP="00AC0608">
            <w:pPr>
              <w:jc w:val="center"/>
              <w:rPr>
                <w:rFonts w:ascii="Lucida Console" w:hAnsi="Lucida Console"/>
                <w:sz w:val="32"/>
                <w:szCs w:val="32"/>
              </w:rPr>
            </w:pPr>
            <w:r>
              <w:rPr>
                <w:rFonts w:ascii="Lucida Console" w:hAnsi="Lucida Console"/>
                <w:sz w:val="32"/>
                <w:szCs w:val="32"/>
              </w:rPr>
              <w:t xml:space="preserve">Step 3: Mother </w:t>
            </w:r>
            <w:r w:rsidR="002134DE">
              <w:rPr>
                <w:rFonts w:ascii="Lucida Console" w:hAnsi="Lucida Console"/>
                <w:sz w:val="32"/>
                <w:szCs w:val="32"/>
              </w:rPr>
              <w:t xml:space="preserve">saliva </w:t>
            </w:r>
            <w:r>
              <w:rPr>
                <w:rFonts w:ascii="Lucida Console" w:hAnsi="Lucida Console"/>
                <w:sz w:val="32"/>
                <w:szCs w:val="32"/>
              </w:rPr>
              <w:t xml:space="preserve">collection </w:t>
            </w:r>
            <w:r w:rsidR="002134DE">
              <w:rPr>
                <w:rFonts w:ascii="Lucida Console" w:hAnsi="Lucida Console"/>
                <w:sz w:val="32"/>
                <w:szCs w:val="32"/>
              </w:rPr>
              <w:t xml:space="preserve">               </w:t>
            </w:r>
            <w:r>
              <w:rPr>
                <w:rFonts w:ascii="Lucida Console" w:hAnsi="Lucida Console"/>
                <w:sz w:val="32"/>
                <w:szCs w:val="32"/>
              </w:rPr>
              <w:t>(</w:t>
            </w:r>
            <w:r w:rsidR="00AC0608">
              <w:rPr>
                <w:rFonts w:ascii="Lucida Console" w:hAnsi="Lucida Console"/>
                <w:sz w:val="32"/>
                <w:szCs w:val="32"/>
              </w:rPr>
              <w:t xml:space="preserve">straw </w:t>
            </w:r>
            <w:r w:rsidR="00A0269B">
              <w:rPr>
                <w:rFonts w:ascii="Lucida Console" w:hAnsi="Lucida Console"/>
                <w:sz w:val="32"/>
                <w:szCs w:val="32"/>
              </w:rPr>
              <w:t>OR</w:t>
            </w:r>
            <w:r w:rsidR="00AC0608">
              <w:rPr>
                <w:rFonts w:ascii="Lucida Console" w:hAnsi="Lucida Console"/>
                <w:sz w:val="32"/>
                <w:szCs w:val="32"/>
              </w:rPr>
              <w:t xml:space="preserve"> swab method</w:t>
            </w:r>
            <w:r>
              <w:rPr>
                <w:rFonts w:ascii="Lucida Console" w:hAnsi="Lucida Console"/>
                <w:sz w:val="32"/>
                <w:szCs w:val="32"/>
              </w:rPr>
              <w:t>)</w:t>
            </w:r>
          </w:p>
        </w:tc>
      </w:tr>
      <w:tr w:rsidR="000965AC" w:rsidTr="00684031">
        <w:trPr>
          <w:trHeight w:val="3838"/>
        </w:trPr>
        <w:tc>
          <w:tcPr>
            <w:tcW w:w="3324" w:type="dxa"/>
            <w:gridSpan w:val="2"/>
            <w:vAlign w:val="center"/>
          </w:tcPr>
          <w:p w:rsidR="000965AC" w:rsidRDefault="007D2DF6" w:rsidP="00FD3BFF">
            <w:pPr>
              <w:jc w:val="center"/>
            </w:pPr>
            <w:r w:rsidRPr="007D2DF6">
              <w:rPr>
                <w:noProof/>
              </w:rPr>
              <w:drawing>
                <wp:inline distT="0" distB="0" distL="0" distR="0">
                  <wp:extent cx="1614488" cy="2152650"/>
                  <wp:effectExtent l="19050" t="0" r="4762" b="0"/>
                  <wp:docPr id="2" name="Picture 1" descr="C:\Documents and Settings\jbayer6\My Documents\My Pictures\saliva collection\SDC1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bayer6\My Documents\My Pictures\saliva collection\SDC14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88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vAlign w:val="center"/>
          </w:tcPr>
          <w:p w:rsidR="00AC0608" w:rsidRPr="00FD3BFF" w:rsidRDefault="00AC0608" w:rsidP="00FD3BFF">
            <w:pPr>
              <w:jc w:val="center"/>
              <w:rPr>
                <w:sz w:val="28"/>
                <w:szCs w:val="28"/>
                <w:u w:val="single"/>
              </w:rPr>
            </w:pPr>
            <w:r w:rsidRPr="00FD3BFF">
              <w:rPr>
                <w:sz w:val="28"/>
                <w:szCs w:val="28"/>
                <w:u w:val="single"/>
              </w:rPr>
              <w:t>Str</w:t>
            </w:r>
            <w:r w:rsidR="00FD3BFF">
              <w:rPr>
                <w:sz w:val="28"/>
                <w:szCs w:val="28"/>
                <w:u w:val="single"/>
              </w:rPr>
              <w:t>aw method</w:t>
            </w:r>
          </w:p>
          <w:p w:rsidR="00AC0608" w:rsidRPr="00FD3BFF" w:rsidRDefault="00AC0608" w:rsidP="00FD3BFF">
            <w:pPr>
              <w:jc w:val="center"/>
              <w:rPr>
                <w:sz w:val="10"/>
                <w:szCs w:val="10"/>
              </w:rPr>
            </w:pPr>
          </w:p>
          <w:p w:rsidR="000965AC" w:rsidRPr="00F07C7E" w:rsidRDefault="00AC0608" w:rsidP="00AC0608">
            <w:pPr>
              <w:rPr>
                <w:sz w:val="24"/>
                <w:szCs w:val="24"/>
              </w:rPr>
            </w:pPr>
            <w:r w:rsidRPr="00F07C7E">
              <w:rPr>
                <w:sz w:val="24"/>
                <w:szCs w:val="24"/>
              </w:rPr>
              <w:t xml:space="preserve">1) </w:t>
            </w:r>
            <w:r w:rsidR="000965AC" w:rsidRPr="00F07C7E">
              <w:rPr>
                <w:sz w:val="24"/>
                <w:szCs w:val="24"/>
              </w:rPr>
              <w:t>Insert straw in mouth</w:t>
            </w:r>
          </w:p>
          <w:p w:rsidR="000965AC" w:rsidRPr="00AC0608" w:rsidRDefault="000965AC" w:rsidP="00AC0608">
            <w:pPr>
              <w:rPr>
                <w:sz w:val="10"/>
                <w:szCs w:val="10"/>
              </w:rPr>
            </w:pPr>
          </w:p>
          <w:p w:rsidR="000965AC" w:rsidRPr="00F07C7E" w:rsidRDefault="00AC0608" w:rsidP="00AC0608">
            <w:pPr>
              <w:rPr>
                <w:sz w:val="24"/>
                <w:szCs w:val="24"/>
              </w:rPr>
            </w:pPr>
            <w:r w:rsidRPr="00F07C7E">
              <w:rPr>
                <w:sz w:val="24"/>
                <w:szCs w:val="24"/>
              </w:rPr>
              <w:t xml:space="preserve">2) </w:t>
            </w:r>
            <w:r w:rsidR="000965AC" w:rsidRPr="00F07C7E">
              <w:rPr>
                <w:sz w:val="24"/>
                <w:szCs w:val="24"/>
              </w:rPr>
              <w:t>Allow saliva to collect in tube</w:t>
            </w:r>
            <w:r w:rsidR="002134DE" w:rsidRPr="00F07C7E">
              <w:rPr>
                <w:sz w:val="24"/>
                <w:szCs w:val="24"/>
              </w:rPr>
              <w:t xml:space="preserve"> (1mL)</w:t>
            </w:r>
          </w:p>
          <w:p w:rsidR="002134DE" w:rsidRPr="002134DE" w:rsidRDefault="002134DE" w:rsidP="00AC0608">
            <w:pPr>
              <w:rPr>
                <w:sz w:val="10"/>
                <w:szCs w:val="10"/>
              </w:rPr>
            </w:pPr>
          </w:p>
          <w:p w:rsidR="002134DE" w:rsidRPr="00F07C7E" w:rsidRDefault="002134DE" w:rsidP="001C7BAE">
            <w:pPr>
              <w:rPr>
                <w:sz w:val="24"/>
                <w:szCs w:val="24"/>
              </w:rPr>
            </w:pPr>
            <w:r w:rsidRPr="00F07C7E">
              <w:rPr>
                <w:sz w:val="24"/>
                <w:szCs w:val="24"/>
              </w:rPr>
              <w:t xml:space="preserve">3) </w:t>
            </w:r>
            <w:r w:rsidR="001C7BAE">
              <w:rPr>
                <w:sz w:val="24"/>
                <w:szCs w:val="24"/>
              </w:rPr>
              <w:t>Cap the tube, discard straw</w:t>
            </w:r>
          </w:p>
        </w:tc>
        <w:tc>
          <w:tcPr>
            <w:tcW w:w="3294" w:type="dxa"/>
            <w:gridSpan w:val="2"/>
            <w:vAlign w:val="center"/>
          </w:tcPr>
          <w:p w:rsidR="000965AC" w:rsidRPr="0094459B" w:rsidRDefault="00F07C7E" w:rsidP="00FD3BFF">
            <w:pPr>
              <w:jc w:val="center"/>
              <w:rPr>
                <w:sz w:val="32"/>
                <w:szCs w:val="32"/>
              </w:rPr>
            </w:pPr>
            <w:r w:rsidRPr="00F07C7E">
              <w:rPr>
                <w:noProof/>
                <w:sz w:val="32"/>
                <w:szCs w:val="32"/>
              </w:rPr>
              <w:drawing>
                <wp:inline distT="0" distB="0" distL="0" distR="0">
                  <wp:extent cx="704850" cy="529297"/>
                  <wp:effectExtent l="19050" t="0" r="0" b="0"/>
                  <wp:docPr id="80" name="Picture 11" descr="C:\Documents and Settings\jbayer6\My Documents\My Pictures\saliva collection\SDC14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jbayer6\My Documents\My Pictures\saliva collection\SDC14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2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04" w:rsidRPr="00CD1D04">
              <w:rPr>
                <w:noProof/>
                <w:sz w:val="32"/>
                <w:szCs w:val="32"/>
              </w:rPr>
              <w:drawing>
                <wp:inline distT="0" distB="0" distL="0" distR="0">
                  <wp:extent cx="557183" cy="742950"/>
                  <wp:effectExtent l="19050" t="0" r="0" b="0"/>
                  <wp:docPr id="81" name="Picture 12" descr="C:\Documents and Settings\jbayer6\My Documents\My Pictures\saliva collection\SDC14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jbayer6\My Documents\My Pictures\saliva collection\SDC14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83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C7E">
              <w:rPr>
                <w:noProof/>
                <w:sz w:val="32"/>
                <w:szCs w:val="32"/>
              </w:rPr>
              <w:drawing>
                <wp:inline distT="0" distB="0" distL="0" distR="0">
                  <wp:extent cx="600075" cy="800143"/>
                  <wp:effectExtent l="19050" t="0" r="0" b="0"/>
                  <wp:docPr id="82" name="Picture 13" descr="C:\Documents and Settings\jbayer6\My Documents\My Pictures\saliva collection\SDC14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jbayer6\My Documents\My Pictures\saliva collection\SDC14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36" cy="80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vAlign w:val="center"/>
          </w:tcPr>
          <w:p w:rsidR="00AC0608" w:rsidRPr="00FD3BFF" w:rsidRDefault="00FD3BFF" w:rsidP="00FD3BFF">
            <w:pPr>
              <w:jc w:val="center"/>
              <w:rPr>
                <w:sz w:val="28"/>
                <w:szCs w:val="28"/>
                <w:u w:val="single"/>
              </w:rPr>
            </w:pPr>
            <w:r w:rsidRPr="00FD3BFF">
              <w:rPr>
                <w:sz w:val="28"/>
                <w:szCs w:val="28"/>
                <w:u w:val="single"/>
              </w:rPr>
              <w:t>Swab method</w:t>
            </w:r>
          </w:p>
          <w:p w:rsidR="00AC0608" w:rsidRPr="00FD3BFF" w:rsidRDefault="00AC0608" w:rsidP="00FD3BFF">
            <w:pPr>
              <w:jc w:val="center"/>
              <w:rPr>
                <w:sz w:val="10"/>
                <w:szCs w:val="10"/>
              </w:rPr>
            </w:pPr>
          </w:p>
          <w:p w:rsidR="000965AC" w:rsidRPr="00F07C7E" w:rsidRDefault="00AC0608" w:rsidP="00AC0608">
            <w:pPr>
              <w:rPr>
                <w:sz w:val="24"/>
                <w:szCs w:val="24"/>
              </w:rPr>
            </w:pPr>
            <w:r w:rsidRPr="00F07C7E">
              <w:rPr>
                <w:sz w:val="24"/>
                <w:szCs w:val="24"/>
              </w:rPr>
              <w:t xml:space="preserve">1) </w:t>
            </w:r>
            <w:r w:rsidR="000965AC" w:rsidRPr="00F07C7E">
              <w:rPr>
                <w:sz w:val="24"/>
                <w:szCs w:val="24"/>
              </w:rPr>
              <w:t xml:space="preserve">Insert swab </w:t>
            </w:r>
            <w:r w:rsidR="000965AC" w:rsidRPr="00283CBD">
              <w:rPr>
                <w:b/>
                <w:sz w:val="24"/>
                <w:szCs w:val="24"/>
              </w:rPr>
              <w:t>under tongue</w:t>
            </w:r>
            <w:r w:rsidR="00F07C7E">
              <w:rPr>
                <w:sz w:val="24"/>
                <w:szCs w:val="24"/>
              </w:rPr>
              <w:t>, close mouth</w:t>
            </w:r>
          </w:p>
          <w:p w:rsidR="000965AC" w:rsidRPr="00AC0608" w:rsidRDefault="000965AC" w:rsidP="00AC0608">
            <w:pPr>
              <w:rPr>
                <w:sz w:val="10"/>
                <w:szCs w:val="10"/>
              </w:rPr>
            </w:pPr>
          </w:p>
          <w:p w:rsidR="000965AC" w:rsidRPr="00F07C7E" w:rsidRDefault="00AC0608" w:rsidP="00AC0608">
            <w:pPr>
              <w:rPr>
                <w:sz w:val="24"/>
                <w:szCs w:val="24"/>
              </w:rPr>
            </w:pPr>
            <w:r w:rsidRPr="00F07C7E">
              <w:rPr>
                <w:sz w:val="24"/>
                <w:szCs w:val="24"/>
              </w:rPr>
              <w:t xml:space="preserve">2) </w:t>
            </w:r>
            <w:r w:rsidR="000965AC" w:rsidRPr="00F07C7E">
              <w:rPr>
                <w:sz w:val="24"/>
                <w:szCs w:val="24"/>
              </w:rPr>
              <w:t xml:space="preserve">Hold </w:t>
            </w:r>
            <w:r w:rsidR="001C7BAE">
              <w:rPr>
                <w:sz w:val="24"/>
                <w:szCs w:val="24"/>
              </w:rPr>
              <w:t xml:space="preserve">for </w:t>
            </w:r>
            <w:r w:rsidR="000965AC" w:rsidRPr="00F07C7E">
              <w:rPr>
                <w:sz w:val="24"/>
                <w:szCs w:val="24"/>
              </w:rPr>
              <w:t>2 minutes until saturated</w:t>
            </w:r>
          </w:p>
          <w:p w:rsidR="000965AC" w:rsidRPr="00AC0608" w:rsidRDefault="000965AC" w:rsidP="00AC0608">
            <w:pPr>
              <w:rPr>
                <w:sz w:val="10"/>
                <w:szCs w:val="10"/>
              </w:rPr>
            </w:pPr>
          </w:p>
          <w:p w:rsidR="000965AC" w:rsidRPr="00F07C7E" w:rsidRDefault="00AC0608" w:rsidP="00AC0608">
            <w:pPr>
              <w:rPr>
                <w:sz w:val="24"/>
                <w:szCs w:val="24"/>
              </w:rPr>
            </w:pPr>
            <w:r w:rsidRPr="00F07C7E">
              <w:rPr>
                <w:sz w:val="24"/>
                <w:szCs w:val="24"/>
              </w:rPr>
              <w:t xml:space="preserve">3) </w:t>
            </w:r>
            <w:r w:rsidR="000965AC" w:rsidRPr="00F07C7E">
              <w:rPr>
                <w:sz w:val="24"/>
                <w:szCs w:val="24"/>
              </w:rPr>
              <w:t>Place swab in tube</w:t>
            </w:r>
            <w:r w:rsidR="00E0327A" w:rsidRPr="00F07C7E">
              <w:rPr>
                <w:sz w:val="24"/>
                <w:szCs w:val="24"/>
              </w:rPr>
              <w:t xml:space="preserve"> and cap </w:t>
            </w:r>
            <w:r w:rsidR="002134DE" w:rsidRPr="00F07C7E">
              <w:rPr>
                <w:sz w:val="24"/>
                <w:szCs w:val="24"/>
              </w:rPr>
              <w:t xml:space="preserve">the </w:t>
            </w:r>
            <w:r w:rsidR="00E0327A" w:rsidRPr="00F07C7E">
              <w:rPr>
                <w:sz w:val="24"/>
                <w:szCs w:val="24"/>
              </w:rPr>
              <w:t>tube</w:t>
            </w:r>
          </w:p>
        </w:tc>
      </w:tr>
      <w:tr w:rsidR="00072DF9" w:rsidTr="00684031">
        <w:trPr>
          <w:trHeight w:val="625"/>
        </w:trPr>
        <w:tc>
          <w:tcPr>
            <w:tcW w:w="5187" w:type="dxa"/>
            <w:gridSpan w:val="3"/>
            <w:vAlign w:val="center"/>
          </w:tcPr>
          <w:p w:rsidR="00072DF9" w:rsidRPr="00FD3BFF" w:rsidRDefault="00072DF9" w:rsidP="00FD3BF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Lucida Console" w:hAnsi="Lucida Console"/>
                <w:noProof/>
                <w:sz w:val="32"/>
                <w:szCs w:val="32"/>
              </w:rPr>
              <w:t>Step 4</w:t>
            </w:r>
            <w:r w:rsidRPr="002134DE">
              <w:rPr>
                <w:rFonts w:ascii="Lucida Console" w:hAnsi="Lucida Console"/>
                <w:noProof/>
                <w:sz w:val="32"/>
                <w:szCs w:val="32"/>
              </w:rPr>
              <w:t>: Freeze sample</w:t>
            </w:r>
          </w:p>
        </w:tc>
        <w:tc>
          <w:tcPr>
            <w:tcW w:w="5163" w:type="dxa"/>
            <w:gridSpan w:val="3"/>
            <w:vAlign w:val="center"/>
          </w:tcPr>
          <w:p w:rsidR="00072DF9" w:rsidRPr="00FD3BFF" w:rsidRDefault="00072DF9" w:rsidP="00FD3BFF">
            <w:pPr>
              <w:jc w:val="center"/>
              <w:rPr>
                <w:sz w:val="28"/>
                <w:szCs w:val="28"/>
                <w:u w:val="single"/>
              </w:rPr>
            </w:pPr>
            <w:r w:rsidRPr="00072DF9">
              <w:rPr>
                <w:rFonts w:ascii="Comic Sans MS" w:hAnsi="Comic Sans MS"/>
                <w:b/>
                <w:color w:val="C00000"/>
                <w:sz w:val="40"/>
                <w:szCs w:val="40"/>
              </w:rPr>
              <w:t>Good Job!</w:t>
            </w:r>
          </w:p>
        </w:tc>
      </w:tr>
      <w:tr w:rsidR="00072DF9" w:rsidTr="00072DF9">
        <w:trPr>
          <w:trHeight w:val="3082"/>
        </w:trPr>
        <w:tc>
          <w:tcPr>
            <w:tcW w:w="3324" w:type="dxa"/>
            <w:gridSpan w:val="2"/>
            <w:vAlign w:val="center"/>
          </w:tcPr>
          <w:p w:rsidR="00072DF9" w:rsidRPr="007D2DF6" w:rsidRDefault="00072DF9" w:rsidP="00FD3BFF">
            <w:pPr>
              <w:jc w:val="center"/>
              <w:rPr>
                <w:noProof/>
              </w:rPr>
            </w:pPr>
            <w:r w:rsidRPr="00F07C7E">
              <w:rPr>
                <w:noProof/>
                <w:sz w:val="32"/>
                <w:szCs w:val="32"/>
              </w:rPr>
              <w:drawing>
                <wp:inline distT="0" distB="0" distL="0" distR="0">
                  <wp:extent cx="1999431" cy="2162175"/>
                  <wp:effectExtent l="19050" t="0" r="819" b="0"/>
                  <wp:docPr id="79" name="Picture 6" descr="simple fridge with 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ple fridge with arrow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31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vAlign w:val="center"/>
          </w:tcPr>
          <w:p w:rsidR="00072DF9" w:rsidRPr="00FD3BFF" w:rsidRDefault="00072DF9" w:rsidP="00FD3BF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2"/>
                <w:szCs w:val="32"/>
              </w:rPr>
              <w:t>Immediately p</w:t>
            </w:r>
            <w:r w:rsidRPr="0094459B">
              <w:rPr>
                <w:sz w:val="32"/>
                <w:szCs w:val="32"/>
              </w:rPr>
              <w:t>lace sample in freezer</w:t>
            </w:r>
          </w:p>
        </w:tc>
        <w:tc>
          <w:tcPr>
            <w:tcW w:w="5163" w:type="dxa"/>
            <w:gridSpan w:val="3"/>
            <w:vAlign w:val="center"/>
          </w:tcPr>
          <w:p w:rsidR="00072DF9" w:rsidRPr="00FD3BFF" w:rsidRDefault="00072DF9" w:rsidP="00FD3BFF">
            <w:pPr>
              <w:jc w:val="center"/>
              <w:rPr>
                <w:sz w:val="28"/>
                <w:szCs w:val="28"/>
                <w:u w:val="single"/>
              </w:rPr>
            </w:pPr>
            <w:r w:rsidRPr="00072DF9">
              <w:rPr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343150" cy="1935191"/>
                  <wp:effectExtent l="19050" t="0" r="0" b="0"/>
                  <wp:docPr id="83" name="Picture 14" descr="C:\Documents and Settings\asivan1\Local Settings\Temporary Internet Files\Content.IE5\1WQIWE3M\MP9004425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sivan1\Local Settings\Temporary Internet Files\Content.IE5\1WQIWE3M\MP9004425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35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DAF" w:rsidRPr="008F5322" w:rsidRDefault="008F5322" w:rsidP="008F5322">
      <w:pPr>
        <w:jc w:val="center"/>
        <w:rPr>
          <w:b/>
          <w:sz w:val="44"/>
          <w:szCs w:val="44"/>
        </w:rPr>
      </w:pPr>
      <w:r w:rsidRPr="008F5322">
        <w:rPr>
          <w:b/>
          <w:sz w:val="44"/>
          <w:szCs w:val="44"/>
        </w:rPr>
        <w:lastRenderedPageBreak/>
        <w:t xml:space="preserve">SALIVA COLLECTION INSTRUCTIONS </w:t>
      </w:r>
      <w:r w:rsidR="0088686C">
        <w:rPr>
          <w:b/>
          <w:sz w:val="44"/>
          <w:szCs w:val="44"/>
        </w:rPr>
        <w:t>–</w:t>
      </w:r>
      <w:r w:rsidRPr="008F5322">
        <w:rPr>
          <w:b/>
          <w:sz w:val="44"/>
          <w:szCs w:val="44"/>
        </w:rPr>
        <w:t xml:space="preserve"> </w:t>
      </w:r>
      <w:r w:rsidR="0088686C">
        <w:rPr>
          <w:b/>
          <w:sz w:val="44"/>
          <w:szCs w:val="44"/>
        </w:rPr>
        <w:t>INFANT/CHILD</w:t>
      </w:r>
    </w:p>
    <w:tbl>
      <w:tblPr>
        <w:tblStyle w:val="TableGrid"/>
        <w:tblW w:w="10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05"/>
        <w:gridCol w:w="1863"/>
        <w:gridCol w:w="3271"/>
        <w:gridCol w:w="23"/>
        <w:gridCol w:w="1869"/>
      </w:tblGrid>
      <w:tr w:rsidR="000A602A" w:rsidTr="00684031">
        <w:trPr>
          <w:trHeight w:val="697"/>
        </w:trPr>
        <w:tc>
          <w:tcPr>
            <w:tcW w:w="5187" w:type="dxa"/>
            <w:gridSpan w:val="3"/>
            <w:vAlign w:val="center"/>
          </w:tcPr>
          <w:p w:rsidR="000A602A" w:rsidRPr="000965AC" w:rsidRDefault="000A602A" w:rsidP="000A602A">
            <w:pPr>
              <w:jc w:val="center"/>
              <w:rPr>
                <w:sz w:val="32"/>
                <w:szCs w:val="32"/>
              </w:rPr>
            </w:pPr>
            <w:r>
              <w:rPr>
                <w:rFonts w:ascii="Lucida Console" w:hAnsi="Lucida Console"/>
                <w:sz w:val="32"/>
                <w:szCs w:val="32"/>
              </w:rPr>
              <w:t>Step 1: Record time</w:t>
            </w:r>
          </w:p>
        </w:tc>
        <w:tc>
          <w:tcPr>
            <w:tcW w:w="5163" w:type="dxa"/>
            <w:gridSpan w:val="3"/>
            <w:vAlign w:val="center"/>
          </w:tcPr>
          <w:p w:rsidR="000A602A" w:rsidRPr="00AC0608" w:rsidRDefault="000A602A" w:rsidP="000A602A">
            <w:pPr>
              <w:jc w:val="center"/>
              <w:rPr>
                <w:rFonts w:ascii="Lucida Console" w:hAnsi="Lucida Console"/>
                <w:sz w:val="32"/>
                <w:szCs w:val="32"/>
              </w:rPr>
            </w:pPr>
            <w:r>
              <w:rPr>
                <w:rFonts w:ascii="Lucida Console" w:hAnsi="Lucida Console"/>
                <w:sz w:val="32"/>
                <w:szCs w:val="32"/>
              </w:rPr>
              <w:t>Step 2: Select</w:t>
            </w:r>
            <w:r w:rsidRPr="00AC0608">
              <w:rPr>
                <w:rFonts w:ascii="Lucida Console" w:hAnsi="Lucida Console"/>
                <w:sz w:val="32"/>
                <w:szCs w:val="32"/>
              </w:rPr>
              <w:t xml:space="preserve"> tube</w:t>
            </w:r>
          </w:p>
        </w:tc>
      </w:tr>
      <w:tr w:rsidR="00684031" w:rsidTr="00684031">
        <w:trPr>
          <w:trHeight w:val="1795"/>
        </w:trPr>
        <w:tc>
          <w:tcPr>
            <w:tcW w:w="3219" w:type="dxa"/>
            <w:vAlign w:val="center"/>
          </w:tcPr>
          <w:p w:rsidR="00684031" w:rsidRPr="0030287C" w:rsidRDefault="00684031" w:rsidP="001442C5">
            <w:pPr>
              <w:jc w:val="center"/>
            </w:pPr>
            <w:r w:rsidRPr="000266E9">
              <w:rPr>
                <w:noProof/>
              </w:rPr>
              <w:drawing>
                <wp:inline distT="0" distB="0" distL="0" distR="0">
                  <wp:extent cx="904875" cy="904875"/>
                  <wp:effectExtent l="19050" t="0" r="9525" b="0"/>
                  <wp:docPr id="107" name="Picture 72" descr="clo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ck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gridSpan w:val="2"/>
            <w:vAlign w:val="center"/>
          </w:tcPr>
          <w:p w:rsidR="00684031" w:rsidRPr="000A602A" w:rsidRDefault="00684031" w:rsidP="001442C5">
            <w:pPr>
              <w:jc w:val="center"/>
              <w:rPr>
                <w:sz w:val="24"/>
                <w:szCs w:val="24"/>
              </w:rPr>
            </w:pPr>
            <w:r w:rsidRPr="000A602A">
              <w:rPr>
                <w:sz w:val="24"/>
                <w:szCs w:val="24"/>
              </w:rPr>
              <w:t>Record time on  sample collection sheet</w:t>
            </w:r>
          </w:p>
          <w:p w:rsidR="00684031" w:rsidRPr="000A602A" w:rsidRDefault="00684031" w:rsidP="0014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684031" w:rsidRPr="0094459B" w:rsidRDefault="00684031" w:rsidP="001442C5">
            <w:pPr>
              <w:jc w:val="center"/>
              <w:rPr>
                <w:sz w:val="32"/>
                <w:szCs w:val="32"/>
              </w:rPr>
            </w:pPr>
            <w:r w:rsidRPr="000266E9">
              <w:rPr>
                <w:noProof/>
                <w:sz w:val="32"/>
                <w:szCs w:val="32"/>
              </w:rPr>
              <w:drawing>
                <wp:inline distT="0" distB="0" distL="0" distR="0">
                  <wp:extent cx="714375" cy="876064"/>
                  <wp:effectExtent l="19050" t="0" r="9525" b="0"/>
                  <wp:docPr id="108" name="Picture 16" descr="checklist with colo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list with color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84" cy="87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66E9">
              <w:rPr>
                <w:noProof/>
                <w:sz w:val="32"/>
                <w:szCs w:val="32"/>
              </w:rPr>
              <w:drawing>
                <wp:inline distT="0" distB="0" distL="0" distR="0">
                  <wp:extent cx="342900" cy="672083"/>
                  <wp:effectExtent l="19050" t="0" r="0" b="0"/>
                  <wp:docPr id="109" name="Picture 22" descr="test tube green 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 tube green top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vAlign w:val="center"/>
          </w:tcPr>
          <w:p w:rsidR="00684031" w:rsidRPr="000A602A" w:rsidRDefault="00684031" w:rsidP="001442C5">
            <w:pPr>
              <w:jc w:val="center"/>
              <w:rPr>
                <w:sz w:val="24"/>
                <w:szCs w:val="24"/>
              </w:rPr>
            </w:pPr>
            <w:r w:rsidRPr="000A602A">
              <w:rPr>
                <w:sz w:val="24"/>
                <w:szCs w:val="24"/>
              </w:rPr>
              <w:t>Match tube color with label on collection sheet</w:t>
            </w:r>
          </w:p>
        </w:tc>
      </w:tr>
      <w:tr w:rsidR="00003AC6" w:rsidTr="0088686C">
        <w:trPr>
          <w:trHeight w:val="652"/>
        </w:trPr>
        <w:tc>
          <w:tcPr>
            <w:tcW w:w="10350" w:type="dxa"/>
            <w:gridSpan w:val="6"/>
            <w:vAlign w:val="center"/>
          </w:tcPr>
          <w:p w:rsidR="00003AC6" w:rsidRPr="000965AC" w:rsidRDefault="00003AC6" w:rsidP="000A602A">
            <w:pPr>
              <w:jc w:val="center"/>
              <w:rPr>
                <w:rFonts w:ascii="Lucida Console" w:hAnsi="Lucida Console"/>
                <w:sz w:val="32"/>
                <w:szCs w:val="32"/>
              </w:rPr>
            </w:pPr>
            <w:r w:rsidRPr="002134DE">
              <w:rPr>
                <w:rFonts w:ascii="Lucida Console" w:hAnsi="Lucida Console"/>
                <w:sz w:val="28"/>
                <w:szCs w:val="28"/>
              </w:rPr>
              <w:t xml:space="preserve">Step 4: </w:t>
            </w:r>
            <w:r w:rsidR="0088686C">
              <w:rPr>
                <w:rFonts w:ascii="Lucida Console" w:hAnsi="Lucida Console"/>
                <w:sz w:val="28"/>
                <w:szCs w:val="28"/>
              </w:rPr>
              <w:t>Infant/</w:t>
            </w:r>
            <w:r w:rsidRPr="002134DE">
              <w:rPr>
                <w:rFonts w:ascii="Lucida Console" w:hAnsi="Lucida Console"/>
                <w:sz w:val="28"/>
                <w:szCs w:val="28"/>
              </w:rPr>
              <w:t xml:space="preserve">Child </w:t>
            </w:r>
            <w:r>
              <w:rPr>
                <w:rFonts w:ascii="Lucida Console" w:hAnsi="Lucida Console"/>
                <w:sz w:val="28"/>
                <w:szCs w:val="28"/>
              </w:rPr>
              <w:t xml:space="preserve">saliva </w:t>
            </w:r>
            <w:r w:rsidRPr="002134DE">
              <w:rPr>
                <w:rFonts w:ascii="Lucida Console" w:hAnsi="Lucida Console"/>
                <w:sz w:val="28"/>
                <w:szCs w:val="28"/>
              </w:rPr>
              <w:t>collection</w:t>
            </w:r>
            <w:r>
              <w:rPr>
                <w:rFonts w:ascii="Lucida Console" w:hAnsi="Lucida Console"/>
                <w:sz w:val="28"/>
                <w:szCs w:val="28"/>
              </w:rPr>
              <w:t xml:space="preserve"> </w:t>
            </w:r>
          </w:p>
        </w:tc>
      </w:tr>
      <w:tr w:rsidR="000A602A" w:rsidTr="000A602A">
        <w:trPr>
          <w:trHeight w:val="3082"/>
        </w:trPr>
        <w:tc>
          <w:tcPr>
            <w:tcW w:w="3324" w:type="dxa"/>
            <w:gridSpan w:val="2"/>
            <w:vAlign w:val="center"/>
          </w:tcPr>
          <w:p w:rsidR="000A602A" w:rsidRDefault="002D104F" w:rsidP="000A602A">
            <w:pPr>
              <w:jc w:val="center"/>
            </w:pPr>
            <w:r w:rsidRPr="002D104F">
              <w:rPr>
                <w:noProof/>
              </w:rPr>
              <w:drawing>
                <wp:inline distT="0" distB="0" distL="0" distR="0">
                  <wp:extent cx="1390650" cy="934343"/>
                  <wp:effectExtent l="19050" t="0" r="0" b="0"/>
                  <wp:docPr id="32" name="Picture 1" descr="C:\Documents and Settings\asivan1\Local Settings\Temporary Internet Files\Content.IE5\B1D57AMG\MP9001789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ivan1\Local Settings\Temporary Internet Files\Content.IE5\B1D57AMG\MP9001789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3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DAF" w:rsidRPr="00CD1D04">
              <w:rPr>
                <w:noProof/>
              </w:rPr>
              <w:drawing>
                <wp:inline distT="0" distB="0" distL="0" distR="0">
                  <wp:extent cx="1390650" cy="1044684"/>
                  <wp:effectExtent l="19050" t="0" r="0" b="0"/>
                  <wp:docPr id="47" name="Picture 2" descr="C:\Documents and Settings\jbayer6\My Documents\My Pictures\saliva collection\SDC14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bayer6\My Documents\My Pictures\saliva collection\SDC14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46" cy="1055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vAlign w:val="center"/>
          </w:tcPr>
          <w:p w:rsidR="00784DAF" w:rsidRPr="00B557DC" w:rsidRDefault="00784DAF" w:rsidP="00784DAF">
            <w:pPr>
              <w:rPr>
                <w:sz w:val="10"/>
                <w:szCs w:val="10"/>
              </w:rPr>
            </w:pPr>
            <w:r w:rsidRPr="00B557D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557DC">
              <w:rPr>
                <w:sz w:val="24"/>
                <w:szCs w:val="24"/>
              </w:rPr>
              <w:t>Firmly grasp one end of swab with gloved hand</w:t>
            </w:r>
            <w:r>
              <w:rPr>
                <w:sz w:val="24"/>
                <w:szCs w:val="24"/>
              </w:rPr>
              <w:br/>
            </w:r>
          </w:p>
          <w:p w:rsidR="00003AC6" w:rsidRDefault="00784DAF" w:rsidP="00784DAF">
            <w:pPr>
              <w:rPr>
                <w:sz w:val="24"/>
                <w:szCs w:val="24"/>
              </w:rPr>
            </w:pPr>
            <w:r w:rsidRPr="00B557DC">
              <w:rPr>
                <w:sz w:val="24"/>
                <w:szCs w:val="24"/>
              </w:rPr>
              <w:t xml:space="preserve">2) Place other end </w:t>
            </w:r>
            <w:r>
              <w:rPr>
                <w:sz w:val="24"/>
                <w:szCs w:val="24"/>
              </w:rPr>
              <w:t xml:space="preserve">of swab under </w:t>
            </w:r>
            <w:r w:rsidRPr="00B557DC">
              <w:rPr>
                <w:sz w:val="24"/>
                <w:szCs w:val="24"/>
              </w:rPr>
              <w:t>child’s tongue for 2 minutes</w:t>
            </w:r>
          </w:p>
          <w:p w:rsidR="00003AC6" w:rsidRPr="00003AC6" w:rsidRDefault="00003AC6" w:rsidP="00784DAF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3AC6" w:rsidRDefault="00003AC6" w:rsidP="00784DAF">
            <w:pPr>
              <w:rPr>
                <w:b/>
                <w:sz w:val="10"/>
                <w:szCs w:val="10"/>
              </w:rPr>
            </w:pPr>
            <w:r w:rsidRPr="00003AC6">
              <w:rPr>
                <w:b/>
                <w:sz w:val="24"/>
                <w:szCs w:val="24"/>
              </w:rPr>
              <w:t>Do not let go of swab</w:t>
            </w:r>
            <w:r>
              <w:rPr>
                <w:b/>
                <w:sz w:val="24"/>
                <w:szCs w:val="24"/>
              </w:rPr>
              <w:t>!</w:t>
            </w:r>
            <w:r w:rsidR="00784DAF" w:rsidRPr="00003AC6">
              <w:rPr>
                <w:b/>
                <w:sz w:val="10"/>
                <w:szCs w:val="10"/>
              </w:rPr>
              <w:t xml:space="preserve"> </w:t>
            </w:r>
          </w:p>
          <w:p w:rsidR="00B557DC" w:rsidRPr="00003AC6" w:rsidRDefault="00784DAF" w:rsidP="00784DAF">
            <w:pPr>
              <w:rPr>
                <w:b/>
                <w:sz w:val="24"/>
                <w:szCs w:val="24"/>
              </w:rPr>
            </w:pPr>
            <w:r w:rsidRPr="00003AC6">
              <w:rPr>
                <w:b/>
                <w:sz w:val="10"/>
                <w:szCs w:val="10"/>
              </w:rPr>
              <w:t xml:space="preserve">                          </w:t>
            </w:r>
          </w:p>
        </w:tc>
        <w:tc>
          <w:tcPr>
            <w:tcW w:w="3294" w:type="dxa"/>
            <w:gridSpan w:val="2"/>
            <w:vAlign w:val="center"/>
          </w:tcPr>
          <w:p w:rsidR="000A602A" w:rsidRPr="0094459B" w:rsidRDefault="00784DAF" w:rsidP="00B557DC">
            <w:pPr>
              <w:jc w:val="center"/>
              <w:rPr>
                <w:sz w:val="32"/>
                <w:szCs w:val="32"/>
              </w:rPr>
            </w:pPr>
            <w:r w:rsidRPr="00CD1D04">
              <w:rPr>
                <w:noProof/>
              </w:rPr>
              <w:drawing>
                <wp:inline distT="0" distB="0" distL="0" distR="0">
                  <wp:extent cx="1196591" cy="1593509"/>
                  <wp:effectExtent l="19050" t="0" r="3559" b="0"/>
                  <wp:docPr id="48" name="Picture 3" descr="C:\Documents and Settings\jbayer6\My Documents\My Pictures\saliva collection\SDC14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jbayer6\My Documents\My Pictures\saliva collection\SDC14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91" cy="159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vAlign w:val="center"/>
          </w:tcPr>
          <w:p w:rsidR="00003AC6" w:rsidRDefault="00003AC6" w:rsidP="00003AC6">
            <w:pPr>
              <w:rPr>
                <w:sz w:val="24"/>
                <w:szCs w:val="24"/>
              </w:rPr>
            </w:pPr>
            <w:r w:rsidRPr="00B557DC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Switch sides of swab and repeat process</w:t>
            </w:r>
            <w:r w:rsidRPr="00B557DC">
              <w:rPr>
                <w:sz w:val="24"/>
                <w:szCs w:val="24"/>
              </w:rPr>
              <w:t xml:space="preserve">  </w:t>
            </w:r>
          </w:p>
          <w:p w:rsidR="00003AC6" w:rsidRPr="00003AC6" w:rsidRDefault="00003AC6" w:rsidP="000A602A">
            <w:pPr>
              <w:jc w:val="center"/>
              <w:rPr>
                <w:sz w:val="10"/>
                <w:szCs w:val="10"/>
              </w:rPr>
            </w:pPr>
            <w:r w:rsidRPr="00B557DC">
              <w:rPr>
                <w:sz w:val="24"/>
                <w:szCs w:val="24"/>
              </w:rPr>
              <w:t xml:space="preserve">            </w:t>
            </w:r>
          </w:p>
          <w:p w:rsidR="00784DAF" w:rsidRDefault="00003AC6" w:rsidP="0078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4DAF" w:rsidRPr="00B557DC">
              <w:rPr>
                <w:sz w:val="24"/>
                <w:szCs w:val="24"/>
              </w:rPr>
              <w:t>)</w:t>
            </w:r>
            <w:r w:rsidR="00C47B92">
              <w:rPr>
                <w:sz w:val="24"/>
                <w:szCs w:val="24"/>
              </w:rPr>
              <w:t xml:space="preserve"> Fold swab</w:t>
            </w:r>
            <w:r w:rsidR="00784DAF">
              <w:rPr>
                <w:sz w:val="24"/>
                <w:szCs w:val="24"/>
              </w:rPr>
              <w:t xml:space="preserve">   </w:t>
            </w:r>
          </w:p>
          <w:p w:rsidR="00784DAF" w:rsidRDefault="00784DAF" w:rsidP="00784DAF">
            <w:pPr>
              <w:rPr>
                <w:sz w:val="10"/>
                <w:szCs w:val="10"/>
              </w:rPr>
            </w:pPr>
            <w:r w:rsidRPr="00286904">
              <w:rPr>
                <w:sz w:val="10"/>
                <w:szCs w:val="10"/>
              </w:rPr>
              <w:t xml:space="preserve">                           </w:t>
            </w:r>
          </w:p>
          <w:p w:rsidR="000A602A" w:rsidRDefault="00003AC6" w:rsidP="0078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4DAF">
              <w:rPr>
                <w:sz w:val="24"/>
                <w:szCs w:val="24"/>
              </w:rPr>
              <w:t xml:space="preserve">) Place </w:t>
            </w:r>
            <w:r w:rsidR="00C47B92">
              <w:rPr>
                <w:sz w:val="24"/>
                <w:szCs w:val="24"/>
              </w:rPr>
              <w:t xml:space="preserve">folded </w:t>
            </w:r>
            <w:r w:rsidR="00784DAF">
              <w:rPr>
                <w:sz w:val="24"/>
                <w:szCs w:val="24"/>
              </w:rPr>
              <w:t>swab in tube and cap the tube</w:t>
            </w:r>
          </w:p>
          <w:p w:rsidR="00A0269B" w:rsidRPr="00A0269B" w:rsidRDefault="00A0269B" w:rsidP="00784DAF">
            <w:pPr>
              <w:rPr>
                <w:sz w:val="10"/>
                <w:szCs w:val="10"/>
              </w:rPr>
            </w:pPr>
          </w:p>
          <w:p w:rsidR="00A0269B" w:rsidRPr="00B557DC" w:rsidRDefault="00A0269B" w:rsidP="0078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Discard glove</w:t>
            </w:r>
          </w:p>
        </w:tc>
      </w:tr>
      <w:tr w:rsidR="000A602A" w:rsidTr="008F5322">
        <w:trPr>
          <w:trHeight w:val="733"/>
        </w:trPr>
        <w:tc>
          <w:tcPr>
            <w:tcW w:w="5187" w:type="dxa"/>
            <w:gridSpan w:val="3"/>
            <w:vAlign w:val="center"/>
          </w:tcPr>
          <w:p w:rsidR="000A602A" w:rsidRPr="002134DE" w:rsidRDefault="00003AC6" w:rsidP="001C7BAE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 xml:space="preserve">Step 6: Freeze sample </w:t>
            </w:r>
            <w:r w:rsidRPr="002134DE">
              <w:rPr>
                <w:rFonts w:ascii="Lucida Console" w:hAnsi="Lucida Console"/>
                <w:sz w:val="28"/>
                <w:szCs w:val="28"/>
              </w:rPr>
              <w:t xml:space="preserve"> </w:t>
            </w:r>
          </w:p>
        </w:tc>
        <w:tc>
          <w:tcPr>
            <w:tcW w:w="5163" w:type="dxa"/>
            <w:gridSpan w:val="3"/>
            <w:vAlign w:val="center"/>
          </w:tcPr>
          <w:p w:rsidR="000A602A" w:rsidRPr="00072DF9" w:rsidRDefault="00072DF9" w:rsidP="000A602A">
            <w:pPr>
              <w:jc w:val="center"/>
              <w:rPr>
                <w:rFonts w:ascii="Comic Sans MS" w:hAnsi="Comic Sans MS"/>
                <w:b/>
                <w:color w:val="C00000"/>
                <w:sz w:val="40"/>
                <w:szCs w:val="40"/>
              </w:rPr>
            </w:pPr>
            <w:r w:rsidRPr="00072DF9">
              <w:rPr>
                <w:rFonts w:ascii="Comic Sans MS" w:hAnsi="Comic Sans MS"/>
                <w:b/>
                <w:color w:val="C00000"/>
                <w:sz w:val="40"/>
                <w:szCs w:val="40"/>
              </w:rPr>
              <w:t>Good Job!</w:t>
            </w:r>
          </w:p>
        </w:tc>
      </w:tr>
      <w:tr w:rsidR="00072DF9" w:rsidTr="00072DF9">
        <w:trPr>
          <w:trHeight w:val="3415"/>
        </w:trPr>
        <w:tc>
          <w:tcPr>
            <w:tcW w:w="3324" w:type="dxa"/>
            <w:gridSpan w:val="2"/>
            <w:vAlign w:val="center"/>
          </w:tcPr>
          <w:p w:rsidR="00072DF9" w:rsidRPr="007D2DF6" w:rsidRDefault="00072DF9" w:rsidP="000A602A">
            <w:pPr>
              <w:jc w:val="center"/>
              <w:rPr>
                <w:noProof/>
              </w:rPr>
            </w:pPr>
            <w:r w:rsidRPr="00F07C7E">
              <w:rPr>
                <w:noProof/>
                <w:sz w:val="32"/>
                <w:szCs w:val="32"/>
              </w:rPr>
              <w:drawing>
                <wp:inline distT="0" distB="0" distL="0" distR="0">
                  <wp:extent cx="1999431" cy="2162175"/>
                  <wp:effectExtent l="19050" t="0" r="819" b="0"/>
                  <wp:docPr id="77" name="Picture 6" descr="simple fridge with 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ple fridge with arrow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31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vAlign w:val="center"/>
          </w:tcPr>
          <w:p w:rsidR="00072DF9" w:rsidRPr="00B557DC" w:rsidRDefault="00072DF9" w:rsidP="00286904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Immediately p</w:t>
            </w:r>
            <w:r w:rsidRPr="0094459B">
              <w:rPr>
                <w:sz w:val="32"/>
                <w:szCs w:val="32"/>
              </w:rPr>
              <w:t>lace sample in freezer</w:t>
            </w:r>
          </w:p>
        </w:tc>
        <w:tc>
          <w:tcPr>
            <w:tcW w:w="5163" w:type="dxa"/>
            <w:gridSpan w:val="3"/>
            <w:vAlign w:val="center"/>
          </w:tcPr>
          <w:p w:rsidR="00072DF9" w:rsidRDefault="00072DF9" w:rsidP="000A602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43150" cy="1935191"/>
                  <wp:effectExtent l="19050" t="0" r="0" b="0"/>
                  <wp:docPr id="78" name="Picture 14" descr="C:\Documents and Settings\asivan1\Local Settings\Temporary Internet Files\Content.IE5\1WQIWE3M\MP9004425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sivan1\Local Settings\Temporary Internet Files\Content.IE5\1WQIWE3M\MP9004425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35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02A" w:rsidRPr="00CF36F3" w:rsidRDefault="000A602A" w:rsidP="00CF36F3">
      <w:pPr>
        <w:rPr>
          <w:sz w:val="6"/>
          <w:szCs w:val="6"/>
        </w:rPr>
      </w:pPr>
    </w:p>
    <w:sectPr w:rsidR="000A602A" w:rsidRPr="00CF36F3" w:rsidSect="00C548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22" w:rsidRDefault="008F5322" w:rsidP="008F5322">
      <w:pPr>
        <w:spacing w:after="0" w:line="240" w:lineRule="auto"/>
      </w:pPr>
      <w:r>
        <w:separator/>
      </w:r>
    </w:p>
  </w:endnote>
  <w:endnote w:type="continuationSeparator" w:id="0">
    <w:p w:rsidR="008F5322" w:rsidRDefault="008F5322" w:rsidP="008F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F7" w:rsidRDefault="00154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2" w:rsidRDefault="008F5322" w:rsidP="0088686C">
    <w:pPr>
      <w:pStyle w:val="Footer"/>
      <w:jc w:val="right"/>
    </w:pPr>
  </w:p>
  <w:p w:rsidR="008F5322" w:rsidRDefault="008F5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DC" w:rsidRPr="00D55D12" w:rsidRDefault="00C548DC" w:rsidP="00C548DC">
    <w:pPr>
      <w:pStyle w:val="Footer"/>
      <w:tabs>
        <w:tab w:val="clear" w:pos="9360"/>
        <w:tab w:val="right" w:pos="9570"/>
      </w:tabs>
      <w:ind w:right="-120"/>
    </w:pPr>
    <w:r w:rsidRPr="00D55D12">
      <w:rPr>
        <w:rFonts w:cs="Arial"/>
        <w:sz w:val="16"/>
        <w:szCs w:val="16"/>
      </w:rPr>
      <w:t>Public reporting burden for this collection of infor</w:t>
    </w:r>
    <w:r>
      <w:rPr>
        <w:rFonts w:cs="Arial"/>
        <w:sz w:val="16"/>
        <w:szCs w:val="16"/>
      </w:rPr>
      <w:t xml:space="preserve">mation is estimated to average </w:t>
    </w:r>
    <w:r w:rsidR="001547F7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 xml:space="preserve"> </w:t>
    </w:r>
    <w:r w:rsidRPr="00D55D12">
      <w:rPr>
        <w:rFonts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</w:t>
    </w:r>
    <w:r w:rsidRPr="00D55D12">
      <w:rPr>
        <w:rFonts w:cs="Arial"/>
        <w:sz w:val="16"/>
        <w:szCs w:val="16"/>
      </w:rPr>
      <w:t>(0925</w:t>
    </w:r>
    <w:r>
      <w:rPr>
        <w:rFonts w:cs="Arial"/>
        <w:sz w:val="16"/>
        <w:szCs w:val="16"/>
      </w:rPr>
      <w:t>-</w:t>
    </w:r>
    <w:r w:rsidR="001547F7">
      <w:rPr>
        <w:rFonts w:cs="Arial"/>
        <w:sz w:val="16"/>
        <w:szCs w:val="16"/>
      </w:rPr>
      <w:t>0647</w:t>
    </w:r>
    <w:bookmarkStart w:id="0" w:name="_GoBack"/>
    <w:bookmarkEnd w:id="0"/>
    <w:r w:rsidRPr="00D55D12">
      <w:rPr>
        <w:rFonts w:cs="Arial"/>
        <w:sz w:val="16"/>
        <w:szCs w:val="16"/>
      </w:rPr>
      <w:t>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22" w:rsidRDefault="008F5322" w:rsidP="008F5322">
      <w:pPr>
        <w:spacing w:after="0" w:line="240" w:lineRule="auto"/>
      </w:pPr>
      <w:r>
        <w:separator/>
      </w:r>
    </w:p>
  </w:footnote>
  <w:footnote w:type="continuationSeparator" w:id="0">
    <w:p w:rsidR="008F5322" w:rsidRDefault="008F5322" w:rsidP="008F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F7" w:rsidRDefault="00154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F7" w:rsidRDefault="00154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DC" w:rsidRDefault="00C548DC" w:rsidP="00C548DC">
    <w:pPr>
      <w:pStyle w:val="Header"/>
      <w:tabs>
        <w:tab w:val="clear" w:pos="9360"/>
        <w:tab w:val="right" w:pos="10080"/>
      </w:tabs>
    </w:pPr>
    <w:r>
      <w:t xml:space="preserve">Attachment </w:t>
    </w:r>
    <w:proofErr w:type="spellStart"/>
    <w:r>
      <w:t>S3</w:t>
    </w:r>
    <w:proofErr w:type="spellEnd"/>
    <w:r>
      <w:t xml:space="preserve"> Goal II Saliva Collection Instructions</w:t>
    </w:r>
    <w:r>
      <w:tab/>
    </w:r>
    <w:r>
      <w:tab/>
      <w:t>OMB #:  0925-0647</w:t>
    </w:r>
  </w:p>
  <w:p w:rsidR="00C548DC" w:rsidRDefault="00C548DC" w:rsidP="00C548DC">
    <w:pPr>
      <w:pStyle w:val="Header"/>
      <w:tabs>
        <w:tab w:val="clear" w:pos="9360"/>
        <w:tab w:val="right" w:pos="10080"/>
      </w:tabs>
      <w:jc w:val="right"/>
    </w:pPr>
    <w:r>
      <w:t>Expiration Date:  01/31/2015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03"/>
    <w:multiLevelType w:val="hybridMultilevel"/>
    <w:tmpl w:val="8298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217"/>
    <w:multiLevelType w:val="hybridMultilevel"/>
    <w:tmpl w:val="BD142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6040"/>
    <w:multiLevelType w:val="hybridMultilevel"/>
    <w:tmpl w:val="E000E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4004"/>
    <w:multiLevelType w:val="hybridMultilevel"/>
    <w:tmpl w:val="9282F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7302"/>
    <w:multiLevelType w:val="hybridMultilevel"/>
    <w:tmpl w:val="2898D8C4"/>
    <w:lvl w:ilvl="0" w:tplc="FE2C7DD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04F2F"/>
    <w:multiLevelType w:val="hybridMultilevel"/>
    <w:tmpl w:val="7814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2ECB"/>
    <w:multiLevelType w:val="hybridMultilevel"/>
    <w:tmpl w:val="F064B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C06CC"/>
    <w:multiLevelType w:val="hybridMultilevel"/>
    <w:tmpl w:val="9FB8F164"/>
    <w:lvl w:ilvl="0" w:tplc="65A62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2D0B73"/>
    <w:multiLevelType w:val="hybridMultilevel"/>
    <w:tmpl w:val="606A4F18"/>
    <w:lvl w:ilvl="0" w:tplc="0CDE0A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60"/>
    <w:rsid w:val="00003AC6"/>
    <w:rsid w:val="000266E9"/>
    <w:rsid w:val="000645DD"/>
    <w:rsid w:val="00072DF9"/>
    <w:rsid w:val="00091DD3"/>
    <w:rsid w:val="000965AC"/>
    <w:rsid w:val="000A602A"/>
    <w:rsid w:val="001547F7"/>
    <w:rsid w:val="001B45FD"/>
    <w:rsid w:val="001C7BAE"/>
    <w:rsid w:val="002134DE"/>
    <w:rsid w:val="00231C64"/>
    <w:rsid w:val="00283CBD"/>
    <w:rsid w:val="00286904"/>
    <w:rsid w:val="002B343B"/>
    <w:rsid w:val="002D104F"/>
    <w:rsid w:val="0030287C"/>
    <w:rsid w:val="0035731C"/>
    <w:rsid w:val="00363F12"/>
    <w:rsid w:val="003C0D71"/>
    <w:rsid w:val="003F1BDD"/>
    <w:rsid w:val="00443F81"/>
    <w:rsid w:val="004617BC"/>
    <w:rsid w:val="004B6005"/>
    <w:rsid w:val="005210D3"/>
    <w:rsid w:val="0056525F"/>
    <w:rsid w:val="00627836"/>
    <w:rsid w:val="00640182"/>
    <w:rsid w:val="00684031"/>
    <w:rsid w:val="006969F0"/>
    <w:rsid w:val="00723A27"/>
    <w:rsid w:val="00784DAF"/>
    <w:rsid w:val="007C3AE1"/>
    <w:rsid w:val="007D2DF6"/>
    <w:rsid w:val="007E70BB"/>
    <w:rsid w:val="00800C60"/>
    <w:rsid w:val="0088686C"/>
    <w:rsid w:val="008F5322"/>
    <w:rsid w:val="009431A2"/>
    <w:rsid w:val="0094459B"/>
    <w:rsid w:val="00964E3D"/>
    <w:rsid w:val="009839CF"/>
    <w:rsid w:val="00996011"/>
    <w:rsid w:val="009E04BE"/>
    <w:rsid w:val="00A0269B"/>
    <w:rsid w:val="00A713D0"/>
    <w:rsid w:val="00AC0608"/>
    <w:rsid w:val="00B557DC"/>
    <w:rsid w:val="00C47B92"/>
    <w:rsid w:val="00C548DC"/>
    <w:rsid w:val="00CD1D04"/>
    <w:rsid w:val="00CF36F3"/>
    <w:rsid w:val="00DD423B"/>
    <w:rsid w:val="00E0327A"/>
    <w:rsid w:val="00EA5DA1"/>
    <w:rsid w:val="00EE70E8"/>
    <w:rsid w:val="00F078BD"/>
    <w:rsid w:val="00F07C7E"/>
    <w:rsid w:val="00FD3BFF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22"/>
  </w:style>
  <w:style w:type="paragraph" w:styleId="Footer">
    <w:name w:val="footer"/>
    <w:basedOn w:val="Normal"/>
    <w:link w:val="FooterChar"/>
    <w:unhideWhenUsed/>
    <w:rsid w:val="008F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4FC0-C335-43BD-A43D-D4EEA225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Bayer</dc:creator>
  <cp:keywords/>
  <dc:description/>
  <cp:lastModifiedBy>NICHD-TECH</cp:lastModifiedBy>
  <cp:revision>14</cp:revision>
  <cp:lastPrinted>2010-11-23T17:53:00Z</cp:lastPrinted>
  <dcterms:created xsi:type="dcterms:W3CDTF">2011-11-22T17:37:00Z</dcterms:created>
  <dcterms:modified xsi:type="dcterms:W3CDTF">2012-08-02T20:20:00Z</dcterms:modified>
</cp:coreProperties>
</file>