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20D" w:rsidRPr="00771789" w:rsidRDefault="003E320D" w:rsidP="00AB03E9">
      <w:pPr>
        <w:widowControl w:val="0"/>
        <w:autoSpaceDE w:val="0"/>
        <w:autoSpaceDN w:val="0"/>
        <w:adjustRightInd w:val="0"/>
        <w:spacing w:line="239" w:lineRule="auto"/>
        <w:jc w:val="center"/>
        <w:rPr>
          <w:rFonts w:ascii="Arial" w:hAnsi="Arial" w:cs="Arial"/>
          <w:b/>
        </w:rPr>
      </w:pPr>
      <w:r w:rsidRPr="00E87417">
        <w:rPr>
          <w:rFonts w:ascii="Arial Black" w:hAnsi="Arial Black"/>
          <w:bCs/>
          <w:sz w:val="28"/>
          <w:szCs w:val="28"/>
          <w:highlight w:val="yellow"/>
        </w:rPr>
        <w:t>TRAINING SIGN-IN SHEET</w:t>
      </w:r>
    </w:p>
    <w:p w:rsidR="003E320D" w:rsidRDefault="003E320D" w:rsidP="00771789">
      <w:pPr>
        <w:pStyle w:val="1Text"/>
        <w:jc w:val="center"/>
        <w:rPr>
          <w:color w:val="000000"/>
          <w:sz w:val="20"/>
          <w:szCs w:val="20"/>
        </w:rPr>
      </w:pPr>
    </w:p>
    <w:p w:rsidR="003E320D" w:rsidRDefault="003E320D" w:rsidP="00771789">
      <w:pPr>
        <w:pStyle w:val="1Text"/>
        <w:jc w:val="center"/>
        <w:rPr>
          <w:color w:val="000000"/>
          <w:sz w:val="20"/>
          <w:szCs w:val="20"/>
        </w:rPr>
      </w:pPr>
    </w:p>
    <w:p w:rsidR="003E320D" w:rsidRDefault="003E320D" w:rsidP="00E87417">
      <w:pPr>
        <w:rPr>
          <w:sz w:val="20"/>
          <w:szCs w:val="20"/>
        </w:rPr>
      </w:pPr>
      <w:r w:rsidRPr="00E87417">
        <w:rPr>
          <w:sz w:val="20"/>
          <w:szCs w:val="20"/>
        </w:rPr>
        <w:t>Title of Training: ____________________________________________________________</w:t>
      </w:r>
      <w:r>
        <w:rPr>
          <w:sz w:val="20"/>
          <w:szCs w:val="20"/>
        </w:rPr>
        <w:t>_________________</w:t>
      </w:r>
      <w:r w:rsidRPr="00E87417">
        <w:rPr>
          <w:sz w:val="20"/>
          <w:szCs w:val="20"/>
        </w:rPr>
        <w:t>_</w:t>
      </w:r>
    </w:p>
    <w:p w:rsidR="003E320D" w:rsidRPr="00E87417" w:rsidRDefault="003E320D" w:rsidP="00E87417">
      <w:pPr>
        <w:rPr>
          <w:sz w:val="20"/>
          <w:szCs w:val="20"/>
        </w:rPr>
      </w:pPr>
    </w:p>
    <w:p w:rsidR="003E320D" w:rsidRPr="00E87417" w:rsidRDefault="003E320D" w:rsidP="00E87417">
      <w:pPr>
        <w:pStyle w:val="1Text"/>
        <w:rPr>
          <w:color w:val="000000"/>
          <w:sz w:val="20"/>
          <w:szCs w:val="20"/>
        </w:rPr>
      </w:pPr>
      <w:r w:rsidRPr="00E87417">
        <w:rPr>
          <w:sz w:val="20"/>
          <w:szCs w:val="20"/>
        </w:rPr>
        <w:t>Date(s) of Training: _______________________________________________________</w:t>
      </w:r>
      <w:r>
        <w:rPr>
          <w:sz w:val="20"/>
          <w:szCs w:val="20"/>
        </w:rPr>
        <w:t>________________</w:t>
      </w:r>
      <w:r w:rsidRPr="00E87417">
        <w:rPr>
          <w:sz w:val="20"/>
          <w:szCs w:val="20"/>
        </w:rPr>
        <w:t>_</w:t>
      </w:r>
    </w:p>
    <w:p w:rsidR="003E320D" w:rsidRPr="00AB03E9" w:rsidRDefault="003E320D" w:rsidP="00771789">
      <w:pPr>
        <w:pStyle w:val="1Text"/>
        <w:jc w:val="center"/>
        <w:rPr>
          <w:color w:val="000000"/>
          <w:sz w:val="20"/>
          <w:szCs w:val="20"/>
        </w:rPr>
      </w:pPr>
    </w:p>
    <w:p w:rsidR="003E320D" w:rsidRPr="00E87417" w:rsidRDefault="003E320D" w:rsidP="00771789">
      <w:pPr>
        <w:pStyle w:val="1Text"/>
        <w:rPr>
          <w:color w:val="000000"/>
          <w:sz w:val="20"/>
          <w:szCs w:val="20"/>
          <w:highlight w:val="yellow"/>
        </w:rPr>
      </w:pPr>
      <w:r w:rsidRPr="00E87417">
        <w:rPr>
          <w:color w:val="000000"/>
          <w:sz w:val="20"/>
          <w:szCs w:val="20"/>
          <w:highlight w:val="yellow"/>
        </w:rPr>
        <w:t>The Center for Mental Health Services in the Substance Abuse and Mental Health Services Administration (SAMHSA) of the United States Department of Health and Human Services is sponsoring a national evaluation of the National Child Traumatic Stress Initiative (NCTSI), which includes the National Child Traumatic Stress Network (NCTSN). You are invited to participate in this evaluation because you are receiving training from a Federally funded NCTSN center.</w:t>
      </w:r>
    </w:p>
    <w:p w:rsidR="003E320D" w:rsidRPr="00E87417" w:rsidRDefault="003E320D" w:rsidP="00771789">
      <w:pPr>
        <w:widowControl w:val="0"/>
        <w:jc w:val="both"/>
        <w:rPr>
          <w:color w:val="000000"/>
          <w:sz w:val="20"/>
          <w:szCs w:val="20"/>
          <w:highlight w:val="yellow"/>
        </w:rPr>
      </w:pPr>
    </w:p>
    <w:p w:rsidR="003E320D" w:rsidRPr="00E87417" w:rsidRDefault="003E320D" w:rsidP="00AB03E9">
      <w:pPr>
        <w:pStyle w:val="1Text"/>
        <w:rPr>
          <w:color w:val="000000"/>
          <w:sz w:val="20"/>
          <w:szCs w:val="20"/>
          <w:highlight w:val="yellow"/>
        </w:rPr>
      </w:pPr>
      <w:r w:rsidRPr="00E87417">
        <w:rPr>
          <w:color w:val="000000"/>
          <w:sz w:val="20"/>
          <w:szCs w:val="20"/>
          <w:highlight w:val="yellow"/>
        </w:rPr>
        <w:t>Your input is important in improving understanding of how the NCTSN is working to provide trauma-related training to human service providers across services disciplines throughout the country. Human service providers include a wide range of community-based professionals who interact frequently with children and engage in multiple activities, from prevention to screening, early identification, and the provision of clinical interventions; such providers may include mental health professionals, teachers, child welfare staff, juvenile justice staff, health care providers and first responders.</w:t>
      </w:r>
    </w:p>
    <w:p w:rsidR="003E320D" w:rsidRPr="00E87417" w:rsidRDefault="003E320D" w:rsidP="00771789">
      <w:pPr>
        <w:pStyle w:val="1Bullet"/>
        <w:numPr>
          <w:ilvl w:val="0"/>
          <w:numId w:val="0"/>
        </w:numPr>
        <w:rPr>
          <w:rFonts w:ascii="Times New Roman" w:hAnsi="Times New Roman" w:cs="Times New Roman"/>
          <w:color w:val="000000"/>
          <w:sz w:val="20"/>
          <w:szCs w:val="20"/>
          <w:highlight w:val="yellow"/>
        </w:rPr>
      </w:pPr>
    </w:p>
    <w:p w:rsidR="003E320D" w:rsidRPr="00AB03E9" w:rsidRDefault="003E320D" w:rsidP="00AB03E9">
      <w:pPr>
        <w:pStyle w:val="1Text"/>
        <w:rPr>
          <w:color w:val="000000"/>
          <w:sz w:val="20"/>
          <w:szCs w:val="20"/>
        </w:rPr>
      </w:pPr>
      <w:r w:rsidRPr="00E87417">
        <w:rPr>
          <w:color w:val="000000"/>
          <w:sz w:val="20"/>
          <w:szCs w:val="20"/>
          <w:highlight w:val="yellow"/>
        </w:rPr>
        <w:t>These same questions are being asked of other training participants. Completing the survey will take about 10 minutes. Upon completion of the survey, you will have the opportunity to register to participate in a lottery to win a $50 gift certificate to thank you for your time and attention to this important matter. If you are willing to be contacted for this survey, please indicate with a check mark in the last column.</w:t>
      </w:r>
    </w:p>
    <w:p w:rsidR="003E320D" w:rsidRDefault="003E320D" w:rsidP="00771789">
      <w:pPr>
        <w:jc w:val="both"/>
        <w:rPr>
          <w:b/>
        </w:rPr>
      </w:pPr>
    </w:p>
    <w:p w:rsidR="003E320D" w:rsidRPr="00771789" w:rsidRDefault="003E320D" w:rsidP="00771789">
      <w:pPr>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2"/>
        <w:gridCol w:w="1872"/>
        <w:gridCol w:w="1872"/>
        <w:gridCol w:w="1872"/>
        <w:gridCol w:w="1872"/>
      </w:tblGrid>
      <w:tr w:rsidR="003E320D" w:rsidRPr="00AB03E9" w:rsidTr="00570EC8">
        <w:tc>
          <w:tcPr>
            <w:tcW w:w="1872" w:type="dxa"/>
          </w:tcPr>
          <w:p w:rsidR="003E320D" w:rsidRPr="00570EC8" w:rsidRDefault="003E320D" w:rsidP="00570EC8">
            <w:pPr>
              <w:jc w:val="center"/>
              <w:rPr>
                <w:b/>
                <w:color w:val="000000"/>
                <w:sz w:val="20"/>
                <w:szCs w:val="20"/>
              </w:rPr>
            </w:pPr>
            <w:r w:rsidRPr="00570EC8">
              <w:rPr>
                <w:b/>
                <w:color w:val="000000"/>
                <w:sz w:val="20"/>
                <w:szCs w:val="20"/>
              </w:rPr>
              <w:t>Participant    Name</w:t>
            </w:r>
          </w:p>
        </w:tc>
        <w:tc>
          <w:tcPr>
            <w:tcW w:w="1872" w:type="dxa"/>
          </w:tcPr>
          <w:p w:rsidR="003E320D" w:rsidRPr="00570EC8" w:rsidRDefault="003E320D" w:rsidP="00570EC8">
            <w:pPr>
              <w:jc w:val="center"/>
              <w:rPr>
                <w:b/>
                <w:color w:val="000000"/>
                <w:sz w:val="20"/>
                <w:szCs w:val="20"/>
              </w:rPr>
            </w:pPr>
            <w:r w:rsidRPr="00570EC8">
              <w:rPr>
                <w:b/>
                <w:color w:val="000000"/>
                <w:sz w:val="20"/>
                <w:szCs w:val="20"/>
                <w:highlight w:val="yellow"/>
              </w:rPr>
              <w:t>Organization/</w:t>
            </w:r>
          </w:p>
          <w:p w:rsidR="003E320D" w:rsidRPr="00570EC8" w:rsidRDefault="003E320D" w:rsidP="00570EC8">
            <w:pPr>
              <w:jc w:val="center"/>
              <w:rPr>
                <w:b/>
                <w:color w:val="000000"/>
                <w:sz w:val="20"/>
                <w:szCs w:val="20"/>
              </w:rPr>
            </w:pPr>
            <w:r w:rsidRPr="00570EC8">
              <w:rPr>
                <w:b/>
                <w:color w:val="000000"/>
                <w:sz w:val="20"/>
                <w:szCs w:val="20"/>
              </w:rPr>
              <w:t>Employer</w:t>
            </w:r>
          </w:p>
        </w:tc>
        <w:tc>
          <w:tcPr>
            <w:tcW w:w="1872" w:type="dxa"/>
          </w:tcPr>
          <w:p w:rsidR="003E320D" w:rsidRPr="00570EC8" w:rsidRDefault="003E320D" w:rsidP="00570EC8">
            <w:pPr>
              <w:jc w:val="center"/>
              <w:rPr>
                <w:b/>
                <w:color w:val="000000"/>
                <w:sz w:val="20"/>
                <w:szCs w:val="20"/>
              </w:rPr>
            </w:pPr>
            <w:r w:rsidRPr="00570EC8">
              <w:rPr>
                <w:b/>
                <w:color w:val="000000"/>
                <w:sz w:val="20"/>
                <w:szCs w:val="20"/>
                <w:highlight w:val="yellow"/>
              </w:rPr>
              <w:t>Professional     Role</w:t>
            </w:r>
          </w:p>
        </w:tc>
        <w:tc>
          <w:tcPr>
            <w:tcW w:w="1872" w:type="dxa"/>
          </w:tcPr>
          <w:p w:rsidR="003E320D" w:rsidRPr="00570EC8" w:rsidRDefault="003E320D" w:rsidP="00570EC8">
            <w:pPr>
              <w:jc w:val="center"/>
              <w:rPr>
                <w:b/>
                <w:color w:val="000000"/>
                <w:sz w:val="20"/>
                <w:szCs w:val="20"/>
              </w:rPr>
            </w:pPr>
            <w:r w:rsidRPr="00570EC8">
              <w:rPr>
                <w:b/>
                <w:color w:val="000000"/>
                <w:sz w:val="20"/>
                <w:szCs w:val="20"/>
                <w:highlight w:val="yellow"/>
              </w:rPr>
              <w:t>E-mail</w:t>
            </w:r>
          </w:p>
        </w:tc>
        <w:tc>
          <w:tcPr>
            <w:tcW w:w="1872" w:type="dxa"/>
          </w:tcPr>
          <w:p w:rsidR="003E320D" w:rsidRPr="00570EC8" w:rsidRDefault="003E320D" w:rsidP="00570EC8">
            <w:pPr>
              <w:jc w:val="center"/>
              <w:rPr>
                <w:b/>
                <w:color w:val="000000"/>
                <w:sz w:val="20"/>
                <w:szCs w:val="20"/>
              </w:rPr>
            </w:pPr>
            <w:r w:rsidRPr="00570EC8">
              <w:rPr>
                <w:b/>
                <w:color w:val="000000"/>
                <w:sz w:val="20"/>
                <w:szCs w:val="20"/>
                <w:highlight w:val="yellow"/>
              </w:rPr>
              <w:t>Willing to Participate in Survey</w:t>
            </w: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center"/>
              <w:rPr>
                <w:b/>
                <w:color w:val="000000"/>
                <w:sz w:val="20"/>
                <w:szCs w:val="20"/>
              </w:rPr>
            </w:pPr>
            <w:r w:rsidRPr="00570EC8">
              <w:rPr>
                <w:b/>
                <w:color w:val="000000"/>
                <w:sz w:val="20"/>
                <w:szCs w:val="20"/>
              </w:rPr>
              <w:t>Participant    Name</w:t>
            </w:r>
          </w:p>
        </w:tc>
        <w:tc>
          <w:tcPr>
            <w:tcW w:w="1872" w:type="dxa"/>
          </w:tcPr>
          <w:p w:rsidR="003E320D" w:rsidRPr="00570EC8" w:rsidRDefault="003E320D" w:rsidP="00570EC8">
            <w:pPr>
              <w:jc w:val="center"/>
              <w:rPr>
                <w:b/>
                <w:color w:val="000000"/>
                <w:sz w:val="20"/>
                <w:szCs w:val="20"/>
              </w:rPr>
            </w:pPr>
            <w:r w:rsidRPr="00570EC8">
              <w:rPr>
                <w:b/>
                <w:color w:val="000000"/>
                <w:sz w:val="20"/>
                <w:szCs w:val="20"/>
                <w:highlight w:val="yellow"/>
              </w:rPr>
              <w:t>Organization/</w:t>
            </w:r>
          </w:p>
          <w:p w:rsidR="003E320D" w:rsidRPr="00570EC8" w:rsidRDefault="003E320D" w:rsidP="00570EC8">
            <w:pPr>
              <w:jc w:val="center"/>
              <w:rPr>
                <w:b/>
                <w:color w:val="000000"/>
                <w:sz w:val="20"/>
                <w:szCs w:val="20"/>
              </w:rPr>
            </w:pPr>
            <w:r w:rsidRPr="00570EC8">
              <w:rPr>
                <w:b/>
                <w:color w:val="000000"/>
                <w:sz w:val="20"/>
                <w:szCs w:val="20"/>
              </w:rPr>
              <w:t>Employer</w:t>
            </w:r>
          </w:p>
        </w:tc>
        <w:tc>
          <w:tcPr>
            <w:tcW w:w="1872" w:type="dxa"/>
          </w:tcPr>
          <w:p w:rsidR="003E320D" w:rsidRPr="00570EC8" w:rsidRDefault="003E320D" w:rsidP="00570EC8">
            <w:pPr>
              <w:jc w:val="center"/>
              <w:rPr>
                <w:b/>
                <w:color w:val="000000"/>
                <w:sz w:val="20"/>
                <w:szCs w:val="20"/>
              </w:rPr>
            </w:pPr>
            <w:r w:rsidRPr="00570EC8">
              <w:rPr>
                <w:b/>
                <w:color w:val="000000"/>
                <w:sz w:val="20"/>
                <w:szCs w:val="20"/>
                <w:highlight w:val="yellow"/>
              </w:rPr>
              <w:t>Professional     Role</w:t>
            </w:r>
          </w:p>
        </w:tc>
        <w:tc>
          <w:tcPr>
            <w:tcW w:w="1872" w:type="dxa"/>
          </w:tcPr>
          <w:p w:rsidR="003E320D" w:rsidRPr="00570EC8" w:rsidRDefault="003E320D" w:rsidP="00570EC8">
            <w:pPr>
              <w:jc w:val="center"/>
              <w:rPr>
                <w:b/>
                <w:color w:val="000000"/>
                <w:sz w:val="20"/>
                <w:szCs w:val="20"/>
              </w:rPr>
            </w:pPr>
            <w:r w:rsidRPr="00570EC8">
              <w:rPr>
                <w:b/>
                <w:color w:val="000000"/>
                <w:sz w:val="20"/>
                <w:szCs w:val="20"/>
                <w:highlight w:val="yellow"/>
              </w:rPr>
              <w:t>E-mail</w:t>
            </w:r>
          </w:p>
        </w:tc>
        <w:tc>
          <w:tcPr>
            <w:tcW w:w="1872" w:type="dxa"/>
          </w:tcPr>
          <w:p w:rsidR="003E320D" w:rsidRPr="00570EC8" w:rsidRDefault="003E320D" w:rsidP="00570EC8">
            <w:pPr>
              <w:jc w:val="center"/>
              <w:rPr>
                <w:b/>
                <w:color w:val="000000"/>
                <w:sz w:val="20"/>
                <w:szCs w:val="20"/>
              </w:rPr>
            </w:pPr>
            <w:r w:rsidRPr="00570EC8">
              <w:rPr>
                <w:b/>
                <w:color w:val="000000"/>
                <w:sz w:val="20"/>
                <w:szCs w:val="20"/>
                <w:highlight w:val="yellow"/>
              </w:rPr>
              <w:t>Willing to Participate in Survey</w:t>
            </w: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r w:rsidR="003E320D" w:rsidTr="00570EC8">
        <w:trPr>
          <w:trHeight w:val="432"/>
        </w:trPr>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c>
          <w:tcPr>
            <w:tcW w:w="1872" w:type="dxa"/>
          </w:tcPr>
          <w:p w:rsidR="003E320D" w:rsidRPr="00570EC8" w:rsidRDefault="003E320D" w:rsidP="00570EC8">
            <w:pPr>
              <w:jc w:val="both"/>
              <w:rPr>
                <w:b/>
              </w:rPr>
            </w:pPr>
          </w:p>
        </w:tc>
      </w:tr>
    </w:tbl>
    <w:p w:rsidR="003E320D" w:rsidRPr="00DB7D45" w:rsidRDefault="003E320D" w:rsidP="00771789">
      <w:pPr>
        <w:jc w:val="both"/>
        <w:rPr>
          <w:b/>
        </w:rPr>
      </w:pPr>
    </w:p>
    <w:sectPr w:rsidR="003E320D" w:rsidRPr="00DB7D45" w:rsidSect="00367C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20D" w:rsidRDefault="003E320D" w:rsidP="00AB03E9">
      <w:r>
        <w:separator/>
      </w:r>
    </w:p>
  </w:endnote>
  <w:endnote w:type="continuationSeparator" w:id="1">
    <w:p w:rsidR="003E320D" w:rsidRDefault="003E320D" w:rsidP="00AB03E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20D" w:rsidRDefault="003E32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20D" w:rsidRPr="00E87417" w:rsidRDefault="003E320D">
    <w:pPr>
      <w:pStyle w:val="Footer"/>
      <w:rPr>
        <w:sz w:val="20"/>
        <w:szCs w:val="20"/>
      </w:rPr>
    </w:pPr>
    <w:r>
      <w:rPr>
        <w:sz w:val="20"/>
        <w:szCs w:val="20"/>
      </w:rPr>
      <w:t>Training Sign-In Sheet</w:t>
    </w:r>
    <w:r>
      <w:rPr>
        <w:sz w:val="20"/>
        <w:szCs w:val="20"/>
      </w:rPr>
      <w:tab/>
    </w:r>
    <w:r>
      <w:rPr>
        <w:sz w:val="20"/>
        <w:szCs w:val="20"/>
      </w:rPr>
      <w:tab/>
      <w:t>2</w:t>
    </w:r>
  </w:p>
  <w:p w:rsidR="003E320D" w:rsidRDefault="003E32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20D" w:rsidRDefault="003E32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20D" w:rsidRDefault="003E320D" w:rsidP="00AB03E9">
      <w:r>
        <w:separator/>
      </w:r>
    </w:p>
  </w:footnote>
  <w:footnote w:type="continuationSeparator" w:id="1">
    <w:p w:rsidR="003E320D" w:rsidRDefault="003E320D" w:rsidP="00AB03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20D" w:rsidRDefault="003E32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20D" w:rsidRPr="005C5C32" w:rsidRDefault="003E320D" w:rsidP="00AB03E9">
    <w:pPr>
      <w:jc w:val="right"/>
      <w:rPr>
        <w:rFonts w:ascii="Arial" w:hAnsi="Arial" w:cs="Arial"/>
        <w:sz w:val="16"/>
        <w:szCs w:val="16"/>
      </w:rPr>
    </w:pPr>
    <w:r w:rsidRPr="005C5C32">
      <w:rPr>
        <w:rFonts w:ascii="Arial" w:hAnsi="Arial" w:cs="Arial"/>
        <w:sz w:val="16"/>
        <w:szCs w:val="16"/>
      </w:rPr>
      <w:t>Form Approved</w:t>
    </w:r>
  </w:p>
  <w:p w:rsidR="003E320D" w:rsidRPr="005C5C32" w:rsidRDefault="003E320D" w:rsidP="00AB03E9">
    <w:pPr>
      <w:jc w:val="right"/>
      <w:rPr>
        <w:rFonts w:ascii="Arial" w:hAnsi="Arial" w:cs="Arial"/>
        <w:b/>
        <w:bCs/>
        <w:sz w:val="16"/>
        <w:szCs w:val="16"/>
      </w:rPr>
    </w:pPr>
    <w:r w:rsidRPr="005C5C32">
      <w:rPr>
        <w:rFonts w:ascii="Arial" w:hAnsi="Arial" w:cs="Arial"/>
        <w:sz w:val="16"/>
        <w:szCs w:val="16"/>
      </w:rPr>
      <w:t>OMB No.</w:t>
    </w:r>
    <w:r>
      <w:rPr>
        <w:rFonts w:ascii="Arial" w:hAnsi="Arial" w:cs="Arial"/>
        <w:sz w:val="16"/>
        <w:szCs w:val="16"/>
      </w:rPr>
      <w:t>_</w:t>
    </w:r>
    <w:r w:rsidRPr="00656F36">
      <w:rPr>
        <w:rFonts w:ascii="Arial" w:hAnsi="Arial" w:cs="Arial"/>
        <w:sz w:val="16"/>
        <w:szCs w:val="16"/>
        <w:u w:val="single"/>
      </w:rPr>
      <w:t xml:space="preserve"> 0930-0276   </w:t>
    </w:r>
    <w:r>
      <w:rPr>
        <w:rFonts w:ascii="Arial" w:hAnsi="Arial" w:cs="Arial"/>
        <w:sz w:val="16"/>
        <w:szCs w:val="16"/>
      </w:rPr>
      <w:t>_</w:t>
    </w:r>
  </w:p>
  <w:p w:rsidR="003E320D" w:rsidRPr="005C5C32" w:rsidRDefault="003E320D" w:rsidP="00AB03E9">
    <w:pPr>
      <w:tabs>
        <w:tab w:val="left" w:pos="2400"/>
        <w:tab w:val="right" w:pos="8640"/>
      </w:tabs>
      <w:jc w:val="right"/>
      <w:rPr>
        <w:rFonts w:ascii="Arial" w:hAnsi="Arial" w:cs="Arial"/>
        <w:b/>
        <w:bCs/>
        <w:sz w:val="16"/>
        <w:szCs w:val="16"/>
      </w:rPr>
    </w:pPr>
    <w:r w:rsidRPr="005C5C32">
      <w:rPr>
        <w:rFonts w:ascii="Arial" w:hAnsi="Arial" w:cs="Arial"/>
        <w:sz w:val="16"/>
        <w:szCs w:val="16"/>
      </w:rPr>
      <w:t>Exp. Date</w:t>
    </w:r>
    <w:r>
      <w:rPr>
        <w:rFonts w:ascii="Arial" w:hAnsi="Arial" w:cs="Arial"/>
        <w:sz w:val="16"/>
        <w:szCs w:val="16"/>
      </w:rPr>
      <w:t>:xx-xx-xxxx</w:t>
    </w:r>
  </w:p>
  <w:p w:rsidR="003E320D" w:rsidRPr="005C5C32" w:rsidRDefault="003E320D" w:rsidP="00AB03E9">
    <w:pPr>
      <w:rPr>
        <w:rFonts w:ascii="Arial" w:hAnsi="Arial" w:cs="Arial"/>
        <w:sz w:val="16"/>
        <w:szCs w:val="16"/>
      </w:rPr>
    </w:pPr>
  </w:p>
  <w:p w:rsidR="003E320D" w:rsidRPr="005C5C32" w:rsidRDefault="003E320D" w:rsidP="00AB03E9">
    <w:pPr>
      <w:jc w:val="both"/>
      <w:rPr>
        <w:rFonts w:ascii="Arial" w:hAnsi="Arial" w:cs="Arial"/>
        <w:sz w:val="16"/>
        <w:szCs w:val="16"/>
      </w:rPr>
    </w:pPr>
    <w:r w:rsidRPr="005C5C32">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is_____.  Public reporting burden for this collection of information is estimated to average __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3E320D" w:rsidRDefault="003E32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20D" w:rsidRDefault="003E32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41FD5"/>
    <w:multiLevelType w:val="hybridMultilevel"/>
    <w:tmpl w:val="19C6060A"/>
    <w:lvl w:ilvl="0" w:tplc="FB8E4182">
      <w:start w:val="1"/>
      <w:numFmt w:val="bullet"/>
      <w:pStyle w:val="Bullet"/>
      <w:lvlText w:val=""/>
      <w:lvlJc w:val="left"/>
      <w:pPr>
        <w:tabs>
          <w:tab w:val="num" w:pos="720"/>
        </w:tabs>
        <w:ind w:left="720" w:hanging="360"/>
      </w:pPr>
      <w:rPr>
        <w:rFonts w:ascii="Wingdings" w:hAnsi="Wingdings" w:hint="default"/>
        <w:sz w:val="1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7721196"/>
    <w:multiLevelType w:val="hybridMultilevel"/>
    <w:tmpl w:val="9766B73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1789"/>
    <w:rsid w:val="00026A5D"/>
    <w:rsid w:val="00134A58"/>
    <w:rsid w:val="00187A9B"/>
    <w:rsid w:val="001D0679"/>
    <w:rsid w:val="00280832"/>
    <w:rsid w:val="00367C69"/>
    <w:rsid w:val="003E320D"/>
    <w:rsid w:val="00570EC8"/>
    <w:rsid w:val="005C5C32"/>
    <w:rsid w:val="00656F36"/>
    <w:rsid w:val="006A5C36"/>
    <w:rsid w:val="006E1D82"/>
    <w:rsid w:val="00771789"/>
    <w:rsid w:val="0077757C"/>
    <w:rsid w:val="0079457C"/>
    <w:rsid w:val="008D2F26"/>
    <w:rsid w:val="009F5F74"/>
    <w:rsid w:val="00AA5E63"/>
    <w:rsid w:val="00AB03E9"/>
    <w:rsid w:val="00C8244F"/>
    <w:rsid w:val="00CC729B"/>
    <w:rsid w:val="00CE64DB"/>
    <w:rsid w:val="00DA5B75"/>
    <w:rsid w:val="00DB7D45"/>
    <w:rsid w:val="00E87417"/>
    <w:rsid w:val="00F01622"/>
    <w:rsid w:val="00FC5B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789"/>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uiPriority w:val="99"/>
    <w:rsid w:val="00771789"/>
    <w:pPr>
      <w:numPr>
        <w:numId w:val="1"/>
      </w:numPr>
      <w:spacing w:line="222" w:lineRule="auto"/>
      <w:jc w:val="both"/>
    </w:pPr>
    <w:rPr>
      <w:rFonts w:ascii="Arial" w:hAnsi="Arial"/>
      <w:sz w:val="22"/>
    </w:rPr>
  </w:style>
  <w:style w:type="character" w:styleId="Hyperlink">
    <w:name w:val="Hyperlink"/>
    <w:basedOn w:val="DefaultParagraphFont"/>
    <w:uiPriority w:val="99"/>
    <w:rsid w:val="00771789"/>
    <w:rPr>
      <w:rFonts w:cs="Times New Roman"/>
      <w:color w:val="0000FF"/>
      <w:u w:val="single"/>
    </w:rPr>
  </w:style>
  <w:style w:type="paragraph" w:customStyle="1" w:styleId="1Bullet">
    <w:name w:val="1 Bullet"/>
    <w:basedOn w:val="Bullet"/>
    <w:autoRedefine/>
    <w:uiPriority w:val="99"/>
    <w:rsid w:val="00771789"/>
    <w:pPr>
      <w:spacing w:after="60" w:line="240" w:lineRule="auto"/>
      <w:jc w:val="left"/>
    </w:pPr>
    <w:rPr>
      <w:rFonts w:cs="Arial"/>
      <w:szCs w:val="22"/>
    </w:rPr>
  </w:style>
  <w:style w:type="paragraph" w:customStyle="1" w:styleId="1Text">
    <w:name w:val="1 Text"/>
    <w:basedOn w:val="Normal"/>
    <w:autoRedefine/>
    <w:uiPriority w:val="99"/>
    <w:rsid w:val="00771789"/>
    <w:pPr>
      <w:widowControl w:val="0"/>
      <w:jc w:val="both"/>
    </w:pPr>
  </w:style>
  <w:style w:type="table" w:styleId="TableGrid">
    <w:name w:val="Table Grid"/>
    <w:basedOn w:val="TableNormal"/>
    <w:uiPriority w:val="99"/>
    <w:rsid w:val="007717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B03E9"/>
    <w:pPr>
      <w:tabs>
        <w:tab w:val="center" w:pos="4680"/>
        <w:tab w:val="right" w:pos="9360"/>
      </w:tabs>
    </w:pPr>
  </w:style>
  <w:style w:type="character" w:customStyle="1" w:styleId="HeaderChar">
    <w:name w:val="Header Char"/>
    <w:basedOn w:val="DefaultParagraphFont"/>
    <w:link w:val="Header"/>
    <w:uiPriority w:val="99"/>
    <w:semiHidden/>
    <w:locked/>
    <w:rsid w:val="00AB03E9"/>
    <w:rPr>
      <w:rFonts w:ascii="Times New Roman" w:hAnsi="Times New Roman" w:cs="Times New Roman"/>
      <w:sz w:val="24"/>
      <w:szCs w:val="24"/>
    </w:rPr>
  </w:style>
  <w:style w:type="paragraph" w:styleId="Footer">
    <w:name w:val="footer"/>
    <w:basedOn w:val="Normal"/>
    <w:link w:val="FooterChar"/>
    <w:uiPriority w:val="99"/>
    <w:rsid w:val="00AB03E9"/>
    <w:pPr>
      <w:tabs>
        <w:tab w:val="center" w:pos="4680"/>
        <w:tab w:val="right" w:pos="9360"/>
      </w:tabs>
    </w:pPr>
  </w:style>
  <w:style w:type="character" w:customStyle="1" w:styleId="FooterChar">
    <w:name w:val="Footer Char"/>
    <w:basedOn w:val="DefaultParagraphFont"/>
    <w:link w:val="Footer"/>
    <w:uiPriority w:val="99"/>
    <w:locked/>
    <w:rsid w:val="00AB03E9"/>
    <w:rPr>
      <w:rFonts w:ascii="Times New Roman" w:hAnsi="Times New Roman" w:cs="Times New Roman"/>
      <w:sz w:val="24"/>
      <w:szCs w:val="24"/>
    </w:rPr>
  </w:style>
  <w:style w:type="paragraph" w:styleId="BalloonText">
    <w:name w:val="Balloon Text"/>
    <w:basedOn w:val="Normal"/>
    <w:link w:val="BalloonTextChar"/>
    <w:uiPriority w:val="99"/>
    <w:semiHidden/>
    <w:rsid w:val="00E874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74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13391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310</Words>
  <Characters>1772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SIGN-IN SHEET</dc:title>
  <dc:subject/>
  <dc:creator>kmoore</dc:creator>
  <cp:keywords/>
  <dc:description/>
  <cp:lastModifiedBy>DHHS</cp:lastModifiedBy>
  <cp:revision>3</cp:revision>
  <dcterms:created xsi:type="dcterms:W3CDTF">2011-04-11T14:17:00Z</dcterms:created>
  <dcterms:modified xsi:type="dcterms:W3CDTF">2011-04-11T14:54:00Z</dcterms:modified>
</cp:coreProperties>
</file>