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D7" w:rsidRDefault="005E61D7" w:rsidP="005E61D7">
      <w:pPr>
        <w:rPr>
          <w:rFonts w:ascii="Arial" w:hAnsi="Arial" w:cs="Arial"/>
          <w:color w:val="000080"/>
          <w:sz w:val="20"/>
          <w:szCs w:val="20"/>
        </w:rPr>
      </w:pPr>
    </w:p>
    <w:p w:rsidR="005E61D7" w:rsidRDefault="005E61D7" w:rsidP="005E61D7">
      <w:pPr>
        <w:rPr>
          <w:rFonts w:ascii="Arial" w:hAnsi="Arial" w:cs="Arial"/>
          <w:color w:val="000080"/>
          <w:sz w:val="20"/>
          <w:szCs w:val="20"/>
        </w:rPr>
      </w:pPr>
    </w:p>
    <w:p w:rsidR="005E61D7" w:rsidRDefault="005E61D7" w:rsidP="005E61D7">
      <w:pPr>
        <w:rPr>
          <w:rFonts w:ascii="Arial" w:hAnsi="Arial" w:cs="Arial"/>
          <w:color w:val="000080"/>
          <w:sz w:val="20"/>
          <w:szCs w:val="20"/>
        </w:rPr>
      </w:pPr>
    </w:p>
    <w:p w:rsidR="005E61D7" w:rsidRPr="008C36CE" w:rsidRDefault="005E61D7" w:rsidP="008C36CE">
      <w:pPr>
        <w:jc w:val="center"/>
        <w:rPr>
          <w:rFonts w:ascii="Arial" w:hAnsi="Arial" w:cs="Arial"/>
          <w:sz w:val="20"/>
          <w:szCs w:val="20"/>
        </w:rPr>
      </w:pPr>
      <w:r w:rsidRPr="008C36CE">
        <w:rPr>
          <w:rFonts w:ascii="Arial" w:hAnsi="Arial" w:cs="Arial"/>
          <w:sz w:val="20"/>
          <w:szCs w:val="20"/>
        </w:rPr>
        <w:t>Ju</w:t>
      </w:r>
      <w:r w:rsidR="00C1218C">
        <w:rPr>
          <w:rFonts w:ascii="Arial" w:hAnsi="Arial" w:cs="Arial"/>
          <w:sz w:val="20"/>
          <w:szCs w:val="20"/>
        </w:rPr>
        <w:t>ly</w:t>
      </w:r>
      <w:r w:rsidRPr="008C36CE">
        <w:rPr>
          <w:rFonts w:ascii="Arial" w:hAnsi="Arial" w:cs="Arial"/>
          <w:sz w:val="20"/>
          <w:szCs w:val="20"/>
        </w:rPr>
        <w:t xml:space="preserve"> </w:t>
      </w:r>
      <w:r w:rsidR="00C1218C">
        <w:rPr>
          <w:rFonts w:ascii="Arial" w:hAnsi="Arial" w:cs="Arial"/>
          <w:sz w:val="20"/>
          <w:szCs w:val="20"/>
        </w:rPr>
        <w:t>7</w:t>
      </w:r>
      <w:r w:rsidRPr="008C36CE">
        <w:rPr>
          <w:rFonts w:ascii="Arial" w:hAnsi="Arial" w:cs="Arial"/>
          <w:sz w:val="20"/>
          <w:szCs w:val="20"/>
        </w:rPr>
        <w:t>, 2011</w:t>
      </w:r>
    </w:p>
    <w:p w:rsidR="005E61D7" w:rsidRPr="008C36CE" w:rsidRDefault="005E61D7" w:rsidP="005E61D7">
      <w:pPr>
        <w:rPr>
          <w:rFonts w:ascii="Arial" w:hAnsi="Arial" w:cs="Arial"/>
          <w:sz w:val="20"/>
          <w:szCs w:val="20"/>
        </w:rPr>
      </w:pPr>
    </w:p>
    <w:p w:rsidR="005E61D7" w:rsidRPr="008C36CE" w:rsidRDefault="005E61D7" w:rsidP="005E61D7">
      <w:pPr>
        <w:rPr>
          <w:rFonts w:ascii="Arial" w:hAnsi="Arial" w:cs="Arial"/>
          <w:sz w:val="20"/>
          <w:szCs w:val="20"/>
        </w:rPr>
      </w:pPr>
    </w:p>
    <w:p w:rsidR="005E61D7" w:rsidRPr="008C36CE" w:rsidRDefault="005E61D7" w:rsidP="005E61D7">
      <w:pPr>
        <w:rPr>
          <w:rFonts w:ascii="Arial" w:hAnsi="Arial" w:cs="Arial"/>
          <w:sz w:val="20"/>
          <w:szCs w:val="20"/>
        </w:rPr>
      </w:pPr>
    </w:p>
    <w:p w:rsidR="005E61D7" w:rsidRPr="008C36CE" w:rsidRDefault="005E61D7" w:rsidP="005E61D7">
      <w:pPr>
        <w:rPr>
          <w:rFonts w:ascii="Arial" w:hAnsi="Arial" w:cs="Arial"/>
          <w:sz w:val="20"/>
          <w:szCs w:val="20"/>
        </w:rPr>
      </w:pPr>
    </w:p>
    <w:p w:rsidR="005E61D7" w:rsidRPr="008C36CE" w:rsidRDefault="005E61D7" w:rsidP="005E61D7">
      <w:pPr>
        <w:rPr>
          <w:rFonts w:ascii="Arial" w:hAnsi="Arial" w:cs="Arial"/>
          <w:sz w:val="20"/>
          <w:szCs w:val="20"/>
        </w:rPr>
      </w:pPr>
      <w:r w:rsidRPr="008C36CE">
        <w:rPr>
          <w:rFonts w:ascii="Arial" w:hAnsi="Arial" w:cs="Arial"/>
          <w:sz w:val="20"/>
          <w:szCs w:val="20"/>
        </w:rPr>
        <w:t>Shelly Wilkie Martinez</w:t>
      </w:r>
    </w:p>
    <w:p w:rsidR="005E61D7" w:rsidRPr="008C36CE" w:rsidRDefault="005E61D7" w:rsidP="005E61D7">
      <w:pPr>
        <w:rPr>
          <w:rFonts w:ascii="Arial" w:hAnsi="Arial" w:cs="Arial"/>
          <w:sz w:val="20"/>
          <w:szCs w:val="20"/>
        </w:rPr>
      </w:pPr>
      <w:r w:rsidRPr="008C36CE">
        <w:rPr>
          <w:rFonts w:ascii="Arial" w:hAnsi="Arial" w:cs="Arial"/>
          <w:sz w:val="20"/>
          <w:szCs w:val="20"/>
        </w:rPr>
        <w:t>Office of Statistical and Science Policy</w:t>
      </w:r>
      <w:r w:rsidRPr="008C36CE">
        <w:rPr>
          <w:rFonts w:ascii="Arial" w:hAnsi="Arial" w:cs="Arial"/>
          <w:sz w:val="20"/>
          <w:szCs w:val="20"/>
        </w:rPr>
        <w:br/>
        <w:t>Office of Management and Budget</w:t>
      </w:r>
    </w:p>
    <w:p w:rsidR="005E5A5C" w:rsidRDefault="005E5A5C"/>
    <w:p w:rsidR="005E61D7" w:rsidRDefault="005E61D7">
      <w:r>
        <w:t>Dear Ms. Martinez:</w:t>
      </w:r>
    </w:p>
    <w:p w:rsidR="005E61D7" w:rsidRDefault="005E61D7"/>
    <w:p w:rsidR="005E61D7" w:rsidRDefault="005E61D7">
      <w:r>
        <w:t>As t</w:t>
      </w:r>
      <w:r w:rsidR="00A4462E">
        <w:t xml:space="preserve">he BJS program manager for the 2011 </w:t>
      </w:r>
      <w:r>
        <w:t xml:space="preserve">Survey of Campus Law Enforcement Agencies, I </w:t>
      </w:r>
      <w:r w:rsidR="00A4462E">
        <w:t xml:space="preserve">respectfully </w:t>
      </w:r>
      <w:r>
        <w:t xml:space="preserve"> </w:t>
      </w:r>
      <w:r w:rsidR="00A4462E">
        <w:t xml:space="preserve"> s</w:t>
      </w:r>
      <w:r>
        <w:t xml:space="preserve">ubmit </w:t>
      </w:r>
      <w:r w:rsidR="00A4462E">
        <w:t xml:space="preserve">this </w:t>
      </w:r>
      <w:r>
        <w:t xml:space="preserve">updated </w:t>
      </w:r>
      <w:r w:rsidR="00A4462E">
        <w:t xml:space="preserve">approval </w:t>
      </w:r>
      <w:r w:rsidR="00111915">
        <w:t xml:space="preserve">request </w:t>
      </w:r>
      <w:r>
        <w:t xml:space="preserve">package for consideration by the Office of Management and Budget. </w:t>
      </w:r>
      <w:r w:rsidR="00527A46">
        <w:t xml:space="preserve"> </w:t>
      </w:r>
      <w:r w:rsidR="009471DB">
        <w:t xml:space="preserve">Since our previous submission, </w:t>
      </w:r>
      <w:r w:rsidR="00671962">
        <w:t xml:space="preserve">we </w:t>
      </w:r>
      <w:r w:rsidR="009471DB">
        <w:t xml:space="preserve">have </w:t>
      </w:r>
      <w:r>
        <w:t xml:space="preserve">conducted pretests </w:t>
      </w:r>
      <w:r w:rsidR="00671962">
        <w:t>with police chiefs and security directors at eight institutions represent</w:t>
      </w:r>
      <w:r w:rsidR="00111915">
        <w:t>ing</w:t>
      </w:r>
      <w:r w:rsidR="00671962">
        <w:t xml:space="preserve"> a cross-section of the campus</w:t>
      </w:r>
      <w:r w:rsidR="00111915">
        <w:t>es</w:t>
      </w:r>
      <w:r w:rsidR="00671962">
        <w:t xml:space="preserve"> we would include in the proposed survey.  </w:t>
      </w:r>
      <w:r w:rsidR="00F87DB6">
        <w:t>T</w:t>
      </w:r>
      <w:r w:rsidR="00671962">
        <w:t xml:space="preserve">he comments </w:t>
      </w:r>
      <w:r w:rsidR="00111915">
        <w:t>from the pretest</w:t>
      </w:r>
      <w:r w:rsidR="00671962">
        <w:t xml:space="preserve"> </w:t>
      </w:r>
      <w:r w:rsidR="00111915">
        <w:t xml:space="preserve">participants resulted </w:t>
      </w:r>
      <w:r w:rsidR="00F87DB6">
        <w:t xml:space="preserve">in numerous </w:t>
      </w:r>
      <w:r w:rsidR="00671962">
        <w:t>improv</w:t>
      </w:r>
      <w:r w:rsidR="00111915">
        <w:t>ements to</w:t>
      </w:r>
      <w:r w:rsidR="00671962">
        <w:t xml:space="preserve"> the survey instrument.</w:t>
      </w:r>
      <w:r w:rsidR="00111915">
        <w:t xml:space="preserve"> </w:t>
      </w:r>
      <w:r w:rsidR="00671962">
        <w:t xml:space="preserve">Where feasible, these suggestions have been incorporated into both the long and short versions of the survey instrument. The </w:t>
      </w:r>
      <w:r w:rsidR="0084490A">
        <w:t xml:space="preserve">new </w:t>
      </w:r>
      <w:r w:rsidR="00671962">
        <w:t xml:space="preserve">forms have been designed and formatted are included in attachments </w:t>
      </w:r>
      <w:r w:rsidR="00C35923">
        <w:t>B</w:t>
      </w:r>
      <w:r w:rsidR="00671962">
        <w:t xml:space="preserve"> and </w:t>
      </w:r>
      <w:r w:rsidR="00C35923">
        <w:t>C</w:t>
      </w:r>
      <w:r w:rsidR="0084490A">
        <w:t>. The web version will be available for your review soon.</w:t>
      </w:r>
    </w:p>
    <w:p w:rsidR="00E0037C" w:rsidRDefault="00E0037C"/>
    <w:p w:rsidR="00E0037C" w:rsidRPr="005553F4" w:rsidRDefault="00527A46" w:rsidP="00E0037C">
      <w:pPr>
        <w:rPr>
          <w:b/>
        </w:rPr>
      </w:pPr>
      <w:r>
        <w:t xml:space="preserve">Since the initial submission you received months ago, we have also addressed the issues you raised in your passback questions. Below you find </w:t>
      </w:r>
      <w:r w:rsidR="00E0037C">
        <w:t xml:space="preserve">points of reference </w:t>
      </w:r>
      <w:r w:rsidR="006B7964">
        <w:t xml:space="preserve">directing you to the location in the supporting statement </w:t>
      </w:r>
      <w:r>
        <w:t xml:space="preserve">(Attachment A) </w:t>
      </w:r>
      <w:r w:rsidR="006B7964">
        <w:t xml:space="preserve">where each question is addressed: </w:t>
      </w:r>
    </w:p>
    <w:p w:rsidR="00E0037C" w:rsidRDefault="00E0037C" w:rsidP="00E0037C"/>
    <w:p w:rsidR="00E0037C" w:rsidRPr="00E0037C" w:rsidRDefault="00E0037C" w:rsidP="00E0037C">
      <w:pPr>
        <w:pStyle w:val="ListParagraph"/>
        <w:numPr>
          <w:ilvl w:val="0"/>
          <w:numId w:val="1"/>
        </w:numPr>
      </w:pPr>
      <w:r>
        <w:t> Please clarify if the last administration of this survey was in 2005.  How many other times has it been conducted?  What is the rationale for its current periodicity</w:t>
      </w:r>
      <w:r w:rsidRPr="00E0037C">
        <w:rPr>
          <w:b/>
        </w:rPr>
        <w:t xml:space="preserve">?  </w:t>
      </w:r>
      <w:r w:rsidR="00795E85">
        <w:rPr>
          <w:b/>
        </w:rPr>
        <w:t>See p</w:t>
      </w:r>
      <w:r w:rsidR="00746215">
        <w:rPr>
          <w:b/>
        </w:rPr>
        <w:t xml:space="preserve">age </w:t>
      </w:r>
      <w:r w:rsidR="002E4C27">
        <w:rPr>
          <w:b/>
        </w:rPr>
        <w:t>2</w:t>
      </w:r>
      <w:r w:rsidR="00746215">
        <w:rPr>
          <w:b/>
        </w:rPr>
        <w:t>, paragraph</w:t>
      </w:r>
      <w:r w:rsidR="002E4C27">
        <w:rPr>
          <w:b/>
        </w:rPr>
        <w:t>s</w:t>
      </w:r>
      <w:r w:rsidR="00746215">
        <w:rPr>
          <w:b/>
        </w:rPr>
        <w:t xml:space="preserve"> 1</w:t>
      </w:r>
      <w:r w:rsidR="002E4C27">
        <w:rPr>
          <w:b/>
        </w:rPr>
        <w:t>,</w:t>
      </w:r>
      <w:r w:rsidR="003966F3">
        <w:rPr>
          <w:b/>
        </w:rPr>
        <w:t xml:space="preserve"> </w:t>
      </w:r>
      <w:r w:rsidR="002E4C27">
        <w:rPr>
          <w:b/>
        </w:rPr>
        <w:t>2</w:t>
      </w:r>
      <w:r w:rsidR="00746215">
        <w:rPr>
          <w:b/>
        </w:rPr>
        <w:t>.</w:t>
      </w:r>
    </w:p>
    <w:p w:rsidR="00E0037C" w:rsidRDefault="00E0037C" w:rsidP="00E0037C">
      <w:pPr>
        <w:pStyle w:val="ListParagraph"/>
      </w:pPr>
    </w:p>
    <w:p w:rsidR="00E0037C" w:rsidRPr="00E0037C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How many of the questions on the survey are repeats of the last administration?  </w:t>
      </w:r>
      <w:r w:rsidR="00795E85" w:rsidRPr="00795E85">
        <w:rPr>
          <w:b/>
        </w:rPr>
        <w:t>See p</w:t>
      </w:r>
      <w:r w:rsidR="002E4C27">
        <w:rPr>
          <w:b/>
        </w:rPr>
        <w:t>age 6, paragraph 1.</w:t>
      </w:r>
    </w:p>
    <w:p w:rsidR="00E0037C" w:rsidRDefault="00E0037C" w:rsidP="00E0037C">
      <w:pPr>
        <w:pStyle w:val="ListParagraph"/>
      </w:pPr>
    </w:p>
    <w:p w:rsidR="00E0037C" w:rsidRPr="007B4302" w:rsidRDefault="00E0037C" w:rsidP="006713FE">
      <w:pPr>
        <w:pStyle w:val="ListParagraph"/>
        <w:numPr>
          <w:ilvl w:val="0"/>
          <w:numId w:val="1"/>
        </w:numPr>
        <w:rPr>
          <w:b/>
        </w:rPr>
      </w:pPr>
      <w:r>
        <w:t xml:space="preserve"> How many of the questions are repeats (with or without needed tailoring to context) from the main LEMAS collection?</w:t>
      </w:r>
      <w:r w:rsidR="006713FE">
        <w:t xml:space="preserve"> The following questions are identical to, or </w:t>
      </w:r>
      <w:r w:rsidR="004D33FA">
        <w:t xml:space="preserve">based on, questions in the </w:t>
      </w:r>
      <w:r w:rsidR="006713FE">
        <w:t xml:space="preserve">LEMAS </w:t>
      </w:r>
      <w:r w:rsidR="004D33FA">
        <w:t>survey</w:t>
      </w:r>
      <w:r w:rsidR="006713FE">
        <w:t xml:space="preserve">: </w:t>
      </w:r>
      <w:r w:rsidR="002E4C27">
        <w:rPr>
          <w:b/>
        </w:rPr>
        <w:t xml:space="preserve"> </w:t>
      </w:r>
      <w:r w:rsidR="00795E85">
        <w:rPr>
          <w:b/>
        </w:rPr>
        <w:t>See p</w:t>
      </w:r>
      <w:r w:rsidR="002E4C27">
        <w:rPr>
          <w:b/>
        </w:rPr>
        <w:t>age 6, paragraph 2.</w:t>
      </w:r>
    </w:p>
    <w:p w:rsidR="00E0037C" w:rsidRDefault="00E0037C" w:rsidP="00E0037C">
      <w:pPr>
        <w:pStyle w:val="ListParagraph"/>
      </w:pPr>
      <w:r>
        <w:t xml:space="preserve"> </w:t>
      </w:r>
    </w:p>
    <w:p w:rsidR="00E0037C" w:rsidRPr="00092458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>Why is this collection being separated from LEMAS</w:t>
      </w:r>
      <w:r w:rsidRPr="00092458">
        <w:rPr>
          <w:b/>
        </w:rPr>
        <w:t xml:space="preserve">?  </w:t>
      </w:r>
      <w:r w:rsidR="00795E85">
        <w:rPr>
          <w:b/>
        </w:rPr>
        <w:t>See p</w:t>
      </w:r>
      <w:r w:rsidR="002E4C27">
        <w:rPr>
          <w:b/>
        </w:rPr>
        <w:t>age 1</w:t>
      </w:r>
      <w:r w:rsidR="00F704CD">
        <w:rPr>
          <w:b/>
        </w:rPr>
        <w:t>, paragraphs 3</w:t>
      </w:r>
      <w:proofErr w:type="gramStart"/>
      <w:r w:rsidR="00F704CD">
        <w:rPr>
          <w:b/>
        </w:rPr>
        <w:t>,4</w:t>
      </w:r>
      <w:proofErr w:type="gramEnd"/>
      <w:r w:rsidR="00F704CD">
        <w:rPr>
          <w:b/>
        </w:rPr>
        <w:t>.</w:t>
      </w:r>
    </w:p>
    <w:p w:rsidR="00E0037C" w:rsidRDefault="00E0037C" w:rsidP="00E0037C">
      <w:pPr>
        <w:pStyle w:val="ListParagraph"/>
      </w:pPr>
    </w:p>
    <w:p w:rsidR="00E0037C" w:rsidRPr="0080511A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>What is the rationale for the sample design (i</w:t>
      </w:r>
      <w:r w:rsidR="00C35923">
        <w:t>.</w:t>
      </w:r>
      <w:r>
        <w:t>e</w:t>
      </w:r>
      <w:r w:rsidR="00C35923">
        <w:t>.</w:t>
      </w:r>
      <w:r>
        <w:t>, a census of large schools and a sample of smaller ones)?  Why is a census of larger schools needed? </w:t>
      </w:r>
      <w:r w:rsidR="00795E85">
        <w:t xml:space="preserve"> </w:t>
      </w:r>
      <w:r w:rsidR="00795E85" w:rsidRPr="00795E85">
        <w:rPr>
          <w:b/>
        </w:rPr>
        <w:t>See p</w:t>
      </w:r>
      <w:r w:rsidR="00ED56D5">
        <w:rPr>
          <w:b/>
        </w:rPr>
        <w:t>age 11, paragraph 6.</w:t>
      </w:r>
    </w:p>
    <w:p w:rsidR="00E0037C" w:rsidRDefault="00E0037C" w:rsidP="00E0037C">
      <w:pPr>
        <w:pStyle w:val="ListParagraph"/>
      </w:pPr>
    </w:p>
    <w:p w:rsidR="00E0037C" w:rsidRPr="00F37A7F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The needs and uses discussion is fairly weak.  What are some specific policy uses of the data from last administration? </w:t>
      </w:r>
      <w:r w:rsidR="00795E85" w:rsidRPr="00795E85">
        <w:rPr>
          <w:b/>
        </w:rPr>
        <w:t>See p</w:t>
      </w:r>
      <w:r w:rsidR="00F37A7F" w:rsidRPr="00795E85">
        <w:rPr>
          <w:b/>
        </w:rPr>
        <w:t>age</w:t>
      </w:r>
      <w:r w:rsidR="00F37A7F" w:rsidRPr="00F37A7F">
        <w:rPr>
          <w:b/>
        </w:rPr>
        <w:t xml:space="preserve"> 2, paragraph 4</w:t>
      </w:r>
      <w:proofErr w:type="gramStart"/>
      <w:r w:rsidR="00F704CD">
        <w:rPr>
          <w:b/>
        </w:rPr>
        <w:t>,5</w:t>
      </w:r>
      <w:proofErr w:type="gramEnd"/>
      <w:r w:rsidR="00F37A7F" w:rsidRPr="00F37A7F">
        <w:rPr>
          <w:b/>
        </w:rPr>
        <w:t xml:space="preserve"> </w:t>
      </w:r>
      <w:r w:rsidR="00F37A7F">
        <w:rPr>
          <w:b/>
        </w:rPr>
        <w:t xml:space="preserve">and </w:t>
      </w:r>
      <w:r w:rsidR="00795E85">
        <w:rPr>
          <w:b/>
        </w:rPr>
        <w:t>p</w:t>
      </w:r>
      <w:r w:rsidR="00F37A7F" w:rsidRPr="00F37A7F">
        <w:rPr>
          <w:b/>
        </w:rPr>
        <w:t>age 3, paragraph</w:t>
      </w:r>
      <w:r w:rsidR="00F37A7F">
        <w:rPr>
          <w:b/>
        </w:rPr>
        <w:t>s 1-</w:t>
      </w:r>
      <w:r w:rsidR="00F704CD">
        <w:rPr>
          <w:b/>
        </w:rPr>
        <w:t>3</w:t>
      </w:r>
      <w:r w:rsidR="00F37A7F" w:rsidRPr="00F37A7F">
        <w:rPr>
          <w:b/>
        </w:rPr>
        <w:t>.</w:t>
      </w:r>
    </w:p>
    <w:p w:rsidR="00E0037C" w:rsidRDefault="00E0037C" w:rsidP="00E0037C">
      <w:pPr>
        <w:pStyle w:val="ListParagraph"/>
      </w:pPr>
    </w:p>
    <w:p w:rsidR="00E0037C" w:rsidRPr="00811B37" w:rsidRDefault="00E0037C" w:rsidP="00774E93">
      <w:pPr>
        <w:pStyle w:val="ListParagraph"/>
        <w:numPr>
          <w:ilvl w:val="0"/>
          <w:numId w:val="1"/>
        </w:numPr>
        <w:rPr>
          <w:b/>
        </w:rPr>
      </w:pPr>
      <w:r>
        <w:t>Please provide a substantive update to the sampling plan referenced in A3 and in Part B.  This should include not only estimates but a precision analysis (i</w:t>
      </w:r>
      <w:r w:rsidR="00C35923">
        <w:t>.</w:t>
      </w:r>
      <w:r>
        <w:t>e</w:t>
      </w:r>
      <w:r w:rsidR="00C35923">
        <w:t>.</w:t>
      </w:r>
      <w:r>
        <w:t xml:space="preserve">, why this particular sample size is required) and also the final sample design. </w:t>
      </w:r>
      <w:r w:rsidR="005C20F0">
        <w:rPr>
          <w:b/>
        </w:rPr>
        <w:t>See section B, Part 1 (b), pages 11-14.</w:t>
      </w:r>
    </w:p>
    <w:p w:rsidR="00E0037C" w:rsidRDefault="00E0037C" w:rsidP="00E0037C">
      <w:pPr>
        <w:pStyle w:val="ListParagraph"/>
      </w:pPr>
    </w:p>
    <w:p w:rsidR="00E0037C" w:rsidRPr="000E585D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lastRenderedPageBreak/>
        <w:t>Is this survey designed for the data to be used in tandem with that reported to the Department of Education?  If so, how will that joint use be facilitated (e</w:t>
      </w:r>
      <w:r w:rsidR="000969AB">
        <w:t>.</w:t>
      </w:r>
      <w:r>
        <w:t>g</w:t>
      </w:r>
      <w:r w:rsidR="000969AB">
        <w:t>.</w:t>
      </w:r>
      <w:r>
        <w:t xml:space="preserve">, common data access tool, same reference periods)? </w:t>
      </w:r>
      <w:r w:rsidR="00795E85" w:rsidRPr="00795E85">
        <w:rPr>
          <w:b/>
        </w:rPr>
        <w:t>See p</w:t>
      </w:r>
      <w:r w:rsidR="00CB63B0" w:rsidRPr="00795E85">
        <w:rPr>
          <w:b/>
        </w:rPr>
        <w:t>age</w:t>
      </w:r>
      <w:r w:rsidR="00CB63B0">
        <w:rPr>
          <w:b/>
        </w:rPr>
        <w:t xml:space="preserve"> </w:t>
      </w:r>
      <w:r w:rsidR="005C20F0">
        <w:rPr>
          <w:b/>
        </w:rPr>
        <w:t>3</w:t>
      </w:r>
      <w:r w:rsidR="00CB63B0">
        <w:rPr>
          <w:b/>
        </w:rPr>
        <w:t xml:space="preserve">, paragraph </w:t>
      </w:r>
      <w:r w:rsidR="005C20F0">
        <w:rPr>
          <w:b/>
        </w:rPr>
        <w:t>5</w:t>
      </w:r>
      <w:r w:rsidR="00CB63B0">
        <w:rPr>
          <w:b/>
        </w:rPr>
        <w:t>.</w:t>
      </w:r>
    </w:p>
    <w:p w:rsidR="00E0037C" w:rsidRDefault="00E0037C" w:rsidP="00E0037C">
      <w:pPr>
        <w:pStyle w:val="ListParagraph"/>
      </w:pPr>
    </w:p>
    <w:p w:rsidR="00E0037C" w:rsidRPr="002B77F0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>Has BJS determined that the universe of schools reporting to ED’s Clery reporting program includes 100% of those eligible for this collection?</w:t>
      </w:r>
      <w:r w:rsidR="00795E85">
        <w:t xml:space="preserve"> </w:t>
      </w:r>
      <w:r w:rsidR="00795E85" w:rsidRPr="00795E85">
        <w:rPr>
          <w:b/>
        </w:rPr>
        <w:t>See p</w:t>
      </w:r>
      <w:r w:rsidR="00F85663">
        <w:rPr>
          <w:b/>
        </w:rPr>
        <w:t xml:space="preserve">age </w:t>
      </w:r>
      <w:r w:rsidR="005C20F0">
        <w:rPr>
          <w:b/>
        </w:rPr>
        <w:t>6</w:t>
      </w:r>
      <w:r w:rsidR="00F85663">
        <w:rPr>
          <w:b/>
        </w:rPr>
        <w:t xml:space="preserve">, </w:t>
      </w:r>
      <w:r w:rsidR="005C20F0">
        <w:rPr>
          <w:b/>
        </w:rPr>
        <w:t>paragraph 3</w:t>
      </w:r>
      <w:r w:rsidR="00F85663">
        <w:rPr>
          <w:b/>
        </w:rPr>
        <w:t>.</w:t>
      </w:r>
    </w:p>
    <w:p w:rsidR="00E0037C" w:rsidRDefault="00E0037C" w:rsidP="00E0037C">
      <w:pPr>
        <w:pStyle w:val="ListParagraph"/>
      </w:pPr>
    </w:p>
    <w:p w:rsidR="00E0037C" w:rsidRPr="002B77F0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Why is the survey initially mailed if the preferred response mode if web?  Literature suggests that this approach can depress overall response rates for household surveys.  Is there a different finding for institutional surveys? </w:t>
      </w:r>
      <w:r w:rsidRPr="002B77F0">
        <w:rPr>
          <w:b/>
        </w:rPr>
        <w:t>The initial mailing will include a cover letter that will provide multi-mode (web, mail,</w:t>
      </w:r>
      <w:r w:rsidR="00795E85">
        <w:rPr>
          <w:b/>
        </w:rPr>
        <w:t xml:space="preserve"> </w:t>
      </w:r>
      <w:r w:rsidRPr="002B77F0">
        <w:rPr>
          <w:b/>
        </w:rPr>
        <w:t>fax) options for respondents, but will encourage them to use the web response option.</w:t>
      </w:r>
      <w:r w:rsidR="000E585D">
        <w:rPr>
          <w:b/>
        </w:rPr>
        <w:t xml:space="preserve"> </w:t>
      </w:r>
      <w:r w:rsidR="00135258">
        <w:rPr>
          <w:b/>
        </w:rPr>
        <w:t xml:space="preserve"> See </w:t>
      </w:r>
      <w:r w:rsidR="005A03F3" w:rsidRPr="00C35923">
        <w:rPr>
          <w:b/>
        </w:rPr>
        <w:t>Section B (2), Procedures for Collecting Information</w:t>
      </w:r>
      <w:r w:rsidR="005A03F3">
        <w:rPr>
          <w:b/>
        </w:rPr>
        <w:t xml:space="preserve"> starting on </w:t>
      </w:r>
      <w:r w:rsidR="00135258">
        <w:rPr>
          <w:b/>
        </w:rPr>
        <w:t>page 15 for more detail on the proposed data collection methods.</w:t>
      </w:r>
    </w:p>
    <w:p w:rsidR="00E0037C" w:rsidRDefault="00E0037C" w:rsidP="00E0037C">
      <w:r>
        <w:t xml:space="preserve">           </w:t>
      </w:r>
    </w:p>
    <w:p w:rsidR="00E0037C" w:rsidRPr="00C35923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Please provide more detail on the timing, number of callbacks, etc, in the survey administration discussion. </w:t>
      </w:r>
      <w:r w:rsidRPr="00C35923">
        <w:rPr>
          <w:b/>
        </w:rPr>
        <w:t xml:space="preserve">Section B (2), Procedures for Collecting Information, </w:t>
      </w:r>
      <w:r w:rsidR="005A03F3">
        <w:rPr>
          <w:b/>
        </w:rPr>
        <w:t xml:space="preserve">pages 15-17, </w:t>
      </w:r>
      <w:r w:rsidRPr="00C35923">
        <w:rPr>
          <w:b/>
        </w:rPr>
        <w:t>has been expanded.</w:t>
      </w:r>
    </w:p>
    <w:p w:rsidR="00E0037C" w:rsidRDefault="00E0037C" w:rsidP="00E0037C">
      <w:pPr>
        <w:pStyle w:val="ListParagraph"/>
      </w:pPr>
    </w:p>
    <w:p w:rsidR="00E0037C" w:rsidRPr="00433C8D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What was the response rate for the last administration of this survey? </w:t>
      </w:r>
      <w:r w:rsidR="005A03F3">
        <w:t>See table on p</w:t>
      </w:r>
      <w:r w:rsidR="00795E85" w:rsidRPr="00795E85">
        <w:rPr>
          <w:b/>
        </w:rPr>
        <w:t>age 14,</w:t>
      </w:r>
      <w:r w:rsidR="005A03F3">
        <w:rPr>
          <w:b/>
        </w:rPr>
        <w:t xml:space="preserve"> for response rates by enrollment category</w:t>
      </w:r>
      <w:r w:rsidR="00795E85">
        <w:rPr>
          <w:b/>
        </w:rPr>
        <w:t>.</w:t>
      </w:r>
    </w:p>
    <w:p w:rsidR="00E0037C" w:rsidRDefault="00E0037C" w:rsidP="00E0037C">
      <w:pPr>
        <w:pStyle w:val="ListParagraph"/>
      </w:pPr>
    </w:p>
    <w:p w:rsidR="00E0037C" w:rsidRPr="004E4398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What were the results (if completed) of the pretesting? </w:t>
      </w:r>
      <w:r w:rsidR="000E585D">
        <w:t xml:space="preserve">The </w:t>
      </w:r>
      <w:r w:rsidRPr="004E4398">
        <w:rPr>
          <w:b/>
        </w:rPr>
        <w:t>results</w:t>
      </w:r>
      <w:r w:rsidR="000E585D">
        <w:rPr>
          <w:b/>
        </w:rPr>
        <w:t xml:space="preserve"> of the pretest have been </w:t>
      </w:r>
      <w:r w:rsidRPr="004E4398">
        <w:rPr>
          <w:b/>
        </w:rPr>
        <w:t>compiled and incorporated into the data collection instrument.</w:t>
      </w:r>
      <w:r w:rsidR="000E585D">
        <w:rPr>
          <w:b/>
        </w:rPr>
        <w:t xml:space="preserve"> Please see Attachment </w:t>
      </w:r>
      <w:r w:rsidR="00C35923">
        <w:rPr>
          <w:b/>
        </w:rPr>
        <w:t>D</w:t>
      </w:r>
      <w:r w:rsidR="000E585D">
        <w:rPr>
          <w:b/>
        </w:rPr>
        <w:t xml:space="preserve"> for the specific comments of the pretest participants.</w:t>
      </w:r>
    </w:p>
    <w:p w:rsidR="00E0037C" w:rsidRDefault="00E0037C" w:rsidP="00E0037C">
      <w:pPr>
        <w:pStyle w:val="ListParagraph"/>
      </w:pPr>
    </w:p>
    <w:p w:rsidR="00E0037C" w:rsidRPr="00271DFF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Please provide cover letters and other materials provided to respondents. </w:t>
      </w:r>
      <w:r w:rsidR="00271DFF" w:rsidRPr="00271DFF">
        <w:rPr>
          <w:b/>
        </w:rPr>
        <w:t xml:space="preserve">Please see Attachment </w:t>
      </w:r>
      <w:r w:rsidR="00C35923">
        <w:rPr>
          <w:b/>
        </w:rPr>
        <w:t>E</w:t>
      </w:r>
      <w:r w:rsidR="00271DFF" w:rsidRPr="00271DFF">
        <w:rPr>
          <w:b/>
        </w:rPr>
        <w:t xml:space="preserve"> for a draft of the cover letter </w:t>
      </w:r>
      <w:r w:rsidR="007D6788">
        <w:rPr>
          <w:b/>
        </w:rPr>
        <w:t xml:space="preserve">(page 6) </w:t>
      </w:r>
      <w:r w:rsidR="00271DFF" w:rsidRPr="00271DFF">
        <w:rPr>
          <w:b/>
        </w:rPr>
        <w:t xml:space="preserve">and other materials proposed for use in conjunction with the survey. </w:t>
      </w:r>
    </w:p>
    <w:p w:rsidR="00E0037C" w:rsidRDefault="00E0037C" w:rsidP="00E0037C">
      <w:pPr>
        <w:pStyle w:val="ListParagraph"/>
      </w:pPr>
    </w:p>
    <w:p w:rsidR="00E0037C" w:rsidRPr="00CA43B1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>How are the contact people in each agency identified?  What contact information (e</w:t>
      </w:r>
      <w:r w:rsidR="000969AB">
        <w:t>.</w:t>
      </w:r>
      <w:r>
        <w:t>g</w:t>
      </w:r>
      <w:r w:rsidR="000969AB">
        <w:t>.</w:t>
      </w:r>
      <w:r>
        <w:t xml:space="preserve">, email) is available on the frame? </w:t>
      </w:r>
      <w:r w:rsidR="0060438F">
        <w:rPr>
          <w:b/>
        </w:rPr>
        <w:t xml:space="preserve">See page 11, paragraph </w:t>
      </w:r>
      <w:r w:rsidR="00EE38AD">
        <w:rPr>
          <w:b/>
        </w:rPr>
        <w:t>4</w:t>
      </w:r>
      <w:r w:rsidR="0060438F">
        <w:rPr>
          <w:b/>
        </w:rPr>
        <w:t>.</w:t>
      </w:r>
    </w:p>
    <w:p w:rsidR="00E0037C" w:rsidRDefault="00E0037C" w:rsidP="00E0037C">
      <w:pPr>
        <w:pStyle w:val="ListParagraph"/>
      </w:pPr>
    </w:p>
    <w:p w:rsidR="00E0037C" w:rsidRPr="002B77F0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>Please correct typos that occur across the questionnaire (e</w:t>
      </w:r>
      <w:r w:rsidR="00C35923">
        <w:t>.</w:t>
      </w:r>
      <w:r>
        <w:t>g</w:t>
      </w:r>
      <w:r w:rsidR="00C35923">
        <w:t>.</w:t>
      </w:r>
      <w:r>
        <w:t xml:space="preserve">, Questions 11, 12, 18, 42, 44). </w:t>
      </w:r>
      <w:r w:rsidRPr="002B77F0">
        <w:rPr>
          <w:b/>
        </w:rPr>
        <w:t>These have been corrected.</w:t>
      </w:r>
    </w:p>
    <w:p w:rsidR="00E0037C" w:rsidRDefault="00E0037C" w:rsidP="00E0037C">
      <w:pPr>
        <w:pStyle w:val="ListParagraph"/>
      </w:pPr>
    </w:p>
    <w:p w:rsidR="00E0037C" w:rsidRPr="002B77F0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>Question 5 is double barreled, i</w:t>
      </w:r>
      <w:r w:rsidR="000969AB">
        <w:t>.</w:t>
      </w:r>
      <w:r>
        <w:t>e</w:t>
      </w:r>
      <w:r w:rsidR="000969AB">
        <w:t>.</w:t>
      </w:r>
      <w:r>
        <w:t xml:space="preserve">, it first asks for what appears to be a subset of personnel in question 1, then asks a further subset of this group.  Suggest rewording or splitting.  </w:t>
      </w:r>
      <w:r w:rsidRPr="002B77F0">
        <w:rPr>
          <w:b/>
        </w:rPr>
        <w:t>This has been modified.</w:t>
      </w:r>
    </w:p>
    <w:p w:rsidR="00E0037C" w:rsidRDefault="00E0037C" w:rsidP="00E0037C">
      <w:pPr>
        <w:pStyle w:val="ListParagraph"/>
      </w:pPr>
    </w:p>
    <w:p w:rsidR="00E0037C" w:rsidRPr="002B77F0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How does the group in Question 11 match up to the group(s) in question 5?  Are they supposed to be a further subset?   Will edit checks be built in to be sure that the relationships among them are correct? </w:t>
      </w:r>
      <w:r w:rsidRPr="002B77F0">
        <w:rPr>
          <w:b/>
        </w:rPr>
        <w:t>This has been modified.</w:t>
      </w:r>
      <w:r>
        <w:rPr>
          <w:b/>
        </w:rPr>
        <w:t xml:space="preserve"> </w:t>
      </w:r>
      <w:r w:rsidRPr="002B77F0">
        <w:rPr>
          <w:b/>
        </w:rPr>
        <w:t xml:space="preserve">Edit checks will be used to check the relationship between questions for consistency when appropriate.  </w:t>
      </w:r>
    </w:p>
    <w:p w:rsidR="00E0037C" w:rsidRDefault="00E0037C" w:rsidP="00E0037C">
      <w:pPr>
        <w:pStyle w:val="ListParagraph"/>
      </w:pPr>
    </w:p>
    <w:p w:rsidR="00E0037C" w:rsidRDefault="00E0037C" w:rsidP="00E0037C">
      <w:pPr>
        <w:pStyle w:val="ListParagraph"/>
        <w:numPr>
          <w:ilvl w:val="0"/>
          <w:numId w:val="1"/>
        </w:numPr>
      </w:pPr>
      <w:r>
        <w:t xml:space="preserve">Question 16 – is “Auxiliary Services” the name of a program? </w:t>
      </w:r>
      <w:r w:rsidRPr="002B77F0">
        <w:rPr>
          <w:b/>
        </w:rPr>
        <w:t xml:space="preserve">This </w:t>
      </w:r>
      <w:r w:rsidR="00C35923">
        <w:rPr>
          <w:b/>
        </w:rPr>
        <w:t>question has been revised and no longer includes this term.</w:t>
      </w:r>
    </w:p>
    <w:p w:rsidR="00E0037C" w:rsidRDefault="00E0037C" w:rsidP="00E0037C">
      <w:pPr>
        <w:pStyle w:val="ListParagraph"/>
      </w:pPr>
    </w:p>
    <w:p w:rsidR="00E0037C" w:rsidRPr="002B77F0" w:rsidRDefault="00E0037C" w:rsidP="00E0037C">
      <w:pPr>
        <w:pStyle w:val="ListParagraph"/>
        <w:numPr>
          <w:ilvl w:val="0"/>
          <w:numId w:val="1"/>
        </w:numPr>
        <w:rPr>
          <w:b/>
        </w:rPr>
      </w:pPr>
      <w:r>
        <w:t xml:space="preserve">Question 51 may be missing a word.  As written it is unclear. </w:t>
      </w:r>
      <w:r w:rsidRPr="002B77F0">
        <w:rPr>
          <w:b/>
        </w:rPr>
        <w:t>This has been corrected.</w:t>
      </w:r>
    </w:p>
    <w:p w:rsidR="00E0037C" w:rsidRDefault="00E0037C" w:rsidP="00E0037C"/>
    <w:p w:rsidR="00C1218C" w:rsidRDefault="00C1218C" w:rsidP="00E0037C"/>
    <w:p w:rsidR="00C1218C" w:rsidRDefault="00527A46" w:rsidP="00E0037C">
      <w:r>
        <w:t xml:space="preserve">If you have further questions or need clarification on any matter, please contact me. </w:t>
      </w:r>
      <w:r w:rsidR="00C1218C">
        <w:t>Thank you for your consideration.</w:t>
      </w:r>
    </w:p>
    <w:p w:rsidR="00C1218C" w:rsidRDefault="00C1218C" w:rsidP="00E0037C"/>
    <w:p w:rsidR="00C1218C" w:rsidRDefault="00C1218C" w:rsidP="00E0037C">
      <w:r>
        <w:t>Sincerely,</w:t>
      </w:r>
    </w:p>
    <w:p w:rsidR="00C1218C" w:rsidRDefault="00C1218C" w:rsidP="00E0037C"/>
    <w:p w:rsidR="00C1218C" w:rsidRDefault="00C1218C" w:rsidP="00E0037C">
      <w:r>
        <w:t>Brian A. Reaves, Ph.D.</w:t>
      </w:r>
    </w:p>
    <w:p w:rsidR="00C1218C" w:rsidRDefault="00C1218C" w:rsidP="00E0037C">
      <w:r>
        <w:t>Statistician</w:t>
      </w:r>
    </w:p>
    <w:p w:rsidR="00C1218C" w:rsidRDefault="00C1218C" w:rsidP="00E0037C">
      <w:r>
        <w:t>Bureau of Justice Statistics</w:t>
      </w:r>
    </w:p>
    <w:p w:rsidR="00C1218C" w:rsidRDefault="00C1218C" w:rsidP="00E0037C">
      <w:r>
        <w:t>brian.reaves@usdoj.gov</w:t>
      </w:r>
    </w:p>
    <w:p w:rsidR="00C1218C" w:rsidRDefault="00C1218C" w:rsidP="00E0037C">
      <w:r>
        <w:t>202-616-3287</w:t>
      </w:r>
    </w:p>
    <w:p w:rsidR="00671962" w:rsidRDefault="00671962"/>
    <w:p w:rsidR="00671962" w:rsidRDefault="00671962"/>
    <w:sectPr w:rsidR="00671962" w:rsidSect="005E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4307B"/>
    <w:multiLevelType w:val="hybridMultilevel"/>
    <w:tmpl w:val="AFFA8A9C"/>
    <w:lvl w:ilvl="0" w:tplc="0F64E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1D7"/>
    <w:rsid w:val="000969AB"/>
    <w:rsid w:val="000B5798"/>
    <w:rsid w:val="000E585D"/>
    <w:rsid w:val="00111915"/>
    <w:rsid w:val="00135258"/>
    <w:rsid w:val="00271DFF"/>
    <w:rsid w:val="002E4C27"/>
    <w:rsid w:val="003966F3"/>
    <w:rsid w:val="00472879"/>
    <w:rsid w:val="004D33FA"/>
    <w:rsid w:val="005115A7"/>
    <w:rsid w:val="0051347A"/>
    <w:rsid w:val="00527A46"/>
    <w:rsid w:val="00575AC6"/>
    <w:rsid w:val="005A03F3"/>
    <w:rsid w:val="005C20F0"/>
    <w:rsid w:val="005E5A5C"/>
    <w:rsid w:val="005E61D7"/>
    <w:rsid w:val="0060438F"/>
    <w:rsid w:val="006713FE"/>
    <w:rsid w:val="00671962"/>
    <w:rsid w:val="006B7964"/>
    <w:rsid w:val="00746215"/>
    <w:rsid w:val="00774E93"/>
    <w:rsid w:val="00795E85"/>
    <w:rsid w:val="007B4302"/>
    <w:rsid w:val="007D5592"/>
    <w:rsid w:val="007D6788"/>
    <w:rsid w:val="0084490A"/>
    <w:rsid w:val="008C36CE"/>
    <w:rsid w:val="00922E6F"/>
    <w:rsid w:val="009471DB"/>
    <w:rsid w:val="00A4462E"/>
    <w:rsid w:val="00AA73FC"/>
    <w:rsid w:val="00AB3139"/>
    <w:rsid w:val="00B569E7"/>
    <w:rsid w:val="00C1218C"/>
    <w:rsid w:val="00C35923"/>
    <w:rsid w:val="00CB63B0"/>
    <w:rsid w:val="00CF28AB"/>
    <w:rsid w:val="00D37C99"/>
    <w:rsid w:val="00DD7145"/>
    <w:rsid w:val="00E0037C"/>
    <w:rsid w:val="00E11C32"/>
    <w:rsid w:val="00E556FB"/>
    <w:rsid w:val="00ED0C12"/>
    <w:rsid w:val="00ED3A99"/>
    <w:rsid w:val="00ED56D5"/>
    <w:rsid w:val="00EE38AD"/>
    <w:rsid w:val="00F37A7F"/>
    <w:rsid w:val="00F704CD"/>
    <w:rsid w:val="00F85663"/>
    <w:rsid w:val="00F87DB6"/>
    <w:rsid w:val="00FD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3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OJP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reavesb</dc:creator>
  <cp:keywords/>
  <dc:description/>
  <cp:lastModifiedBy>pricel</cp:lastModifiedBy>
  <cp:revision>2</cp:revision>
  <cp:lastPrinted>2011-07-07T15:55:00Z</cp:lastPrinted>
  <dcterms:created xsi:type="dcterms:W3CDTF">2011-09-27T21:40:00Z</dcterms:created>
  <dcterms:modified xsi:type="dcterms:W3CDTF">2011-09-27T21:40:00Z</dcterms:modified>
</cp:coreProperties>
</file>