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EF" w:rsidRPr="001F7113" w:rsidRDefault="003F5E2C" w:rsidP="000A52EF">
      <w:r w:rsidRPr="001F7113">
        <w:t>September</w:t>
      </w:r>
      <w:r w:rsidR="008C0DDB" w:rsidRPr="001F7113">
        <w:t xml:space="preserve"> </w:t>
      </w:r>
      <w:r w:rsidR="00820598">
        <w:t>8</w:t>
      </w:r>
      <w:r w:rsidR="0063182C" w:rsidRPr="001F7113">
        <w:t xml:space="preserve">, </w:t>
      </w:r>
      <w:r w:rsidR="000A52EF" w:rsidRPr="001F7113">
        <w:t>201</w:t>
      </w:r>
      <w:r w:rsidR="00447267" w:rsidRPr="001F7113">
        <w:t>1</w:t>
      </w:r>
    </w:p>
    <w:p w:rsidR="000A52EF" w:rsidRPr="001F7113" w:rsidRDefault="000A52EF" w:rsidP="000A52EF"/>
    <w:p w:rsidR="00970B22" w:rsidRPr="001F7113" w:rsidRDefault="000A52EF" w:rsidP="00EC5059">
      <w:pPr>
        <w:tabs>
          <w:tab w:val="left" w:pos="2700"/>
        </w:tabs>
        <w:ind w:left="2700" w:hanging="2700"/>
      </w:pPr>
      <w:r w:rsidRPr="001F7113">
        <w:t xml:space="preserve">MEMORANDUM FOR: </w:t>
      </w:r>
      <w:r w:rsidRPr="001F7113">
        <w:tab/>
        <w:t>REVIEWER</w:t>
      </w:r>
      <w:r w:rsidR="00B87D45" w:rsidRPr="001F7113">
        <w:t xml:space="preserve"> </w:t>
      </w:r>
      <w:r w:rsidRPr="001F7113">
        <w:t>of 1220-</w:t>
      </w:r>
      <w:r w:rsidR="0063182C" w:rsidRPr="001F7113">
        <w:t>0164</w:t>
      </w:r>
    </w:p>
    <w:p w:rsidR="008B4A83" w:rsidRPr="001F7113" w:rsidRDefault="00970B22">
      <w:pPr>
        <w:tabs>
          <w:tab w:val="left" w:pos="2700"/>
        </w:tabs>
        <w:ind w:left="2700" w:hanging="2700"/>
      </w:pPr>
      <w:r w:rsidRPr="001F7113">
        <w:tab/>
      </w:r>
      <w:r w:rsidR="00B87D45" w:rsidRPr="001F7113">
        <w:t xml:space="preserve"> </w:t>
      </w:r>
    </w:p>
    <w:p w:rsidR="000A52EF" w:rsidRPr="001F7113" w:rsidRDefault="000A52EF" w:rsidP="000A52EF"/>
    <w:p w:rsidR="00E64184" w:rsidRPr="001F7113" w:rsidRDefault="00EC5059" w:rsidP="00E64184">
      <w:r w:rsidRPr="001F7113">
        <w:t>FROM:</w:t>
      </w:r>
      <w:r w:rsidRPr="001F7113">
        <w:tab/>
      </w:r>
      <w:r w:rsidRPr="001F7113">
        <w:tab/>
      </w:r>
      <w:r w:rsidRPr="001F7113">
        <w:tab/>
      </w:r>
      <w:hyperlink r:id="rId8" w:tooltip="Hilery Simpson" w:history="1">
        <w:r w:rsidR="00E64184" w:rsidRPr="001F7113">
          <w:t>Hilery Simpson</w:t>
        </w:r>
      </w:hyperlink>
    </w:p>
    <w:p w:rsidR="00E64184" w:rsidRPr="001F7113" w:rsidRDefault="00270C69" w:rsidP="00E64184">
      <w:pPr>
        <w:ind w:left="2880"/>
      </w:pPr>
      <w:r w:rsidRPr="001F7113">
        <w:t xml:space="preserve">Chief, </w:t>
      </w:r>
      <w:r w:rsidR="00E64184" w:rsidRPr="001F7113">
        <w:t xml:space="preserve">Division of Compensation Data Analysis and Planning </w:t>
      </w:r>
    </w:p>
    <w:p w:rsidR="00621A32" w:rsidRPr="001F7113" w:rsidRDefault="00970B22">
      <w:pPr>
        <w:pStyle w:val="memorandumheading"/>
        <w:tabs>
          <w:tab w:val="left" w:pos="2700"/>
        </w:tabs>
        <w:spacing w:after="0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="00E84F34"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>Office of Compensation and Working Conditions</w:t>
      </w:r>
    </w:p>
    <w:p w:rsidR="00621A32" w:rsidRPr="001F7113" w:rsidRDefault="00970B22">
      <w:pPr>
        <w:pStyle w:val="memorandumheading"/>
        <w:tabs>
          <w:tab w:val="left" w:pos="2700"/>
        </w:tabs>
        <w:spacing w:after="0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="00270C69" w:rsidRPr="001F7113">
        <w:rPr>
          <w:rFonts w:ascii="Times New Roman" w:hAnsi="Times New Roman"/>
          <w:szCs w:val="24"/>
        </w:rPr>
        <w:t xml:space="preserve"> </w:t>
      </w:r>
      <w:r w:rsidR="00E84F34" w:rsidRPr="001F7113">
        <w:rPr>
          <w:rFonts w:ascii="Times New Roman" w:hAnsi="Times New Roman"/>
          <w:szCs w:val="24"/>
        </w:rPr>
        <w:t xml:space="preserve"> </w:t>
      </w:r>
      <w:r w:rsidR="00270C69" w:rsidRPr="001F7113">
        <w:rPr>
          <w:rFonts w:ascii="Times New Roman" w:hAnsi="Times New Roman"/>
          <w:szCs w:val="24"/>
        </w:rPr>
        <w:t xml:space="preserve"> </w:t>
      </w:r>
      <w:r w:rsidRPr="001F7113">
        <w:rPr>
          <w:rFonts w:ascii="Times New Roman" w:hAnsi="Times New Roman"/>
          <w:szCs w:val="24"/>
        </w:rPr>
        <w:t>Bureau of Labor Statistics</w:t>
      </w:r>
    </w:p>
    <w:p w:rsidR="00621A32" w:rsidRPr="001F7113" w:rsidRDefault="00621A32">
      <w:pPr>
        <w:pStyle w:val="memorandumheading"/>
        <w:tabs>
          <w:tab w:val="left" w:pos="2700"/>
        </w:tabs>
        <w:spacing w:after="0"/>
        <w:ind w:left="2700" w:hanging="2700"/>
        <w:rPr>
          <w:rFonts w:ascii="Times New Roman" w:hAnsi="Times New Roman"/>
          <w:szCs w:val="24"/>
        </w:rPr>
      </w:pPr>
    </w:p>
    <w:p w:rsidR="00621A32" w:rsidRPr="001F7113" w:rsidRDefault="000A52EF">
      <w:pPr>
        <w:pStyle w:val="memorandumheading"/>
        <w:tabs>
          <w:tab w:val="left" w:pos="2700"/>
        </w:tabs>
        <w:spacing w:after="0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>SUBJECT:</w:t>
      </w:r>
      <w:r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EC5059" w:rsidRPr="001F7113">
        <w:rPr>
          <w:rFonts w:ascii="Times New Roman" w:hAnsi="Times New Roman"/>
          <w:szCs w:val="24"/>
        </w:rPr>
        <w:tab/>
      </w:r>
      <w:r w:rsidR="00270C69" w:rsidRPr="001F7113">
        <w:rPr>
          <w:rFonts w:ascii="Times New Roman" w:hAnsi="Times New Roman"/>
          <w:szCs w:val="24"/>
        </w:rPr>
        <w:t xml:space="preserve">  </w:t>
      </w:r>
      <w:r w:rsidR="00E64184" w:rsidRPr="001F7113">
        <w:rPr>
          <w:rFonts w:ascii="Times New Roman" w:hAnsi="Times New Roman"/>
          <w:szCs w:val="24"/>
        </w:rPr>
        <w:t xml:space="preserve">Nonsubstantive Change Request </w:t>
      </w:r>
      <w:r w:rsidRPr="001F7113">
        <w:rPr>
          <w:rFonts w:ascii="Times New Roman" w:hAnsi="Times New Roman"/>
          <w:szCs w:val="24"/>
        </w:rPr>
        <w:t xml:space="preserve">for </w:t>
      </w:r>
      <w:r w:rsidR="0063182C" w:rsidRPr="001F7113">
        <w:rPr>
          <w:rFonts w:ascii="Times New Roman" w:hAnsi="Times New Roman"/>
          <w:szCs w:val="24"/>
        </w:rPr>
        <w:t>the</w:t>
      </w:r>
      <w:r w:rsidR="00270C69" w:rsidRPr="001F7113">
        <w:rPr>
          <w:rFonts w:ascii="Times New Roman" w:hAnsi="Times New Roman"/>
          <w:szCs w:val="24"/>
        </w:rPr>
        <w:br/>
      </w:r>
      <w:r w:rsidR="0063182C" w:rsidRPr="001F7113">
        <w:rPr>
          <w:rFonts w:ascii="Times New Roman" w:hAnsi="Times New Roman"/>
          <w:szCs w:val="24"/>
        </w:rPr>
        <w:t xml:space="preserve"> </w:t>
      </w:r>
      <w:r w:rsidR="00270C69" w:rsidRPr="001F7113">
        <w:rPr>
          <w:rFonts w:ascii="Times New Roman" w:hAnsi="Times New Roman"/>
          <w:szCs w:val="24"/>
        </w:rPr>
        <w:t xml:space="preserve"> </w:t>
      </w:r>
      <w:r w:rsidR="0063182C" w:rsidRPr="001F7113">
        <w:rPr>
          <w:rFonts w:ascii="Times New Roman" w:hAnsi="Times New Roman"/>
          <w:szCs w:val="24"/>
        </w:rPr>
        <w:t xml:space="preserve">National Compensation Survey (NCS) </w:t>
      </w:r>
    </w:p>
    <w:p w:rsidR="000A52EF" w:rsidRPr="001F7113" w:rsidRDefault="000A52EF" w:rsidP="000A52EF"/>
    <w:p w:rsidR="000A52EF" w:rsidRPr="001F7113" w:rsidRDefault="00E64184" w:rsidP="001722CB">
      <w:r w:rsidRPr="001F7113">
        <w:t>C</w:t>
      </w:r>
      <w:r w:rsidR="000A52EF" w:rsidRPr="001F7113">
        <w:t xml:space="preserve">learance is </w:t>
      </w:r>
      <w:r w:rsidRPr="001F7113">
        <w:t xml:space="preserve">being </w:t>
      </w:r>
      <w:r w:rsidR="000A52EF" w:rsidRPr="001F7113">
        <w:t xml:space="preserve">sought for the Bureau of Labor Statistics’ (BLS) </w:t>
      </w:r>
      <w:r w:rsidR="0063182C" w:rsidRPr="001F7113">
        <w:t>National Compensation Survey (NCS)</w:t>
      </w:r>
      <w:r w:rsidR="000A52EF" w:rsidRPr="001F7113">
        <w:t xml:space="preserve"> program to</w:t>
      </w:r>
      <w:r w:rsidR="003F5E2C" w:rsidRPr="001F7113">
        <w:t xml:space="preserve"> test and </w:t>
      </w:r>
      <w:r w:rsidR="0063182C" w:rsidRPr="001F7113">
        <w:t>add</w:t>
      </w:r>
      <w:r w:rsidR="00CD1BA5" w:rsidRPr="001F7113">
        <w:t xml:space="preserve"> a</w:t>
      </w:r>
      <w:r w:rsidR="003F5E2C" w:rsidRPr="001F7113">
        <w:t xml:space="preserve"> new set </w:t>
      </w:r>
      <w:r w:rsidR="00611376" w:rsidRPr="001F7113">
        <w:t>o</w:t>
      </w:r>
      <w:r w:rsidR="003F5E2C" w:rsidRPr="001F7113">
        <w:t xml:space="preserve">f </w:t>
      </w:r>
      <w:r w:rsidR="00D05A96" w:rsidRPr="001F7113">
        <w:t>w</w:t>
      </w:r>
      <w:r w:rsidR="003F5E2C" w:rsidRPr="001F7113">
        <w:t>eb pages</w:t>
      </w:r>
      <w:r w:rsidR="00611376" w:rsidRPr="001F7113">
        <w:t xml:space="preserve"> (E-Update)</w:t>
      </w:r>
      <w:r w:rsidR="003F5E2C" w:rsidRPr="001F7113">
        <w:t xml:space="preserve"> for our data collection system.</w:t>
      </w:r>
      <w:r w:rsidR="00A314A2" w:rsidRPr="001F7113">
        <w:t xml:space="preserve">  No new or additional data </w:t>
      </w:r>
      <w:r w:rsidR="00CD1BA5" w:rsidRPr="001F7113">
        <w:t xml:space="preserve">are </w:t>
      </w:r>
      <w:r w:rsidR="00A314A2" w:rsidRPr="001F7113">
        <w:t>being collected.</w:t>
      </w:r>
      <w:r w:rsidR="00D054C7" w:rsidRPr="001F7113">
        <w:t xml:space="preserve">  </w:t>
      </w:r>
      <w:r w:rsidR="003F5E2C" w:rsidRPr="001F7113">
        <w:t>Implementation of the new pages will follow successful testing both in the laboratory and in the field.</w:t>
      </w:r>
      <w:r w:rsidR="00D054C7" w:rsidRPr="001F7113">
        <w:t xml:space="preserve">  R</w:t>
      </w:r>
      <w:r w:rsidR="003F5E2C" w:rsidRPr="001F7113">
        <w:t xml:space="preserve">espondent access to these new web pages will be through </w:t>
      </w:r>
      <w:r w:rsidR="00D054C7" w:rsidRPr="001F7113">
        <w:t>BLS’s</w:t>
      </w:r>
      <w:r w:rsidR="003F5E2C" w:rsidRPr="001F7113">
        <w:t xml:space="preserve"> existing IDCF</w:t>
      </w:r>
      <w:r w:rsidR="00D05A96" w:rsidRPr="001F7113">
        <w:t xml:space="preserve"> </w:t>
      </w:r>
      <w:r w:rsidR="002F3E6E" w:rsidRPr="001F7113">
        <w:t>system that allows respondents, using Secure Sockets Layer (SSL) encryption and establishment numbers for security</w:t>
      </w:r>
      <w:r w:rsidR="003F5E2C" w:rsidRPr="001F7113">
        <w:t>.</w:t>
      </w:r>
      <w:r w:rsidR="00D054C7" w:rsidRPr="001F7113">
        <w:t xml:space="preserve">  </w:t>
      </w:r>
      <w:r w:rsidRPr="001F7113">
        <w:t>OMB was informed of th</w:t>
      </w:r>
      <w:r w:rsidR="00D054C7" w:rsidRPr="001F7113">
        <w:t>is</w:t>
      </w:r>
      <w:r w:rsidRPr="001F7113">
        <w:t xml:space="preserve"> </w:t>
      </w:r>
      <w:r w:rsidR="003F5E2C" w:rsidRPr="001F7113">
        <w:t>upcoming additional way for respondent to send in data during</w:t>
      </w:r>
      <w:r w:rsidRPr="001F7113">
        <w:t xml:space="preserve"> the most recent OMB</w:t>
      </w:r>
      <w:r w:rsidR="003F5E2C" w:rsidRPr="001F7113">
        <w:t xml:space="preserve"> Clearance</w:t>
      </w:r>
      <w:r w:rsidRPr="001F7113">
        <w:t xml:space="preserve"> which was approved on April 7, 2011.</w:t>
      </w:r>
    </w:p>
    <w:p w:rsidR="00611376" w:rsidRPr="001F7113" w:rsidRDefault="00611376" w:rsidP="001722CB"/>
    <w:p w:rsidR="00120E14" w:rsidRPr="001F7113" w:rsidRDefault="00611376" w:rsidP="00120E14">
      <w:pPr>
        <w:rPr>
          <w:rFonts w:cs="Arial"/>
        </w:rPr>
      </w:pPr>
      <w:r w:rsidRPr="001F7113">
        <w:rPr>
          <w:rFonts w:cs="Arial"/>
        </w:rPr>
        <w:t>The E-Update application is another way for NCS respondents to update the survey data they have previously provided.  This system</w:t>
      </w:r>
      <w:r w:rsidR="00B46B9E">
        <w:rPr>
          <w:rFonts w:cs="Arial"/>
        </w:rPr>
        <w:t xml:space="preserve"> will not be used for </w:t>
      </w:r>
      <w:r w:rsidR="00543A20">
        <w:rPr>
          <w:rFonts w:cs="Arial"/>
        </w:rPr>
        <w:t xml:space="preserve">initial establishment </w:t>
      </w:r>
      <w:r w:rsidR="00B46B9E">
        <w:rPr>
          <w:rFonts w:cs="Arial"/>
        </w:rPr>
        <w:t>data collection (initiations)</w:t>
      </w:r>
      <w:r w:rsidRPr="001F7113">
        <w:rPr>
          <w:rFonts w:cs="Arial"/>
        </w:rPr>
        <w:t>.</w:t>
      </w:r>
      <w:r w:rsidR="00D054C7" w:rsidRPr="001F7113">
        <w:rPr>
          <w:rFonts w:cs="Arial"/>
        </w:rPr>
        <w:t xml:space="preserve">  </w:t>
      </w:r>
      <w:r w:rsidR="00120E14" w:rsidRPr="001F7113">
        <w:rPr>
          <w:rFonts w:cs="Arial"/>
        </w:rPr>
        <w:t xml:space="preserve">The wage and benefits E-Update process should </w:t>
      </w:r>
      <w:r w:rsidR="00D05A96" w:rsidRPr="001F7113">
        <w:rPr>
          <w:rFonts w:cs="Arial"/>
        </w:rPr>
        <w:t xml:space="preserve">be </w:t>
      </w:r>
      <w:r w:rsidR="00120E14" w:rsidRPr="001F7113">
        <w:rPr>
          <w:rFonts w:cs="Arial"/>
        </w:rPr>
        <w:t>more efficient and better meet respondents’ needs by clearly</w:t>
      </w:r>
      <w:r w:rsidR="00A314A2" w:rsidRPr="001F7113">
        <w:rPr>
          <w:rFonts w:cs="Arial"/>
        </w:rPr>
        <w:t xml:space="preserve"> showing</w:t>
      </w:r>
      <w:r w:rsidR="00120E14" w:rsidRPr="001F7113">
        <w:rPr>
          <w:rFonts w:cs="Arial"/>
        </w:rPr>
        <w:t xml:space="preserve"> what data </w:t>
      </w:r>
      <w:r w:rsidR="00D05A96" w:rsidRPr="001F7113">
        <w:rPr>
          <w:rFonts w:cs="Arial"/>
        </w:rPr>
        <w:t xml:space="preserve">are </w:t>
      </w:r>
      <w:r w:rsidR="00120E14" w:rsidRPr="001F7113">
        <w:rPr>
          <w:rFonts w:cs="Arial"/>
        </w:rPr>
        <w:t>to</w:t>
      </w:r>
      <w:r w:rsidR="00D7053B" w:rsidRPr="001F7113">
        <w:rPr>
          <w:rFonts w:cs="Arial"/>
        </w:rPr>
        <w:t xml:space="preserve"> be</w:t>
      </w:r>
      <w:r w:rsidR="00120E14" w:rsidRPr="001F7113">
        <w:rPr>
          <w:rFonts w:cs="Arial"/>
        </w:rPr>
        <w:t xml:space="preserve"> updated</w:t>
      </w:r>
      <w:r w:rsidR="00B46B9E">
        <w:rPr>
          <w:rFonts w:cs="Arial"/>
        </w:rPr>
        <w:t xml:space="preserve"> and providing greater security for electronic users</w:t>
      </w:r>
      <w:r w:rsidR="00120E14" w:rsidRPr="001F7113">
        <w:rPr>
          <w:rFonts w:cs="Arial"/>
        </w:rPr>
        <w:t>.</w:t>
      </w:r>
    </w:p>
    <w:p w:rsidR="00D7053B" w:rsidRPr="001F7113" w:rsidRDefault="00D7053B" w:rsidP="00120E14">
      <w:pPr>
        <w:rPr>
          <w:rFonts w:cs="Arial"/>
        </w:rPr>
      </w:pPr>
    </w:p>
    <w:p w:rsidR="005A30A1" w:rsidRPr="001F7113" w:rsidRDefault="00D7053B" w:rsidP="00120E14">
      <w:pPr>
        <w:rPr>
          <w:rFonts w:cs="Arial"/>
          <w:strike/>
        </w:rPr>
      </w:pPr>
      <w:r w:rsidRPr="001F7113">
        <w:rPr>
          <w:rFonts w:cs="Arial"/>
        </w:rPr>
        <w:t>The actual field test (p</w:t>
      </w:r>
      <w:r w:rsidR="003B5E42" w:rsidRPr="001F7113">
        <w:rPr>
          <w:rFonts w:cs="Arial"/>
        </w:rPr>
        <w:t>ilot</w:t>
      </w:r>
      <w:r w:rsidRPr="001F7113">
        <w:rPr>
          <w:rFonts w:cs="Arial"/>
        </w:rPr>
        <w:t xml:space="preserve"> program) of the E-Update system </w:t>
      </w:r>
      <w:r w:rsidR="005A30A1" w:rsidRPr="001F7113">
        <w:rPr>
          <w:rFonts w:cs="Arial"/>
        </w:rPr>
        <w:t xml:space="preserve">will be done with existing NCS survey establishments.  The E-Update test is </w:t>
      </w:r>
      <w:r w:rsidRPr="001F7113">
        <w:rPr>
          <w:rFonts w:cs="Arial"/>
        </w:rPr>
        <w:t xml:space="preserve">another way to receive respondent information and </w:t>
      </w:r>
      <w:r w:rsidR="005A30A1" w:rsidRPr="001F7113">
        <w:rPr>
          <w:rFonts w:cs="Arial"/>
        </w:rPr>
        <w:t>is expected to cause</w:t>
      </w:r>
      <w:r w:rsidRPr="001F7113">
        <w:rPr>
          <w:rFonts w:cs="Arial"/>
        </w:rPr>
        <w:t xml:space="preserve"> no increase in</w:t>
      </w:r>
      <w:r w:rsidR="00D054C7" w:rsidRPr="001F7113">
        <w:rPr>
          <w:rFonts w:cs="Arial"/>
        </w:rPr>
        <w:t xml:space="preserve"> existing</w:t>
      </w:r>
      <w:r w:rsidRPr="001F7113">
        <w:rPr>
          <w:rFonts w:cs="Arial"/>
        </w:rPr>
        <w:t xml:space="preserve"> respondent burden</w:t>
      </w:r>
      <w:r w:rsidR="00D054C7" w:rsidRPr="001F7113">
        <w:rPr>
          <w:rFonts w:cs="Arial"/>
        </w:rPr>
        <w:t xml:space="preserve"> hours</w:t>
      </w:r>
      <w:r w:rsidR="00EB77F0" w:rsidRPr="001F7113">
        <w:rPr>
          <w:rFonts w:cs="Arial"/>
        </w:rPr>
        <w:t>.</w:t>
      </w:r>
      <w:r w:rsidR="001F7113" w:rsidRPr="001F7113">
        <w:rPr>
          <w:rFonts w:cs="Arial"/>
        </w:rPr>
        <w:t xml:space="preserve">  </w:t>
      </w:r>
      <w:r w:rsidR="00EB77F0" w:rsidRPr="001F7113">
        <w:rPr>
          <w:rFonts w:cs="Arial"/>
        </w:rPr>
        <w:t xml:space="preserve">The </w:t>
      </w:r>
      <w:r w:rsidR="003B5E42" w:rsidRPr="001F7113">
        <w:rPr>
          <w:rFonts w:cs="Arial"/>
        </w:rPr>
        <w:t>NCS</w:t>
      </w:r>
      <w:r w:rsidR="00EB77F0" w:rsidRPr="001F7113">
        <w:rPr>
          <w:rFonts w:cs="Arial"/>
        </w:rPr>
        <w:t xml:space="preserve"> will select 210 units </w:t>
      </w:r>
      <w:r w:rsidR="006154F1" w:rsidRPr="001F7113">
        <w:rPr>
          <w:rFonts w:cs="Arial"/>
        </w:rPr>
        <w:t>from its current</w:t>
      </w:r>
      <w:r w:rsidR="003B5E42" w:rsidRPr="001F7113">
        <w:rPr>
          <w:rFonts w:cs="Arial"/>
        </w:rPr>
        <w:t xml:space="preserve"> sample</w:t>
      </w:r>
      <w:r w:rsidR="006154F1" w:rsidRPr="001F7113">
        <w:rPr>
          <w:rFonts w:cs="Arial"/>
        </w:rPr>
        <w:t>, allocating 35 units to each of the six BLS regional offices.</w:t>
      </w:r>
      <w:r w:rsidR="003B5E42" w:rsidRPr="001F7113">
        <w:rPr>
          <w:rFonts w:cs="Arial"/>
        </w:rPr>
        <w:t xml:space="preserve"> </w:t>
      </w:r>
    </w:p>
    <w:p w:rsidR="005A30A1" w:rsidRPr="001F7113" w:rsidRDefault="005A30A1" w:rsidP="00120E14">
      <w:pPr>
        <w:rPr>
          <w:rFonts w:cs="Arial"/>
        </w:rPr>
      </w:pPr>
    </w:p>
    <w:p w:rsidR="00D7053B" w:rsidRPr="001F7113" w:rsidRDefault="005A30A1" w:rsidP="00120E14">
      <w:pPr>
        <w:rPr>
          <w:rFonts w:cs="Arial"/>
        </w:rPr>
      </w:pPr>
      <w:r w:rsidRPr="001F7113">
        <w:rPr>
          <w:rFonts w:cs="Arial"/>
        </w:rPr>
        <w:t>The NCS establishments</w:t>
      </w:r>
      <w:r w:rsidR="00E52C17" w:rsidRPr="001F7113">
        <w:rPr>
          <w:rFonts w:cs="Arial"/>
        </w:rPr>
        <w:t xml:space="preserve"> </w:t>
      </w:r>
      <w:r w:rsidRPr="001F7113">
        <w:rPr>
          <w:rFonts w:cs="Arial"/>
        </w:rPr>
        <w:t xml:space="preserve">selected for this test will be those most likely to participate in electronic data collection.  </w:t>
      </w:r>
      <w:r w:rsidR="00752A12">
        <w:rPr>
          <w:rFonts w:cs="Arial"/>
        </w:rPr>
        <w:t>NCS is gathering</w:t>
      </w:r>
      <w:r w:rsidR="00752A12" w:rsidRPr="001F7113">
        <w:rPr>
          <w:rFonts w:cs="Arial"/>
        </w:rPr>
        <w:t xml:space="preserve"> </w:t>
      </w:r>
      <w:r w:rsidRPr="001F7113">
        <w:rPr>
          <w:rFonts w:cs="Arial"/>
        </w:rPr>
        <w:t xml:space="preserve">feedback from </w:t>
      </w:r>
      <w:r w:rsidR="00752A12">
        <w:rPr>
          <w:rFonts w:cs="Arial"/>
        </w:rPr>
        <w:t xml:space="preserve">the test </w:t>
      </w:r>
      <w:r w:rsidRPr="001F7113">
        <w:rPr>
          <w:rFonts w:cs="Arial"/>
        </w:rPr>
        <w:t>establishment</w:t>
      </w:r>
      <w:r w:rsidR="00693F9C" w:rsidRPr="001F7113">
        <w:rPr>
          <w:rFonts w:cs="Arial"/>
        </w:rPr>
        <w:t>s</w:t>
      </w:r>
      <w:r w:rsidRPr="001F7113">
        <w:rPr>
          <w:rFonts w:cs="Arial"/>
        </w:rPr>
        <w:t xml:space="preserve"> on </w:t>
      </w:r>
      <w:r w:rsidR="005D61E9" w:rsidRPr="001F7113">
        <w:rPr>
          <w:rFonts w:cs="Arial"/>
        </w:rPr>
        <w:t>whether</w:t>
      </w:r>
      <w:r w:rsidRPr="001F7113">
        <w:rPr>
          <w:rFonts w:cs="Arial"/>
        </w:rPr>
        <w:t xml:space="preserve"> they liked </w:t>
      </w:r>
      <w:r w:rsidR="00752A12">
        <w:rPr>
          <w:rFonts w:cs="Arial"/>
        </w:rPr>
        <w:t xml:space="preserve">and would use </w:t>
      </w:r>
      <w:r w:rsidR="00693F9C" w:rsidRPr="001F7113">
        <w:rPr>
          <w:rFonts w:cs="Arial"/>
        </w:rPr>
        <w:t>the</w:t>
      </w:r>
      <w:r w:rsidRPr="001F7113">
        <w:rPr>
          <w:rFonts w:cs="Arial"/>
        </w:rPr>
        <w:t xml:space="preserve"> enhanced E-Update system,</w:t>
      </w:r>
      <w:r w:rsidR="00752A12">
        <w:rPr>
          <w:rFonts w:cs="Arial"/>
        </w:rPr>
        <w:t xml:space="preserve"> and whether they</w:t>
      </w:r>
      <w:r w:rsidRPr="001F7113">
        <w:rPr>
          <w:rFonts w:cs="Arial"/>
        </w:rPr>
        <w:t xml:space="preserve"> ha</w:t>
      </w:r>
      <w:r w:rsidR="00752A12">
        <w:rPr>
          <w:rFonts w:cs="Arial"/>
        </w:rPr>
        <w:t>ve</w:t>
      </w:r>
      <w:r w:rsidRPr="001F7113">
        <w:rPr>
          <w:rFonts w:cs="Arial"/>
        </w:rPr>
        <w:t xml:space="preserve"> any suggestions for </w:t>
      </w:r>
      <w:r w:rsidR="00752A12">
        <w:rPr>
          <w:rFonts w:cs="Arial"/>
        </w:rPr>
        <w:t>enhancements.</w:t>
      </w:r>
      <w:r w:rsidRPr="001F7113">
        <w:rPr>
          <w:rFonts w:cs="Arial"/>
        </w:rPr>
        <w:t xml:space="preserve"> </w:t>
      </w:r>
      <w:r w:rsidR="00752A12">
        <w:rPr>
          <w:rFonts w:cs="Arial"/>
        </w:rPr>
        <w:t>The</w:t>
      </w:r>
      <w:r w:rsidRPr="001F7113">
        <w:rPr>
          <w:rFonts w:cs="Arial"/>
        </w:rPr>
        <w:t xml:space="preserve"> E-Update</w:t>
      </w:r>
      <w:r w:rsidR="00752A12">
        <w:rPr>
          <w:rFonts w:cs="Arial"/>
        </w:rPr>
        <w:t xml:space="preserve"> system </w:t>
      </w:r>
      <w:r w:rsidR="00543A20">
        <w:rPr>
          <w:rFonts w:cs="Arial"/>
        </w:rPr>
        <w:t>may</w:t>
      </w:r>
      <w:r w:rsidR="00752A12">
        <w:rPr>
          <w:rFonts w:cs="Arial"/>
        </w:rPr>
        <w:t xml:space="preserve"> be updated based on the user feedback before the system is fully</w:t>
      </w:r>
      <w:r w:rsidRPr="001F7113">
        <w:rPr>
          <w:rFonts w:cs="Arial"/>
        </w:rPr>
        <w:t xml:space="preserve"> deploy</w:t>
      </w:r>
      <w:r w:rsidR="00752A12">
        <w:rPr>
          <w:rFonts w:cs="Arial"/>
        </w:rPr>
        <w:t>ed</w:t>
      </w:r>
      <w:r w:rsidRPr="001F7113">
        <w:rPr>
          <w:rFonts w:cs="Arial"/>
        </w:rPr>
        <w:t>.</w:t>
      </w:r>
      <w:r w:rsidR="005D61E9" w:rsidRPr="001F7113">
        <w:rPr>
          <w:rFonts w:cs="Arial"/>
        </w:rPr>
        <w:t xml:space="preserve">  The December 2011 and March 2012 NCS quarterly collection cycles will be used for </w:t>
      </w:r>
      <w:r w:rsidR="00D054C7" w:rsidRPr="001F7113">
        <w:rPr>
          <w:rFonts w:cs="Arial"/>
        </w:rPr>
        <w:t>testing</w:t>
      </w:r>
      <w:r w:rsidR="00693F9C" w:rsidRPr="001F7113">
        <w:rPr>
          <w:rFonts w:cs="Arial"/>
        </w:rPr>
        <w:t xml:space="preserve">; </w:t>
      </w:r>
      <w:r w:rsidR="005D61E9" w:rsidRPr="001F7113">
        <w:rPr>
          <w:rFonts w:cs="Arial"/>
        </w:rPr>
        <w:t xml:space="preserve">there could be </w:t>
      </w:r>
      <w:r w:rsidR="00700ACE">
        <w:rPr>
          <w:rFonts w:cs="Arial"/>
        </w:rPr>
        <w:t>one or more</w:t>
      </w:r>
      <w:r w:rsidR="005D61E9" w:rsidRPr="001F7113">
        <w:rPr>
          <w:rFonts w:cs="Arial"/>
        </w:rPr>
        <w:t xml:space="preserve"> quarter</w:t>
      </w:r>
      <w:r w:rsidR="00700ACE">
        <w:rPr>
          <w:rFonts w:cs="Arial"/>
        </w:rPr>
        <w:t>s</w:t>
      </w:r>
      <w:r w:rsidR="005D61E9" w:rsidRPr="001F7113">
        <w:rPr>
          <w:rFonts w:cs="Arial"/>
        </w:rPr>
        <w:t xml:space="preserve"> of testing if problems develop. </w:t>
      </w:r>
      <w:r w:rsidR="00EF05F5" w:rsidRPr="001F7113">
        <w:rPr>
          <w:rFonts w:cs="Arial"/>
        </w:rPr>
        <w:t xml:space="preserve"> </w:t>
      </w:r>
    </w:p>
    <w:p w:rsidR="00EF05F5" w:rsidRPr="001F7113" w:rsidRDefault="00EF05F5" w:rsidP="00120E14">
      <w:pPr>
        <w:rPr>
          <w:rFonts w:cs="Arial"/>
        </w:rPr>
      </w:pPr>
    </w:p>
    <w:p w:rsidR="00EF05F5" w:rsidRPr="001F7113" w:rsidRDefault="00EF05F5" w:rsidP="00120E14">
      <w:pPr>
        <w:rPr>
          <w:rFonts w:cs="Arial"/>
        </w:rPr>
      </w:pPr>
      <w:r w:rsidRPr="001F7113">
        <w:rPr>
          <w:rFonts w:cs="Arial"/>
        </w:rPr>
        <w:t xml:space="preserve">Once the E-Update system is working </w:t>
      </w:r>
      <w:r w:rsidR="008B145B" w:rsidRPr="001F7113">
        <w:rPr>
          <w:rFonts w:cs="Arial"/>
        </w:rPr>
        <w:t xml:space="preserve">and </w:t>
      </w:r>
      <w:r w:rsidR="002F3E6E" w:rsidRPr="001F7113">
        <w:rPr>
          <w:rFonts w:cs="Arial"/>
        </w:rPr>
        <w:t>respondent</w:t>
      </w:r>
      <w:r w:rsidR="008B145B" w:rsidRPr="001F7113">
        <w:rPr>
          <w:rFonts w:cs="Arial"/>
        </w:rPr>
        <w:t>s are</w:t>
      </w:r>
      <w:r w:rsidR="002F3E6E" w:rsidRPr="001F7113">
        <w:rPr>
          <w:rFonts w:cs="Arial"/>
        </w:rPr>
        <w:t xml:space="preserve"> using the system</w:t>
      </w:r>
      <w:r w:rsidR="008B145B" w:rsidRPr="001F7113">
        <w:rPr>
          <w:rFonts w:cs="Arial"/>
        </w:rPr>
        <w:t xml:space="preserve"> without difficulty</w:t>
      </w:r>
      <w:r w:rsidRPr="001F7113">
        <w:rPr>
          <w:rFonts w:cs="Arial"/>
        </w:rPr>
        <w:t>,</w:t>
      </w:r>
      <w:r w:rsidRPr="001F7113">
        <w:rPr>
          <w:rFonts w:cs="Arial"/>
          <w:strike/>
        </w:rPr>
        <w:t xml:space="preserve"> </w:t>
      </w:r>
      <w:r w:rsidRPr="001F7113">
        <w:rPr>
          <w:rFonts w:cs="Arial"/>
        </w:rPr>
        <w:t xml:space="preserve">NCS will </w:t>
      </w:r>
      <w:r w:rsidR="00700ACE">
        <w:rPr>
          <w:rFonts w:cs="Arial"/>
        </w:rPr>
        <w:t>ease into</w:t>
      </w:r>
      <w:r w:rsidRPr="001F7113">
        <w:rPr>
          <w:rFonts w:cs="Arial"/>
        </w:rPr>
        <w:t xml:space="preserve"> full deployment of the E-Update system for </w:t>
      </w:r>
      <w:r w:rsidR="00D054C7" w:rsidRPr="001F7113">
        <w:rPr>
          <w:rFonts w:cs="Arial"/>
        </w:rPr>
        <w:t>all</w:t>
      </w:r>
      <w:r w:rsidRPr="001F7113">
        <w:rPr>
          <w:rFonts w:cs="Arial"/>
        </w:rPr>
        <w:t xml:space="preserve"> firms that want to use</w:t>
      </w:r>
      <w:r w:rsidR="002F3E6E" w:rsidRPr="001F7113">
        <w:rPr>
          <w:rFonts w:cs="Arial"/>
        </w:rPr>
        <w:t xml:space="preserve"> this method of data transmission.  </w:t>
      </w:r>
      <w:r w:rsidRPr="001F7113">
        <w:rPr>
          <w:rFonts w:cs="Arial"/>
        </w:rPr>
        <w:lastRenderedPageBreak/>
        <w:t>This</w:t>
      </w:r>
      <w:r w:rsidR="00D054C7" w:rsidRPr="001F7113">
        <w:rPr>
          <w:rFonts w:cs="Arial"/>
        </w:rPr>
        <w:t xml:space="preserve"> full deployment</w:t>
      </w:r>
      <w:r w:rsidRPr="001F7113">
        <w:rPr>
          <w:rFonts w:cs="Arial"/>
        </w:rPr>
        <w:t xml:space="preserve"> would </w:t>
      </w:r>
      <w:r w:rsidR="00752A12">
        <w:rPr>
          <w:rFonts w:cs="Arial"/>
        </w:rPr>
        <w:t>likely</w:t>
      </w:r>
      <w:r w:rsidR="00752A12" w:rsidRPr="001F7113">
        <w:rPr>
          <w:rFonts w:cs="Arial"/>
        </w:rPr>
        <w:t xml:space="preserve"> </w:t>
      </w:r>
      <w:r w:rsidR="001F7113" w:rsidRPr="001F7113">
        <w:rPr>
          <w:rFonts w:cs="Arial"/>
        </w:rPr>
        <w:t>start with</w:t>
      </w:r>
      <w:r w:rsidR="008B145B" w:rsidRPr="001F7113">
        <w:rPr>
          <w:rFonts w:cs="Arial"/>
        </w:rPr>
        <w:t xml:space="preserve"> </w:t>
      </w:r>
      <w:r w:rsidRPr="001F7113">
        <w:rPr>
          <w:rFonts w:cs="Arial"/>
        </w:rPr>
        <w:t xml:space="preserve">the </w:t>
      </w:r>
      <w:r w:rsidR="00D054C7" w:rsidRPr="001F7113">
        <w:rPr>
          <w:rFonts w:cs="Arial"/>
        </w:rPr>
        <w:t>NCS quarterly collection</w:t>
      </w:r>
      <w:r w:rsidR="002F3E6E" w:rsidRPr="001F7113">
        <w:rPr>
          <w:rFonts w:cs="Arial"/>
        </w:rPr>
        <w:t xml:space="preserve"> cycle</w:t>
      </w:r>
      <w:r w:rsidR="00D054C7" w:rsidRPr="001F7113">
        <w:rPr>
          <w:rFonts w:cs="Arial"/>
        </w:rPr>
        <w:t xml:space="preserve"> after the last testing cycle.</w:t>
      </w:r>
      <w:r w:rsidR="00A314A2" w:rsidRPr="001F7113">
        <w:rPr>
          <w:rFonts w:cs="Arial"/>
        </w:rPr>
        <w:t xml:space="preserve">  It is </w:t>
      </w:r>
      <w:r w:rsidR="008B145B" w:rsidRPr="001F7113">
        <w:rPr>
          <w:rFonts w:cs="Arial"/>
        </w:rPr>
        <w:t xml:space="preserve">our </w:t>
      </w:r>
      <w:r w:rsidR="00A314A2" w:rsidRPr="001F7113">
        <w:rPr>
          <w:rFonts w:cs="Arial"/>
        </w:rPr>
        <w:t>hope that the E-Update system</w:t>
      </w:r>
      <w:r w:rsidR="00C83A66">
        <w:rPr>
          <w:rFonts w:cs="Arial"/>
        </w:rPr>
        <w:t xml:space="preserve"> usage</w:t>
      </w:r>
      <w:r w:rsidR="00A314A2" w:rsidRPr="001F7113">
        <w:rPr>
          <w:rFonts w:cs="Arial"/>
        </w:rPr>
        <w:t xml:space="preserve"> </w:t>
      </w:r>
      <w:r w:rsidR="00C83A66">
        <w:rPr>
          <w:rFonts w:cs="Arial"/>
        </w:rPr>
        <w:t xml:space="preserve">will at least go </w:t>
      </w:r>
      <w:r w:rsidR="00C83A66" w:rsidRPr="001F7113">
        <w:rPr>
          <w:rFonts w:cs="Arial"/>
        </w:rPr>
        <w:t>up</w:t>
      </w:r>
      <w:r w:rsidR="00A314A2" w:rsidRPr="001F7113">
        <w:rPr>
          <w:rFonts w:cs="Arial"/>
        </w:rPr>
        <w:t xml:space="preserve"> to</w:t>
      </w:r>
      <w:r w:rsidR="00C83A66">
        <w:rPr>
          <w:rFonts w:cs="Arial"/>
        </w:rPr>
        <w:t xml:space="preserve"> </w:t>
      </w:r>
      <w:r w:rsidR="00F92CF5" w:rsidRPr="001F7113">
        <w:rPr>
          <w:rFonts w:cs="Arial"/>
        </w:rPr>
        <w:t>the</w:t>
      </w:r>
      <w:r w:rsidR="00C83A66">
        <w:rPr>
          <w:rFonts w:cs="Arial"/>
        </w:rPr>
        <w:t xml:space="preserve"> approximately</w:t>
      </w:r>
      <w:r w:rsidR="00F92CF5" w:rsidRPr="001F7113">
        <w:rPr>
          <w:rFonts w:cs="Arial"/>
        </w:rPr>
        <w:t xml:space="preserve"> </w:t>
      </w:r>
      <w:r w:rsidR="00A314A2" w:rsidRPr="001F7113">
        <w:rPr>
          <w:rFonts w:cs="Arial"/>
        </w:rPr>
        <w:t xml:space="preserve">2000 sample </w:t>
      </w:r>
      <w:r w:rsidR="00C83A66" w:rsidRPr="001F7113">
        <w:rPr>
          <w:rFonts w:cs="Arial"/>
        </w:rPr>
        <w:t>establishments’</w:t>
      </w:r>
      <w:r w:rsidR="00A314A2" w:rsidRPr="001F7113">
        <w:rPr>
          <w:rFonts w:cs="Arial"/>
        </w:rPr>
        <w:t xml:space="preserve"> </w:t>
      </w:r>
      <w:r w:rsidR="00C83A66">
        <w:rPr>
          <w:rFonts w:cs="Arial"/>
        </w:rPr>
        <w:t>level</w:t>
      </w:r>
      <w:r w:rsidR="00FC439B">
        <w:rPr>
          <w:rFonts w:cs="Arial"/>
        </w:rPr>
        <w:t xml:space="preserve"> </w:t>
      </w:r>
      <w:r w:rsidR="00C83A66">
        <w:rPr>
          <w:rFonts w:cs="Arial"/>
        </w:rPr>
        <w:t>that</w:t>
      </w:r>
      <w:r w:rsidR="00F92CF5" w:rsidRPr="001F7113">
        <w:rPr>
          <w:rFonts w:cs="Arial"/>
        </w:rPr>
        <w:t xml:space="preserve"> use the</w:t>
      </w:r>
      <w:r w:rsidR="001F7113" w:rsidRPr="001F7113">
        <w:rPr>
          <w:rFonts w:cs="Arial"/>
        </w:rPr>
        <w:t xml:space="preserve"> existing</w:t>
      </w:r>
      <w:r w:rsidR="00F92CF5" w:rsidRPr="001F7113">
        <w:rPr>
          <w:rFonts w:cs="Arial"/>
        </w:rPr>
        <w:t xml:space="preserve"> IDCF system every </w:t>
      </w:r>
      <w:r w:rsidR="00A314A2" w:rsidRPr="001F7113">
        <w:rPr>
          <w:rFonts w:cs="Arial"/>
        </w:rPr>
        <w:t xml:space="preserve">quarter.   </w:t>
      </w:r>
    </w:p>
    <w:p w:rsidR="00D054C7" w:rsidRPr="001F7113" w:rsidRDefault="00D054C7" w:rsidP="00120E14">
      <w:pPr>
        <w:rPr>
          <w:rFonts w:cs="Arial"/>
        </w:rPr>
      </w:pPr>
    </w:p>
    <w:p w:rsidR="00D054C7" w:rsidRPr="001F7113" w:rsidRDefault="00D054C7" w:rsidP="00120E14">
      <w:pPr>
        <w:rPr>
          <w:rFonts w:cs="Arial"/>
        </w:rPr>
      </w:pPr>
      <w:r w:rsidRPr="001F7113">
        <w:rPr>
          <w:iCs/>
        </w:rPr>
        <w:t>NCS policy is to collect the data in whichever form is easiest for the respondents to provide and then reformat those data for our use.</w:t>
      </w:r>
      <w:r w:rsidR="002F3E6E" w:rsidRPr="001F7113">
        <w:rPr>
          <w:iCs/>
        </w:rPr>
        <w:t xml:space="preserve">  </w:t>
      </w:r>
      <w:r w:rsidR="00251408">
        <w:rPr>
          <w:iCs/>
        </w:rPr>
        <w:t>O</w:t>
      </w:r>
      <w:r w:rsidRPr="001F7113">
        <w:rPr>
          <w:iCs/>
        </w:rPr>
        <w:t xml:space="preserve">ngoing collection training and quality assurance programs are in place to lessen any </w:t>
      </w:r>
      <w:r w:rsidR="00251408">
        <w:rPr>
          <w:iCs/>
        </w:rPr>
        <w:t>non-sampling error that may occur during</w:t>
      </w:r>
      <w:r w:rsidRPr="001F7113">
        <w:rPr>
          <w:iCs/>
        </w:rPr>
        <w:t xml:space="preserve"> data collection. </w:t>
      </w:r>
    </w:p>
    <w:p w:rsidR="00611376" w:rsidRPr="001F7113" w:rsidRDefault="00611376" w:rsidP="001722CB"/>
    <w:p w:rsidR="00270C69" w:rsidRPr="001F7113" w:rsidRDefault="00270C69" w:rsidP="00270C69">
      <w:pPr>
        <w:autoSpaceDE w:val="0"/>
        <w:autoSpaceDN w:val="0"/>
        <w:adjustRightInd w:val="0"/>
      </w:pPr>
      <w:r w:rsidRPr="001F7113">
        <w:t xml:space="preserve">If you have any questions about this request, please contact Paul Carney at 202-691-5180 or e-mail at </w:t>
      </w:r>
      <w:hyperlink r:id="rId9" w:history="1">
        <w:r w:rsidR="00D054C7" w:rsidRPr="001F7113">
          <w:rPr>
            <w:rStyle w:val="Hyperlink"/>
            <w:color w:val="auto"/>
          </w:rPr>
          <w:t>Carney_P@bls.gov</w:t>
        </w:r>
      </w:hyperlink>
      <w:r w:rsidR="00D054C7" w:rsidRPr="001F7113">
        <w:t xml:space="preserve"> </w:t>
      </w:r>
      <w:r w:rsidRPr="001F7113">
        <w:t xml:space="preserve">or </w:t>
      </w:r>
      <w:r w:rsidR="00754D5F" w:rsidRPr="001F7113">
        <w:t>Hilery Simpson</w:t>
      </w:r>
      <w:r w:rsidRPr="001F7113">
        <w:t xml:space="preserve"> at 202-691-5184 or e-mail at</w:t>
      </w:r>
      <w:r w:rsidR="00D054C7" w:rsidRPr="001F7113">
        <w:t xml:space="preserve"> </w:t>
      </w:r>
      <w:hyperlink r:id="rId10" w:history="1">
        <w:r w:rsidR="00EE2A65" w:rsidRPr="001F7113">
          <w:rPr>
            <w:rStyle w:val="Hyperlink"/>
            <w:color w:val="auto"/>
          </w:rPr>
          <w:t>Simpson_H@bls.gov</w:t>
        </w:r>
      </w:hyperlink>
      <w:r w:rsidRPr="001F7113">
        <w:t>.</w:t>
      </w:r>
    </w:p>
    <w:p w:rsidR="00EE2A65" w:rsidRPr="001F7113" w:rsidRDefault="00EE2A65" w:rsidP="00270C69">
      <w:pPr>
        <w:autoSpaceDE w:val="0"/>
        <w:autoSpaceDN w:val="0"/>
        <w:adjustRightInd w:val="0"/>
      </w:pPr>
    </w:p>
    <w:p w:rsidR="00EE2A65" w:rsidRPr="001F7113" w:rsidRDefault="00EE2A65" w:rsidP="00270C69">
      <w:pPr>
        <w:autoSpaceDE w:val="0"/>
        <w:autoSpaceDN w:val="0"/>
        <w:adjustRightInd w:val="0"/>
      </w:pPr>
    </w:p>
    <w:p w:rsidR="00717262" w:rsidRDefault="00717262" w:rsidP="000A52EF"/>
    <w:sectPr w:rsidR="00717262" w:rsidSect="00DE163F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72" w:rsidRDefault="002B0F72" w:rsidP="001013F5">
      <w:r>
        <w:separator/>
      </w:r>
    </w:p>
  </w:endnote>
  <w:endnote w:type="continuationSeparator" w:id="0">
    <w:p w:rsidR="002B0F72" w:rsidRDefault="002B0F72" w:rsidP="00101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72" w:rsidRDefault="002B0F72" w:rsidP="001013F5">
      <w:r>
        <w:separator/>
      </w:r>
    </w:p>
  </w:footnote>
  <w:footnote w:type="continuationSeparator" w:id="0">
    <w:p w:rsidR="002B0F72" w:rsidRDefault="002B0F72" w:rsidP="00101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13277"/>
    <w:multiLevelType w:val="multilevel"/>
    <w:tmpl w:val="7C3C8AB0"/>
    <w:lvl w:ilvl="0">
      <w:start w:val="1"/>
      <w:numFmt w:val="decimal"/>
      <w:pStyle w:val="Chap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A922E61"/>
    <w:multiLevelType w:val="hybridMultilevel"/>
    <w:tmpl w:val="E6002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C31687"/>
    <w:multiLevelType w:val="multilevel"/>
    <w:tmpl w:val="08E0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78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A52EF"/>
    <w:rsid w:val="0001398D"/>
    <w:rsid w:val="00031F11"/>
    <w:rsid w:val="00092CC0"/>
    <w:rsid w:val="000A52EF"/>
    <w:rsid w:val="000C2066"/>
    <w:rsid w:val="000C3D78"/>
    <w:rsid w:val="000D6D41"/>
    <w:rsid w:val="000E6133"/>
    <w:rsid w:val="001013F5"/>
    <w:rsid w:val="00116EAE"/>
    <w:rsid w:val="00120E14"/>
    <w:rsid w:val="00121A71"/>
    <w:rsid w:val="001404E8"/>
    <w:rsid w:val="0015194A"/>
    <w:rsid w:val="001722CB"/>
    <w:rsid w:val="00180D53"/>
    <w:rsid w:val="00187FDD"/>
    <w:rsid w:val="001C63A5"/>
    <w:rsid w:val="001E377C"/>
    <w:rsid w:val="001F1322"/>
    <w:rsid w:val="001F7113"/>
    <w:rsid w:val="001F73A1"/>
    <w:rsid w:val="00204161"/>
    <w:rsid w:val="00230281"/>
    <w:rsid w:val="00244B78"/>
    <w:rsid w:val="00251408"/>
    <w:rsid w:val="002552F0"/>
    <w:rsid w:val="00255C77"/>
    <w:rsid w:val="00256E20"/>
    <w:rsid w:val="00257D00"/>
    <w:rsid w:val="0026383B"/>
    <w:rsid w:val="00270C69"/>
    <w:rsid w:val="002873D3"/>
    <w:rsid w:val="002977F2"/>
    <w:rsid w:val="002A4858"/>
    <w:rsid w:val="002B0F72"/>
    <w:rsid w:val="002D24D0"/>
    <w:rsid w:val="002E7B74"/>
    <w:rsid w:val="002F3E6E"/>
    <w:rsid w:val="003218D6"/>
    <w:rsid w:val="00333E14"/>
    <w:rsid w:val="0036560F"/>
    <w:rsid w:val="00395B1C"/>
    <w:rsid w:val="00396541"/>
    <w:rsid w:val="003B5E42"/>
    <w:rsid w:val="003C3DF8"/>
    <w:rsid w:val="003D293B"/>
    <w:rsid w:val="003E7DD0"/>
    <w:rsid w:val="003F5E2C"/>
    <w:rsid w:val="00405BAA"/>
    <w:rsid w:val="004452FE"/>
    <w:rsid w:val="00447267"/>
    <w:rsid w:val="004574EA"/>
    <w:rsid w:val="00473F5E"/>
    <w:rsid w:val="00495B4A"/>
    <w:rsid w:val="004A2335"/>
    <w:rsid w:val="004B3D30"/>
    <w:rsid w:val="004E7E53"/>
    <w:rsid w:val="00506A76"/>
    <w:rsid w:val="005104F9"/>
    <w:rsid w:val="00541E50"/>
    <w:rsid w:val="005435CB"/>
    <w:rsid w:val="00543A20"/>
    <w:rsid w:val="0055261A"/>
    <w:rsid w:val="005737D1"/>
    <w:rsid w:val="00582C17"/>
    <w:rsid w:val="005A2923"/>
    <w:rsid w:val="005A30A1"/>
    <w:rsid w:val="005C48D9"/>
    <w:rsid w:val="005D559B"/>
    <w:rsid w:val="005D61E9"/>
    <w:rsid w:val="005E63CD"/>
    <w:rsid w:val="00611376"/>
    <w:rsid w:val="006154F1"/>
    <w:rsid w:val="006216C7"/>
    <w:rsid w:val="00621A32"/>
    <w:rsid w:val="0063182C"/>
    <w:rsid w:val="00641C2E"/>
    <w:rsid w:val="00650574"/>
    <w:rsid w:val="0065625B"/>
    <w:rsid w:val="006666CF"/>
    <w:rsid w:val="00672C13"/>
    <w:rsid w:val="006817FB"/>
    <w:rsid w:val="00682AEF"/>
    <w:rsid w:val="00693F9C"/>
    <w:rsid w:val="006A7B1C"/>
    <w:rsid w:val="006C08D5"/>
    <w:rsid w:val="006C17F8"/>
    <w:rsid w:val="006D2CE1"/>
    <w:rsid w:val="006F4581"/>
    <w:rsid w:val="006F4D8D"/>
    <w:rsid w:val="006F65B8"/>
    <w:rsid w:val="00700ACE"/>
    <w:rsid w:val="00705C3C"/>
    <w:rsid w:val="00712430"/>
    <w:rsid w:val="00717262"/>
    <w:rsid w:val="007176D6"/>
    <w:rsid w:val="00725223"/>
    <w:rsid w:val="00734530"/>
    <w:rsid w:val="0073640D"/>
    <w:rsid w:val="00752A12"/>
    <w:rsid w:val="0075465C"/>
    <w:rsid w:val="00754D5F"/>
    <w:rsid w:val="00761E41"/>
    <w:rsid w:val="00767E14"/>
    <w:rsid w:val="00771A33"/>
    <w:rsid w:val="007756A3"/>
    <w:rsid w:val="00775958"/>
    <w:rsid w:val="00781A0F"/>
    <w:rsid w:val="00784158"/>
    <w:rsid w:val="0078779C"/>
    <w:rsid w:val="007B25D2"/>
    <w:rsid w:val="007B7392"/>
    <w:rsid w:val="007C57E2"/>
    <w:rsid w:val="00805C4E"/>
    <w:rsid w:val="00814A4D"/>
    <w:rsid w:val="00820598"/>
    <w:rsid w:val="00843A59"/>
    <w:rsid w:val="00852D11"/>
    <w:rsid w:val="0087513E"/>
    <w:rsid w:val="00897FA0"/>
    <w:rsid w:val="008B145B"/>
    <w:rsid w:val="008B4A83"/>
    <w:rsid w:val="008C0DDB"/>
    <w:rsid w:val="008C52A0"/>
    <w:rsid w:val="00932877"/>
    <w:rsid w:val="009612B9"/>
    <w:rsid w:val="00964EA3"/>
    <w:rsid w:val="00970B22"/>
    <w:rsid w:val="009855AB"/>
    <w:rsid w:val="009A3431"/>
    <w:rsid w:val="009A57F2"/>
    <w:rsid w:val="009B0490"/>
    <w:rsid w:val="009C0183"/>
    <w:rsid w:val="009D5B25"/>
    <w:rsid w:val="00A162CD"/>
    <w:rsid w:val="00A314A2"/>
    <w:rsid w:val="00B13DBB"/>
    <w:rsid w:val="00B37C59"/>
    <w:rsid w:val="00B46B9E"/>
    <w:rsid w:val="00B8451A"/>
    <w:rsid w:val="00B87D45"/>
    <w:rsid w:val="00BC62C1"/>
    <w:rsid w:val="00C15AEA"/>
    <w:rsid w:val="00C35A14"/>
    <w:rsid w:val="00C6145C"/>
    <w:rsid w:val="00C65F8E"/>
    <w:rsid w:val="00C83A66"/>
    <w:rsid w:val="00CB060B"/>
    <w:rsid w:val="00CB16EC"/>
    <w:rsid w:val="00CC69CD"/>
    <w:rsid w:val="00CD1BA5"/>
    <w:rsid w:val="00CD7F5B"/>
    <w:rsid w:val="00CE5081"/>
    <w:rsid w:val="00D054C7"/>
    <w:rsid w:val="00D05A96"/>
    <w:rsid w:val="00D079D8"/>
    <w:rsid w:val="00D26898"/>
    <w:rsid w:val="00D4330F"/>
    <w:rsid w:val="00D45BD0"/>
    <w:rsid w:val="00D55DF2"/>
    <w:rsid w:val="00D613FE"/>
    <w:rsid w:val="00D660B3"/>
    <w:rsid w:val="00D7053B"/>
    <w:rsid w:val="00D73B82"/>
    <w:rsid w:val="00D7527A"/>
    <w:rsid w:val="00D86E36"/>
    <w:rsid w:val="00DB4AAA"/>
    <w:rsid w:val="00DC60D0"/>
    <w:rsid w:val="00DE163F"/>
    <w:rsid w:val="00DF649A"/>
    <w:rsid w:val="00E11CEA"/>
    <w:rsid w:val="00E52C17"/>
    <w:rsid w:val="00E62B7A"/>
    <w:rsid w:val="00E64184"/>
    <w:rsid w:val="00E84F34"/>
    <w:rsid w:val="00EB77F0"/>
    <w:rsid w:val="00EC5059"/>
    <w:rsid w:val="00EC6EA0"/>
    <w:rsid w:val="00EE2A65"/>
    <w:rsid w:val="00EE50DF"/>
    <w:rsid w:val="00EF05F5"/>
    <w:rsid w:val="00F029F0"/>
    <w:rsid w:val="00F11D7F"/>
    <w:rsid w:val="00F57605"/>
    <w:rsid w:val="00F674FB"/>
    <w:rsid w:val="00F70D2C"/>
    <w:rsid w:val="00F734B8"/>
    <w:rsid w:val="00F8440F"/>
    <w:rsid w:val="00F92CF5"/>
    <w:rsid w:val="00F9391C"/>
    <w:rsid w:val="00F9530B"/>
    <w:rsid w:val="00FA3AEE"/>
    <w:rsid w:val="00FB479B"/>
    <w:rsid w:val="00FB6425"/>
    <w:rsid w:val="00FC439B"/>
    <w:rsid w:val="00FE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2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1After12pt">
    <w:name w:val="Style #List1 + After:  12 pt"/>
    <w:basedOn w:val="Normal"/>
    <w:rsid w:val="00D613FE"/>
    <w:pPr>
      <w:spacing w:after="240"/>
    </w:pPr>
    <w:rPr>
      <w:rFonts w:ascii="Arial" w:hAnsi="Arial"/>
      <w:szCs w:val="20"/>
    </w:rPr>
  </w:style>
  <w:style w:type="paragraph" w:customStyle="1" w:styleId="Chapter">
    <w:name w:val="Chapter"/>
    <w:next w:val="Normal"/>
    <w:rsid w:val="00D45BD0"/>
    <w:pPr>
      <w:numPr>
        <w:numId w:val="2"/>
      </w:numPr>
      <w:pBdr>
        <w:bottom w:val="single" w:sz="18" w:space="1" w:color="auto"/>
      </w:pBdr>
      <w:spacing w:after="480" w:line="360" w:lineRule="atLeast"/>
      <w:jc w:val="right"/>
      <w:outlineLvl w:val="0"/>
    </w:pPr>
    <w:rPr>
      <w:rFonts w:ascii="Arial" w:hAnsi="Arial"/>
      <w:b/>
      <w:caps/>
      <w:sz w:val="28"/>
      <w:szCs w:val="24"/>
    </w:rPr>
  </w:style>
  <w:style w:type="paragraph" w:customStyle="1" w:styleId="memorandumheading">
    <w:name w:val="memorandum heading"/>
    <w:rsid w:val="000A52EF"/>
    <w:pPr>
      <w:tabs>
        <w:tab w:val="left" w:pos="2016"/>
        <w:tab w:val="left" w:pos="2448"/>
      </w:tabs>
      <w:spacing w:after="240" w:line="240" w:lineRule="exact"/>
      <w:ind w:left="2448" w:hanging="2448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F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8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182C"/>
  </w:style>
  <w:style w:type="paragraph" w:styleId="CommentSubject">
    <w:name w:val="annotation subject"/>
    <w:basedOn w:val="CommentText"/>
    <w:next w:val="CommentText"/>
    <w:link w:val="CommentSubjectChar"/>
    <w:rsid w:val="006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82C"/>
    <w:rPr>
      <w:b/>
      <w:bCs/>
    </w:rPr>
  </w:style>
  <w:style w:type="character" w:styleId="Hyperlink">
    <w:name w:val="Hyperlink"/>
    <w:basedOn w:val="DefaultParagraphFont"/>
    <w:rsid w:val="00270C69"/>
    <w:rPr>
      <w:color w:val="0000FF"/>
      <w:u w:val="single"/>
    </w:rPr>
  </w:style>
  <w:style w:type="paragraph" w:styleId="Header">
    <w:name w:val="header"/>
    <w:basedOn w:val="Normal"/>
    <w:link w:val="HeaderChar"/>
    <w:rsid w:val="0010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3F5"/>
    <w:rPr>
      <w:sz w:val="24"/>
      <w:szCs w:val="24"/>
    </w:rPr>
  </w:style>
  <w:style w:type="paragraph" w:styleId="Footer">
    <w:name w:val="footer"/>
    <w:basedOn w:val="Normal"/>
    <w:link w:val="FooterChar"/>
    <w:rsid w:val="00101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13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pson.Hilery@bl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mpson_H@bl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ney_P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3C40-516F-4661-AF6C-F6DC268C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Nonsubstantive Change Request</vt:lpstr>
    </vt:vector>
  </TitlesOfParts>
  <Company>Bureau of Labor Statistics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Nonsubstantive Change Request</dc:title>
  <dc:subject>E-Update System</dc:subject>
  <dc:creator>Paul Carney</dc:creator>
  <cp:keywords/>
  <dc:description>Getting approval for this system</dc:description>
  <cp:lastModifiedBy>Carney_P</cp:lastModifiedBy>
  <cp:revision>2</cp:revision>
  <cp:lastPrinted>2011-05-05T19:51:00Z</cp:lastPrinted>
  <dcterms:created xsi:type="dcterms:W3CDTF">2011-09-07T14:24:00Z</dcterms:created>
  <dcterms:modified xsi:type="dcterms:W3CDTF">2011-09-07T14:24:00Z</dcterms:modified>
</cp:coreProperties>
</file>