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1280" w:type="dxa"/>
        <w:tblBorders>
          <w:bottom w:val="single" w:sz="6" w:space="0" w:color="C0C0C0"/>
        </w:tblBorders>
        <w:tblLayout w:type="fixed"/>
        <w:tblLook w:val="0000"/>
      </w:tblPr>
      <w:tblGrid>
        <w:gridCol w:w="3540"/>
        <w:gridCol w:w="4045"/>
        <w:gridCol w:w="3695"/>
      </w:tblGrid>
      <w:tr w:rsidR="00D70BA2" w:rsidRPr="007846D0" w:rsidTr="008D7F59">
        <w:trPr>
          <w:trHeight w:val="1035"/>
        </w:trPr>
        <w:tc>
          <w:tcPr>
            <w:tcW w:w="3540" w:type="dxa"/>
          </w:tcPr>
          <w:p w:rsidR="00D70BA2" w:rsidRPr="00A646CB" w:rsidRDefault="00D70BA2" w:rsidP="00D70BA2">
            <w:pPr>
              <w:rPr>
                <w:color w:val="000000"/>
                <w:sz w:val="18"/>
                <w:szCs w:val="18"/>
              </w:rPr>
            </w:pPr>
            <w:r w:rsidRPr="00A646CB">
              <w:rPr>
                <w:b/>
                <w:color w:val="000000"/>
              </w:rPr>
              <w:t>U.S. Department of Labor</w:t>
            </w:r>
          </w:p>
        </w:tc>
        <w:tc>
          <w:tcPr>
            <w:tcW w:w="4045"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695"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70BA2" w:rsidRDefault="00D70BA2" w:rsidP="008D7F59">
      <w:pPr>
        <w:ind w:left="720" w:right="648"/>
        <w:rPr>
          <w:rFonts w:ascii="Calibri" w:hAnsi="Calibri"/>
          <w:sz w:val="22"/>
          <w:szCs w:val="22"/>
        </w:rPr>
      </w:pPr>
      <w:r w:rsidRPr="002A4007">
        <w:rPr>
          <w:rFonts w:ascii="Calibri" w:hAnsi="Calibri"/>
          <w:sz w:val="22"/>
          <w:szCs w:val="22"/>
          <w:highlight w:val="cyan"/>
        </w:rPr>
        <w:t>Date</w:t>
      </w:r>
    </w:p>
    <w:p w:rsidR="00D70BA2" w:rsidRDefault="00D70BA2" w:rsidP="008D7F59">
      <w:pPr>
        <w:ind w:left="720" w:right="648"/>
        <w:rPr>
          <w:rFonts w:ascii="Calibri" w:hAnsi="Calibri"/>
          <w:sz w:val="22"/>
          <w:szCs w:val="22"/>
        </w:rPr>
      </w:pPr>
    </w:p>
    <w:p w:rsidR="00D70BA2" w:rsidRPr="00D12350" w:rsidRDefault="00D70BA2" w:rsidP="008D7F59">
      <w:pPr>
        <w:ind w:left="720" w:right="64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8D7F59">
      <w:pPr>
        <w:ind w:left="720" w:right="648"/>
        <w:rPr>
          <w:rFonts w:ascii="Calibri" w:hAnsi="Calibri"/>
          <w:highlight w:val="yellow"/>
        </w:rPr>
      </w:pPr>
      <w:r w:rsidRPr="00D12350">
        <w:rPr>
          <w:rFonts w:ascii="Calibri" w:hAnsi="Calibri"/>
          <w:highlight w:val="yellow"/>
        </w:rPr>
        <w:t xml:space="preserve">T_name </w:t>
      </w:r>
    </w:p>
    <w:p w:rsidR="00D70BA2" w:rsidRPr="00D12350" w:rsidRDefault="00563AFD" w:rsidP="008D7F59">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8D7F59">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8D7F59">
      <w:pPr>
        <w:ind w:left="720" w:right="64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_</w:t>
      </w:r>
      <w:proofErr w:type="gramStart"/>
      <w:r w:rsidR="00D70BA2" w:rsidRPr="00D12350">
        <w:rPr>
          <w:rFonts w:ascii="Calibri" w:hAnsi="Calibri"/>
          <w:highlight w:val="yellow"/>
        </w:rPr>
        <w:t xml:space="preserve">state  </w:t>
      </w:r>
      <w:r>
        <w:rPr>
          <w:rFonts w:ascii="Calibri" w:hAnsi="Calibri"/>
          <w:highlight w:val="yellow"/>
        </w:rPr>
        <w:t>BM</w:t>
      </w:r>
      <w:proofErr w:type="gramEnd"/>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8D7F59">
      <w:pPr>
        <w:ind w:left="720" w:right="648"/>
        <w:rPr>
          <w:rFonts w:ascii="Calibri" w:hAnsi="Calibri"/>
          <w:sz w:val="22"/>
          <w:szCs w:val="22"/>
        </w:rPr>
      </w:pPr>
    </w:p>
    <w:p w:rsidR="00D70BA2" w:rsidRPr="00486352" w:rsidRDefault="00D70BA2" w:rsidP="008D7F59">
      <w:pPr>
        <w:ind w:left="720" w:right="64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8D7F59">
      <w:pPr>
        <w:spacing w:line="240" w:lineRule="exact"/>
        <w:ind w:left="720" w:right="64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A1578E" w:rsidRPr="00EE6807" w:rsidRDefault="00510874" w:rsidP="008D7F59">
      <w:pPr>
        <w:ind w:left="720" w:right="64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A1578E" w:rsidRPr="00486352">
        <w:rPr>
          <w:rFonts w:asciiTheme="minorHAnsi" w:hAnsiTheme="minorHAnsi"/>
          <w:b/>
          <w:sz w:val="22"/>
          <w:szCs w:val="22"/>
        </w:rPr>
        <w:t xml:space="preserve">We need to hear from every company, even if your company is not involved in </w:t>
      </w:r>
      <w:r w:rsidR="00A1578E">
        <w:rPr>
          <w:rFonts w:asciiTheme="minorHAnsi" w:hAnsiTheme="minorHAnsi"/>
          <w:b/>
          <w:sz w:val="22"/>
          <w:szCs w:val="22"/>
        </w:rPr>
        <w:t xml:space="preserve">producing </w:t>
      </w:r>
      <w:r w:rsidR="00A1578E" w:rsidRPr="00486352">
        <w:rPr>
          <w:rFonts w:asciiTheme="minorHAnsi" w:hAnsiTheme="minorHAnsi"/>
          <w:b/>
          <w:sz w:val="22"/>
          <w:szCs w:val="22"/>
        </w:rPr>
        <w:t xml:space="preserve">green </w:t>
      </w:r>
      <w:r w:rsidR="00A1578E">
        <w:rPr>
          <w:rFonts w:asciiTheme="minorHAnsi" w:hAnsiTheme="minorHAnsi"/>
          <w:b/>
          <w:sz w:val="22"/>
          <w:szCs w:val="22"/>
        </w:rPr>
        <w:t>goods or services,</w:t>
      </w:r>
      <w:r w:rsidR="00A1578E" w:rsidRPr="00486352">
        <w:rPr>
          <w:rFonts w:asciiTheme="minorHAnsi" w:hAnsiTheme="minorHAnsi"/>
          <w:b/>
          <w:sz w:val="22"/>
          <w:szCs w:val="22"/>
        </w:rPr>
        <w:t xml:space="preserve"> </w:t>
      </w:r>
      <w:r w:rsidR="00A1578E" w:rsidRPr="00EE6807">
        <w:rPr>
          <w:rFonts w:asciiTheme="minorHAnsi" w:hAnsiTheme="minorHAnsi"/>
          <w:sz w:val="22"/>
          <w:szCs w:val="22"/>
        </w:rPr>
        <w:t xml:space="preserve">to get an accurate picture of the economy. </w:t>
      </w:r>
    </w:p>
    <w:p w:rsidR="00486352" w:rsidRDefault="00486352" w:rsidP="008D7F59">
      <w:pPr>
        <w:ind w:left="720" w:right="648"/>
        <w:rPr>
          <w:rFonts w:asciiTheme="minorHAnsi" w:hAnsiTheme="minorHAnsi"/>
          <w:sz w:val="22"/>
          <w:szCs w:val="22"/>
        </w:rPr>
      </w:pPr>
    </w:p>
    <w:p w:rsidR="00510874" w:rsidRPr="00486352" w:rsidRDefault="00510874" w:rsidP="008D7F59">
      <w:pPr>
        <w:ind w:left="720" w:right="64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8D7F59">
      <w:pPr>
        <w:ind w:left="720" w:right="648"/>
        <w:rPr>
          <w:rFonts w:asciiTheme="minorHAnsi" w:hAnsiTheme="minorHAnsi"/>
          <w:sz w:val="22"/>
          <w:szCs w:val="22"/>
        </w:rPr>
      </w:pPr>
    </w:p>
    <w:p w:rsidR="00486352" w:rsidRPr="00486352" w:rsidRDefault="00510874" w:rsidP="008D7F59">
      <w:pPr>
        <w:ind w:left="720" w:right="648"/>
        <w:rPr>
          <w:rFonts w:asciiTheme="minorHAnsi" w:hAnsiTheme="minorHAnsi"/>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B51189">
        <w:rPr>
          <w:rFonts w:asciiTheme="minorHAnsi" w:hAnsiTheme="minorHAnsi"/>
          <w:b/>
          <w:sz w:val="22"/>
          <w:szCs w:val="22"/>
        </w:rPr>
        <w:t>within 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A1578E" w:rsidRDefault="00A1578E" w:rsidP="008D7F59">
      <w:pPr>
        <w:ind w:left="720" w:right="648"/>
        <w:rPr>
          <w:rFonts w:asciiTheme="minorHAnsi" w:hAnsiTheme="minorHAnsi"/>
          <w:sz w:val="22"/>
          <w:szCs w:val="22"/>
        </w:rPr>
      </w:pPr>
    </w:p>
    <w:p w:rsidR="00486352" w:rsidRDefault="00486352" w:rsidP="008D7F59">
      <w:pPr>
        <w:ind w:left="720" w:right="64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8D7F59">
      <w:pPr>
        <w:ind w:left="720" w:right="648"/>
        <w:rPr>
          <w:rFonts w:asciiTheme="minorHAnsi" w:hAnsiTheme="minorHAnsi"/>
          <w:sz w:val="22"/>
          <w:szCs w:val="22"/>
        </w:rPr>
      </w:pPr>
    </w:p>
    <w:p w:rsidR="00486352" w:rsidRDefault="005A4950" w:rsidP="008D7F59">
      <w:pPr>
        <w:ind w:left="720" w:right="64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2A4007">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2A4007">
        <w:rPr>
          <w:rFonts w:asciiTheme="minorHAnsi" w:hAnsiTheme="minorHAnsi"/>
          <w:sz w:val="22"/>
          <w:szCs w:val="22"/>
          <w:highlight w:val="cyan"/>
        </w:rPr>
        <w:t xml:space="preserve">[_ </w:t>
      </w:r>
      <w:hyperlink r:id="rId9" w:history="1">
        <w:r w:rsidRPr="002A4007">
          <w:rPr>
            <w:rStyle w:val="Hyperlink"/>
            <w:rFonts w:asciiTheme="minorHAnsi" w:hAnsiTheme="minorHAnsi"/>
            <w:sz w:val="22"/>
            <w:szCs w:val="22"/>
            <w:highlight w:val="cyan"/>
          </w:rPr>
          <w:t>_______@</w:t>
        </w:r>
        <w:r w:rsidRPr="002A4007">
          <w:rPr>
            <w:rStyle w:val="Hyperlink"/>
            <w:rFonts w:asciiTheme="minorHAnsi" w:hAnsiTheme="minorHAnsi"/>
            <w:sz w:val="22"/>
            <w:highlight w:val="cyan"/>
          </w:rPr>
          <w:t>bls.gov</w:t>
        </w:r>
      </w:hyperlink>
      <w:r w:rsidRPr="002A4007">
        <w:rPr>
          <w:rFonts w:asciiTheme="minorHAnsi" w:hAnsiTheme="minorHAnsi"/>
          <w:sz w:val="22"/>
          <w:szCs w:val="22"/>
          <w:highlight w:val="cyan"/>
        </w:rPr>
        <w:t>].</w:t>
      </w:r>
    </w:p>
    <w:p w:rsidR="005A4950" w:rsidRPr="00486352" w:rsidRDefault="005A4950" w:rsidP="008D7F59">
      <w:pPr>
        <w:ind w:left="720" w:right="648"/>
        <w:rPr>
          <w:rFonts w:asciiTheme="minorHAnsi" w:hAnsiTheme="minorHAnsi"/>
          <w:sz w:val="22"/>
          <w:szCs w:val="22"/>
        </w:rPr>
      </w:pPr>
    </w:p>
    <w:p w:rsidR="00486352" w:rsidRPr="00486352" w:rsidRDefault="00486352" w:rsidP="008D7F59">
      <w:pPr>
        <w:ind w:left="720" w:right="64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8D7F59">
      <w:pPr>
        <w:ind w:left="720" w:right="648"/>
        <w:rPr>
          <w:rFonts w:asciiTheme="minorHAnsi" w:hAnsiTheme="minorHAnsi"/>
          <w:sz w:val="22"/>
          <w:szCs w:val="22"/>
        </w:rPr>
      </w:pPr>
    </w:p>
    <w:p w:rsidR="00D70BA2" w:rsidRPr="00486352" w:rsidRDefault="00D70BA2" w:rsidP="008D7F59">
      <w:pPr>
        <w:ind w:left="720" w:right="64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8D7F59">
      <w:pPr>
        <w:ind w:left="720" w:right="64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8D7F59">
      <w:pPr>
        <w:ind w:left="720" w:right="648"/>
        <w:rPr>
          <w:rFonts w:ascii="Calibri" w:hAnsi="Calibri"/>
          <w:sz w:val="22"/>
          <w:szCs w:val="22"/>
        </w:rPr>
      </w:pPr>
      <w:r w:rsidRPr="00AF4D27">
        <w:rPr>
          <w:rFonts w:ascii="Calibri" w:hAnsi="Calibri"/>
          <w:sz w:val="22"/>
          <w:szCs w:val="22"/>
        </w:rPr>
        <w:t>Patricia M. Getz</w:t>
      </w:r>
    </w:p>
    <w:p w:rsidR="00D70BA2" w:rsidRPr="00AF4D27" w:rsidRDefault="00D70BA2" w:rsidP="008D7F59">
      <w:pPr>
        <w:ind w:left="720" w:right="648"/>
        <w:rPr>
          <w:rFonts w:ascii="Calibri" w:hAnsi="Calibri"/>
          <w:sz w:val="22"/>
          <w:szCs w:val="22"/>
        </w:rPr>
      </w:pPr>
      <w:r w:rsidRPr="00AF4D27">
        <w:rPr>
          <w:rFonts w:ascii="Calibri" w:hAnsi="Calibri"/>
          <w:sz w:val="22"/>
          <w:szCs w:val="22"/>
        </w:rPr>
        <w:t>Assistant Commissioner</w:t>
      </w:r>
    </w:p>
    <w:p w:rsidR="00916539" w:rsidRDefault="00D70BA2" w:rsidP="008D7F59">
      <w:pPr>
        <w:ind w:left="720" w:right="64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8D7F59">
      <w:pPr>
        <w:ind w:left="720" w:right="648"/>
        <w:rPr>
          <w:rFonts w:ascii="Calibri" w:hAnsi="Calibri"/>
          <w:sz w:val="22"/>
          <w:szCs w:val="22"/>
        </w:rPr>
      </w:pPr>
    </w:p>
    <w:p w:rsidR="00916539" w:rsidRDefault="00916539" w:rsidP="008D7F59">
      <w:pPr>
        <w:ind w:left="720" w:right="648"/>
        <w:rPr>
          <w:rFonts w:ascii="Calibri" w:hAnsi="Calibri"/>
          <w:sz w:val="22"/>
          <w:szCs w:val="22"/>
        </w:rPr>
      </w:pPr>
    </w:p>
    <w:p w:rsidR="00916539" w:rsidRDefault="00916539" w:rsidP="008D7F59">
      <w:pPr>
        <w:ind w:left="720" w:right="648"/>
        <w:rPr>
          <w:rFonts w:ascii="Calibri" w:hAnsi="Calibri"/>
          <w:sz w:val="22"/>
          <w:szCs w:val="22"/>
        </w:rPr>
      </w:pPr>
    </w:p>
    <w:p w:rsidR="00495879" w:rsidRDefault="00495879" w:rsidP="008D7F59">
      <w:pPr>
        <w:ind w:left="720" w:right="648"/>
        <w:rPr>
          <w:rFonts w:ascii="Calibri" w:hAnsi="Calibri" w:cs="Tahoma"/>
          <w:b/>
          <w:sz w:val="15"/>
          <w:szCs w:val="15"/>
        </w:rPr>
      </w:pPr>
    </w:p>
    <w:p w:rsidR="00A10C51" w:rsidRPr="00495879" w:rsidRDefault="00DD7DFA" w:rsidP="008D7F59">
      <w:pPr>
        <w:pBdr>
          <w:top w:val="single" w:sz="4" w:space="1" w:color="auto"/>
          <w:left w:val="single" w:sz="4" w:space="4" w:color="auto"/>
          <w:bottom w:val="single" w:sz="4" w:space="1" w:color="auto"/>
          <w:right w:val="single" w:sz="4" w:space="4" w:color="auto"/>
        </w:pBdr>
        <w:ind w:left="720" w:right="64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806E86" w:rsidRPr="00B67EED">
        <w:rPr>
          <w:rFonts w:ascii="Calibri" w:hAnsi="Calibri" w:cs="Tahoma"/>
          <w:sz w:val="15"/>
          <w:szCs w:val="15"/>
        </w:rPr>
        <w:t>1220-</w:t>
      </w:r>
      <w:r w:rsidR="00806E86" w:rsidRPr="002A4007">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55EA7"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2A4007">
        <w:rPr>
          <w:rFonts w:ascii="Tahoma" w:hAnsi="Tahoma" w:cs="Tahoma"/>
          <w:color w:val="auto"/>
          <w:sz w:val="20"/>
          <w:szCs w:val="20"/>
          <w:highlight w:val="cyan"/>
        </w:rPr>
        <w:t>XXXX Expires Month, Day Year</w:t>
      </w:r>
    </w:p>
    <w:p w:rsidR="00AC2146" w:rsidRPr="00A01E5E" w:rsidRDefault="00455C8A" w:rsidP="00916539">
      <w:pPr>
        <w:pStyle w:val="Default"/>
        <w:spacing w:before="160"/>
        <w:rPr>
          <w:rFonts w:ascii="Calibri" w:hAnsi="Calibri" w:cs="Tahoma"/>
          <w:color w:val="auto"/>
          <w:sz w:val="22"/>
          <w:szCs w:val="22"/>
        </w:rPr>
      </w:pPr>
      <w:r w:rsidRPr="00455C8A">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B51189">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7E437B" w:rsidRPr="002A4007">
          <w:rPr>
            <w:rStyle w:val="Hyperlink"/>
            <w:rFonts w:asciiTheme="minorHAnsi" w:hAnsiTheme="minorHAnsi" w:cs="Helvetica"/>
            <w:sz w:val="22"/>
            <w:szCs w:val="22"/>
            <w:highlight w:val="cyan"/>
          </w:rPr>
          <w:t>___@bls.gov</w:t>
        </w:r>
      </w:hyperlink>
      <w:r w:rsidR="007E437B" w:rsidRPr="002A4007">
        <w:rPr>
          <w:rFonts w:asciiTheme="minorHAnsi" w:hAnsiTheme="minorHAnsi" w:cs="Helvetica"/>
          <w:color w:val="auto"/>
          <w:sz w:val="22"/>
          <w:szCs w:val="22"/>
          <w:highlight w:val="cyan"/>
        </w:rPr>
        <w:t xml:space="preserve">, or call </w:t>
      </w:r>
      <w:proofErr w:type="spellStart"/>
      <w:r w:rsidR="007E437B" w:rsidRPr="002A4007">
        <w:rPr>
          <w:rFonts w:asciiTheme="minorHAnsi" w:hAnsiTheme="minorHAnsi" w:cs="Helvetica"/>
          <w:color w:val="auto"/>
          <w:sz w:val="22"/>
          <w:szCs w:val="22"/>
          <w:highlight w:val="cyan"/>
        </w:rPr>
        <w:t>tollfree</w:t>
      </w:r>
      <w:proofErr w:type="spellEnd"/>
      <w:r w:rsidR="007E437B" w:rsidRPr="002A4007">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455C8A" w:rsidP="00AC2146">
      <w:pPr>
        <w:pStyle w:val="Default"/>
        <w:rPr>
          <w:rFonts w:ascii="Tahoma" w:hAnsi="Tahoma" w:cs="Helvetica"/>
          <w:b/>
          <w:color w:val="auto"/>
          <w:sz w:val="14"/>
          <w:szCs w:val="14"/>
        </w:rPr>
      </w:pPr>
      <w:r w:rsidRPr="00455C8A">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455C8A" w:rsidP="007E5AA0">
      <w:pPr>
        <w:pStyle w:val="Default"/>
        <w:ind w:left="720"/>
        <w:rPr>
          <w:rFonts w:ascii="Tahoma" w:hAnsi="Tahoma" w:cs="Tahoma"/>
          <w:color w:val="auto"/>
          <w:sz w:val="20"/>
          <w:szCs w:val="20"/>
        </w:rPr>
      </w:pPr>
      <w:r w:rsidRPr="00455C8A">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5.95pt;margin-top:32.4pt;width:532.75pt;height:76.75pt;z-index:251640320;mso-width-relative:margin;mso-height-relative:margin" stroked="f">
            <v:fill opacity="0"/>
            <v:textbox style="mso-next-textbox:#_x0000_s1028">
              <w:txbxContent>
                <w:p w:rsidR="00B56390" w:rsidRDefault="00B56390"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56390" w:rsidRPr="00341786" w:rsidRDefault="00B56390" w:rsidP="00AC2146">
                  <w:pPr>
                    <w:tabs>
                      <w:tab w:val="left" w:pos="720"/>
                    </w:tabs>
                    <w:rPr>
                      <w:rFonts w:ascii="Calibri" w:hAnsi="Calibri" w:cs="Tahoma"/>
                      <w:sz w:val="20"/>
                      <w:szCs w:val="20"/>
                    </w:rPr>
                  </w:pPr>
                  <w:proofErr w:type="spellStart"/>
                  <w:r w:rsidRPr="007E437B">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717360">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56390" w:rsidRPr="00341786" w:rsidRDefault="00B56390" w:rsidP="00AC2146">
                  <w:pPr>
                    <w:tabs>
                      <w:tab w:val="left" w:pos="720"/>
                    </w:tabs>
                    <w:rPr>
                      <w:rFonts w:ascii="Calibri" w:hAnsi="Calibri" w:cs="Tahoma"/>
                      <w:sz w:val="20"/>
                      <w:szCs w:val="20"/>
                    </w:rPr>
                  </w:pPr>
                  <w:r w:rsidRPr="007E437B">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717360">
                    <w:rPr>
                      <w:rFonts w:ascii="Calibri" w:hAnsi="Calibri" w:cs="Tahoma"/>
                      <w:sz w:val="20"/>
                      <w:szCs w:val="20"/>
                    </w:rPr>
                    <w:tab/>
                  </w:r>
                  <w:r w:rsidRPr="00341786">
                    <w:rPr>
                      <w:rFonts w:ascii="Calibri" w:hAnsi="Calibri" w:cs="Tahoma"/>
                      <w:sz w:val="20"/>
                      <w:szCs w:val="20"/>
                    </w:rPr>
                    <w:t>______________________________________________</w:t>
                  </w:r>
                </w:p>
                <w:p w:rsidR="00B56390" w:rsidRDefault="00B56390" w:rsidP="00AC2146">
                  <w:pPr>
                    <w:tabs>
                      <w:tab w:val="left" w:pos="720"/>
                    </w:tabs>
                    <w:rPr>
                      <w:rFonts w:ascii="Calibri" w:hAnsi="Calibri" w:cs="Tahoma"/>
                      <w:sz w:val="20"/>
                      <w:szCs w:val="20"/>
                    </w:rPr>
                  </w:pPr>
                  <w:r w:rsidRPr="007E437B">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717360">
                    <w:rPr>
                      <w:rFonts w:ascii="Calibri" w:hAnsi="Calibri" w:cs="Tahoma"/>
                      <w:sz w:val="20"/>
                      <w:szCs w:val="20"/>
                    </w:rPr>
                    <w:tab/>
                  </w:r>
                  <w:r w:rsidRPr="00341786">
                    <w:rPr>
                      <w:rFonts w:ascii="Calibri" w:hAnsi="Calibri" w:cs="Tahoma"/>
                      <w:sz w:val="20"/>
                      <w:szCs w:val="20"/>
                    </w:rPr>
                    <w:t>________________</w:t>
                  </w:r>
                  <w:r>
                    <w:rPr>
                      <w:rFonts w:ascii="Calibri" w:hAnsi="Calibri" w:cs="Tahoma"/>
                      <w:sz w:val="20"/>
                      <w:szCs w:val="20"/>
                    </w:rPr>
                    <w:t>______________________________</w:t>
                  </w:r>
                </w:p>
                <w:p w:rsidR="00B56390" w:rsidRPr="00341786" w:rsidRDefault="00B56390" w:rsidP="00AC2146">
                  <w:pPr>
                    <w:tabs>
                      <w:tab w:val="left" w:pos="720"/>
                    </w:tabs>
                    <w:rPr>
                      <w:rFonts w:ascii="Calibri" w:hAnsi="Calibri" w:cs="Helvetica"/>
                      <w:sz w:val="20"/>
                      <w:szCs w:val="20"/>
                    </w:rPr>
                  </w:pPr>
                  <w:proofErr w:type="spellStart"/>
                  <w:r w:rsidRPr="007E437B">
                    <w:rPr>
                      <w:rFonts w:ascii="Calibri" w:hAnsi="Calibri" w:cs="Tahoma"/>
                      <w:sz w:val="20"/>
                      <w:szCs w:val="20"/>
                      <w:highlight w:val="yellow"/>
                    </w:rPr>
                    <w:t>Phy_city</w:t>
                  </w:r>
                  <w:proofErr w:type="spellEnd"/>
                  <w:r w:rsidRPr="007E437B">
                    <w:rPr>
                      <w:rFonts w:ascii="Calibri" w:hAnsi="Calibri" w:cs="Tahoma"/>
                      <w:sz w:val="20"/>
                      <w:szCs w:val="20"/>
                      <w:highlight w:val="yellow"/>
                    </w:rPr>
                    <w:t xml:space="preserve">, </w:t>
                  </w:r>
                  <w:proofErr w:type="spellStart"/>
                  <w:r w:rsidRPr="007E437B">
                    <w:rPr>
                      <w:rFonts w:ascii="Calibri" w:hAnsi="Calibri" w:cs="Tahoma"/>
                      <w:sz w:val="20"/>
                      <w:szCs w:val="20"/>
                      <w:highlight w:val="yellow"/>
                    </w:rPr>
                    <w:t>Phy_</w:t>
                  </w:r>
                  <w:proofErr w:type="gramStart"/>
                  <w:r w:rsidRPr="007E437B">
                    <w:rPr>
                      <w:rFonts w:ascii="Calibri" w:hAnsi="Calibri" w:cs="Tahoma"/>
                      <w:sz w:val="20"/>
                      <w:szCs w:val="20"/>
                      <w:highlight w:val="yellow"/>
                    </w:rPr>
                    <w:t>state</w:t>
                  </w:r>
                  <w:proofErr w:type="spellEnd"/>
                  <w:r w:rsidRPr="007E437B">
                    <w:rPr>
                      <w:rFonts w:ascii="Calibri" w:hAnsi="Calibri" w:cs="Tahoma"/>
                      <w:sz w:val="20"/>
                      <w:szCs w:val="20"/>
                      <w:highlight w:val="yellow"/>
                    </w:rPr>
                    <w:t xml:space="preserve">  </w:t>
                  </w:r>
                  <w:proofErr w:type="spellStart"/>
                  <w:r w:rsidRPr="007E437B">
                    <w:rPr>
                      <w:rFonts w:ascii="Calibri" w:hAnsi="Calibri" w:cs="Tahoma"/>
                      <w:sz w:val="20"/>
                      <w:szCs w:val="20"/>
                      <w:highlight w:val="yellow"/>
                    </w:rPr>
                    <w:t>phy</w:t>
                  </w:r>
                  <w:proofErr w:type="gramEnd"/>
                  <w:r w:rsidRPr="007E437B">
                    <w:rPr>
                      <w:rFonts w:ascii="Calibri" w:hAnsi="Calibri" w:cs="Tahoma"/>
                      <w:sz w:val="20"/>
                      <w:szCs w:val="20"/>
                      <w:highlight w:val="yellow"/>
                    </w:rPr>
                    <w:t>_zip</w:t>
                  </w:r>
                  <w:proofErr w:type="spellEnd"/>
                  <w:r w:rsidRPr="007E437B">
                    <w:rPr>
                      <w:rFonts w:ascii="Calibri" w:hAnsi="Calibri" w:cs="Tahoma"/>
                      <w:sz w:val="20"/>
                      <w:szCs w:val="20"/>
                      <w:highlight w:val="yellow"/>
                    </w:rPr>
                    <w:t xml:space="preserve"> - </w:t>
                  </w:r>
                  <w:proofErr w:type="spellStart"/>
                  <w:r w:rsidRPr="007E437B">
                    <w:rPr>
                      <w:rFonts w:ascii="Calibri" w:hAnsi="Calibri" w:cs="Tahoma"/>
                      <w:sz w:val="20"/>
                      <w:szCs w:val="20"/>
                      <w:highlight w:val="yellow"/>
                    </w:rPr>
                    <w:t>phy_zip_ext</w:t>
                  </w:r>
                  <w:proofErr w:type="spellEnd"/>
                  <w:r>
                    <w:rPr>
                      <w:rFonts w:ascii="Calibri" w:hAnsi="Calibri" w:cs="Helvetica"/>
                      <w:sz w:val="20"/>
                      <w:szCs w:val="20"/>
                    </w:rPr>
                    <w:t xml:space="preserve">        </w:t>
                  </w:r>
                  <w:r w:rsidR="00717360">
                    <w:rPr>
                      <w:rFonts w:ascii="Calibri" w:hAnsi="Calibri" w:cs="Helvetica"/>
                      <w:sz w:val="20"/>
                      <w:szCs w:val="20"/>
                    </w:rPr>
                    <w:tab/>
                  </w:r>
                  <w:r w:rsidRPr="00341786">
                    <w:rPr>
                      <w:rFonts w:ascii="Calibri" w:hAnsi="Calibri" w:cs="Tahoma"/>
                      <w:sz w:val="20"/>
                      <w:szCs w:val="20"/>
                    </w:rPr>
                    <w:t>______________________________________________</w:t>
                  </w:r>
                </w:p>
                <w:p w:rsidR="00B56390" w:rsidRDefault="00B56390" w:rsidP="00AC2146"/>
              </w:txbxContent>
            </v:textbox>
          </v:shape>
        </w:pict>
      </w:r>
      <w:r w:rsidRPr="00455C8A">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B56390" w:rsidRPr="0011791B" w:rsidRDefault="00B56390"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455C8A"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455C8A" w:rsidP="00901620">
      <w:pPr>
        <w:pStyle w:val="Default"/>
        <w:ind w:left="720"/>
        <w:rPr>
          <w:rFonts w:ascii="Calibri" w:hAnsi="Calibri" w:cs="Helvetica"/>
          <w:b/>
          <w:color w:val="auto"/>
          <w:sz w:val="17"/>
          <w:szCs w:val="15"/>
        </w:rPr>
      </w:pPr>
      <w:r w:rsidRPr="00455C8A">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56390" w:rsidRPr="0011791B" w:rsidRDefault="00B56390"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455C8A" w:rsidP="00135F8A">
      <w:pPr>
        <w:pStyle w:val="Default"/>
        <w:spacing w:before="120"/>
        <w:ind w:left="720"/>
        <w:rPr>
          <w:rFonts w:ascii="Calibri" w:hAnsi="Calibri" w:cs="Helvetica"/>
          <w:b/>
          <w:noProof/>
          <w:color w:val="auto"/>
        </w:rPr>
      </w:pPr>
      <w:r w:rsidRPr="00455C8A">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455C8A" w:rsidP="00A037AF">
      <w:pPr>
        <w:pStyle w:val="Default"/>
        <w:tabs>
          <w:tab w:val="left" w:pos="0"/>
        </w:tabs>
        <w:spacing w:before="120"/>
        <w:rPr>
          <w:rFonts w:ascii="Calibri" w:hAnsi="Calibri" w:cs="Helvetica"/>
          <w:color w:val="auto"/>
          <w:sz w:val="18"/>
          <w:szCs w:val="18"/>
        </w:rPr>
      </w:pPr>
      <w:r w:rsidRPr="00455C8A">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56390" w:rsidRPr="0011791B" w:rsidRDefault="00B56390"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r w:rsidR="00DB5442">
        <w:rPr>
          <w:rFonts w:asciiTheme="minorHAnsi" w:hAnsiTheme="minorHAnsi" w:cs="Tahoma"/>
          <w:sz w:val="20"/>
          <w:szCs w:val="20"/>
        </w:rPr>
        <w:t>site</w:t>
      </w:r>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A1578E">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w:t>
      </w:r>
      <w:r w:rsidR="004613E5" w:rsidRPr="005A4950">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5C6FED">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5C6FED">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806E86">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806E86" w:rsidRPr="005A4950">
              <w:rPr>
                <w:rFonts w:asciiTheme="minorHAnsi" w:hAnsiTheme="minorHAnsi" w:cs="Helvetica"/>
                <w:b/>
                <w:sz w:val="22"/>
                <w:szCs w:val="22"/>
                <w:highlight w:val="yellow"/>
              </w:rPr>
              <w:t>January</w:t>
            </w:r>
            <w:r w:rsidRPr="005A4950">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455C8A" w:rsidP="00135F8A">
      <w:pPr>
        <w:pStyle w:val="Default"/>
        <w:spacing w:before="160"/>
        <w:rPr>
          <w:rFonts w:ascii="Calibri" w:hAnsi="Calibri" w:cs="Helvetica"/>
          <w:b/>
          <w:color w:val="auto"/>
          <w:sz w:val="16"/>
          <w:szCs w:val="16"/>
        </w:rPr>
      </w:pPr>
      <w:r w:rsidRPr="00455C8A">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455C8A" w:rsidP="002A37D3">
      <w:pPr>
        <w:pStyle w:val="Default"/>
        <w:ind w:left="720"/>
        <w:rPr>
          <w:rFonts w:ascii="Calibri" w:hAnsi="Calibri" w:cs="Tahoma"/>
          <w:color w:val="auto"/>
          <w:sz w:val="20"/>
          <w:szCs w:val="20"/>
        </w:rPr>
      </w:pPr>
      <w:r w:rsidRPr="00455C8A">
        <w:rPr>
          <w:rFonts w:ascii="Tahoma" w:hAnsi="Tahoma" w:cs="Tahoma"/>
          <w:noProof/>
          <w:color w:val="auto"/>
          <w:sz w:val="16"/>
          <w:szCs w:val="16"/>
        </w:rPr>
        <w:lastRenderedPageBreak/>
        <w:pict>
          <v:shape id="_x0000_s1078" type="#_x0000_t32" style="position:absolute;left:0;text-align:left;margin-left:-10.55pt;margin-top:-10.05pt;width:574.6pt;height:0;z-index:251689472" o:connectortype="straight"/>
        </w:pict>
      </w:r>
      <w:r w:rsidRPr="00455C8A">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56390" w:rsidRPr="0011791B" w:rsidRDefault="007E5AA0"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5C6FED">
        <w:rPr>
          <w:rFonts w:ascii="Calibri" w:hAnsi="Calibri"/>
          <w:b/>
          <w:color w:val="auto"/>
        </w:rPr>
        <w:t>y</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806E86">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806E86">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A1578E">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455C8A" w:rsidP="00AC2146">
      <w:pPr>
        <w:pStyle w:val="Default"/>
        <w:spacing w:after="120"/>
        <w:ind w:left="1440"/>
        <w:rPr>
          <w:rFonts w:ascii="Calibri" w:hAnsi="Calibri" w:cs="Tahoma"/>
          <w:color w:val="auto"/>
          <w:sz w:val="20"/>
          <w:szCs w:val="20"/>
        </w:rPr>
      </w:pPr>
      <w:r w:rsidRPr="00455C8A">
        <w:rPr>
          <w:rFonts w:ascii="Calibri" w:hAnsi="Calibri"/>
          <w:b/>
          <w:noProof/>
          <w:color w:val="auto"/>
        </w:rPr>
        <w:pict>
          <v:shape id="_x0000_s1034" type="#_x0000_t202" style="position:absolute;left:0;text-align:left;margin-left:-3.9pt;margin-top:4.15pt;width:574.6pt;height:156.7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6390" w:rsidRPr="001D40AD" w:rsidTr="009C04BB">
                    <w:tc>
                      <w:tcPr>
                        <w:tcW w:w="3798"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B56390" w:rsidRPr="003B1D0A" w:rsidRDefault="00B56390" w:rsidP="00A1578E">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No</w:t>
                        </w:r>
                      </w:p>
                    </w:tc>
                  </w:tr>
                  <w:tr w:rsidR="00B56390" w:rsidTr="00A1578E">
                    <w:trPr>
                      <w:trHeight w:val="1157"/>
                    </w:trPr>
                    <w:tc>
                      <w:tcPr>
                        <w:tcW w:w="3798" w:type="dxa"/>
                        <w:tcBorders>
                          <w:bottom w:val="single" w:sz="4" w:space="0" w:color="auto"/>
                        </w:tcBorders>
                      </w:tcPr>
                      <w:p w:rsidR="00A1578E" w:rsidRDefault="00B56390"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B56390" w:rsidRDefault="00B56390"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56390" w:rsidRDefault="00B56390" w:rsidP="00DB5442">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B56390" w:rsidRPr="00CD713D" w:rsidRDefault="00DB5442" w:rsidP="00DB5442">
                        <w:pPr>
                          <w:pStyle w:val="ListParagraph"/>
                          <w:numPr>
                            <w:ilvl w:val="0"/>
                            <w:numId w:val="19"/>
                          </w:numPr>
                          <w:ind w:left="180" w:hanging="180"/>
                          <w:rPr>
                            <w:rFonts w:ascii="Calibri" w:hAnsi="Calibri"/>
                            <w:sz w:val="18"/>
                            <w:szCs w:val="18"/>
                          </w:rPr>
                        </w:pPr>
                        <w:r>
                          <w:rPr>
                            <w:rFonts w:ascii="Calibri" w:hAnsi="Calibri"/>
                            <w:sz w:val="18"/>
                            <w:szCs w:val="18"/>
                          </w:rPr>
                          <w:t>i</w:t>
                        </w:r>
                        <w:r w:rsidR="00B56390">
                          <w:rPr>
                            <w:rFonts w:ascii="Calibri" w:hAnsi="Calibri"/>
                            <w:sz w:val="18"/>
                            <w:szCs w:val="18"/>
                          </w:rPr>
                          <w:t>mprove energy efficiency</w:t>
                        </w:r>
                        <w:r w:rsidR="00B56390" w:rsidRPr="00CD713D">
                          <w:rPr>
                            <w:rFonts w:ascii="Calibri" w:hAnsi="Calibri"/>
                            <w:sz w:val="18"/>
                            <w:szCs w:val="18"/>
                          </w:rPr>
                          <w:t xml:space="preserve"> </w:t>
                        </w:r>
                      </w:p>
                    </w:tc>
                    <w:tc>
                      <w:tcPr>
                        <w:tcW w:w="5850" w:type="dxa"/>
                      </w:tcPr>
                      <w:p w:rsidR="008932CF" w:rsidRPr="00DB5442" w:rsidRDefault="008932CF" w:rsidP="008932CF">
                        <w:pPr>
                          <w:ind w:left="274" w:hanging="274"/>
                          <w:rPr>
                            <w:rFonts w:ascii="Calibri" w:hAnsi="Calibri"/>
                            <w:sz w:val="18"/>
                            <w:szCs w:val="18"/>
                          </w:rPr>
                        </w:pPr>
                        <w:r w:rsidRPr="00DB5442">
                          <w:rPr>
                            <w:rFonts w:ascii="Calibri" w:hAnsi="Calibri"/>
                            <w:sz w:val="18"/>
                            <w:szCs w:val="18"/>
                          </w:rPr>
                          <w:t>Repair and/or maintenance of:</w:t>
                        </w:r>
                      </w:p>
                      <w:p w:rsidR="008932CF" w:rsidRPr="00DB5442" w:rsidRDefault="008932CF" w:rsidP="008932CF">
                        <w:pPr>
                          <w:numPr>
                            <w:ilvl w:val="0"/>
                            <w:numId w:val="3"/>
                          </w:numPr>
                          <w:ind w:left="162" w:hanging="162"/>
                          <w:rPr>
                            <w:rFonts w:ascii="Calibri" w:hAnsi="Calibri"/>
                            <w:sz w:val="18"/>
                            <w:szCs w:val="18"/>
                          </w:rPr>
                        </w:pPr>
                        <w:proofErr w:type="spellStart"/>
                        <w:r w:rsidRPr="00DB5442">
                          <w:rPr>
                            <w:rFonts w:ascii="Calibri" w:hAnsi="Calibri"/>
                            <w:sz w:val="18"/>
                            <w:szCs w:val="18"/>
                          </w:rPr>
                          <w:t>SmartWay</w:t>
                        </w:r>
                        <w:proofErr w:type="spellEnd"/>
                        <w:r w:rsidRPr="00DB5442">
                          <w:rPr>
                            <w:rFonts w:ascii="Calibri" w:hAnsi="Calibri"/>
                            <w:sz w:val="18"/>
                            <w:szCs w:val="18"/>
                          </w:rPr>
                          <w:t xml:space="preserve"> certified vehicles and related parts</w:t>
                        </w:r>
                      </w:p>
                      <w:p w:rsidR="00B56390" w:rsidRDefault="00DB5442" w:rsidP="00A1578E">
                        <w:pPr>
                          <w:numPr>
                            <w:ilvl w:val="0"/>
                            <w:numId w:val="3"/>
                          </w:numPr>
                          <w:ind w:left="162" w:hanging="162"/>
                          <w:rPr>
                            <w:rFonts w:ascii="Calibri" w:hAnsi="Calibri"/>
                            <w:sz w:val="18"/>
                            <w:szCs w:val="18"/>
                          </w:rPr>
                        </w:pPr>
                        <w:proofErr w:type="spellStart"/>
                        <w:r w:rsidRPr="00DB5442">
                          <w:rPr>
                            <w:rFonts w:ascii="Calibri" w:hAnsi="Calibri"/>
                            <w:sz w:val="18"/>
                            <w:szCs w:val="18"/>
                          </w:rPr>
                          <w:t>EnergyStar</w:t>
                        </w:r>
                        <w:proofErr w:type="spellEnd"/>
                        <w:r w:rsidRPr="00DB5442">
                          <w:rPr>
                            <w:rFonts w:ascii="Calibri" w:hAnsi="Calibri"/>
                            <w:sz w:val="18"/>
                            <w:szCs w:val="18"/>
                          </w:rPr>
                          <w:t xml:space="preserve"> </w:t>
                        </w:r>
                        <w:r w:rsidR="008932CF" w:rsidRPr="00DB5442">
                          <w:rPr>
                            <w:rFonts w:ascii="Calibri" w:hAnsi="Calibri"/>
                            <w:sz w:val="18"/>
                            <w:szCs w:val="18"/>
                          </w:rPr>
                          <w:t>certified products such as electronics, appliances and computers</w:t>
                        </w:r>
                      </w:p>
                    </w:tc>
                    <w:tc>
                      <w:tcPr>
                        <w:tcW w:w="720" w:type="dxa"/>
                      </w:tcPr>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A1578E">
                    <w:trPr>
                      <w:trHeight w:val="617"/>
                    </w:trPr>
                    <w:tc>
                      <w:tcPr>
                        <w:tcW w:w="3798" w:type="dxa"/>
                        <w:shd w:val="clear" w:color="auto" w:fill="auto"/>
                      </w:tcPr>
                      <w:p w:rsidR="00B56390" w:rsidRDefault="00A1578E" w:rsidP="00CD713D">
                        <w:pPr>
                          <w:rPr>
                            <w:rFonts w:ascii="Calibri" w:hAnsi="Calibri"/>
                            <w:i/>
                            <w:sz w:val="18"/>
                            <w:szCs w:val="18"/>
                          </w:rPr>
                        </w:pPr>
                        <w:r>
                          <w:rPr>
                            <w:rFonts w:ascii="Calibri" w:hAnsi="Calibri"/>
                            <w:i/>
                            <w:sz w:val="18"/>
                            <w:szCs w:val="18"/>
                          </w:rPr>
                          <w:t>Other.</w:t>
                        </w:r>
                      </w:p>
                      <w:p w:rsidR="00A1578E" w:rsidRPr="00A1578E" w:rsidRDefault="00A1578E" w:rsidP="00CD713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850" w:type="dxa"/>
                      </w:tcPr>
                      <w:p w:rsidR="00B56390" w:rsidRPr="00E10C94" w:rsidRDefault="00B56390" w:rsidP="00690545">
                        <w:pPr>
                          <w:rPr>
                            <w:rFonts w:ascii="Calibri" w:hAnsi="Calibri"/>
                            <w:sz w:val="18"/>
                            <w:szCs w:val="18"/>
                          </w:rPr>
                        </w:pPr>
                        <w:r w:rsidRPr="00E10C94">
                          <w:rPr>
                            <w:rFonts w:ascii="Calibri" w:hAnsi="Calibri"/>
                            <w:sz w:val="18"/>
                            <w:szCs w:val="18"/>
                          </w:rPr>
                          <w:t xml:space="preserve">If yes, please describe here: </w:t>
                        </w: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tc>
                    <w:tc>
                      <w:tcPr>
                        <w:tcW w:w="720" w:type="dxa"/>
                      </w:tcPr>
                      <w:p w:rsidR="00B56390" w:rsidRPr="00E10C94" w:rsidRDefault="00B56390">
                        <w:pPr>
                          <w:rPr>
                            <w:rFonts w:ascii="Calibri" w:hAnsi="Calibri"/>
                            <w:sz w:val="18"/>
                            <w:szCs w:val="18"/>
                          </w:rPr>
                        </w:pPr>
                      </w:p>
                    </w:tc>
                    <w:tc>
                      <w:tcPr>
                        <w:tcW w:w="720" w:type="dxa"/>
                      </w:tcPr>
                      <w:p w:rsidR="00B56390" w:rsidRPr="00E10C94" w:rsidRDefault="00B56390">
                        <w:pPr>
                          <w:rPr>
                            <w:rFonts w:ascii="Calibri" w:hAnsi="Calibri"/>
                            <w:sz w:val="18"/>
                            <w:szCs w:val="18"/>
                          </w:rPr>
                        </w:pPr>
                      </w:p>
                    </w:tc>
                  </w:tr>
                </w:tbl>
                <w:p w:rsidR="00B56390" w:rsidRDefault="00B56390"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455C8A" w:rsidP="00D70BA2">
      <w:pPr>
        <w:pStyle w:val="Default"/>
        <w:spacing w:before="120"/>
        <w:ind w:left="720"/>
        <w:rPr>
          <w:rFonts w:ascii="Calibri" w:hAnsi="Calibri"/>
          <w:b/>
          <w:color w:val="auto"/>
        </w:rPr>
      </w:pPr>
      <w:r w:rsidRPr="00455C8A">
        <w:rPr>
          <w:rFonts w:ascii="Calibri" w:hAnsi="Calibri" w:cs="Helvetica"/>
          <w:b/>
          <w:noProof/>
          <w:color w:val="auto"/>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48.2pt;margin-top:15.05pt;width:85.5pt;height:46.75pt;rotation:180;flip:y;z-index:251676160" o:connectortype="elbow" adj="378,106729,-142105">
            <v:stroke endarrow="block"/>
          </v:shape>
        </w:pict>
      </w:r>
      <w:r w:rsidRPr="00455C8A">
        <w:rPr>
          <w:rFonts w:ascii="Calibri" w:hAnsi="Calibri" w:cs="Helvetica"/>
          <w:b/>
          <w:noProof/>
          <w:color w:val="auto"/>
        </w:rPr>
        <w:pict>
          <v:shape id="_x0000_s1040" type="#_x0000_t34" style="position:absolute;left:0;text-align:left;margin-left:448.2pt;margin-top:15.05pt;width:50.25pt;height:26.6pt;rotation:180;flip:y;z-index:251652608" o:connectortype="elbow" adj="-516,187579,-226639">
            <v:stroke endarrow="block"/>
          </v:shape>
        </w:pict>
      </w:r>
    </w:p>
    <w:p w:rsidR="00005D58" w:rsidRDefault="00455C8A" w:rsidP="00D70BA2">
      <w:pPr>
        <w:pStyle w:val="Default"/>
        <w:spacing w:before="120"/>
        <w:ind w:left="720"/>
        <w:rPr>
          <w:rFonts w:ascii="Calibri" w:hAnsi="Calibri"/>
          <w:b/>
          <w:color w:val="auto"/>
        </w:rPr>
      </w:pPr>
      <w:r w:rsidRPr="00455C8A">
        <w:rPr>
          <w:rFonts w:ascii="Calibri" w:hAnsi="Calibri" w:cs="Helvetica"/>
          <w:b/>
          <w:noProof/>
        </w:rPr>
        <w:pict>
          <v:shape id="_x0000_s1064" type="#_x0000_t202" style="position:absolute;left:0;text-align:left;margin-left:204.45pt;margin-top:11.15pt;width:239.25pt;height:23.6pt;z-index:251677184" stroked="f">
            <v:fill opacity="0"/>
            <v:textbox style="mso-next-textbox:#_x0000_s1064">
              <w:txbxContent>
                <w:p w:rsidR="00B56390" w:rsidRPr="002A37D3" w:rsidRDefault="00B56390" w:rsidP="00B56390">
                  <w:pPr>
                    <w:jc w:val="right"/>
                    <w:rPr>
                      <w:rFonts w:asciiTheme="minorHAnsi" w:hAnsiTheme="minorHAnsi"/>
                      <w:sz w:val="20"/>
                      <w:szCs w:val="20"/>
                    </w:rPr>
                  </w:pPr>
                  <w:r w:rsidRPr="002A37D3">
                    <w:rPr>
                      <w:rFonts w:asciiTheme="minorHAnsi" w:hAnsiTheme="minorHAnsi"/>
                      <w:sz w:val="20"/>
                      <w:szCs w:val="20"/>
                    </w:rPr>
                    <w:t xml:space="preserve">      If </w:t>
                  </w:r>
                  <w:r w:rsidRPr="00DB5442">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455C8A">
        <w:rPr>
          <w:rFonts w:ascii="Calibri" w:hAnsi="Calibri" w:cs="Helvetica"/>
          <w:b/>
          <w:noProof/>
        </w:rPr>
        <w:pict>
          <v:shape id="_x0000_s1042" type="#_x0000_t202" style="position:absolute;left:0;text-align:left;margin-left:84.45pt;margin-top:29.5pt;width:359.25pt;height:19.15pt;z-index:251654656" stroked="f">
            <v:textbox style="mso-next-textbox:#_x0000_s1042">
              <w:txbxContent>
                <w:p w:rsidR="00B56390" w:rsidRDefault="00B56390"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8D7F59">
                    <w:rPr>
                      <w:rFonts w:asciiTheme="minorHAnsi" w:hAnsiTheme="minorHAnsi"/>
                      <w:b/>
                      <w:sz w:val="20"/>
                      <w:szCs w:val="20"/>
                    </w:rPr>
                    <w:t>all</w:t>
                  </w:r>
                  <w:r w:rsidRPr="002A37D3">
                    <w:rPr>
                      <w:rFonts w:asciiTheme="minorHAnsi" w:hAnsiTheme="minorHAnsi"/>
                      <w:sz w:val="20"/>
                      <w:szCs w:val="20"/>
                    </w:rPr>
                    <w:t xml:space="preserve"> are checked </w:t>
                  </w:r>
                  <w:r w:rsidR="008D7F59">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8D7F59">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455C8A" w:rsidP="00CE64AB">
      <w:pPr>
        <w:pStyle w:val="Default"/>
        <w:ind w:firstLine="720"/>
        <w:rPr>
          <w:rFonts w:ascii="Calibri" w:hAnsi="Calibri" w:cs="Helvetica"/>
          <w:b/>
          <w:noProof/>
          <w:color w:val="auto"/>
        </w:rPr>
      </w:pPr>
      <w:r w:rsidRPr="00455C8A">
        <w:rPr>
          <w:rFonts w:ascii="Tahoma" w:hAnsi="Tahoma" w:cs="Tahoma"/>
          <w:noProof/>
          <w:color w:val="auto"/>
          <w:sz w:val="16"/>
          <w:szCs w:val="16"/>
        </w:rPr>
        <w:pict>
          <v:shape id="_x0000_s1038" type="#_x0000_t32" style="position:absolute;left:0;text-align:left;margin-left:-4.35pt;margin-top:9.3pt;width:574.6pt;height:0;z-index:251650560" o:connectortype="straight"/>
        </w:pict>
      </w:r>
    </w:p>
    <w:p w:rsidR="00CE64AB" w:rsidRPr="006B5662" w:rsidDel="00CE64AB" w:rsidRDefault="00455C8A" w:rsidP="00CE64AB">
      <w:pPr>
        <w:pStyle w:val="Default"/>
        <w:ind w:firstLine="720"/>
        <w:rPr>
          <w:rFonts w:ascii="Tahoma" w:hAnsi="Tahoma" w:cs="Helvetica"/>
          <w:b/>
          <w:color w:val="auto"/>
          <w:sz w:val="14"/>
          <w:szCs w:val="14"/>
        </w:rPr>
      </w:pPr>
      <w:r w:rsidRPr="00455C8A">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6390" w:rsidRPr="00341786" w:rsidTr="00ED2A56">
                    <w:tc>
                      <w:tcPr>
                        <w:tcW w:w="2538"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2615"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End of Fiscal Year</w:t>
                        </w:r>
                      </w:p>
                    </w:tc>
                  </w:tr>
                  <w:tr w:rsidR="00B56390" w:rsidRPr="00341786" w:rsidTr="00ED2A56">
                    <w:tc>
                      <w:tcPr>
                        <w:tcW w:w="828"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895"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r>
                  <w:tr w:rsidR="00B56390" w:rsidRPr="00341786" w:rsidTr="00ED2A56">
                    <w:trPr>
                      <w:trHeight w:val="521"/>
                    </w:trPr>
                    <w:tc>
                      <w:tcPr>
                        <w:tcW w:w="828" w:type="dxa"/>
                      </w:tcPr>
                      <w:p w:rsidR="00B56390" w:rsidRPr="00837387" w:rsidRDefault="00B56390" w:rsidP="00ED2A56">
                        <w:pPr>
                          <w:jc w:val="center"/>
                          <w:rPr>
                            <w:rFonts w:ascii="Calibri" w:hAnsi="Calibri" w:cs="Helvetica"/>
                          </w:rPr>
                        </w:pPr>
                      </w:p>
                    </w:tc>
                    <w:tc>
                      <w:tcPr>
                        <w:tcW w:w="720" w:type="dxa"/>
                      </w:tcPr>
                      <w:p w:rsidR="00B56390" w:rsidRPr="00837387" w:rsidRDefault="00B56390" w:rsidP="00ED2A56">
                        <w:pPr>
                          <w:jc w:val="center"/>
                          <w:rPr>
                            <w:rFonts w:ascii="Calibri" w:hAnsi="Calibri" w:cs="Helvetica"/>
                          </w:rPr>
                        </w:pPr>
                      </w:p>
                    </w:tc>
                    <w:tc>
                      <w:tcPr>
                        <w:tcW w:w="990" w:type="dxa"/>
                      </w:tcPr>
                      <w:p w:rsidR="00B56390" w:rsidRPr="00837387" w:rsidRDefault="00B56390" w:rsidP="00ED2A56">
                        <w:pPr>
                          <w:jc w:val="center"/>
                          <w:rPr>
                            <w:rFonts w:ascii="Calibri" w:hAnsi="Calibri" w:cs="Helvetica"/>
                          </w:rPr>
                        </w:pPr>
                      </w:p>
                    </w:tc>
                    <w:tc>
                      <w:tcPr>
                        <w:tcW w:w="622" w:type="dxa"/>
                        <w:tcBorders>
                          <w:top w:val="nil"/>
                          <w:bottom w:val="nil"/>
                        </w:tcBorders>
                      </w:tcPr>
                      <w:p w:rsidR="00B56390" w:rsidRPr="00837387" w:rsidRDefault="00B56390" w:rsidP="00ED2A56">
                        <w:pPr>
                          <w:jc w:val="center"/>
                          <w:rPr>
                            <w:rFonts w:ascii="Calibri" w:hAnsi="Calibri" w:cs="Helvetica"/>
                          </w:rPr>
                        </w:pPr>
                      </w:p>
                    </w:tc>
                    <w:tc>
                      <w:tcPr>
                        <w:tcW w:w="895"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r>
                </w:tbl>
                <w:p w:rsidR="00B56390" w:rsidRDefault="00B56390" w:rsidP="00CE64AB">
                  <w:pPr>
                    <w:jc w:val="center"/>
                  </w:pPr>
                </w:p>
              </w:txbxContent>
            </v:textbox>
          </v:shape>
        </w:pict>
      </w:r>
      <w:r w:rsidRPr="00455C8A">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6390" w:rsidRPr="0011791B" w:rsidRDefault="00B56390"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7D6EFA">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5A4950">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5A4950" w:rsidDel="00CE64AB" w:rsidRDefault="00CE64AB" w:rsidP="005A4950">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5A4950">
        <w:rPr>
          <w:rFonts w:ascii="Calibri" w:hAnsi="Calibri" w:cs="Tahoma"/>
          <w:color w:val="auto"/>
          <w:sz w:val="20"/>
          <w:szCs w:val="20"/>
        </w:rPr>
        <w:t xml:space="preserve">worksite’s 2010 </w:t>
      </w:r>
      <w:r w:rsidRPr="00341786" w:rsidDel="00CE64AB">
        <w:rPr>
          <w:rFonts w:ascii="Calibri" w:hAnsi="Calibri" w:cs="Tahoma"/>
          <w:color w:val="auto"/>
          <w:sz w:val="20"/>
          <w:szCs w:val="20"/>
        </w:rPr>
        <w:t>fiscal year</w:t>
      </w:r>
      <w:r w:rsidR="005A4950">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455C8A">
      <w:pPr>
        <w:pStyle w:val="Default"/>
        <w:ind w:left="720"/>
        <w:rPr>
          <w:rFonts w:ascii="Calibri" w:hAnsi="Calibri"/>
          <w:b/>
          <w:color w:val="auto"/>
        </w:rPr>
      </w:pPr>
      <w:r w:rsidRPr="00455C8A">
        <w:rPr>
          <w:noProof/>
        </w:rPr>
        <w:pict>
          <v:shape id="_x0000_s1043" type="#_x0000_t202" style="position:absolute;left:0;text-align:left;margin-left:-4.35pt;margin-top:11.2pt;width:21.6pt;height:21.6pt;z-index:251655680" strokeweight="2pt">
            <v:textbox style="mso-next-textbox:#_x0000_s1043"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6</w:t>
                  </w:r>
                </w:p>
              </w:txbxContent>
            </v:textbox>
          </v:shape>
        </w:pict>
      </w:r>
      <w:r w:rsidRPr="00455C8A">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B51189" w:rsidRDefault="0065621E" w:rsidP="00B51189">
      <w:pPr>
        <w:pStyle w:val="ListParagraph"/>
        <w:numPr>
          <w:ilvl w:val="0"/>
          <w:numId w:val="10"/>
        </w:numPr>
        <w:autoSpaceDE w:val="0"/>
        <w:autoSpaceDN w:val="0"/>
        <w:adjustRightInd w:val="0"/>
        <w:ind w:left="1440"/>
        <w:rPr>
          <w:rFonts w:asciiTheme="minorHAnsi" w:hAnsiTheme="minorHAnsi" w:cs="Arial"/>
          <w:sz w:val="20"/>
          <w:szCs w:val="20"/>
        </w:rPr>
      </w:pPr>
      <w:r w:rsidRPr="00B51189">
        <w:rPr>
          <w:rFonts w:asciiTheme="minorHAnsi" w:hAnsiTheme="minorHAnsi" w:cs="Arial"/>
          <w:sz w:val="20"/>
          <w:szCs w:val="20"/>
        </w:rPr>
        <w:t xml:space="preserve">Royalties, </w:t>
      </w:r>
      <w:r w:rsidR="00A373D2" w:rsidRPr="00B51189">
        <w:rPr>
          <w:rFonts w:asciiTheme="minorHAnsi" w:hAnsiTheme="minorHAnsi" w:cs="Arial"/>
          <w:sz w:val="20"/>
          <w:szCs w:val="20"/>
        </w:rPr>
        <w:t xml:space="preserve">taxes, </w:t>
      </w:r>
      <w:r w:rsidRPr="00B51189">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455C8A" w:rsidP="00901620">
      <w:pPr>
        <w:pStyle w:val="Default"/>
        <w:numPr>
          <w:ilvl w:val="0"/>
          <w:numId w:val="9"/>
        </w:numPr>
        <w:rPr>
          <w:rFonts w:ascii="Calibri" w:hAnsi="Calibri" w:cs="Tahoma"/>
          <w:color w:val="auto"/>
          <w:sz w:val="22"/>
          <w:szCs w:val="22"/>
        </w:rPr>
      </w:pPr>
      <w:r w:rsidRPr="00455C8A">
        <w:rPr>
          <w:noProof/>
          <w:sz w:val="22"/>
          <w:szCs w:val="22"/>
        </w:rPr>
        <w:lastRenderedPageBreak/>
        <w:pict>
          <v:shape id="_x0000_s1081" type="#_x0000_t34" style="position:absolute;left:0;text-align:left;margin-left:-53.15pt;margin-top:44.55pt;width:139.5pt;height:75.75pt;rotation:90;z-index:251691520" o:connectortype="elbow" adj="123,-142646,-12890"/>
        </w:pict>
      </w:r>
      <w:r w:rsidRPr="00455C8A">
        <w:rPr>
          <w:noProof/>
          <w:sz w:val="22"/>
          <w:szCs w:val="22"/>
        </w:rPr>
        <w:pict>
          <v:shape id="_x0000_s1044" type="#_x0000_t32" style="position:absolute;left:0;text-align:left;margin-left:91.2pt;margin-top:17.65pt;width:34.4pt;height:0;z-index:251656704" o:connectortype="straight"/>
        </w:pict>
      </w:r>
      <w:r w:rsidR="008D7F59">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8D7F59">
        <w:rPr>
          <w:rFonts w:ascii="Calibri" w:hAnsi="Calibri" w:cs="Tahoma"/>
          <w:color w:val="auto"/>
          <w:sz w:val="22"/>
          <w:szCs w:val="22"/>
        </w:rPr>
        <w:t xml:space="preserve"> Go to Question 8</w:t>
      </w:r>
    </w:p>
    <w:p w:rsidR="0065621E" w:rsidRDefault="00455C8A" w:rsidP="00A037AF">
      <w:pPr>
        <w:pStyle w:val="Default"/>
        <w:numPr>
          <w:ilvl w:val="0"/>
          <w:numId w:val="9"/>
        </w:numPr>
        <w:rPr>
          <w:rFonts w:ascii="Calibri" w:hAnsi="Calibri" w:cs="Tahoma"/>
          <w:color w:val="auto"/>
          <w:sz w:val="22"/>
          <w:szCs w:val="22"/>
        </w:rPr>
      </w:pPr>
      <w:r w:rsidRPr="00455C8A">
        <w:rPr>
          <w:noProof/>
          <w:sz w:val="22"/>
          <w:szCs w:val="22"/>
        </w:rPr>
        <w:pict>
          <v:shape id="_x0000_s1080" type="#_x0000_t34" style="position:absolute;left:0;text-align:left;margin-left:5.7pt;margin-top:12.1pt;width:48.75pt;height:20.25pt;rotation:180;flip:y;z-index:251690496" o:connectortype="elbow" adj="21555,557600,-36886">
            <v:stroke endarrow="block"/>
          </v:shape>
        </w:pict>
      </w:r>
      <w:r w:rsidRPr="00455C8A">
        <w:rPr>
          <w:noProof/>
          <w:sz w:val="22"/>
          <w:szCs w:val="22"/>
        </w:rPr>
        <w:pict>
          <v:shape id="_x0000_s1051" type="#_x0000_t32" style="position:absolute;left:0;text-align:left;margin-left:91.2pt;margin-top:16.3pt;width:34.4pt;height:0;z-index:251663872" o:connectortype="straight"/>
        </w:pict>
      </w:r>
      <w:r w:rsidR="008D7F59">
        <w:rPr>
          <w:rFonts w:ascii="Calibri" w:hAnsi="Calibri" w:cs="Tahoma"/>
          <w:color w:val="auto"/>
          <w:sz w:val="22"/>
          <w:szCs w:val="22"/>
        </w:rPr>
        <w:t>Yes</w:t>
      </w:r>
      <w:r w:rsidR="002D7E94" w:rsidRPr="00A037AF">
        <w:rPr>
          <w:rFonts w:ascii="Calibri" w:hAnsi="Calibri" w:cs="Tahoma"/>
          <w:color w:val="auto"/>
          <w:sz w:val="22"/>
          <w:szCs w:val="22"/>
        </w:rPr>
        <w:t xml:space="preserve">                 </w:t>
      </w:r>
      <w:r w:rsidR="008D7F59">
        <w:rPr>
          <w:rFonts w:ascii="Calibri" w:hAnsi="Calibri" w:cs="Tahoma"/>
          <w:color w:val="auto"/>
          <w:sz w:val="22"/>
          <w:szCs w:val="22"/>
        </w:rPr>
        <w:t xml:space="preserve"> Go to Question 7</w:t>
      </w:r>
      <w:r w:rsidR="002D7E94" w:rsidRPr="00A037AF">
        <w:rPr>
          <w:rFonts w:ascii="Calibri" w:hAnsi="Calibri" w:cs="Tahoma"/>
          <w:color w:val="auto"/>
          <w:sz w:val="22"/>
          <w:szCs w:val="22"/>
        </w:rPr>
        <w:t xml:space="preserve">      </w:t>
      </w:r>
    </w:p>
    <w:p w:rsidR="005242C7" w:rsidRDefault="005242C7" w:rsidP="002D7E94">
      <w:pPr>
        <w:rPr>
          <w:rFonts w:cs="Helvetica"/>
          <w:b/>
          <w:noProof/>
        </w:rPr>
      </w:pPr>
    </w:p>
    <w:p w:rsidR="002D7E94" w:rsidRDefault="00455C8A" w:rsidP="00901620">
      <w:pPr>
        <w:pStyle w:val="Default"/>
        <w:ind w:left="630"/>
        <w:rPr>
          <w:rFonts w:ascii="Calibri" w:hAnsi="Calibri"/>
          <w:b/>
          <w:color w:val="auto"/>
        </w:rPr>
      </w:pPr>
      <w:r w:rsidRPr="00455C8A">
        <w:rPr>
          <w:noProof/>
        </w:rPr>
        <w:pict>
          <v:shape id="_x0000_s1045" type="#_x0000_t202" style="position:absolute;left:0;text-align:left;margin-left:-4.3pt;margin-top:2.5pt;width:21.55pt;height:21.6pt;z-index:251657728" strokeweight="2pt">
            <v:textbox style="mso-next-textbox:#_x0000_s1045"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7</w:t>
                  </w:r>
                </w:p>
              </w:txbxContent>
            </v:textbox>
          </v:shape>
        </w:pict>
      </w:r>
      <w:r w:rsidR="00A1578E">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455C8A" w:rsidP="00901620">
      <w:pPr>
        <w:pStyle w:val="Default"/>
        <w:ind w:left="630"/>
        <w:rPr>
          <w:rFonts w:ascii="Calibri" w:hAnsi="Calibri" w:cs="Tahoma"/>
          <w:color w:val="auto"/>
          <w:sz w:val="20"/>
          <w:szCs w:val="20"/>
        </w:rPr>
      </w:pPr>
      <w:r w:rsidRPr="00455C8A">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455C8A">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455C8A" w:rsidP="00901620">
      <w:pPr>
        <w:rPr>
          <w:rFonts w:cs="Helvetica"/>
          <w:b/>
          <w:noProof/>
          <w:sz w:val="22"/>
          <w:szCs w:val="22"/>
        </w:rPr>
      </w:pPr>
      <w:r w:rsidRPr="00455C8A">
        <w:rPr>
          <w:noProof/>
          <w:sz w:val="22"/>
          <w:szCs w:val="22"/>
        </w:rPr>
        <w:pict>
          <v:shape id="_x0000_s1049" type="#_x0000_t202" style="position:absolute;margin-left:165.7pt;margin-top:3.65pt;width:80.25pt;height:26.1pt;z-index:251661824" strokeweight="2pt">
            <v:textbox style="mso-next-textbox:#_x0000_s1049">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455C8A" w:rsidP="00901620">
      <w:pPr>
        <w:pStyle w:val="Default"/>
        <w:ind w:left="720"/>
        <w:rPr>
          <w:rFonts w:ascii="Calibri" w:hAnsi="Calibri"/>
          <w:b/>
          <w:color w:val="auto"/>
          <w:sz w:val="20"/>
          <w:szCs w:val="20"/>
        </w:rPr>
      </w:pPr>
      <w:r w:rsidRPr="00455C8A">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DB5442" w:rsidRPr="008D7F59">
        <w:rPr>
          <w:rFonts w:ascii="Calibri" w:hAnsi="Calibri" w:cs="Tahoma"/>
          <w:b/>
          <w:color w:val="auto"/>
          <w:sz w:val="20"/>
          <w:szCs w:val="20"/>
        </w:rPr>
        <w:t>stop</w:t>
      </w:r>
      <w:r w:rsidR="00DB5442">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455C8A" w:rsidP="00901620">
      <w:pPr>
        <w:pStyle w:val="Default"/>
        <w:spacing w:before="120"/>
        <w:ind w:left="630"/>
        <w:rPr>
          <w:rFonts w:ascii="Calibri" w:hAnsi="Calibri"/>
          <w:b/>
          <w:color w:val="auto"/>
        </w:rPr>
      </w:pPr>
      <w:r w:rsidRPr="00455C8A">
        <w:rPr>
          <w:noProof/>
        </w:rPr>
        <w:pict>
          <v:shape id="_x0000_s1082" type="#_x0000_t32" style="position:absolute;left:0;text-align:left;margin-left:-21.3pt;margin-top:13.25pt;width:10.75pt;height:0;z-index:251692544" o:connectortype="straight">
            <v:stroke endarrow="block"/>
          </v:shape>
        </w:pict>
      </w:r>
      <w:r w:rsidRPr="00455C8A">
        <w:rPr>
          <w:noProof/>
        </w:rPr>
        <w:pict>
          <v:shape id="_x0000_s1047" type="#_x0000_t202" style="position:absolute;left:0;text-align:left;margin-left:-4.3pt;margin-top:3.95pt;width:21.55pt;height:21.6pt;z-index:251659776" strokeweight="2pt">
            <v:textbox style="mso-next-textbox:#_x0000_s1047"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8</w:t>
                  </w:r>
                </w:p>
              </w:txbxContent>
            </v:textbox>
          </v:shape>
        </w:pict>
      </w:r>
      <w:r w:rsidR="00A1578E">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455C8A" w:rsidP="00901620">
      <w:pPr>
        <w:pStyle w:val="Default"/>
        <w:ind w:left="630"/>
        <w:rPr>
          <w:rFonts w:ascii="Calibri" w:hAnsi="Calibri" w:cs="Tahoma"/>
          <w:color w:val="auto"/>
        </w:rPr>
      </w:pPr>
      <w:r w:rsidRPr="00455C8A">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455C8A">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5A4950">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455C8A" w:rsidP="005242C7">
      <w:pPr>
        <w:pStyle w:val="Default"/>
        <w:ind w:left="4680" w:firstLine="360"/>
        <w:rPr>
          <w:rFonts w:ascii="Calibri" w:hAnsi="Calibri" w:cs="Tahoma"/>
          <w:color w:val="auto"/>
          <w:sz w:val="20"/>
          <w:szCs w:val="20"/>
        </w:rPr>
      </w:pPr>
      <w:r w:rsidRPr="00455C8A">
        <w:rPr>
          <w:noProof/>
        </w:rPr>
        <w:pict>
          <v:shape id="_x0000_s1055" type="#_x0000_t202" style="position:absolute;left:0;text-align:left;margin-left:165.7pt;margin-top:5.3pt;width:80.25pt;height:26.1pt;z-index:251667968" strokeweight="2pt">
            <v:textbox style="mso-next-textbox:#_x0000_s1055">
              <w:txbxContent>
                <w:p w:rsidR="00B56390" w:rsidRPr="0081766F" w:rsidRDefault="00B56390"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455C8A">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455C8A" w:rsidP="005242C7">
      <w:pPr>
        <w:pStyle w:val="Default"/>
        <w:ind w:left="4680" w:firstLine="360"/>
        <w:rPr>
          <w:rFonts w:ascii="Calibri" w:hAnsi="Calibri" w:cs="Tahoma"/>
          <w:color w:val="000000" w:themeColor="text1"/>
        </w:rPr>
      </w:pPr>
      <w:r w:rsidRPr="00455C8A">
        <w:rPr>
          <w:rFonts w:ascii="Calibri" w:hAnsi="Calibri" w:cs="Helvetica"/>
          <w:b/>
          <w:noProof/>
          <w:sz w:val="22"/>
          <w:szCs w:val="22"/>
        </w:rPr>
        <w:pict>
          <v:shape id="_x0000_s1076" type="#_x0000_t202" style="position:absolute;left:0;text-align:left;margin-left:-6.8pt;margin-top:53.35pt;width:298.1pt;height:35.55pt;z-index:251688448;mso-height-percent:200;mso-height-percent:200;mso-width-relative:margin;mso-height-relative:margin">
            <v:textbox style="mso-fit-shape-to-text:t">
              <w:txbxContent>
                <w:p w:rsidR="008932CF" w:rsidRPr="008932CF" w:rsidRDefault="008932CF" w:rsidP="008932CF">
                  <w:pPr>
                    <w:rPr>
                      <w:sz w:val="16"/>
                      <w:szCs w:val="16"/>
                    </w:rPr>
                  </w:pPr>
                  <w:r w:rsidRPr="008932CF">
                    <w:rPr>
                      <w:sz w:val="16"/>
                      <w:szCs w:val="16"/>
                    </w:rPr>
                    <w:t>For internal use only:</w:t>
                  </w:r>
                </w:p>
                <w:p w:rsidR="008932CF" w:rsidRPr="008932CF" w:rsidRDefault="00DB5442" w:rsidP="008932CF">
                  <w:pPr>
                    <w:rPr>
                      <w:sz w:val="16"/>
                      <w:szCs w:val="16"/>
                    </w:rPr>
                  </w:pPr>
                  <w:r>
                    <w:rPr>
                      <w:sz w:val="16"/>
                      <w:szCs w:val="16"/>
                    </w:rPr>
                    <w:t>NAICS 811</w:t>
                  </w:r>
                </w:p>
                <w:p w:rsidR="008932CF" w:rsidRPr="008932CF" w:rsidRDefault="007E437B" w:rsidP="008932CF">
                  <w:pPr>
                    <w:rPr>
                      <w:sz w:val="16"/>
                      <w:szCs w:val="16"/>
                    </w:rPr>
                  </w:pPr>
                  <w:r w:rsidRPr="007E437B">
                    <w:rPr>
                      <w:sz w:val="16"/>
                      <w:szCs w:val="16"/>
                      <w:highlight w:val="yellow"/>
                    </w:rPr>
                    <w:t>GGS Identifier</w:t>
                  </w:r>
                  <w:r w:rsidR="008932CF" w:rsidRPr="008932CF">
                    <w:rPr>
                      <w:sz w:val="16"/>
                      <w:szCs w:val="16"/>
                    </w:rPr>
                    <w:t xml:space="preserve"> </w:t>
                  </w:r>
                </w:p>
              </w:txbxContent>
            </v:textbox>
          </v:shape>
        </w:pict>
      </w:r>
      <w:r w:rsidRPr="00455C8A">
        <w:rPr>
          <w:rFonts w:ascii="Calibri" w:hAnsi="Calibri" w:cs="Helvetica"/>
          <w:b/>
          <w:noProof/>
          <w:sz w:val="22"/>
          <w:szCs w:val="22"/>
        </w:rPr>
        <w:pict>
          <v:rect id="_x0000_s1075" style="position:absolute;left:0;text-align:left;margin-left:323.3pt;margin-top:52.55pt;width:243.75pt;height:35.5pt;z-index:251687424;mso-position-horizontal-relative:text;mso-position-vertical-relative:text" fillcolor="black">
            <v:fill r:id="rId18" o:title="Light vertical" type="pattern"/>
          </v:rect>
        </w:pict>
      </w:r>
      <w:r w:rsidRPr="00455C8A">
        <w:rPr>
          <w:noProof/>
        </w:rPr>
        <w:pict>
          <v:shape id="_x0000_s1054" type="#_x0000_t32" style="position:absolute;left:0;text-align:left;margin-left:83.85pt;margin-top:2.2pt;width:75.4pt;height:.05pt;z-index:251666944" o:connectortype="straight">
            <v:stroke endarrow="block"/>
          </v:shape>
        </w:pict>
      </w:r>
      <w:r w:rsidRPr="00455C8A">
        <w:rPr>
          <w:rFonts w:ascii="Calibri" w:hAnsi="Calibri" w:cs="Tahoma"/>
          <w:noProof/>
          <w:color w:val="auto"/>
          <w:sz w:val="20"/>
          <w:szCs w:val="20"/>
          <w:lang w:eastAsia="zh-TW"/>
        </w:rPr>
        <w:pict>
          <v:shape id="_x0000_s1073" type="#_x0000_t202" style="position:absolute;left:0;text-align:left;margin-left:-10.15pt;margin-top:241pt;width:298.1pt;height:63.15pt;z-index:251686400;mso-height-percent:200;mso-height-percent:200;mso-width-relative:margin;mso-height-relative:margin">
            <v:textbox style="mso-fit-shape-to-text:t">
              <w:txbxContent>
                <w:p w:rsidR="00B56390" w:rsidRDefault="00B56390">
                  <w:r>
                    <w:t>For internal use only:</w:t>
                  </w:r>
                </w:p>
                <w:p w:rsidR="00B56390" w:rsidRDefault="00B56390">
                  <w:r>
                    <w:t>Schedule number</w:t>
                  </w:r>
                </w:p>
                <w:p w:rsidR="00B56390" w:rsidRDefault="00B56390">
                  <w:r>
                    <w:t>STATE, UI, RUN (for identification if bar code doesn’t scan for some reason)</w:t>
                  </w:r>
                </w:p>
              </w:txbxContent>
            </v:textbox>
          </v:shape>
        </w:pict>
      </w:r>
      <w:r w:rsidRPr="00455C8A">
        <w:rPr>
          <w:rFonts w:ascii="Calibri" w:hAnsi="Calibri"/>
          <w:b/>
          <w:noProof/>
          <w:color w:val="auto"/>
          <w:sz w:val="20"/>
          <w:szCs w:val="20"/>
        </w:rPr>
        <w:pict>
          <v:rect id="_x0000_s1067" style="position:absolute;left:0;text-align:left;margin-left:321.6pt;margin-top:268.65pt;width:243.75pt;height:35.5pt;z-index:251679232;mso-position-horizontal-relative:text;mso-position-vertical-relative:text" fillcolor="black">
            <v:fill r:id="rId18" o:title="Light vertical" type="pattern"/>
          </v:rect>
        </w:pict>
      </w:r>
      <w:r w:rsidRPr="00455C8A">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8" o:title="Light vertical" type="pattern"/>
          </v:rect>
        </w:pict>
      </w:r>
      <w:r w:rsidR="00901620" w:rsidRPr="00901620">
        <w:rPr>
          <w:rFonts w:ascii="Calibri" w:hAnsi="Calibri" w:cs="Tahoma"/>
          <w:color w:val="auto"/>
          <w:sz w:val="20"/>
          <w:szCs w:val="20"/>
        </w:rPr>
        <w:t xml:space="preserve">Please </w:t>
      </w:r>
      <w:r w:rsidR="00DB5442" w:rsidRPr="008D7F59">
        <w:rPr>
          <w:rFonts w:ascii="Calibri" w:hAnsi="Calibri" w:cs="Tahoma"/>
          <w:b/>
          <w:color w:val="auto"/>
          <w:sz w:val="20"/>
          <w:szCs w:val="20"/>
        </w:rPr>
        <w:t>stop</w:t>
      </w:r>
      <w:r w:rsidR="00DB5442">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0" w:rsidRDefault="00B56390" w:rsidP="00CA0C9B">
      <w:r>
        <w:separator/>
      </w:r>
    </w:p>
  </w:endnote>
  <w:endnote w:type="continuationSeparator" w:id="0">
    <w:p w:rsidR="00B56390" w:rsidRDefault="00B56390"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901620" w:rsidRDefault="00B56390"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0" w:rsidRDefault="00B56390" w:rsidP="00CA0C9B">
      <w:r>
        <w:separator/>
      </w:r>
    </w:p>
  </w:footnote>
  <w:footnote w:type="continuationSeparator" w:id="0">
    <w:p w:rsidR="00B56390" w:rsidRDefault="00B56390"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A07386D"/>
    <w:multiLevelType w:val="hybridMultilevel"/>
    <w:tmpl w:val="6032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1"/>
  </w:num>
  <w:num w:numId="6">
    <w:abstractNumId w:val="20"/>
  </w:num>
  <w:num w:numId="7">
    <w:abstractNumId w:val="2"/>
  </w:num>
  <w:num w:numId="8">
    <w:abstractNumId w:val="12"/>
  </w:num>
  <w:num w:numId="9">
    <w:abstractNumId w:val="18"/>
  </w:num>
  <w:num w:numId="10">
    <w:abstractNumId w:val="9"/>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55167"/>
    <w:rsid w:val="00055649"/>
    <w:rsid w:val="00077681"/>
    <w:rsid w:val="000811A5"/>
    <w:rsid w:val="000A440F"/>
    <w:rsid w:val="00110E8A"/>
    <w:rsid w:val="001138A7"/>
    <w:rsid w:val="0012335C"/>
    <w:rsid w:val="00135F8A"/>
    <w:rsid w:val="00150098"/>
    <w:rsid w:val="00196676"/>
    <w:rsid w:val="001A0087"/>
    <w:rsid w:val="001A51EE"/>
    <w:rsid w:val="001A60A6"/>
    <w:rsid w:val="001A6F1B"/>
    <w:rsid w:val="001D5099"/>
    <w:rsid w:val="001D6AF6"/>
    <w:rsid w:val="00206237"/>
    <w:rsid w:val="00223470"/>
    <w:rsid w:val="00236E62"/>
    <w:rsid w:val="0024444C"/>
    <w:rsid w:val="00252781"/>
    <w:rsid w:val="00262C63"/>
    <w:rsid w:val="002647A4"/>
    <w:rsid w:val="00293457"/>
    <w:rsid w:val="002A37D3"/>
    <w:rsid w:val="002A4007"/>
    <w:rsid w:val="002B6EC9"/>
    <w:rsid w:val="002D2414"/>
    <w:rsid w:val="002D4988"/>
    <w:rsid w:val="002D7E94"/>
    <w:rsid w:val="00354870"/>
    <w:rsid w:val="00357D65"/>
    <w:rsid w:val="003750C5"/>
    <w:rsid w:val="003E6A6B"/>
    <w:rsid w:val="00455C8A"/>
    <w:rsid w:val="004613E5"/>
    <w:rsid w:val="00486352"/>
    <w:rsid w:val="00494A4F"/>
    <w:rsid w:val="00495879"/>
    <w:rsid w:val="0049765F"/>
    <w:rsid w:val="004A1D29"/>
    <w:rsid w:val="004E634F"/>
    <w:rsid w:val="00510874"/>
    <w:rsid w:val="00517EBB"/>
    <w:rsid w:val="00521159"/>
    <w:rsid w:val="005242C7"/>
    <w:rsid w:val="0055473B"/>
    <w:rsid w:val="00563AFD"/>
    <w:rsid w:val="005716F3"/>
    <w:rsid w:val="005A4950"/>
    <w:rsid w:val="005C33CB"/>
    <w:rsid w:val="005C6FED"/>
    <w:rsid w:val="005E1F79"/>
    <w:rsid w:val="005F3C5A"/>
    <w:rsid w:val="006136EE"/>
    <w:rsid w:val="00623450"/>
    <w:rsid w:val="00624E78"/>
    <w:rsid w:val="0065621E"/>
    <w:rsid w:val="00661E0F"/>
    <w:rsid w:val="00676662"/>
    <w:rsid w:val="00683D23"/>
    <w:rsid w:val="00690545"/>
    <w:rsid w:val="0069339E"/>
    <w:rsid w:val="006C68A0"/>
    <w:rsid w:val="00700599"/>
    <w:rsid w:val="00702A91"/>
    <w:rsid w:val="00717360"/>
    <w:rsid w:val="007274C0"/>
    <w:rsid w:val="007316AB"/>
    <w:rsid w:val="00760F0D"/>
    <w:rsid w:val="007967A7"/>
    <w:rsid w:val="007B0C9F"/>
    <w:rsid w:val="007C3F0E"/>
    <w:rsid w:val="007D6EFA"/>
    <w:rsid w:val="007E0D62"/>
    <w:rsid w:val="007E1EE9"/>
    <w:rsid w:val="007E437B"/>
    <w:rsid w:val="007E5AA0"/>
    <w:rsid w:val="00803C62"/>
    <w:rsid w:val="00806E86"/>
    <w:rsid w:val="00811921"/>
    <w:rsid w:val="008271FA"/>
    <w:rsid w:val="008340E1"/>
    <w:rsid w:val="0083559A"/>
    <w:rsid w:val="008438B9"/>
    <w:rsid w:val="00853EEA"/>
    <w:rsid w:val="008932CF"/>
    <w:rsid w:val="008A368F"/>
    <w:rsid w:val="008A7827"/>
    <w:rsid w:val="008B176D"/>
    <w:rsid w:val="008B7D55"/>
    <w:rsid w:val="008D7F59"/>
    <w:rsid w:val="00901620"/>
    <w:rsid w:val="009021D5"/>
    <w:rsid w:val="00902EBA"/>
    <w:rsid w:val="00904F21"/>
    <w:rsid w:val="0091110A"/>
    <w:rsid w:val="00911EFC"/>
    <w:rsid w:val="00916539"/>
    <w:rsid w:val="00937892"/>
    <w:rsid w:val="009442A2"/>
    <w:rsid w:val="009664CD"/>
    <w:rsid w:val="009C04BB"/>
    <w:rsid w:val="009F1A0A"/>
    <w:rsid w:val="00A037AF"/>
    <w:rsid w:val="00A10C51"/>
    <w:rsid w:val="00A1578E"/>
    <w:rsid w:val="00A373D2"/>
    <w:rsid w:val="00A52270"/>
    <w:rsid w:val="00A55EA7"/>
    <w:rsid w:val="00A82388"/>
    <w:rsid w:val="00AC2146"/>
    <w:rsid w:val="00B06B65"/>
    <w:rsid w:val="00B51189"/>
    <w:rsid w:val="00B56390"/>
    <w:rsid w:val="00B93449"/>
    <w:rsid w:val="00B97D35"/>
    <w:rsid w:val="00BA2BC5"/>
    <w:rsid w:val="00BD6576"/>
    <w:rsid w:val="00BE2D32"/>
    <w:rsid w:val="00BF235E"/>
    <w:rsid w:val="00C40BE4"/>
    <w:rsid w:val="00C54547"/>
    <w:rsid w:val="00CA0C9B"/>
    <w:rsid w:val="00CC20FF"/>
    <w:rsid w:val="00CC5C8C"/>
    <w:rsid w:val="00CD557B"/>
    <w:rsid w:val="00CD713D"/>
    <w:rsid w:val="00CE64AB"/>
    <w:rsid w:val="00CF7C76"/>
    <w:rsid w:val="00D152C1"/>
    <w:rsid w:val="00D70BA2"/>
    <w:rsid w:val="00D80EB0"/>
    <w:rsid w:val="00D87EE6"/>
    <w:rsid w:val="00DA7DA3"/>
    <w:rsid w:val="00DB4BB1"/>
    <w:rsid w:val="00DB5442"/>
    <w:rsid w:val="00DC41C9"/>
    <w:rsid w:val="00DD7DFA"/>
    <w:rsid w:val="00E10C94"/>
    <w:rsid w:val="00E1179E"/>
    <w:rsid w:val="00E40C9E"/>
    <w:rsid w:val="00E63C03"/>
    <w:rsid w:val="00EA5806"/>
    <w:rsid w:val="00EB215C"/>
    <w:rsid w:val="00ED2A56"/>
    <w:rsid w:val="00EE6807"/>
    <w:rsid w:val="00EF3A8B"/>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v:stroke endarrow="block"/>
    </o:shapedefaults>
    <o:shapelayout v:ext="edit">
      <o:idmap v:ext="edit" data="1"/>
      <o:rules v:ext="edit">
        <o:r id="V:Rule18" type="connector" idref="#_x0000_s1050"/>
        <o:r id="V:Rule19" type="connector" idref="#_x0000_s1048"/>
        <o:r id="V:Rule20" type="connector" idref="#_x0000_s1080"/>
        <o:r id="V:Rule21" type="connector" idref="#_x0000_s1030"/>
        <o:r id="V:Rule22" type="connector" idref="#_x0000_s1051"/>
        <o:r id="V:Rule23" type="connector" idref="#_x0000_s1040"/>
        <o:r id="V:Rule24" type="connector" idref="#_x0000_s1054"/>
        <o:r id="V:Rule25" type="connector" idref="#_x0000_s1082"/>
        <o:r id="V:Rule26" type="connector" idref="#_x0000_s1078"/>
        <o:r id="V:Rule27" type="connector" idref="#_x0000_s1061"/>
        <o:r id="V:Rule28" type="connector" idref="#_x0000_s1063"/>
        <o:r id="V:Rule29" type="connector" idref="#_x0000_s1057"/>
        <o:r id="V:Rule30" type="connector" idref="#_x0000_s1053"/>
        <o:r id="V:Rule31" type="connector" idref="#_x0000_s1081"/>
        <o:r id="V:Rule32" type="connector" idref="#_x0000_s1038"/>
        <o:r id="V:Rule33" type="connector" idref="#_x0000_s1044"/>
        <o:r id="V:Rule3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A6EBC-C11C-4688-A13C-7E12F558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7</cp:revision>
  <cp:lastPrinted>2010-08-26T13:08:00Z</cp:lastPrinted>
  <dcterms:created xsi:type="dcterms:W3CDTF">2011-01-28T17:41:00Z</dcterms:created>
  <dcterms:modified xsi:type="dcterms:W3CDTF">2011-02-09T15:40:00Z</dcterms:modified>
</cp:coreProperties>
</file>