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4" w:rsidRDefault="00FD5644">
      <w:pPr>
        <w:pStyle w:val="Title"/>
      </w:pPr>
      <w:r>
        <w:t>Legal Authorities</w:t>
      </w:r>
    </w:p>
    <w:p w:rsidR="00FD5644" w:rsidRDefault="00FD5644">
      <w:pPr>
        <w:rPr>
          <w:b/>
          <w:bCs/>
          <w:u w:val="single"/>
        </w:rPr>
      </w:pP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hyperlink r:id="rId7" w:history="1">
        <w:r w:rsidRPr="00667208">
          <w:rPr>
            <w:rStyle w:val="Hyperlink"/>
          </w:rPr>
          <w:t>http://frwebgate.access.gpo.gov/cgi-bin/usc.cgi</w:t>
        </w:r>
        <w:r w:rsidRPr="00667208">
          <w:rPr>
            <w:rStyle w:val="Hyperlink"/>
          </w:rPr>
          <w:t>?</w:t>
        </w:r>
        <w:r w:rsidRPr="00667208">
          <w:rPr>
            <w:rStyle w:val="Hyperlink"/>
          </w:rPr>
          <w:t>ACTION=RETRIEVE&amp;FILE=$$xa$$busc22.wais&amp;start=8975409&amp;SIZE=5329&amp;TYPE=TEXT</w:t>
        </w:r>
      </w:hyperlink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TITLE 22--FOREIGN RELATIONS AND INTERCOURSE</w:t>
      </w:r>
    </w:p>
    <w:p w:rsidR="00410D3B" w:rsidRDefault="00410D3B" w:rsidP="00410D3B">
      <w:pPr>
        <w:pStyle w:val="HTMLPreformatted"/>
      </w:pPr>
      <w:r>
        <w:t xml:space="preserve"> </w:t>
      </w:r>
    </w:p>
    <w:p w:rsidR="00410D3B" w:rsidRDefault="00410D3B" w:rsidP="00410D3B">
      <w:pPr>
        <w:pStyle w:val="HTMLPreformatted"/>
      </w:pPr>
      <w:r>
        <w:t xml:space="preserve">                       CHAPTER 52--FOREIGN SERVICE</w:t>
      </w:r>
    </w:p>
    <w:p w:rsidR="00410D3B" w:rsidRDefault="00410D3B" w:rsidP="00410D3B">
      <w:pPr>
        <w:pStyle w:val="HTMLPreformatted"/>
      </w:pPr>
      <w:r>
        <w:t xml:space="preserve"> </w:t>
      </w:r>
    </w:p>
    <w:p w:rsidR="00410D3B" w:rsidRDefault="00410D3B" w:rsidP="00410D3B">
      <w:pPr>
        <w:pStyle w:val="HTMLPreformatted"/>
      </w:pPr>
      <w:r>
        <w:t xml:space="preserve">            SUBCHAPTER IX--TRAVEL, LEAVE, AND OTHER BENEFITS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</w:t>
      </w:r>
    </w:p>
    <w:p w:rsidR="00410D3B" w:rsidRDefault="00410D3B" w:rsidP="00410D3B">
      <w:pPr>
        <w:pStyle w:val="HTMLPreformatted"/>
      </w:pPr>
      <w:proofErr w:type="gramStart"/>
      <w:r>
        <w:t>Sec. 4084.</w:t>
      </w:r>
      <w:proofErr w:type="gramEnd"/>
      <w:r>
        <w:t xml:space="preserve"> Health care program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(a) Establishment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The Secretary of State shall establish a health care program to </w:t>
      </w:r>
    </w:p>
    <w:p w:rsidR="00410D3B" w:rsidRDefault="00410D3B" w:rsidP="00410D3B">
      <w:pPr>
        <w:pStyle w:val="HTMLPreformatted"/>
      </w:pPr>
      <w:proofErr w:type="gramStart"/>
      <w:r>
        <w:t>promote</w:t>
      </w:r>
      <w:proofErr w:type="gramEnd"/>
      <w:r>
        <w:t xml:space="preserve"> and maintain the physical and mental health of members of the </w:t>
      </w:r>
    </w:p>
    <w:p w:rsidR="00410D3B" w:rsidRDefault="00410D3B" w:rsidP="00410D3B">
      <w:pPr>
        <w:pStyle w:val="HTMLPreformatted"/>
      </w:pPr>
      <w:r>
        <w:t xml:space="preserve">Service, and (when incident to service abroad) other designated eligible </w:t>
      </w:r>
    </w:p>
    <w:p w:rsidR="00410D3B" w:rsidRDefault="00410D3B" w:rsidP="00410D3B">
      <w:pPr>
        <w:pStyle w:val="HTMLPreformatted"/>
      </w:pPr>
      <w:r>
        <w:t xml:space="preserve">Government employees, and members of the families of such members and </w:t>
      </w:r>
    </w:p>
    <w:p w:rsidR="00410D3B" w:rsidRDefault="00410D3B" w:rsidP="00410D3B">
      <w:pPr>
        <w:pStyle w:val="HTMLPreformatted"/>
      </w:pPr>
      <w:proofErr w:type="gramStart"/>
      <w:r>
        <w:t>employees</w:t>
      </w:r>
      <w:proofErr w:type="gramEnd"/>
      <w:r>
        <w:t>.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(b) Services provided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Any such health care program may include (1) medical examinations </w:t>
      </w:r>
    </w:p>
    <w:p w:rsidR="00410D3B" w:rsidRDefault="00410D3B" w:rsidP="00410D3B">
      <w:pPr>
        <w:pStyle w:val="HTMLPreformatted"/>
      </w:pPr>
      <w:proofErr w:type="gramStart"/>
      <w:r>
        <w:t>for</w:t>
      </w:r>
      <w:proofErr w:type="gramEnd"/>
      <w:r>
        <w:t xml:space="preserve"> applicants for employment, (2) medical examinations and inoculations </w:t>
      </w:r>
    </w:p>
    <w:p w:rsidR="00410D3B" w:rsidRDefault="00410D3B" w:rsidP="00410D3B">
      <w:pPr>
        <w:pStyle w:val="HTMLPreformatted"/>
      </w:pPr>
      <w:proofErr w:type="gramStart"/>
      <w:r>
        <w:t>or</w:t>
      </w:r>
      <w:proofErr w:type="gramEnd"/>
      <w:r>
        <w:t xml:space="preserve"> vaccinations, and other preventive and remedial care and services as </w:t>
      </w:r>
    </w:p>
    <w:p w:rsidR="00410D3B" w:rsidRDefault="00410D3B" w:rsidP="00410D3B">
      <w:pPr>
        <w:pStyle w:val="HTMLPreformatted"/>
      </w:pPr>
      <w:proofErr w:type="gramStart"/>
      <w:r>
        <w:t>necessary</w:t>
      </w:r>
      <w:proofErr w:type="gramEnd"/>
      <w:r>
        <w:t xml:space="preserve">, for members of the Service and employees of the Department </w:t>
      </w:r>
    </w:p>
    <w:p w:rsidR="00410D3B" w:rsidRDefault="00410D3B" w:rsidP="00410D3B">
      <w:pPr>
        <w:pStyle w:val="HTMLPreformatted"/>
      </w:pPr>
      <w:proofErr w:type="gramStart"/>
      <w:r>
        <w:t>who</w:t>
      </w:r>
      <w:proofErr w:type="gramEnd"/>
      <w:r>
        <w:t xml:space="preserve"> are citizens of the United States and for members of their families, </w:t>
      </w:r>
    </w:p>
    <w:p w:rsidR="00410D3B" w:rsidRDefault="00410D3B" w:rsidP="00410D3B">
      <w:pPr>
        <w:pStyle w:val="HTMLPreformatted"/>
      </w:pPr>
      <w:r>
        <w:t xml:space="preserve">(3) </w:t>
      </w:r>
      <w:proofErr w:type="gramStart"/>
      <w:r>
        <w:t>health</w:t>
      </w:r>
      <w:proofErr w:type="gramEnd"/>
      <w:r>
        <w:t xml:space="preserve"> education and disease prevention programs for all employees, </w:t>
      </w:r>
    </w:p>
    <w:p w:rsidR="00410D3B" w:rsidRDefault="00410D3B" w:rsidP="00410D3B">
      <w:pPr>
        <w:pStyle w:val="HTMLPreformatted"/>
      </w:pPr>
      <w:proofErr w:type="gramStart"/>
      <w:r>
        <w:t>and</w:t>
      </w:r>
      <w:proofErr w:type="gramEnd"/>
      <w:r>
        <w:t xml:space="preserve"> (4) examinations necessary in order to establish disability or </w:t>
      </w:r>
    </w:p>
    <w:p w:rsidR="00410D3B" w:rsidRDefault="00410D3B" w:rsidP="00410D3B">
      <w:pPr>
        <w:pStyle w:val="HTMLPreformatted"/>
      </w:pPr>
      <w:proofErr w:type="gramStart"/>
      <w:r>
        <w:t>incapacity</w:t>
      </w:r>
      <w:proofErr w:type="gramEnd"/>
      <w:r>
        <w:t xml:space="preserve"> of participants in the Foreign Service Retirement and </w:t>
      </w:r>
    </w:p>
    <w:p w:rsidR="00410D3B" w:rsidRDefault="00410D3B" w:rsidP="00410D3B">
      <w:pPr>
        <w:pStyle w:val="HTMLPreformatted"/>
      </w:pPr>
      <w:r>
        <w:t xml:space="preserve">Disability System or Foreign Service Pension System or to provide </w:t>
      </w:r>
    </w:p>
    <w:p w:rsidR="00410D3B" w:rsidRDefault="00410D3B" w:rsidP="00410D3B">
      <w:pPr>
        <w:pStyle w:val="HTMLPreformatted"/>
      </w:pPr>
      <w:proofErr w:type="gramStart"/>
      <w:r>
        <w:t>survivor</w:t>
      </w:r>
      <w:proofErr w:type="gramEnd"/>
      <w:r>
        <w:t xml:space="preserve"> benefits under subchapter VIII of this chapter.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(c) Facilities; employment of personnel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The Secretary of State may establish health care facilities and </w:t>
      </w:r>
    </w:p>
    <w:p w:rsidR="00410D3B" w:rsidRDefault="00410D3B" w:rsidP="00410D3B">
      <w:pPr>
        <w:pStyle w:val="HTMLPreformatted"/>
      </w:pPr>
      <w:proofErr w:type="gramStart"/>
      <w:r>
        <w:t>provide</w:t>
      </w:r>
      <w:proofErr w:type="gramEnd"/>
      <w:r>
        <w:t xml:space="preserve"> for the services of physicians, nurses, or other health care </w:t>
      </w:r>
    </w:p>
    <w:p w:rsidR="00410D3B" w:rsidRDefault="00410D3B" w:rsidP="00410D3B">
      <w:pPr>
        <w:pStyle w:val="HTMLPreformatted"/>
      </w:pPr>
      <w:proofErr w:type="gramStart"/>
      <w:r>
        <w:t>personnel</w:t>
      </w:r>
      <w:proofErr w:type="gramEnd"/>
      <w:r>
        <w:t xml:space="preserve"> at Foreign Service posts abroad at which, in the opinion of </w:t>
      </w:r>
    </w:p>
    <w:p w:rsidR="00410D3B" w:rsidRDefault="00410D3B" w:rsidP="00410D3B">
      <w:pPr>
        <w:pStyle w:val="HTMLPreformatted"/>
      </w:pPr>
      <w:proofErr w:type="gramStart"/>
      <w:r>
        <w:t>the</w:t>
      </w:r>
      <w:proofErr w:type="gramEnd"/>
      <w:r>
        <w:t xml:space="preserve"> Secretary of State, a sufficient number of Government employees are </w:t>
      </w:r>
    </w:p>
    <w:p w:rsidR="00410D3B" w:rsidRDefault="00410D3B" w:rsidP="00410D3B">
      <w:pPr>
        <w:pStyle w:val="HTMLPreformatted"/>
      </w:pPr>
      <w:proofErr w:type="gramStart"/>
      <w:r>
        <w:t>assigned</w:t>
      </w:r>
      <w:proofErr w:type="gramEnd"/>
      <w:r>
        <w:t xml:space="preserve"> to warrant such facilities or services.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(d) Costs of treatment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If an individual eligible for health care under this section incurs </w:t>
      </w:r>
    </w:p>
    <w:p w:rsidR="00410D3B" w:rsidRDefault="00410D3B" w:rsidP="00410D3B">
      <w:pPr>
        <w:pStyle w:val="HTMLPreformatted"/>
      </w:pPr>
      <w:proofErr w:type="gramStart"/>
      <w:r>
        <w:t>an</w:t>
      </w:r>
      <w:proofErr w:type="gramEnd"/>
      <w:r>
        <w:t xml:space="preserve"> illness, injury, or medical condition which requires treatment while </w:t>
      </w:r>
    </w:p>
    <w:p w:rsidR="00410D3B" w:rsidRDefault="00410D3B" w:rsidP="00410D3B">
      <w:pPr>
        <w:pStyle w:val="HTMLPreformatted"/>
      </w:pPr>
      <w:proofErr w:type="gramStart"/>
      <w:r>
        <w:t>assigned</w:t>
      </w:r>
      <w:proofErr w:type="gramEnd"/>
      <w:r>
        <w:t xml:space="preserve"> to a post abroad or located overseas pursuant to Government </w:t>
      </w:r>
    </w:p>
    <w:p w:rsidR="00410D3B" w:rsidRDefault="00410D3B" w:rsidP="00410D3B">
      <w:pPr>
        <w:pStyle w:val="HTMLPreformatted"/>
      </w:pPr>
      <w:proofErr w:type="gramStart"/>
      <w:r>
        <w:t>authorization</w:t>
      </w:r>
      <w:proofErr w:type="gramEnd"/>
      <w:r>
        <w:t>, the Secretary may pay the cost of such treatment.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(e) Death or separation of member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Health care may be provided under this section to a member of the </w:t>
      </w:r>
    </w:p>
    <w:p w:rsidR="00410D3B" w:rsidRDefault="00410D3B" w:rsidP="00410D3B">
      <w:pPr>
        <w:pStyle w:val="HTMLPreformatted"/>
      </w:pPr>
      <w:r>
        <w:t xml:space="preserve">Service or other designated eligible Government employee after the </w:t>
      </w:r>
    </w:p>
    <w:p w:rsidR="00410D3B" w:rsidRDefault="00410D3B" w:rsidP="00410D3B">
      <w:pPr>
        <w:pStyle w:val="HTMLPreformatted"/>
      </w:pPr>
      <w:proofErr w:type="gramStart"/>
      <w:r>
        <w:t>separation</w:t>
      </w:r>
      <w:proofErr w:type="gramEnd"/>
      <w:r>
        <w:t xml:space="preserve"> of such member or employee from Government service. Health </w:t>
      </w:r>
    </w:p>
    <w:p w:rsidR="00410D3B" w:rsidRDefault="00410D3B" w:rsidP="00410D3B">
      <w:pPr>
        <w:pStyle w:val="HTMLPreformatted"/>
      </w:pPr>
      <w:proofErr w:type="gramStart"/>
      <w:r>
        <w:t>care</w:t>
      </w:r>
      <w:proofErr w:type="gramEnd"/>
      <w:r>
        <w:t xml:space="preserve"> may be provided under this section to a member of the family of a </w:t>
      </w:r>
    </w:p>
    <w:p w:rsidR="00410D3B" w:rsidRDefault="00410D3B" w:rsidP="00410D3B">
      <w:pPr>
        <w:pStyle w:val="HTMLPreformatted"/>
      </w:pPr>
      <w:proofErr w:type="gramStart"/>
      <w:r>
        <w:lastRenderedPageBreak/>
        <w:t>member</w:t>
      </w:r>
      <w:proofErr w:type="gramEnd"/>
      <w:r>
        <w:t xml:space="preserve"> of the Service or of a designated eligible Government employee </w:t>
      </w:r>
    </w:p>
    <w:p w:rsidR="00410D3B" w:rsidRDefault="00410D3B" w:rsidP="00410D3B">
      <w:pPr>
        <w:pStyle w:val="HTMLPreformatted"/>
      </w:pPr>
      <w:proofErr w:type="gramStart"/>
      <w:r>
        <w:t>after</w:t>
      </w:r>
      <w:proofErr w:type="gramEnd"/>
      <w:r>
        <w:t xml:space="preserve"> the separation from Government service or the death of such member </w:t>
      </w:r>
    </w:p>
    <w:p w:rsidR="00410D3B" w:rsidRDefault="00410D3B" w:rsidP="00410D3B">
      <w:pPr>
        <w:pStyle w:val="HTMLPreformatted"/>
      </w:pPr>
      <w:proofErr w:type="gramStart"/>
      <w:r>
        <w:t>of</w:t>
      </w:r>
      <w:proofErr w:type="gramEnd"/>
      <w:r>
        <w:t xml:space="preserve"> the Service or employee or after dissolution of the marriage.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(f) Review; medical care contracts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The Secretary of State shall review on a continuing basis the health </w:t>
      </w:r>
    </w:p>
    <w:p w:rsidR="00410D3B" w:rsidRDefault="00410D3B" w:rsidP="00410D3B">
      <w:pPr>
        <w:pStyle w:val="HTMLPreformatted"/>
      </w:pPr>
      <w:proofErr w:type="gramStart"/>
      <w:r>
        <w:t>care</w:t>
      </w:r>
      <w:proofErr w:type="gramEnd"/>
      <w:r>
        <w:t xml:space="preserve"> program provided for in this section. Whenever the Secretary of </w:t>
      </w:r>
    </w:p>
    <w:p w:rsidR="00410D3B" w:rsidRDefault="00410D3B" w:rsidP="00410D3B">
      <w:pPr>
        <w:pStyle w:val="HTMLPreformatted"/>
      </w:pPr>
      <w:r>
        <w:t xml:space="preserve">State determines that all or any part of such program can be provided </w:t>
      </w:r>
    </w:p>
    <w:p w:rsidR="00410D3B" w:rsidRDefault="00410D3B" w:rsidP="00410D3B">
      <w:pPr>
        <w:pStyle w:val="HTMLPreformatted"/>
      </w:pPr>
      <w:proofErr w:type="gramStart"/>
      <w:r>
        <w:t>for</w:t>
      </w:r>
      <w:proofErr w:type="gramEnd"/>
      <w:r>
        <w:t xml:space="preserve"> as well and as cheaply in other ways, the Secretary may, for such </w:t>
      </w:r>
    </w:p>
    <w:p w:rsidR="00410D3B" w:rsidRDefault="00410D3B" w:rsidP="00410D3B">
      <w:pPr>
        <w:pStyle w:val="HTMLPreformatted"/>
      </w:pPr>
      <w:proofErr w:type="gramStart"/>
      <w:r>
        <w:t>individuals</w:t>
      </w:r>
      <w:proofErr w:type="gramEnd"/>
      <w:r>
        <w:t xml:space="preserve">, locations, and conditions as the Secretary of State deems </w:t>
      </w:r>
    </w:p>
    <w:p w:rsidR="00410D3B" w:rsidRDefault="00410D3B" w:rsidP="00410D3B">
      <w:pPr>
        <w:pStyle w:val="HTMLPreformatted"/>
      </w:pPr>
      <w:proofErr w:type="gramStart"/>
      <w:r>
        <w:t>appropriate</w:t>
      </w:r>
      <w:proofErr w:type="gramEnd"/>
      <w:r>
        <w:t xml:space="preserve">, contract for health care pursuant to such arrangements as </w:t>
      </w:r>
    </w:p>
    <w:p w:rsidR="00410D3B" w:rsidRDefault="00410D3B" w:rsidP="00410D3B">
      <w:pPr>
        <w:pStyle w:val="HTMLPreformatted"/>
      </w:pPr>
      <w:proofErr w:type="gramStart"/>
      <w:r>
        <w:t>the</w:t>
      </w:r>
      <w:proofErr w:type="gramEnd"/>
      <w:r>
        <w:t xml:space="preserve"> Secretary deems appropriate.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>(g) Retention of medical reimbursements</w:t>
      </w:r>
    </w:p>
    <w:p w:rsidR="00410D3B" w:rsidRDefault="00410D3B" w:rsidP="00410D3B">
      <w:pPr>
        <w:pStyle w:val="HTMLPreformatted"/>
      </w:pPr>
    </w:p>
    <w:p w:rsidR="00410D3B" w:rsidRDefault="00410D3B" w:rsidP="00410D3B">
      <w:pPr>
        <w:pStyle w:val="HTMLPreformatted"/>
      </w:pPr>
      <w:r>
        <w:t xml:space="preserve">    Reimbursements paid to the Department of State for funding the costs </w:t>
      </w:r>
    </w:p>
    <w:p w:rsidR="00410D3B" w:rsidRDefault="00410D3B" w:rsidP="00410D3B">
      <w:pPr>
        <w:pStyle w:val="HTMLPreformatted"/>
      </w:pPr>
      <w:proofErr w:type="gramStart"/>
      <w:r>
        <w:t>of</w:t>
      </w:r>
      <w:proofErr w:type="gramEnd"/>
      <w:r>
        <w:t xml:space="preserve"> medical care abroad for employees and eligible family members shall </w:t>
      </w:r>
    </w:p>
    <w:p w:rsidR="00410D3B" w:rsidRDefault="00410D3B" w:rsidP="00410D3B">
      <w:pPr>
        <w:pStyle w:val="HTMLPreformatted"/>
      </w:pPr>
      <w:proofErr w:type="gramStart"/>
      <w:r>
        <w:t>be</w:t>
      </w:r>
      <w:proofErr w:type="gramEnd"/>
      <w:r>
        <w:t xml:space="preserve"> credited to the currently available applicable appropriation account. </w:t>
      </w:r>
    </w:p>
    <w:p w:rsidR="00410D3B" w:rsidRDefault="00410D3B" w:rsidP="00410D3B">
      <w:pPr>
        <w:pStyle w:val="HTMLPreformatted"/>
      </w:pPr>
      <w:r>
        <w:t xml:space="preserve">Such reimbursements shall be available for obligation and expenditure </w:t>
      </w:r>
    </w:p>
    <w:p w:rsidR="00410D3B" w:rsidRDefault="00410D3B" w:rsidP="00410D3B">
      <w:pPr>
        <w:pStyle w:val="HTMLPreformatted"/>
      </w:pPr>
      <w:proofErr w:type="gramStart"/>
      <w:r>
        <w:t>during</w:t>
      </w:r>
      <w:proofErr w:type="gramEnd"/>
      <w:r>
        <w:t xml:space="preserve"> the fiscal year in which they are received or for such longer </w:t>
      </w:r>
    </w:p>
    <w:p w:rsidR="00410D3B" w:rsidRDefault="00410D3B" w:rsidP="00410D3B">
      <w:pPr>
        <w:pStyle w:val="HTMLPreformatted"/>
      </w:pPr>
      <w:proofErr w:type="gramStart"/>
      <w:r>
        <w:t>period</w:t>
      </w:r>
      <w:proofErr w:type="gramEnd"/>
      <w:r>
        <w:t xml:space="preserve"> of time as may be provided in law.</w:t>
      </w:r>
    </w:p>
    <w:p w:rsidR="00410D3B" w:rsidRDefault="00410D3B" w:rsidP="00410D3B">
      <w:pPr>
        <w:pStyle w:val="HTMLPreformatted"/>
      </w:pPr>
    </w:p>
    <w:sectPr w:rsidR="00410D3B" w:rsidSect="00FD5644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34" w:rsidRDefault="00675434">
      <w:r>
        <w:separator/>
      </w:r>
    </w:p>
  </w:endnote>
  <w:endnote w:type="continuationSeparator" w:id="0">
    <w:p w:rsidR="00675434" w:rsidRDefault="00675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34" w:rsidRDefault="00675434">
      <w:r>
        <w:separator/>
      </w:r>
    </w:p>
  </w:footnote>
  <w:footnote w:type="continuationSeparator" w:id="0">
    <w:p w:rsidR="00675434" w:rsidRDefault="00675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1A4510"/>
    <w:rsid w:val="002929F8"/>
    <w:rsid w:val="00332607"/>
    <w:rsid w:val="003A0E19"/>
    <w:rsid w:val="00410D3B"/>
    <w:rsid w:val="00675434"/>
    <w:rsid w:val="00CF6006"/>
    <w:rsid w:val="00DC704F"/>
    <w:rsid w:val="00F26039"/>
    <w:rsid w:val="00FD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0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0D3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usc.cgi?ACTION=RETRIEVE&amp;FILE=$$xa$$busc22.wais&amp;start=8975409&amp;SIZE=5329&amp;TYPE=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3655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willigsp</cp:lastModifiedBy>
  <cp:revision>2</cp:revision>
  <cp:lastPrinted>2005-05-02T22:48:00Z</cp:lastPrinted>
  <dcterms:created xsi:type="dcterms:W3CDTF">2010-04-29T15:41:00Z</dcterms:created>
  <dcterms:modified xsi:type="dcterms:W3CDTF">2010-04-29T15:41:00Z</dcterms:modified>
</cp:coreProperties>
</file>